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C42ED" w14:textId="15E078F9" w:rsidR="006A7B0D" w:rsidRPr="00E07F2E" w:rsidRDefault="00E07F2E" w:rsidP="00C80AFA">
      <w:pPr>
        <w:spacing w:after="0" w:line="240" w:lineRule="auto"/>
        <w:contextualSpacing/>
        <w:jc w:val="center"/>
        <w:rPr>
          <w:rFonts w:ascii="Times New Roman" w:hAnsi="Times New Roman" w:cs="Times New Roman"/>
          <w:b/>
          <w:bCs/>
        </w:rPr>
      </w:pPr>
      <w:bookmarkStart w:id="0" w:name="_Hlk66217788"/>
      <w:r w:rsidRPr="00E07F2E">
        <w:rPr>
          <w:rFonts w:ascii="Times New Roman" w:eastAsia="Calibri" w:hAnsi="Times New Roman"/>
          <w:b/>
        </w:rPr>
        <w:t xml:space="preserve">MEDICAL REHABILITATION IN PATIENT WITH ACUTE EXACERBATION OF </w:t>
      </w:r>
      <w:r w:rsidRPr="00E07F2E">
        <w:rPr>
          <w:rFonts w:ascii="Times New Roman" w:hAnsi="Times New Roman"/>
          <w:b/>
        </w:rPr>
        <w:t>CHRONIC OBSTRUCTIVE PULMONARY DISEASE (COPD)</w:t>
      </w:r>
    </w:p>
    <w:p w14:paraId="4E65CA47" w14:textId="77777777" w:rsidR="004044ED" w:rsidRDefault="004044ED" w:rsidP="00C80AFA">
      <w:pPr>
        <w:spacing w:after="0" w:line="240" w:lineRule="auto"/>
        <w:contextualSpacing/>
        <w:jc w:val="center"/>
        <w:rPr>
          <w:rFonts w:ascii="Times New Roman" w:hAnsi="Times New Roman" w:cs="Times New Roman"/>
          <w:b/>
          <w:bCs/>
        </w:rPr>
      </w:pPr>
    </w:p>
    <w:p w14:paraId="189046DB" w14:textId="57B50535" w:rsidR="006A7B0D" w:rsidRPr="00747856" w:rsidRDefault="006A7B0D" w:rsidP="00C80AFA">
      <w:pPr>
        <w:spacing w:after="0" w:line="240" w:lineRule="auto"/>
        <w:contextualSpacing/>
        <w:jc w:val="center"/>
        <w:rPr>
          <w:rFonts w:ascii="Times New Roman" w:hAnsi="Times New Roman" w:cs="Times New Roman"/>
          <w:b/>
          <w:bCs/>
          <w:sz w:val="20"/>
          <w:szCs w:val="20"/>
        </w:rPr>
      </w:pPr>
      <w:r w:rsidRPr="00F50A5C">
        <w:rPr>
          <w:rFonts w:ascii="Times New Roman" w:hAnsi="Times New Roman"/>
          <w:sz w:val="20"/>
          <w:szCs w:val="20"/>
          <w:vertAlign w:val="superscript"/>
        </w:rPr>
        <w:t>1</w:t>
      </w:r>
      <w:r w:rsidRPr="00747856">
        <w:rPr>
          <w:rFonts w:ascii="Times New Roman" w:hAnsi="Times New Roman" w:cs="Times New Roman"/>
          <w:b/>
          <w:bCs/>
          <w:sz w:val="20"/>
          <w:szCs w:val="20"/>
        </w:rPr>
        <w:t xml:space="preserve">dr. </w:t>
      </w:r>
      <w:proofErr w:type="spellStart"/>
      <w:r w:rsidR="00E07F2E">
        <w:rPr>
          <w:rFonts w:ascii="Times New Roman" w:hAnsi="Times New Roman" w:cs="Times New Roman"/>
          <w:b/>
          <w:bCs/>
          <w:sz w:val="20"/>
          <w:szCs w:val="20"/>
        </w:rPr>
        <w:t>Erni</w:t>
      </w:r>
      <w:proofErr w:type="spellEnd"/>
      <w:r w:rsidR="00E07F2E">
        <w:rPr>
          <w:rFonts w:ascii="Times New Roman" w:hAnsi="Times New Roman" w:cs="Times New Roman"/>
          <w:b/>
          <w:bCs/>
          <w:sz w:val="20"/>
          <w:szCs w:val="20"/>
        </w:rPr>
        <w:t xml:space="preserve"> </w:t>
      </w:r>
      <w:proofErr w:type="spellStart"/>
      <w:r w:rsidR="00E07F2E">
        <w:rPr>
          <w:rFonts w:ascii="Times New Roman" w:hAnsi="Times New Roman" w:cs="Times New Roman"/>
          <w:b/>
          <w:bCs/>
          <w:sz w:val="20"/>
          <w:szCs w:val="20"/>
        </w:rPr>
        <w:t>Cornelis</w:t>
      </w:r>
      <w:proofErr w:type="spellEnd"/>
    </w:p>
    <w:p w14:paraId="71FB0158" w14:textId="21822E6B" w:rsidR="006A7B0D" w:rsidRPr="00435E31" w:rsidRDefault="006A7B0D" w:rsidP="00C80AFA">
      <w:pPr>
        <w:spacing w:after="0" w:line="240" w:lineRule="auto"/>
        <w:contextualSpacing/>
        <w:jc w:val="center"/>
        <w:rPr>
          <w:rFonts w:ascii="Times New Roman" w:hAnsi="Times New Roman" w:cs="Times New Roman"/>
          <w:b/>
          <w:bCs/>
          <w:sz w:val="20"/>
          <w:szCs w:val="20"/>
        </w:rPr>
      </w:pPr>
      <w:r w:rsidRPr="00F50A5C">
        <w:rPr>
          <w:rFonts w:ascii="Times New Roman" w:hAnsi="Times New Roman"/>
          <w:b/>
          <w:sz w:val="20"/>
          <w:szCs w:val="20"/>
          <w:vertAlign w:val="superscript"/>
        </w:rPr>
        <w:t>2</w:t>
      </w:r>
      <w:r w:rsidR="00E07F2E">
        <w:rPr>
          <w:rFonts w:ascii="Times New Roman" w:hAnsi="Times New Roman"/>
          <w:b/>
          <w:sz w:val="20"/>
          <w:szCs w:val="20"/>
        </w:rPr>
        <w:t xml:space="preserve">Dr. dr. </w:t>
      </w:r>
      <w:proofErr w:type="spellStart"/>
      <w:r w:rsidR="00E07F2E">
        <w:rPr>
          <w:rFonts w:ascii="Times New Roman" w:hAnsi="Times New Roman"/>
          <w:b/>
          <w:sz w:val="20"/>
          <w:szCs w:val="20"/>
        </w:rPr>
        <w:t>Theresia</w:t>
      </w:r>
      <w:proofErr w:type="spellEnd"/>
      <w:r w:rsidR="00E07F2E">
        <w:rPr>
          <w:rFonts w:ascii="Times New Roman" w:hAnsi="Times New Roman"/>
          <w:b/>
          <w:sz w:val="20"/>
          <w:szCs w:val="20"/>
        </w:rPr>
        <w:t xml:space="preserve"> </w:t>
      </w:r>
      <w:proofErr w:type="spellStart"/>
      <w:r w:rsidR="00E07F2E">
        <w:rPr>
          <w:rFonts w:ascii="Times New Roman" w:hAnsi="Times New Roman"/>
          <w:b/>
          <w:sz w:val="20"/>
          <w:szCs w:val="20"/>
        </w:rPr>
        <w:t>Isye</w:t>
      </w:r>
      <w:proofErr w:type="spellEnd"/>
      <w:r w:rsidR="00E07F2E">
        <w:rPr>
          <w:rFonts w:ascii="Times New Roman" w:hAnsi="Times New Roman"/>
          <w:b/>
          <w:sz w:val="20"/>
          <w:szCs w:val="20"/>
        </w:rPr>
        <w:t xml:space="preserve"> Mogi</w:t>
      </w:r>
      <w:r w:rsidR="00435E31">
        <w:rPr>
          <w:rFonts w:ascii="Times New Roman" w:hAnsi="Times New Roman"/>
          <w:b/>
          <w:sz w:val="20"/>
          <w:szCs w:val="20"/>
        </w:rPr>
        <w:t>, Sp. KFR (K)</w:t>
      </w:r>
      <w:r w:rsidR="00E07F2E">
        <w:rPr>
          <w:rFonts w:ascii="Times New Roman" w:hAnsi="Times New Roman"/>
          <w:b/>
          <w:sz w:val="20"/>
          <w:szCs w:val="20"/>
        </w:rPr>
        <w:t xml:space="preserve">, SH, </w:t>
      </w:r>
      <w:proofErr w:type="spellStart"/>
      <w:r w:rsidR="00E07F2E">
        <w:rPr>
          <w:rFonts w:ascii="Times New Roman" w:hAnsi="Times New Roman"/>
          <w:b/>
          <w:sz w:val="20"/>
          <w:szCs w:val="20"/>
        </w:rPr>
        <w:t>MKes</w:t>
      </w:r>
      <w:proofErr w:type="spellEnd"/>
    </w:p>
    <w:p w14:paraId="456F793D" w14:textId="77777777" w:rsidR="006A7B0D" w:rsidRDefault="006A7B0D" w:rsidP="00C80AFA">
      <w:pPr>
        <w:spacing w:after="0" w:line="240" w:lineRule="auto"/>
        <w:contextualSpacing/>
        <w:jc w:val="center"/>
        <w:rPr>
          <w:rFonts w:ascii="Times New Roman" w:hAnsi="Times New Roman" w:cs="Times New Roman"/>
          <w:b/>
          <w:bCs/>
          <w:sz w:val="20"/>
          <w:szCs w:val="20"/>
        </w:rPr>
      </w:pPr>
    </w:p>
    <w:p w14:paraId="608B0521" w14:textId="7237C902" w:rsidR="006A7B0D" w:rsidRDefault="00BF7047" w:rsidP="00C80AFA">
      <w:pPr>
        <w:spacing w:after="0" w:line="240" w:lineRule="auto"/>
        <w:contextualSpacing/>
        <w:jc w:val="center"/>
        <w:rPr>
          <w:rFonts w:ascii="Times New Roman" w:hAnsi="Times New Roman" w:cs="Times New Roman"/>
          <w:sz w:val="20"/>
          <w:szCs w:val="20"/>
        </w:rPr>
      </w:pPr>
      <w:bookmarkStart w:id="1" w:name="_Hlk89870592"/>
      <w:proofErr w:type="gramStart"/>
      <w:r w:rsidRPr="00BF7047">
        <w:rPr>
          <w:rFonts w:ascii="Times New Roman" w:hAnsi="Times New Roman" w:cs="Times New Roman"/>
          <w:sz w:val="20"/>
          <w:szCs w:val="20"/>
          <w:vertAlign w:val="superscript"/>
        </w:rPr>
        <w:t>1</w:t>
      </w:r>
      <w:r w:rsidR="006A7B0D" w:rsidRPr="00747856">
        <w:rPr>
          <w:rFonts w:ascii="Times New Roman" w:hAnsi="Times New Roman" w:cs="Times New Roman"/>
          <w:sz w:val="20"/>
          <w:szCs w:val="20"/>
        </w:rPr>
        <w:t>PPDS</w:t>
      </w:r>
      <w:r w:rsidR="006A7B0D">
        <w:rPr>
          <w:rFonts w:ascii="Times New Roman" w:hAnsi="Times New Roman" w:cs="Times New Roman"/>
          <w:sz w:val="20"/>
          <w:szCs w:val="20"/>
        </w:rPr>
        <w:t xml:space="preserve">-1 </w:t>
      </w:r>
      <w:proofErr w:type="spellStart"/>
      <w:r w:rsidR="006A7B0D">
        <w:rPr>
          <w:rFonts w:ascii="Times New Roman" w:hAnsi="Times New Roman" w:cs="Times New Roman"/>
          <w:sz w:val="20"/>
          <w:szCs w:val="20"/>
        </w:rPr>
        <w:t>Ilmu</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Fisik</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dan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Rehabilitasi</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Fakultas</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Universitas</w:t>
      </w:r>
      <w:proofErr w:type="spellEnd"/>
      <w:r w:rsidR="006A7B0D">
        <w:rPr>
          <w:rFonts w:ascii="Times New Roman" w:hAnsi="Times New Roman" w:cs="Times New Roman"/>
          <w:sz w:val="20"/>
          <w:szCs w:val="20"/>
        </w:rPr>
        <w:t xml:space="preserve"> Sam </w:t>
      </w:r>
      <w:proofErr w:type="spellStart"/>
      <w:r w:rsidR="006A7B0D">
        <w:rPr>
          <w:rFonts w:ascii="Times New Roman" w:hAnsi="Times New Roman" w:cs="Times New Roman"/>
          <w:sz w:val="20"/>
          <w:szCs w:val="20"/>
        </w:rPr>
        <w:t>Ratulangi</w:t>
      </w:r>
      <w:proofErr w:type="spellEnd"/>
      <w:r w:rsidR="006A7B0D">
        <w:rPr>
          <w:rFonts w:ascii="Times New Roman" w:hAnsi="Times New Roman" w:cs="Times New Roman"/>
          <w:sz w:val="20"/>
          <w:szCs w:val="20"/>
        </w:rPr>
        <w:t xml:space="preserve"> Manado</w:t>
      </w:r>
      <w:proofErr w:type="gramEnd"/>
    </w:p>
    <w:p w14:paraId="5050B960" w14:textId="612758E5" w:rsidR="006A7B0D" w:rsidRDefault="00BF7047" w:rsidP="00C80AFA">
      <w:pPr>
        <w:spacing w:after="0" w:line="240" w:lineRule="auto"/>
        <w:contextualSpacing/>
        <w:jc w:val="center"/>
        <w:rPr>
          <w:rFonts w:ascii="Times New Roman" w:hAnsi="Times New Roman" w:cs="Times New Roman"/>
          <w:sz w:val="20"/>
          <w:szCs w:val="20"/>
        </w:rPr>
      </w:pPr>
      <w:r w:rsidRPr="00BF7047">
        <w:rPr>
          <w:rFonts w:ascii="Times New Roman" w:hAnsi="Times New Roman" w:cs="Times New Roman"/>
          <w:sz w:val="20"/>
          <w:szCs w:val="20"/>
          <w:vertAlign w:val="superscript"/>
        </w:rPr>
        <w:t>2</w:t>
      </w:r>
      <w:r w:rsidR="006A7B0D">
        <w:rPr>
          <w:rFonts w:ascii="Times New Roman" w:hAnsi="Times New Roman" w:cs="Times New Roman"/>
          <w:sz w:val="20"/>
          <w:szCs w:val="20"/>
        </w:rPr>
        <w:t xml:space="preserve">Spesialis </w:t>
      </w:r>
      <w:proofErr w:type="spellStart"/>
      <w:r w:rsidR="006A7B0D">
        <w:rPr>
          <w:rFonts w:ascii="Times New Roman" w:hAnsi="Times New Roman" w:cs="Times New Roman"/>
          <w:sz w:val="20"/>
          <w:szCs w:val="20"/>
        </w:rPr>
        <w:t>Ilmu</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Fisik</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dan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Rehabilitasi</w:t>
      </w:r>
      <w:proofErr w:type="spellEnd"/>
      <w:r w:rsidR="006A7B0D">
        <w:rPr>
          <w:rFonts w:ascii="Times New Roman" w:hAnsi="Times New Roman" w:cs="Times New Roman"/>
          <w:sz w:val="20"/>
          <w:szCs w:val="20"/>
        </w:rPr>
        <w:t xml:space="preserve"> RSUP </w:t>
      </w:r>
      <w:proofErr w:type="spellStart"/>
      <w:r w:rsidR="006A7B0D">
        <w:rPr>
          <w:rFonts w:ascii="Times New Roman" w:hAnsi="Times New Roman" w:cs="Times New Roman"/>
          <w:sz w:val="20"/>
          <w:szCs w:val="20"/>
        </w:rPr>
        <w:t>Prof.</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Dr.</w:t>
      </w:r>
      <w:proofErr w:type="spellEnd"/>
      <w:r w:rsidR="006A7B0D">
        <w:rPr>
          <w:rFonts w:ascii="Times New Roman" w:hAnsi="Times New Roman" w:cs="Times New Roman"/>
          <w:sz w:val="20"/>
          <w:szCs w:val="20"/>
        </w:rPr>
        <w:t xml:space="preserve"> R. D. </w:t>
      </w:r>
      <w:proofErr w:type="spellStart"/>
      <w:r w:rsidR="006A7B0D">
        <w:rPr>
          <w:rFonts w:ascii="Times New Roman" w:hAnsi="Times New Roman" w:cs="Times New Roman"/>
          <w:sz w:val="20"/>
          <w:szCs w:val="20"/>
        </w:rPr>
        <w:t>Kandou</w:t>
      </w:r>
      <w:proofErr w:type="spellEnd"/>
      <w:r w:rsidR="006A7B0D">
        <w:rPr>
          <w:rFonts w:ascii="Times New Roman" w:hAnsi="Times New Roman" w:cs="Times New Roman"/>
          <w:sz w:val="20"/>
          <w:szCs w:val="20"/>
        </w:rPr>
        <w:t xml:space="preserve"> Manado</w:t>
      </w:r>
    </w:p>
    <w:bookmarkEnd w:id="1"/>
    <w:p w14:paraId="43E4716A" w14:textId="1BD0957C" w:rsidR="006A7B0D" w:rsidRDefault="006A7B0D" w:rsidP="00C80AFA">
      <w:pPr>
        <w:spacing w:after="0" w:line="240" w:lineRule="auto"/>
        <w:contextualSpacing/>
        <w:jc w:val="center"/>
        <w:rPr>
          <w:rFonts w:ascii="Times New Roman" w:hAnsi="Times New Roman" w:cs="Times New Roman"/>
          <w:sz w:val="20"/>
          <w:szCs w:val="20"/>
        </w:rPr>
      </w:pPr>
      <w:r w:rsidRPr="00E44FB6">
        <w:rPr>
          <w:rFonts w:ascii="Times New Roman" w:hAnsi="Times New Roman" w:cs="Times New Roman"/>
          <w:sz w:val="20"/>
          <w:szCs w:val="20"/>
        </w:rPr>
        <w:t xml:space="preserve">Email: </w:t>
      </w:r>
      <w:hyperlink r:id="rId9" w:history="1">
        <w:r w:rsidR="00E07F2E" w:rsidRPr="00B56829">
          <w:rPr>
            <w:rStyle w:val="Hyperlink"/>
            <w:rFonts w:ascii="Times New Roman" w:hAnsi="Times New Roman" w:cs="Times New Roman"/>
            <w:sz w:val="20"/>
            <w:szCs w:val="20"/>
          </w:rPr>
          <w:t>ernicornelis83@gmail.com</w:t>
        </w:r>
      </w:hyperlink>
      <w:r w:rsidR="00E07F2E">
        <w:rPr>
          <w:rFonts w:ascii="Times New Roman" w:hAnsi="Times New Roman" w:cs="Times New Roman"/>
          <w:sz w:val="20"/>
          <w:szCs w:val="20"/>
        </w:rPr>
        <w:t xml:space="preserve">, </w:t>
      </w:r>
      <w:hyperlink r:id="rId10" w:history="1">
        <w:r w:rsidR="00745B14" w:rsidRPr="00B56829">
          <w:rPr>
            <w:rStyle w:val="Hyperlink"/>
            <w:rFonts w:ascii="Times New Roman" w:hAnsi="Times New Roman" w:cs="Times New Roman"/>
            <w:sz w:val="20"/>
            <w:szCs w:val="20"/>
          </w:rPr>
          <w:t>dokter_isye@gmail.com</w:t>
        </w:r>
      </w:hyperlink>
    </w:p>
    <w:p w14:paraId="60EFEB43" w14:textId="77777777" w:rsidR="00745B14" w:rsidRDefault="00745B14" w:rsidP="00C80AFA">
      <w:pPr>
        <w:spacing w:after="0" w:line="240" w:lineRule="auto"/>
        <w:contextualSpacing/>
        <w:jc w:val="center"/>
        <w:rPr>
          <w:rFonts w:ascii="Times New Roman" w:hAnsi="Times New Roman" w:cs="Times New Roman"/>
          <w:sz w:val="20"/>
          <w:szCs w:val="20"/>
        </w:rPr>
      </w:pPr>
    </w:p>
    <w:p w14:paraId="71E8A5A7" w14:textId="77777777" w:rsidR="003445CE" w:rsidRDefault="003445CE" w:rsidP="00745B14">
      <w:pPr>
        <w:spacing w:after="0" w:line="240" w:lineRule="auto"/>
        <w:contextualSpacing/>
        <w:jc w:val="both"/>
        <w:rPr>
          <w:rFonts w:ascii="Times New Roman" w:hAnsi="Times New Roman" w:cs="Times New Roman"/>
          <w:b/>
          <w:sz w:val="20"/>
          <w:szCs w:val="20"/>
        </w:rPr>
      </w:pPr>
    </w:p>
    <w:p w14:paraId="2C0369F9" w14:textId="341E39CF" w:rsidR="00745B14" w:rsidRDefault="00745B14" w:rsidP="00745B14">
      <w:pPr>
        <w:spacing w:after="0" w:line="240" w:lineRule="auto"/>
        <w:contextualSpacing/>
        <w:jc w:val="both"/>
        <w:rPr>
          <w:rFonts w:ascii="Times New Roman" w:hAnsi="Times New Roman" w:cs="Times New Roman"/>
          <w:sz w:val="20"/>
          <w:szCs w:val="20"/>
        </w:rPr>
      </w:pPr>
      <w:bookmarkStart w:id="2" w:name="_GoBack"/>
      <w:bookmarkEnd w:id="2"/>
      <w:proofErr w:type="gramStart"/>
      <w:r w:rsidRPr="00745B14">
        <w:rPr>
          <w:rFonts w:ascii="Times New Roman" w:hAnsi="Times New Roman" w:cs="Times New Roman"/>
          <w:b/>
          <w:sz w:val="20"/>
          <w:szCs w:val="20"/>
        </w:rPr>
        <w:t>ABSTRACT</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45B14">
        <w:rPr>
          <w:rFonts w:ascii="Times New Roman" w:hAnsi="Times New Roman" w:cs="Times New Roman"/>
          <w:sz w:val="20"/>
          <w:szCs w:val="20"/>
        </w:rPr>
        <w:t xml:space="preserve">Chronic Obstructive Pulmonary Disease (COPD) is a preventable and treatable disease state characterized by airflow limitation that is not fully reversible. The </w:t>
      </w:r>
      <w:proofErr w:type="gramStart"/>
      <w:r w:rsidRPr="00745B14">
        <w:rPr>
          <w:rFonts w:ascii="Times New Roman" w:hAnsi="Times New Roman" w:cs="Times New Roman"/>
          <w:sz w:val="20"/>
          <w:szCs w:val="20"/>
        </w:rPr>
        <w:t>air flow</w:t>
      </w:r>
      <w:proofErr w:type="gramEnd"/>
      <w:r w:rsidRPr="00745B14">
        <w:rPr>
          <w:rFonts w:ascii="Times New Roman" w:hAnsi="Times New Roman" w:cs="Times New Roman"/>
          <w:sz w:val="20"/>
          <w:szCs w:val="20"/>
        </w:rPr>
        <w:t xml:space="preserve"> limitation is usually progressive and is associated with an abnormal inflammatory response of the lungs to noxious particles of gases, primarily caused by cigarette smoking.</w:t>
      </w:r>
      <w:r>
        <w:rPr>
          <w:rFonts w:ascii="Times New Roman" w:hAnsi="Times New Roman" w:cs="Times New Roman"/>
          <w:sz w:val="20"/>
          <w:szCs w:val="20"/>
        </w:rPr>
        <w:t xml:space="preserve"> </w:t>
      </w:r>
      <w:r w:rsidRPr="00745B14">
        <w:rPr>
          <w:rFonts w:ascii="Times New Roman" w:hAnsi="Times New Roman" w:cs="Times New Roman"/>
          <w:sz w:val="20"/>
          <w:szCs w:val="20"/>
        </w:rPr>
        <w:t xml:space="preserve">COPD is a lung disease characterized by airway obstruction in the airways that is progressively </w:t>
      </w:r>
      <w:proofErr w:type="gramStart"/>
      <w:r w:rsidRPr="00745B14">
        <w:rPr>
          <w:rFonts w:ascii="Times New Roman" w:hAnsi="Times New Roman" w:cs="Times New Roman"/>
          <w:sz w:val="20"/>
          <w:szCs w:val="20"/>
        </w:rPr>
        <w:t>non reversible</w:t>
      </w:r>
      <w:proofErr w:type="gramEnd"/>
      <w:r w:rsidRPr="00745B14">
        <w:rPr>
          <w:rFonts w:ascii="Times New Roman" w:hAnsi="Times New Roman" w:cs="Times New Roman"/>
          <w:sz w:val="20"/>
          <w:szCs w:val="20"/>
        </w:rPr>
        <w:t xml:space="preserve"> or partial reversible. COPD consists of chronic bronchitis and emphysema or a combination of both. Daily symptoms such as chronic and progressive </w:t>
      </w:r>
      <w:proofErr w:type="spellStart"/>
      <w:r w:rsidRPr="00745B14">
        <w:rPr>
          <w:rFonts w:ascii="Times New Roman" w:hAnsi="Times New Roman" w:cs="Times New Roman"/>
          <w:sz w:val="20"/>
          <w:szCs w:val="20"/>
        </w:rPr>
        <w:t>dyspnea</w:t>
      </w:r>
      <w:proofErr w:type="spellEnd"/>
      <w:r w:rsidRPr="00745B14">
        <w:rPr>
          <w:rFonts w:ascii="Times New Roman" w:hAnsi="Times New Roman" w:cs="Times New Roman"/>
          <w:sz w:val="20"/>
          <w:szCs w:val="20"/>
        </w:rPr>
        <w:t xml:space="preserve">, cough, and sputum production deserve the blame for the burden and lead to activity limitation and ultimately COPD </w:t>
      </w:r>
      <w:proofErr w:type="gramStart"/>
      <w:r w:rsidRPr="00745B14">
        <w:rPr>
          <w:rFonts w:ascii="Times New Roman" w:hAnsi="Times New Roman" w:cs="Times New Roman"/>
          <w:sz w:val="20"/>
          <w:szCs w:val="20"/>
        </w:rPr>
        <w:t>patients</w:t>
      </w:r>
      <w:proofErr w:type="gramEnd"/>
      <w:r w:rsidRPr="00745B14">
        <w:rPr>
          <w:rFonts w:ascii="Times New Roman" w:hAnsi="Times New Roman" w:cs="Times New Roman"/>
          <w:sz w:val="20"/>
          <w:szCs w:val="20"/>
        </w:rPr>
        <w:t xml:space="preserve"> inability to work and take care of themselves.</w:t>
      </w:r>
      <w:r>
        <w:rPr>
          <w:rFonts w:ascii="Times New Roman" w:hAnsi="Times New Roman" w:cs="Times New Roman"/>
          <w:sz w:val="20"/>
          <w:szCs w:val="20"/>
        </w:rPr>
        <w:t xml:space="preserve"> </w:t>
      </w:r>
      <w:r w:rsidRPr="00E07F2E">
        <w:rPr>
          <w:rFonts w:ascii="Times New Roman" w:hAnsi="Times New Roman" w:cs="Times New Roman"/>
          <w:sz w:val="20"/>
          <w:szCs w:val="20"/>
        </w:rPr>
        <w:t xml:space="preserve">Pulmonary rehabilitation is an essential part of the management of COPD, alleviating </w:t>
      </w:r>
      <w:proofErr w:type="spellStart"/>
      <w:r w:rsidRPr="00E07F2E">
        <w:rPr>
          <w:rFonts w:ascii="Times New Roman" w:hAnsi="Times New Roman" w:cs="Times New Roman"/>
          <w:sz w:val="20"/>
          <w:szCs w:val="20"/>
        </w:rPr>
        <w:t>dyspnea</w:t>
      </w:r>
      <w:proofErr w:type="spellEnd"/>
      <w:r w:rsidRPr="00E07F2E">
        <w:rPr>
          <w:rFonts w:ascii="Times New Roman" w:hAnsi="Times New Roman" w:cs="Times New Roman"/>
          <w:sz w:val="20"/>
          <w:szCs w:val="20"/>
        </w:rPr>
        <w:t xml:space="preserve"> and fatigue, improving exercise tolerance and health-related quality of life, and reducing hospital admissions and mortality in COPD patients.</w:t>
      </w:r>
    </w:p>
    <w:p w14:paraId="069C85F5" w14:textId="77777777" w:rsidR="00745B14" w:rsidRDefault="00745B14" w:rsidP="00745B14">
      <w:pPr>
        <w:spacing w:after="0" w:line="240" w:lineRule="auto"/>
        <w:contextualSpacing/>
        <w:jc w:val="both"/>
        <w:rPr>
          <w:rFonts w:ascii="Times New Roman" w:hAnsi="Times New Roman" w:cs="Times New Roman"/>
          <w:sz w:val="20"/>
          <w:szCs w:val="20"/>
        </w:rPr>
      </w:pPr>
    </w:p>
    <w:p w14:paraId="6BE59F16" w14:textId="77777777" w:rsidR="00745B14" w:rsidRPr="00745B14" w:rsidRDefault="00745B14" w:rsidP="00745B14">
      <w:pPr>
        <w:jc w:val="both"/>
        <w:rPr>
          <w:rFonts w:ascii="Times New Roman" w:eastAsia="Times New Roman" w:hAnsi="Times New Roman" w:cs="Times New Roman"/>
          <w:sz w:val="20"/>
          <w:szCs w:val="20"/>
          <w:lang w:val="en-ID"/>
        </w:rPr>
      </w:pPr>
      <w:proofErr w:type="gramStart"/>
      <w:r w:rsidRPr="00745B14">
        <w:rPr>
          <w:rFonts w:ascii="Times New Roman" w:hAnsi="Times New Roman" w:cs="Times New Roman"/>
          <w:b/>
          <w:sz w:val="20"/>
          <w:szCs w:val="20"/>
        </w:rPr>
        <w:t>ABSTRAK</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45B14">
        <w:rPr>
          <w:rFonts w:ascii="Times New Roman" w:eastAsia="Times New Roman" w:hAnsi="Times New Roman" w:cs="Times New Roman"/>
          <w:sz w:val="20"/>
          <w:szCs w:val="20"/>
          <w:lang w:val="en-ID"/>
        </w:rPr>
        <w:t>Penyakit Paru Obstruktif Kronik (PPOK) adalah suatu keadaan penyakit yang dapat dicegah dan diobati yang ditandai dengan keterbatasan aliran udara yang tidak sepenuhnya reversibel. Keterbatasan aliran udara biasanya progresif dan berhubungan dengan respon inflamasi abnormal paru-paru terhadap partikel gas berbahaya, terutama disebabkan oleh merokok. PPOK adalah penyakit paru yang ditandai dengan obstruksi jalan napas pada saluran napas yang bersifat progresif non reversibel atau reversibel parsial. PPOK terdiri dari bronkitis kronis dan emfisema atau kombinasi keduanya. Gejala harian seperti dispnea kronis dan progresif, batuk, dan produksi sputum patut disalahkan atas beban dan menyebabkan keterbatasan aktivitas dan pada akhirnya pasien PPOK ketidakmampuan untuk bekerja dan mengurus diri sendiri. Rehabilitasi paru adalah bagian penting dari manajemen PPOK, mengurangi dispnea dan kelelahan, meningkatkan toleransi latihan dan kualitas hidup yang berhubungan dengan kesehatan, dan mengurangi rawat inap dan kematian di rumah sakit pada pasien PPOK.</w:t>
      </w:r>
    </w:p>
    <w:p w14:paraId="3DCBAD9E" w14:textId="5B1709AD" w:rsidR="00745B14" w:rsidRPr="00E44FB6" w:rsidRDefault="00745B14" w:rsidP="00745B14">
      <w:pPr>
        <w:spacing w:after="0" w:line="240" w:lineRule="auto"/>
        <w:contextualSpacing/>
        <w:jc w:val="both"/>
        <w:rPr>
          <w:rStyle w:val="Hyperlink"/>
          <w:rFonts w:ascii="Times New Roman" w:hAnsi="Times New Roman" w:cs="Times New Roman"/>
          <w:color w:val="auto"/>
          <w:sz w:val="20"/>
          <w:szCs w:val="20"/>
          <w:u w:val="none"/>
        </w:rPr>
      </w:pPr>
    </w:p>
    <w:p w14:paraId="15667FF6" w14:textId="77777777" w:rsidR="00092F1A" w:rsidRDefault="00092F1A" w:rsidP="00C80AFA">
      <w:pPr>
        <w:spacing w:after="0" w:line="240" w:lineRule="auto"/>
        <w:contextualSpacing/>
        <w:jc w:val="both"/>
        <w:rPr>
          <w:rFonts w:ascii="Times New Roman" w:eastAsia="Times New Roman" w:hAnsi="Times New Roman" w:cs="Times New Roman"/>
          <w:b/>
          <w:bCs/>
          <w:lang w:val="id-ID" w:eastAsia="en-GB"/>
        </w:rPr>
        <w:sectPr w:rsidR="00092F1A" w:rsidSect="00E44FB6">
          <w:footerReference w:type="default" r:id="rId11"/>
          <w:pgSz w:w="11906" w:h="16838" w:code="9"/>
          <w:pgMar w:top="1411" w:right="1411" w:bottom="1411" w:left="1411" w:header="706" w:footer="706" w:gutter="0"/>
          <w:cols w:space="708"/>
          <w:docGrid w:linePitch="360"/>
        </w:sectPr>
      </w:pPr>
    </w:p>
    <w:p w14:paraId="1F34984C" w14:textId="41E1FEE5" w:rsidR="006A7B0D" w:rsidRPr="00E44FB6" w:rsidRDefault="00E07F2E"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INTRODUCTION</w:t>
      </w:r>
    </w:p>
    <w:p w14:paraId="4621E99C" w14:textId="587585D3" w:rsidR="006A7B0D" w:rsidRPr="00E07F2E" w:rsidRDefault="006A7B0D"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r w:rsidR="00E07F2E" w:rsidRPr="00E07F2E">
        <w:rPr>
          <w:rFonts w:ascii="Times New Roman" w:hAnsi="Times New Roman" w:cs="Times New Roman"/>
          <w:sz w:val="20"/>
          <w:szCs w:val="20"/>
        </w:rPr>
        <w:t>Chronic Obstructive Pulmonary Disease (COPD) is a preventable and treatable disease state characterized by airflow limitation that is not fully reversible. The air flow limitation is usually progressive and is associated with an abnormal inflammatory response of the lungs to noxious particles of gases, primarily caused by cigarette smoking.</w:t>
      </w:r>
      <w:r w:rsidR="00E07F2E" w:rsidRPr="00E07F2E">
        <w:rPr>
          <w:rFonts w:ascii="Times New Roman" w:hAnsi="Times New Roman" w:cs="Times New Roman"/>
          <w:sz w:val="20"/>
          <w:szCs w:val="20"/>
          <w:vertAlign w:val="superscript"/>
        </w:rPr>
        <w:t>1</w:t>
      </w:r>
    </w:p>
    <w:p w14:paraId="5E1326E6" w14:textId="77777777" w:rsidR="00905320" w:rsidRDefault="006A7B0D" w:rsidP="00E07F2E">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r w:rsidR="00905320" w:rsidRPr="00905320">
        <w:rPr>
          <w:rFonts w:ascii="Times New Roman" w:hAnsi="Times New Roman" w:cs="Times New Roman"/>
          <w:sz w:val="20"/>
          <w:szCs w:val="20"/>
        </w:rPr>
        <w:t xml:space="preserve">COPD are among the world’s most important causes of mortality. These </w:t>
      </w:r>
      <w:proofErr w:type="gramStart"/>
      <w:r w:rsidR="00905320" w:rsidRPr="00905320">
        <w:rPr>
          <w:rFonts w:ascii="Times New Roman" w:hAnsi="Times New Roman" w:cs="Times New Roman"/>
          <w:sz w:val="20"/>
          <w:szCs w:val="20"/>
        </w:rPr>
        <w:t>disease</w:t>
      </w:r>
      <w:proofErr w:type="gramEnd"/>
      <w:r w:rsidR="00905320" w:rsidRPr="00905320">
        <w:rPr>
          <w:rFonts w:ascii="Times New Roman" w:hAnsi="Times New Roman" w:cs="Times New Roman"/>
          <w:sz w:val="20"/>
          <w:szCs w:val="20"/>
        </w:rPr>
        <w:t xml:space="preserve"> are the fourth leading cause of death in the United States and are expected to become the third leading cause of death in the world by 2020. Every year, these diseases impose a significant cost to the national health care systems.</w:t>
      </w:r>
      <w:r w:rsidR="00905320" w:rsidRPr="00905320">
        <w:rPr>
          <w:rFonts w:ascii="Times New Roman" w:hAnsi="Times New Roman" w:cs="Times New Roman"/>
          <w:sz w:val="20"/>
          <w:szCs w:val="20"/>
          <w:vertAlign w:val="superscript"/>
        </w:rPr>
        <w:t xml:space="preserve"> </w:t>
      </w:r>
      <w:r w:rsidR="00905320" w:rsidRPr="00905320">
        <w:rPr>
          <w:rFonts w:ascii="Times New Roman" w:hAnsi="Times New Roman" w:cs="Times New Roman"/>
          <w:sz w:val="20"/>
          <w:szCs w:val="20"/>
        </w:rPr>
        <w:t>COPD is a common pulmonary disease worldwide and is characterized by progressively persistent airflow limitation.</w:t>
      </w:r>
      <w:hyperlink r:id="rId12" w:anchor="ref1" w:history="1">
        <w:r w:rsidR="00905320" w:rsidRPr="00905320">
          <w:rPr>
            <w:rStyle w:val="Hyperlink"/>
            <w:rFonts w:ascii="Times New Roman" w:hAnsi="Times New Roman" w:cs="Times New Roman"/>
            <w:sz w:val="20"/>
            <w:szCs w:val="20"/>
            <w:vertAlign w:val="superscript"/>
          </w:rPr>
          <w:t>2</w:t>
        </w:r>
      </w:hyperlink>
      <w:r w:rsidR="00905320" w:rsidRPr="00905320">
        <w:rPr>
          <w:rFonts w:ascii="Times New Roman" w:hAnsi="Times New Roman" w:cs="Times New Roman"/>
          <w:sz w:val="20"/>
          <w:szCs w:val="20"/>
        </w:rPr>
        <w:t> The economic and social burden of COPD is substantial and increasing.</w:t>
      </w:r>
    </w:p>
    <w:p w14:paraId="169C17B2" w14:textId="5E93D2E4" w:rsidR="00E07F2E" w:rsidRDefault="00905320" w:rsidP="00E07F2E">
      <w:pPr>
        <w:tabs>
          <w:tab w:val="left" w:pos="450"/>
        </w:tabs>
        <w:spacing w:after="0" w:line="240" w:lineRule="auto"/>
        <w:contextualSpacing/>
        <w:jc w:val="both"/>
        <w:rPr>
          <w:rFonts w:ascii="Times New Roman" w:hAnsi="Times New Roman" w:cs="Times New Roman"/>
          <w:sz w:val="20"/>
          <w:szCs w:val="20"/>
          <w:vertAlign w:val="superscript"/>
        </w:rPr>
      </w:pPr>
      <w:r>
        <w:rPr>
          <w:rFonts w:ascii="Times New Roman" w:hAnsi="Times New Roman" w:cs="Times New Roman"/>
          <w:sz w:val="20"/>
          <w:szCs w:val="20"/>
        </w:rPr>
        <w:tab/>
      </w:r>
      <w:r w:rsidR="00E07F2E" w:rsidRPr="00E07F2E">
        <w:rPr>
          <w:rFonts w:ascii="Times New Roman" w:hAnsi="Times New Roman" w:cs="Times New Roman"/>
          <w:sz w:val="20"/>
          <w:szCs w:val="20"/>
        </w:rPr>
        <w:t xml:space="preserve">COPD is a lung disease characterized by airway obstruction in the airways that is progressively </w:t>
      </w:r>
      <w:proofErr w:type="gramStart"/>
      <w:r w:rsidR="00E07F2E" w:rsidRPr="00E07F2E">
        <w:rPr>
          <w:rFonts w:ascii="Times New Roman" w:hAnsi="Times New Roman" w:cs="Times New Roman"/>
          <w:sz w:val="20"/>
          <w:szCs w:val="20"/>
        </w:rPr>
        <w:t>non reversible</w:t>
      </w:r>
      <w:proofErr w:type="gramEnd"/>
      <w:r w:rsidR="00E07F2E" w:rsidRPr="00E07F2E">
        <w:rPr>
          <w:rFonts w:ascii="Times New Roman" w:hAnsi="Times New Roman" w:cs="Times New Roman"/>
          <w:sz w:val="20"/>
          <w:szCs w:val="20"/>
        </w:rPr>
        <w:t xml:space="preserve"> or partial reversible. COPD consists of chronic bronchitis and emphysema or a combination of both.</w:t>
      </w:r>
      <w:r w:rsidR="00E07F2E" w:rsidRPr="00E07F2E">
        <w:rPr>
          <w:rFonts w:ascii="Times New Roman" w:hAnsi="Times New Roman" w:cs="Times New Roman"/>
          <w:sz w:val="20"/>
          <w:szCs w:val="20"/>
          <w:vertAlign w:val="superscript"/>
        </w:rPr>
        <w:t>2</w:t>
      </w:r>
      <w:proofErr w:type="gramStart"/>
      <w:r w:rsidR="00E07F2E" w:rsidRPr="00E07F2E">
        <w:rPr>
          <w:rFonts w:ascii="Times New Roman" w:hAnsi="Times New Roman" w:cs="Times New Roman"/>
          <w:sz w:val="20"/>
          <w:szCs w:val="20"/>
          <w:vertAlign w:val="superscript"/>
        </w:rPr>
        <w:t>,4</w:t>
      </w:r>
      <w:proofErr w:type="gramEnd"/>
      <w:r w:rsidR="00E07F2E" w:rsidRPr="00E07F2E">
        <w:rPr>
          <w:rFonts w:ascii="Times New Roman" w:hAnsi="Times New Roman" w:cs="Times New Roman"/>
          <w:sz w:val="20"/>
          <w:szCs w:val="20"/>
        </w:rPr>
        <w:t xml:space="preserve"> Daily </w:t>
      </w:r>
      <w:r w:rsidR="00E07F2E" w:rsidRPr="00E07F2E">
        <w:rPr>
          <w:rFonts w:ascii="Times New Roman" w:hAnsi="Times New Roman" w:cs="Times New Roman"/>
          <w:sz w:val="20"/>
          <w:szCs w:val="20"/>
        </w:rPr>
        <w:lastRenderedPageBreak/>
        <w:t xml:space="preserve">symptoms such as chronic and progressive </w:t>
      </w:r>
      <w:proofErr w:type="spellStart"/>
      <w:r w:rsidR="00E07F2E" w:rsidRPr="00E07F2E">
        <w:rPr>
          <w:rFonts w:ascii="Times New Roman" w:hAnsi="Times New Roman" w:cs="Times New Roman"/>
          <w:sz w:val="20"/>
          <w:szCs w:val="20"/>
        </w:rPr>
        <w:t>dyspnea</w:t>
      </w:r>
      <w:proofErr w:type="spellEnd"/>
      <w:r w:rsidR="00E07F2E" w:rsidRPr="00E07F2E">
        <w:rPr>
          <w:rFonts w:ascii="Times New Roman" w:hAnsi="Times New Roman" w:cs="Times New Roman"/>
          <w:sz w:val="20"/>
          <w:szCs w:val="20"/>
        </w:rPr>
        <w:t>, cough, and sputum production deserve the blame for the burden and lead to activity limitation and ultimately COPD patients inability to work and take care of themselves.</w:t>
      </w:r>
      <w:hyperlink r:id="rId13" w:anchor="ref3" w:history="1">
        <w:r w:rsidR="00E07F2E" w:rsidRPr="00E07F2E">
          <w:rPr>
            <w:rStyle w:val="Hyperlink"/>
            <w:rFonts w:ascii="Times New Roman" w:hAnsi="Times New Roman" w:cs="Times New Roman"/>
            <w:sz w:val="20"/>
            <w:szCs w:val="20"/>
            <w:vertAlign w:val="superscript"/>
          </w:rPr>
          <w:t>5</w:t>
        </w:r>
      </w:hyperlink>
      <w:r w:rsidR="00E07F2E" w:rsidRPr="00E07F2E">
        <w:rPr>
          <w:rFonts w:ascii="Times New Roman" w:hAnsi="Times New Roman" w:cs="Times New Roman"/>
          <w:sz w:val="20"/>
          <w:szCs w:val="20"/>
        </w:rPr>
        <w:t> Patients with COPD are trapped in a vicious circle of inactivity, which begins with breathlessness.</w:t>
      </w:r>
      <w:hyperlink r:id="rId14" w:anchor="ref4" w:history="1">
        <w:r w:rsidR="00E07F2E" w:rsidRPr="00E07F2E">
          <w:rPr>
            <w:rStyle w:val="Hyperlink"/>
            <w:rFonts w:ascii="Times New Roman" w:hAnsi="Times New Roman" w:cs="Times New Roman"/>
            <w:sz w:val="20"/>
            <w:szCs w:val="20"/>
            <w:vertAlign w:val="superscript"/>
          </w:rPr>
          <w:t>6</w:t>
        </w:r>
      </w:hyperlink>
      <w:r w:rsidR="00E07F2E" w:rsidRPr="00E07F2E">
        <w:rPr>
          <w:rStyle w:val="Hyperlink"/>
          <w:rFonts w:ascii="Times New Roman" w:hAnsi="Times New Roman" w:cs="Times New Roman"/>
          <w:sz w:val="20"/>
          <w:szCs w:val="20"/>
          <w:vertAlign w:val="superscript"/>
        </w:rPr>
        <w:t xml:space="preserve"> </w:t>
      </w:r>
      <w:r w:rsidR="00E07F2E" w:rsidRPr="00E07F2E">
        <w:rPr>
          <w:rFonts w:ascii="Times New Roman" w:hAnsi="Times New Roman" w:cs="Times New Roman"/>
          <w:sz w:val="20"/>
          <w:szCs w:val="20"/>
        </w:rPr>
        <w:t>COPD is the most common cause of dyspnoea, limitation of physical activity, decreasing in quality of life and disability.</w:t>
      </w:r>
      <w:r w:rsidR="00E07F2E" w:rsidRPr="00E07F2E">
        <w:rPr>
          <w:rFonts w:ascii="Times New Roman" w:hAnsi="Times New Roman" w:cs="Times New Roman"/>
          <w:sz w:val="20"/>
          <w:szCs w:val="20"/>
          <w:vertAlign w:val="superscript"/>
        </w:rPr>
        <w:t>1</w:t>
      </w:r>
    </w:p>
    <w:p w14:paraId="4A2EAA62" w14:textId="77777777" w:rsidR="00E07F2E" w:rsidRDefault="00E07F2E" w:rsidP="00E07F2E">
      <w:pPr>
        <w:tabs>
          <w:tab w:val="left" w:pos="45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Pr="00E07F2E">
        <w:rPr>
          <w:rFonts w:ascii="Times New Roman" w:hAnsi="Times New Roman" w:cs="Times New Roman"/>
          <w:sz w:val="20"/>
          <w:szCs w:val="20"/>
        </w:rPr>
        <w:t>In Indonesia it is estimated that there are 4.8 million COPD patients and this number can increase with the increasing number of smokers who are the main risk factors for COPD.</w:t>
      </w:r>
      <w:r w:rsidRPr="00E07F2E">
        <w:rPr>
          <w:rFonts w:ascii="Times New Roman" w:hAnsi="Times New Roman" w:cs="Times New Roman"/>
          <w:sz w:val="20"/>
          <w:szCs w:val="20"/>
          <w:vertAlign w:val="superscript"/>
        </w:rPr>
        <w:t xml:space="preserve">1 </w:t>
      </w:r>
      <w:r w:rsidRPr="00E07F2E">
        <w:rPr>
          <w:rFonts w:ascii="Times New Roman" w:hAnsi="Times New Roman" w:cs="Times New Roman"/>
          <w:sz w:val="20"/>
          <w:szCs w:val="20"/>
          <w:shd w:val="clear" w:color="auto" w:fill="FFFFFF"/>
        </w:rPr>
        <w:t xml:space="preserve">In COPD patients, decreased lung elastic recoil pressure and increased airways resistance lead to an increase in the mechanical time for lung emptying. Thus, insufficient exhalation causes an increase in operational lung volumes and progressive air retention called “air trapping”, resulting in </w:t>
      </w:r>
      <w:proofErr w:type="gramStart"/>
      <w:r w:rsidRPr="00E07F2E">
        <w:rPr>
          <w:rFonts w:ascii="Times New Roman" w:hAnsi="Times New Roman" w:cs="Times New Roman"/>
          <w:sz w:val="20"/>
          <w:szCs w:val="20"/>
          <w:shd w:val="clear" w:color="auto" w:fill="FFFFFF"/>
        </w:rPr>
        <w:t>dyspnea.</w:t>
      </w:r>
      <w:r w:rsidRPr="00E07F2E">
        <w:rPr>
          <w:rFonts w:ascii="Times New Roman" w:hAnsi="Times New Roman" w:cs="Times New Roman"/>
          <w:sz w:val="20"/>
          <w:szCs w:val="20"/>
          <w:bdr w:val="none" w:sz="0" w:space="0" w:color="auto" w:frame="1"/>
          <w:shd w:val="clear" w:color="auto" w:fill="FFFFFF"/>
          <w:vertAlign w:val="superscript"/>
        </w:rPr>
        <w:t xml:space="preserve">7  </w:t>
      </w:r>
      <w:r w:rsidRPr="00E07F2E">
        <w:rPr>
          <w:rFonts w:ascii="Times New Roman" w:hAnsi="Times New Roman" w:cs="Times New Roman"/>
          <w:sz w:val="20"/>
          <w:szCs w:val="20"/>
        </w:rPr>
        <w:t>The</w:t>
      </w:r>
      <w:proofErr w:type="gramEnd"/>
      <w:r w:rsidRPr="00E07F2E">
        <w:rPr>
          <w:rFonts w:ascii="Times New Roman" w:hAnsi="Times New Roman" w:cs="Times New Roman"/>
          <w:sz w:val="20"/>
          <w:szCs w:val="20"/>
        </w:rPr>
        <w:t xml:space="preserve"> most dominant symptoms in patients with COPD is the shortness of breath often starts during activity.</w:t>
      </w:r>
      <w:r w:rsidRPr="00E07F2E">
        <w:rPr>
          <w:rFonts w:ascii="Times New Roman" w:hAnsi="Times New Roman" w:cs="Times New Roman"/>
          <w:sz w:val="20"/>
          <w:szCs w:val="20"/>
          <w:vertAlign w:val="superscript"/>
        </w:rPr>
        <w:t>8</w:t>
      </w:r>
    </w:p>
    <w:p w14:paraId="26EA0887" w14:textId="77777777" w:rsidR="00745B14" w:rsidRDefault="00745B14" w:rsidP="00E07F2E">
      <w:pPr>
        <w:tabs>
          <w:tab w:val="left" w:pos="45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00E07F2E" w:rsidRPr="00E07F2E">
        <w:rPr>
          <w:rFonts w:ascii="Times New Roman" w:hAnsi="Times New Roman" w:cs="Times New Roman"/>
          <w:sz w:val="20"/>
          <w:szCs w:val="20"/>
        </w:rPr>
        <w:t>Interventions in COPD patients comprise from two therapies namely pharmacological therapy and non-pharmacological therapy. One therapy non-</w:t>
      </w:r>
      <w:r w:rsidR="00E07F2E" w:rsidRPr="00E07F2E">
        <w:rPr>
          <w:rFonts w:ascii="Times New Roman" w:hAnsi="Times New Roman" w:cs="Times New Roman"/>
          <w:sz w:val="20"/>
          <w:szCs w:val="20"/>
        </w:rPr>
        <w:lastRenderedPageBreak/>
        <w:t>pharmacological in COPD patients is pulmonary rehabilitation. Pulmonary rehabilitation has been defined by the European Respiratory Society (ERS) and American Thoracic Society (ATS) as ‘an evidence-based, multidisciplinary, and comprehensive intervention for patients with chronic respiratory diseases who are symptomatic and often have decreased daily</w:t>
      </w:r>
      <w:r w:rsidR="00E07F2E" w:rsidRPr="00AA1258">
        <w:rPr>
          <w:rFonts w:ascii="Times New Roman" w:hAnsi="Times New Roman" w:cs="Times New Roman"/>
        </w:rPr>
        <w:t xml:space="preserve"> </w:t>
      </w:r>
      <w:r w:rsidR="00E07F2E" w:rsidRPr="00E07F2E">
        <w:rPr>
          <w:rFonts w:ascii="Times New Roman" w:hAnsi="Times New Roman" w:cs="Times New Roman"/>
          <w:sz w:val="20"/>
          <w:szCs w:val="20"/>
        </w:rPr>
        <w:t>life activities. Pulmonary rehabilitation is designed to reduce symptoms, optimise functional status, increase</w:t>
      </w:r>
      <w:r w:rsidR="00E07F2E" w:rsidRPr="00AA1258">
        <w:rPr>
          <w:rFonts w:ascii="Times New Roman" w:hAnsi="Times New Roman" w:cs="Times New Roman"/>
        </w:rPr>
        <w:t xml:space="preserve"> </w:t>
      </w:r>
      <w:r w:rsidR="00E07F2E" w:rsidRPr="00745B14">
        <w:rPr>
          <w:rFonts w:ascii="Times New Roman" w:hAnsi="Times New Roman" w:cs="Times New Roman"/>
          <w:sz w:val="20"/>
          <w:szCs w:val="20"/>
        </w:rPr>
        <w:t>participation, and reduce healthcare costs through stabilising or reversing systemic manifestations of the disease.</w:t>
      </w:r>
      <w:r w:rsidR="00E07F2E" w:rsidRPr="00745B14">
        <w:rPr>
          <w:rFonts w:ascii="Times New Roman" w:hAnsi="Times New Roman" w:cs="Times New Roman"/>
          <w:sz w:val="20"/>
          <w:szCs w:val="20"/>
          <w:vertAlign w:val="superscript"/>
        </w:rPr>
        <w:t>9</w:t>
      </w:r>
      <w:proofErr w:type="gramStart"/>
      <w:r w:rsidR="00E07F2E" w:rsidRPr="00745B14">
        <w:rPr>
          <w:rFonts w:ascii="Times New Roman" w:hAnsi="Times New Roman" w:cs="Times New Roman"/>
          <w:sz w:val="20"/>
          <w:szCs w:val="20"/>
          <w:vertAlign w:val="superscript"/>
        </w:rPr>
        <w:t>,10</w:t>
      </w:r>
      <w:proofErr w:type="gramEnd"/>
    </w:p>
    <w:p w14:paraId="77F68D5C" w14:textId="2804F320" w:rsidR="00C80AFA" w:rsidRPr="00E07F2E" w:rsidRDefault="00745B14" w:rsidP="00E07F2E">
      <w:pPr>
        <w:tabs>
          <w:tab w:val="left" w:pos="450"/>
        </w:tabs>
        <w:spacing w:after="0" w:line="240" w:lineRule="auto"/>
        <w:contextualSpacing/>
        <w:jc w:val="both"/>
        <w:rPr>
          <w:rFonts w:ascii="Times New Roman" w:hAnsi="Times New Roman" w:cs="Times New Roman"/>
          <w:sz w:val="20"/>
          <w:szCs w:val="20"/>
          <w:vertAlign w:val="superscript"/>
        </w:rPr>
      </w:pPr>
      <w:r>
        <w:rPr>
          <w:rFonts w:ascii="Times New Roman" w:hAnsi="Times New Roman" w:cs="Times New Roman"/>
          <w:sz w:val="20"/>
          <w:szCs w:val="20"/>
        </w:rPr>
        <w:tab/>
      </w:r>
      <w:r w:rsidR="00E07F2E" w:rsidRPr="00E07F2E">
        <w:rPr>
          <w:rFonts w:ascii="Times New Roman" w:hAnsi="Times New Roman" w:cs="Times New Roman"/>
          <w:sz w:val="20"/>
          <w:szCs w:val="20"/>
        </w:rPr>
        <w:t xml:space="preserve">Pulmonary rehabilitation is an essential part of the management of COPD, alleviating </w:t>
      </w:r>
      <w:proofErr w:type="spellStart"/>
      <w:r w:rsidR="00E07F2E" w:rsidRPr="00E07F2E">
        <w:rPr>
          <w:rFonts w:ascii="Times New Roman" w:hAnsi="Times New Roman" w:cs="Times New Roman"/>
          <w:sz w:val="20"/>
          <w:szCs w:val="20"/>
        </w:rPr>
        <w:t>dyspnea</w:t>
      </w:r>
      <w:proofErr w:type="spellEnd"/>
      <w:r w:rsidR="00E07F2E" w:rsidRPr="00E07F2E">
        <w:rPr>
          <w:rFonts w:ascii="Times New Roman" w:hAnsi="Times New Roman" w:cs="Times New Roman"/>
          <w:sz w:val="20"/>
          <w:szCs w:val="20"/>
        </w:rPr>
        <w:t xml:space="preserve"> and fatigue, improving exercise tolerance and health-related quality of life, and reducing hospital admissions and mortality in COPD patients.</w:t>
      </w:r>
      <w:r w:rsidR="00E07F2E" w:rsidRPr="00E07F2E">
        <w:rPr>
          <w:rFonts w:ascii="Times New Roman" w:hAnsi="Times New Roman" w:cs="Times New Roman"/>
          <w:sz w:val="20"/>
          <w:szCs w:val="20"/>
          <w:vertAlign w:val="superscript"/>
        </w:rPr>
        <w:t>9</w:t>
      </w:r>
      <w:proofErr w:type="gramStart"/>
      <w:r w:rsidR="00E07F2E" w:rsidRPr="00E07F2E">
        <w:rPr>
          <w:rFonts w:ascii="Times New Roman" w:hAnsi="Times New Roman" w:cs="Times New Roman"/>
          <w:sz w:val="20"/>
          <w:szCs w:val="20"/>
          <w:vertAlign w:val="superscript"/>
        </w:rPr>
        <w:t>,10</w:t>
      </w:r>
      <w:proofErr w:type="gramEnd"/>
      <w:r w:rsidR="00E07F2E" w:rsidRPr="00E07F2E">
        <w:rPr>
          <w:rFonts w:ascii="Times New Roman" w:hAnsi="Times New Roman" w:cs="Times New Roman"/>
          <w:sz w:val="20"/>
          <w:szCs w:val="20"/>
        </w:rPr>
        <w:t xml:space="preserve"> The pulmonary rehabilitation programs that include physical training, education, nutritional advice and smoking cessation </w:t>
      </w:r>
      <w:proofErr w:type="spellStart"/>
      <w:r w:rsidR="00E07F2E" w:rsidRPr="00E07F2E">
        <w:rPr>
          <w:rFonts w:ascii="Times New Roman" w:hAnsi="Times New Roman" w:cs="Times New Roman"/>
          <w:sz w:val="20"/>
          <w:szCs w:val="20"/>
        </w:rPr>
        <w:t>counseling</w:t>
      </w:r>
      <w:proofErr w:type="spellEnd"/>
      <w:r w:rsidR="00E07F2E" w:rsidRPr="00E07F2E">
        <w:rPr>
          <w:rFonts w:ascii="Times New Roman" w:hAnsi="Times New Roman" w:cs="Times New Roman"/>
          <w:sz w:val="20"/>
          <w:szCs w:val="20"/>
        </w:rPr>
        <w:t xml:space="preserve"> are aimed to reverse patients to an independent functional status.</w:t>
      </w:r>
      <w:r w:rsidR="00E07F2E" w:rsidRPr="00E07F2E">
        <w:rPr>
          <w:rFonts w:ascii="Times New Roman" w:hAnsi="Times New Roman" w:cs="Times New Roman"/>
          <w:sz w:val="20"/>
          <w:szCs w:val="20"/>
          <w:vertAlign w:val="superscript"/>
        </w:rPr>
        <w:t xml:space="preserve"> </w:t>
      </w:r>
      <w:r w:rsidR="00E07F2E" w:rsidRPr="00E07F2E">
        <w:rPr>
          <w:rFonts w:ascii="Times New Roman" w:hAnsi="Times New Roman" w:cs="Times New Roman"/>
          <w:sz w:val="20"/>
          <w:szCs w:val="20"/>
        </w:rPr>
        <w:t xml:space="preserve">A particular target of these programs is to teach patients on self-management in COPD, having a big influence on physical health, psychological </w:t>
      </w:r>
      <w:proofErr w:type="gramStart"/>
      <w:r w:rsidR="00E07F2E" w:rsidRPr="00E07F2E">
        <w:rPr>
          <w:rFonts w:ascii="Times New Roman" w:hAnsi="Times New Roman" w:cs="Times New Roman"/>
          <w:sz w:val="20"/>
          <w:szCs w:val="20"/>
        </w:rPr>
        <w:t>well-being</w:t>
      </w:r>
      <w:proofErr w:type="gramEnd"/>
      <w:r w:rsidR="00E07F2E" w:rsidRPr="00E07F2E">
        <w:rPr>
          <w:rFonts w:ascii="Times New Roman" w:hAnsi="Times New Roman" w:cs="Times New Roman"/>
          <w:sz w:val="20"/>
          <w:szCs w:val="20"/>
        </w:rPr>
        <w:t xml:space="preserve"> and life expectation. </w:t>
      </w:r>
      <w:r w:rsidR="00E07F2E" w:rsidRPr="00E07F2E">
        <w:rPr>
          <w:rFonts w:ascii="Times New Roman" w:hAnsi="Times New Roman" w:cs="Times New Roman"/>
          <w:sz w:val="20"/>
          <w:szCs w:val="20"/>
          <w:vertAlign w:val="superscript"/>
        </w:rPr>
        <w:t>1</w:t>
      </w:r>
    </w:p>
    <w:p w14:paraId="6D05243A" w14:textId="77777777" w:rsidR="003D6661" w:rsidRDefault="003D6661" w:rsidP="00C80AFA">
      <w:pPr>
        <w:spacing w:after="0" w:line="240" w:lineRule="auto"/>
        <w:contextualSpacing/>
        <w:jc w:val="both"/>
        <w:rPr>
          <w:rFonts w:ascii="Times New Roman" w:hAnsi="Times New Roman" w:cs="Times New Roman"/>
          <w:b/>
          <w:bCs/>
          <w:sz w:val="20"/>
          <w:szCs w:val="20"/>
        </w:rPr>
      </w:pPr>
    </w:p>
    <w:p w14:paraId="53C285DA" w14:textId="1EBB5E4C" w:rsidR="006A7B0D" w:rsidRDefault="003D6661"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CASE REPORT</w:t>
      </w:r>
    </w:p>
    <w:p w14:paraId="6663D3A5" w14:textId="151D5F08" w:rsidR="003D6661" w:rsidRDefault="003D6661"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INITIAL PRESENTATION</w:t>
      </w:r>
    </w:p>
    <w:p w14:paraId="1C8B7BF3" w14:textId="72C6B28E" w:rsidR="00E22207" w:rsidRDefault="001E1060" w:rsidP="001E1060">
      <w:pPr>
        <w:spacing w:after="0" w:line="240" w:lineRule="auto"/>
        <w:ind w:firstLine="720"/>
        <w:contextualSpacing/>
        <w:jc w:val="both"/>
        <w:rPr>
          <w:rFonts w:ascii="Times New Roman" w:eastAsia="Cambria" w:hAnsi="Times New Roman" w:cs="Times New Roman"/>
          <w:sz w:val="20"/>
          <w:szCs w:val="20"/>
          <w:u w:color="000000"/>
        </w:rPr>
      </w:pPr>
      <w:proofErr w:type="gramStart"/>
      <w:r>
        <w:rPr>
          <w:rFonts w:ascii="Times New Roman" w:hAnsi="Times New Roman" w:cs="Times New Roman"/>
          <w:bCs/>
          <w:sz w:val="20"/>
          <w:szCs w:val="20"/>
        </w:rPr>
        <w:t>A 75 years old male come</w:t>
      </w:r>
      <w:proofErr w:type="gramEnd"/>
      <w:r>
        <w:rPr>
          <w:rFonts w:ascii="Times New Roman" w:hAnsi="Times New Roman" w:cs="Times New Roman"/>
          <w:bCs/>
          <w:sz w:val="20"/>
          <w:szCs w:val="20"/>
        </w:rPr>
        <w:t xml:space="preserve"> to the PMR department on May 2</w:t>
      </w:r>
      <w:r w:rsidRPr="001E1060">
        <w:rPr>
          <w:rFonts w:ascii="Times New Roman" w:hAnsi="Times New Roman" w:cs="Times New Roman"/>
          <w:bCs/>
          <w:sz w:val="20"/>
          <w:szCs w:val="20"/>
          <w:vertAlign w:val="superscript"/>
        </w:rPr>
        <w:t>nd</w:t>
      </w:r>
      <w:r>
        <w:rPr>
          <w:rFonts w:ascii="Times New Roman" w:hAnsi="Times New Roman" w:cs="Times New Roman"/>
          <w:bCs/>
          <w:sz w:val="20"/>
          <w:szCs w:val="20"/>
        </w:rPr>
        <w:t xml:space="preserve"> 2019. </w:t>
      </w:r>
      <w:r w:rsidRPr="001E1060">
        <w:rPr>
          <w:rFonts w:ascii="Times New Roman" w:eastAsia="Cambria" w:hAnsi="Times New Roman" w:cs="Times New Roman"/>
          <w:sz w:val="20"/>
          <w:szCs w:val="20"/>
          <w:u w:color="000000"/>
        </w:rPr>
        <w:t xml:space="preserve">The patient complains of shortness of breath since 6 days before hospitalized. Initially he felt shortness of breath when he walked more than 100 meters or do a lot </w:t>
      </w:r>
      <w:proofErr w:type="spellStart"/>
      <w:r w:rsidRPr="001E1060">
        <w:rPr>
          <w:rFonts w:ascii="Times New Roman" w:eastAsia="Cambria" w:hAnsi="Times New Roman" w:cs="Times New Roman"/>
          <w:sz w:val="20"/>
          <w:szCs w:val="20"/>
          <w:u w:color="000000"/>
        </w:rPr>
        <w:t>activitiy</w:t>
      </w:r>
      <w:proofErr w:type="spellEnd"/>
      <w:r w:rsidRPr="001E1060">
        <w:rPr>
          <w:rFonts w:ascii="Times New Roman" w:eastAsia="Cambria" w:hAnsi="Times New Roman" w:cs="Times New Roman"/>
          <w:sz w:val="20"/>
          <w:szCs w:val="20"/>
          <w:u w:color="000000"/>
        </w:rPr>
        <w:t xml:space="preserve">. The symptom getting worst 3 days before hospitalized, he can’t walking more than 10 meters, dressing, bathing or toileting by him self. In the end he complain about the shortness of </w:t>
      </w:r>
      <w:proofErr w:type="gramStart"/>
      <w:r w:rsidRPr="001E1060">
        <w:rPr>
          <w:rFonts w:ascii="Times New Roman" w:eastAsia="Cambria" w:hAnsi="Times New Roman" w:cs="Times New Roman"/>
          <w:sz w:val="20"/>
          <w:szCs w:val="20"/>
          <w:u w:color="000000"/>
        </w:rPr>
        <w:t>breath</w:t>
      </w:r>
      <w:proofErr w:type="gramEnd"/>
      <w:r w:rsidRPr="001E1060">
        <w:rPr>
          <w:rFonts w:ascii="Times New Roman" w:eastAsia="Cambria" w:hAnsi="Times New Roman" w:cs="Times New Roman"/>
          <w:sz w:val="20"/>
          <w:szCs w:val="20"/>
          <w:u w:color="000000"/>
        </w:rPr>
        <w:t xml:space="preserve"> until even when he is not doing activities or taking rest. He often wake up at night because hard to breath and he cannot sleep in supine position because of the shortness of breath, and to compensate that he felt sleep in a half-sitting position and sometimes in sitting position. Shortness due to changes in position (+), coughing (+) thick phlegm since 1 month</w:t>
      </w:r>
      <w:r>
        <w:rPr>
          <w:rFonts w:ascii="Times New Roman" w:eastAsia="Cambria" w:hAnsi="Times New Roman" w:cs="Times New Roman"/>
          <w:sz w:val="20"/>
          <w:szCs w:val="20"/>
          <w:u w:color="000000"/>
        </w:rPr>
        <w:t xml:space="preserve"> ago</w:t>
      </w:r>
      <w:r w:rsidR="001D1804" w:rsidRPr="00AA1258">
        <w:rPr>
          <w:rFonts w:eastAsia="Cambria"/>
          <w:u w:color="000000"/>
        </w:rPr>
        <w:t xml:space="preserve">, </w:t>
      </w:r>
      <w:r w:rsidR="001D1804" w:rsidRPr="001D1804">
        <w:rPr>
          <w:rFonts w:ascii="Times New Roman" w:eastAsia="Cambria" w:hAnsi="Times New Roman" w:cs="Times New Roman"/>
          <w:sz w:val="20"/>
          <w:szCs w:val="20"/>
          <w:u w:color="000000"/>
        </w:rPr>
        <w:t xml:space="preserve">sputum was difficult to remove. </w:t>
      </w:r>
      <w:proofErr w:type="gramStart"/>
      <w:r w:rsidR="001D1804" w:rsidRPr="001D1804">
        <w:rPr>
          <w:rFonts w:ascii="Times New Roman" w:eastAsia="Cambria" w:hAnsi="Times New Roman" w:cs="Times New Roman"/>
          <w:sz w:val="20"/>
          <w:szCs w:val="20"/>
          <w:u w:color="000000"/>
        </w:rPr>
        <w:t>Fever (+), chest pain (-), palpitations</w:t>
      </w:r>
      <w:r w:rsidR="001D1804">
        <w:rPr>
          <w:rFonts w:ascii="Times New Roman" w:eastAsia="Cambria" w:hAnsi="Times New Roman" w:cs="Times New Roman"/>
          <w:sz w:val="20"/>
          <w:szCs w:val="20"/>
          <w:u w:color="000000"/>
        </w:rPr>
        <w:t xml:space="preserve"> (-), </w:t>
      </w:r>
      <w:r w:rsidR="001D1804" w:rsidRPr="001D1804">
        <w:rPr>
          <w:rFonts w:ascii="Times New Roman" w:eastAsia="Cambria" w:hAnsi="Times New Roman" w:cs="Times New Roman"/>
          <w:sz w:val="20"/>
          <w:szCs w:val="20"/>
          <w:u w:color="000000"/>
        </w:rPr>
        <w:t>nausea (-), vomiting (-), swollen feet (-).</w:t>
      </w:r>
      <w:proofErr w:type="gramEnd"/>
      <w:r w:rsidR="001D1804" w:rsidRPr="001D1804">
        <w:rPr>
          <w:rFonts w:ascii="Times New Roman" w:eastAsia="Cambria" w:hAnsi="Times New Roman" w:cs="Times New Roman"/>
          <w:sz w:val="20"/>
          <w:szCs w:val="20"/>
          <w:u w:color="000000"/>
        </w:rPr>
        <w:t xml:space="preserve"> Since the patient was diagnosed with COPD last year the patient has lost of weight until 10 kg.</w:t>
      </w:r>
      <w:r w:rsidR="001D1804" w:rsidRPr="001D1804">
        <w:rPr>
          <w:rFonts w:eastAsia="Cambria"/>
          <w:u w:color="000000"/>
        </w:rPr>
        <w:t xml:space="preserve"> </w:t>
      </w:r>
      <w:r w:rsidR="001D1804" w:rsidRPr="001D1804">
        <w:rPr>
          <w:rFonts w:ascii="Times New Roman" w:eastAsia="Cambria" w:hAnsi="Times New Roman" w:cs="Times New Roman"/>
          <w:sz w:val="20"/>
          <w:szCs w:val="20"/>
          <w:u w:color="000000"/>
        </w:rPr>
        <w:t xml:space="preserve">He was treated in Internal Medicine </w:t>
      </w:r>
      <w:proofErr w:type="spellStart"/>
      <w:r w:rsidR="001D1804" w:rsidRPr="001D1804">
        <w:rPr>
          <w:rFonts w:ascii="Times New Roman" w:eastAsia="Cambria" w:hAnsi="Times New Roman" w:cs="Times New Roman"/>
          <w:sz w:val="20"/>
          <w:szCs w:val="20"/>
          <w:u w:color="000000"/>
        </w:rPr>
        <w:t>Departement</w:t>
      </w:r>
      <w:proofErr w:type="spellEnd"/>
      <w:r w:rsidR="001D1804" w:rsidRPr="001D1804">
        <w:rPr>
          <w:rFonts w:ascii="Times New Roman" w:eastAsia="Cambria" w:hAnsi="Times New Roman" w:cs="Times New Roman"/>
          <w:sz w:val="20"/>
          <w:szCs w:val="20"/>
          <w:u w:color="000000"/>
        </w:rPr>
        <w:t xml:space="preserve"> for 3 days, referred with Acute Exacerbation of Chronic Obstructive Pulmonary Disease.</w:t>
      </w:r>
      <w:r w:rsidR="001D1804" w:rsidRPr="001D1804">
        <w:rPr>
          <w:rFonts w:eastAsia="Cambria"/>
          <w:u w:color="000000"/>
        </w:rPr>
        <w:t xml:space="preserve"> </w:t>
      </w:r>
      <w:r w:rsidR="001D1804" w:rsidRPr="001D1804">
        <w:rPr>
          <w:rFonts w:ascii="Times New Roman" w:eastAsia="Cambria" w:hAnsi="Times New Roman" w:cs="Times New Roman"/>
          <w:sz w:val="20"/>
          <w:szCs w:val="20"/>
          <w:u w:color="000000"/>
        </w:rPr>
        <w:t xml:space="preserve">When the patient condition is checked, shortness of </w:t>
      </w:r>
      <w:proofErr w:type="gramStart"/>
      <w:r w:rsidR="001D1804" w:rsidRPr="001D1804">
        <w:rPr>
          <w:rFonts w:ascii="Times New Roman" w:eastAsia="Cambria" w:hAnsi="Times New Roman" w:cs="Times New Roman"/>
          <w:sz w:val="20"/>
          <w:szCs w:val="20"/>
          <w:u w:color="000000"/>
        </w:rPr>
        <w:t>breath</w:t>
      </w:r>
      <w:proofErr w:type="gramEnd"/>
      <w:r w:rsidR="001D1804" w:rsidRPr="001D1804">
        <w:rPr>
          <w:rFonts w:ascii="Times New Roman" w:eastAsia="Cambria" w:hAnsi="Times New Roman" w:cs="Times New Roman"/>
          <w:sz w:val="20"/>
          <w:szCs w:val="20"/>
          <w:u w:color="000000"/>
        </w:rPr>
        <w:t xml:space="preserve"> decreases, coughing (+) with thick phlegm, fever (-), chest pain (-), palpitations (-), weakness (-).</w:t>
      </w:r>
    </w:p>
    <w:p w14:paraId="01E02BDD" w14:textId="77FFADA8" w:rsidR="001D1804" w:rsidRDefault="001D1804" w:rsidP="001D1804">
      <w:pPr>
        <w:spacing w:after="0" w:line="240" w:lineRule="auto"/>
        <w:ind w:firstLine="720"/>
        <w:contextualSpacing/>
        <w:jc w:val="both"/>
        <w:rPr>
          <w:rFonts w:ascii="Times New Roman" w:hAnsi="Times New Roman" w:cs="Times New Roman"/>
          <w:sz w:val="20"/>
          <w:szCs w:val="20"/>
        </w:rPr>
      </w:pPr>
      <w:r w:rsidRPr="001D1804">
        <w:rPr>
          <w:rFonts w:ascii="Times New Roman" w:hAnsi="Times New Roman" w:cs="Times New Roman"/>
          <w:sz w:val="20"/>
          <w:szCs w:val="20"/>
        </w:rPr>
        <w:t>He had history of COPD since 1 years ago and</w:t>
      </w:r>
      <w:r w:rsidRPr="001D1804">
        <w:rPr>
          <w:sz w:val="20"/>
          <w:szCs w:val="20"/>
        </w:rPr>
        <w:t xml:space="preserve"> </w:t>
      </w:r>
      <w:r w:rsidRPr="001D1804">
        <w:rPr>
          <w:rFonts w:ascii="Times New Roman" w:hAnsi="Times New Roman" w:cs="Times New Roman"/>
          <w:sz w:val="20"/>
          <w:szCs w:val="20"/>
        </w:rPr>
        <w:t xml:space="preserve">had been hospitalized last year twice, not controlled regularly at pulmonology outpatient clinic. He </w:t>
      </w:r>
      <w:proofErr w:type="gramStart"/>
      <w:r w:rsidRPr="001D1804">
        <w:rPr>
          <w:rFonts w:ascii="Times New Roman" w:hAnsi="Times New Roman" w:cs="Times New Roman"/>
          <w:sz w:val="20"/>
          <w:szCs w:val="20"/>
        </w:rPr>
        <w:t>smoke</w:t>
      </w:r>
      <w:proofErr w:type="gramEnd"/>
      <w:r w:rsidRPr="001D1804">
        <w:rPr>
          <w:rFonts w:ascii="Times New Roman" w:hAnsi="Times New Roman" w:cs="Times New Roman"/>
          <w:sz w:val="20"/>
          <w:szCs w:val="20"/>
        </w:rPr>
        <w:t xml:space="preserve"> since he was junior high school, </w:t>
      </w:r>
      <w:r w:rsidRPr="001D1804">
        <w:rPr>
          <w:rFonts w:ascii="Times New Roman" w:hAnsi="Times New Roman" w:cs="Times New Roman"/>
          <w:sz w:val="20"/>
          <w:szCs w:val="20"/>
        </w:rPr>
        <w:lastRenderedPageBreak/>
        <w:t>about 1 pack per day until 2 months ago.</w:t>
      </w:r>
      <w:r w:rsidR="00E22796" w:rsidRPr="00E22796">
        <w:rPr>
          <w:rFonts w:ascii="Times New Roman" w:hAnsi="Times New Roman" w:cs="Times New Roman"/>
          <w:sz w:val="24"/>
          <w:szCs w:val="24"/>
        </w:rPr>
        <w:t xml:space="preserve"> </w:t>
      </w:r>
      <w:r w:rsidR="00E22796" w:rsidRPr="00E22796">
        <w:rPr>
          <w:rFonts w:ascii="Times New Roman" w:hAnsi="Times New Roman" w:cs="Times New Roman"/>
          <w:sz w:val="20"/>
          <w:szCs w:val="20"/>
        </w:rPr>
        <w:t xml:space="preserve">Patient lives in </w:t>
      </w:r>
      <w:proofErr w:type="spellStart"/>
      <w:r w:rsidR="00E22796" w:rsidRPr="00E22796">
        <w:rPr>
          <w:rFonts w:ascii="Times New Roman" w:hAnsi="Times New Roman" w:cs="Times New Roman"/>
          <w:sz w:val="20"/>
          <w:szCs w:val="20"/>
        </w:rPr>
        <w:t>Titiwungen</w:t>
      </w:r>
      <w:proofErr w:type="spellEnd"/>
      <w:r w:rsidR="00E22796" w:rsidRPr="00E22796">
        <w:rPr>
          <w:rFonts w:ascii="Times New Roman" w:hAnsi="Times New Roman" w:cs="Times New Roman"/>
          <w:sz w:val="20"/>
          <w:szCs w:val="20"/>
        </w:rPr>
        <w:t xml:space="preserve">. He is </w:t>
      </w:r>
      <w:proofErr w:type="gramStart"/>
      <w:r w:rsidR="00E22796" w:rsidRPr="00E22796">
        <w:rPr>
          <w:rFonts w:ascii="Times New Roman" w:hAnsi="Times New Roman" w:cs="Times New Roman"/>
          <w:sz w:val="20"/>
          <w:szCs w:val="20"/>
        </w:rPr>
        <w:t>a</w:t>
      </w:r>
      <w:proofErr w:type="gramEnd"/>
      <w:r w:rsidR="00E22796" w:rsidRPr="00E22796">
        <w:rPr>
          <w:rFonts w:ascii="Times New Roman" w:hAnsi="Times New Roman" w:cs="Times New Roman"/>
          <w:sz w:val="20"/>
          <w:szCs w:val="20"/>
        </w:rPr>
        <w:t xml:space="preserve"> entrepreneur and imam at the mosque, have 3 children (1 daughter and 2 sons). They are married. He lives with his sisters, daughter, </w:t>
      </w:r>
      <w:proofErr w:type="gramStart"/>
      <w:r w:rsidR="00E22796" w:rsidRPr="00E22796">
        <w:rPr>
          <w:rFonts w:ascii="Times New Roman" w:hAnsi="Times New Roman" w:cs="Times New Roman"/>
          <w:sz w:val="20"/>
          <w:szCs w:val="20"/>
        </w:rPr>
        <w:t>son</w:t>
      </w:r>
      <w:proofErr w:type="gramEnd"/>
      <w:r w:rsidR="00E22796" w:rsidRPr="00E22796">
        <w:rPr>
          <w:rFonts w:ascii="Times New Roman" w:hAnsi="Times New Roman" w:cs="Times New Roman"/>
          <w:sz w:val="20"/>
          <w:szCs w:val="20"/>
        </w:rPr>
        <w:t xml:space="preserve"> in law and grandsons. His </w:t>
      </w:r>
      <w:proofErr w:type="spellStart"/>
      <w:r w:rsidR="00E22796" w:rsidRPr="00E22796">
        <w:rPr>
          <w:rFonts w:ascii="Times New Roman" w:hAnsi="Times New Roman" w:cs="Times New Roman"/>
          <w:sz w:val="20"/>
          <w:szCs w:val="20"/>
        </w:rPr>
        <w:t>daugther</w:t>
      </w:r>
      <w:proofErr w:type="spellEnd"/>
      <w:r w:rsidR="00E22796" w:rsidRPr="00E22796">
        <w:rPr>
          <w:rFonts w:ascii="Times New Roman" w:hAnsi="Times New Roman" w:cs="Times New Roman"/>
          <w:sz w:val="20"/>
          <w:szCs w:val="20"/>
        </w:rPr>
        <w:t xml:space="preserve"> are married has 2 children. His sisters are tailors and not married. His daughter is a </w:t>
      </w:r>
      <w:proofErr w:type="gramStart"/>
      <w:r w:rsidR="00E22796" w:rsidRPr="00E22796">
        <w:rPr>
          <w:rFonts w:ascii="Times New Roman" w:hAnsi="Times New Roman" w:cs="Times New Roman"/>
          <w:sz w:val="20"/>
          <w:szCs w:val="20"/>
        </w:rPr>
        <w:t>house wife</w:t>
      </w:r>
      <w:proofErr w:type="gramEnd"/>
      <w:r w:rsidR="00E22796" w:rsidRPr="00E22796">
        <w:rPr>
          <w:rFonts w:ascii="Times New Roman" w:hAnsi="Times New Roman" w:cs="Times New Roman"/>
          <w:sz w:val="20"/>
          <w:szCs w:val="20"/>
        </w:rPr>
        <w:t xml:space="preserve"> and her husband is a private employees. Patient lives in second floor </w:t>
      </w:r>
      <w:proofErr w:type="spellStart"/>
      <w:r w:rsidR="00E22796" w:rsidRPr="00E22796">
        <w:rPr>
          <w:rFonts w:ascii="Times New Roman" w:hAnsi="Times New Roman" w:cs="Times New Roman"/>
          <w:sz w:val="20"/>
          <w:szCs w:val="20"/>
        </w:rPr>
        <w:t>semipermanent</w:t>
      </w:r>
      <w:proofErr w:type="spellEnd"/>
      <w:r w:rsidR="00E22796" w:rsidRPr="00E22796">
        <w:rPr>
          <w:rFonts w:ascii="Times New Roman" w:hAnsi="Times New Roman" w:cs="Times New Roman"/>
          <w:sz w:val="20"/>
          <w:szCs w:val="20"/>
        </w:rPr>
        <w:t xml:space="preserve"> house with 3 rooms. For</w:t>
      </w:r>
      <w:r w:rsidR="00E22796" w:rsidRPr="0058658D">
        <w:rPr>
          <w:rFonts w:ascii="Times New Roman" w:hAnsi="Times New Roman" w:cs="Times New Roman"/>
          <w:sz w:val="24"/>
          <w:szCs w:val="24"/>
        </w:rPr>
        <w:t xml:space="preserve"> </w:t>
      </w:r>
      <w:r w:rsidR="00E22796" w:rsidRPr="00E22796">
        <w:rPr>
          <w:rFonts w:ascii="Times New Roman" w:hAnsi="Times New Roman" w:cs="Times New Roman"/>
          <w:sz w:val="20"/>
          <w:szCs w:val="20"/>
        </w:rPr>
        <w:t xml:space="preserve">daily living costs there are savings and money from his daughter and sons. </w:t>
      </w:r>
      <w:proofErr w:type="gramStart"/>
      <w:r w:rsidR="00E22796" w:rsidRPr="00E22796">
        <w:rPr>
          <w:rFonts w:ascii="Times New Roman" w:hAnsi="Times New Roman" w:cs="Times New Roman"/>
          <w:sz w:val="20"/>
          <w:szCs w:val="20"/>
        </w:rPr>
        <w:t>Power source from the State Electricity Company</w:t>
      </w:r>
      <w:r w:rsidR="00E22796" w:rsidRPr="00AA1258">
        <w:rPr>
          <w:rFonts w:ascii="Times New Roman" w:hAnsi="Times New Roman" w:cs="Times New Roman"/>
          <w:sz w:val="24"/>
          <w:szCs w:val="24"/>
        </w:rPr>
        <w:t xml:space="preserve"> </w:t>
      </w:r>
      <w:r w:rsidR="00E22796" w:rsidRPr="00E22796">
        <w:rPr>
          <w:rFonts w:ascii="Times New Roman" w:hAnsi="Times New Roman" w:cs="Times New Roman"/>
          <w:sz w:val="20"/>
          <w:szCs w:val="20"/>
        </w:rPr>
        <w:t xml:space="preserve">(Perusahaan </w:t>
      </w:r>
      <w:proofErr w:type="spellStart"/>
      <w:r w:rsidR="00E22796" w:rsidRPr="00E22796">
        <w:rPr>
          <w:rFonts w:ascii="Times New Roman" w:hAnsi="Times New Roman" w:cs="Times New Roman"/>
          <w:sz w:val="20"/>
          <w:szCs w:val="20"/>
        </w:rPr>
        <w:t>Listrik</w:t>
      </w:r>
      <w:proofErr w:type="spellEnd"/>
      <w:r w:rsidR="00E22796" w:rsidRPr="00E22796">
        <w:rPr>
          <w:rFonts w:ascii="Times New Roman" w:hAnsi="Times New Roman" w:cs="Times New Roman"/>
          <w:sz w:val="20"/>
          <w:szCs w:val="20"/>
        </w:rPr>
        <w:t xml:space="preserve"> Negara), the source of water from the</w:t>
      </w:r>
      <w:r w:rsidR="00E22796" w:rsidRPr="00AA1258">
        <w:rPr>
          <w:rFonts w:ascii="Times New Roman" w:hAnsi="Times New Roman" w:cs="Times New Roman"/>
          <w:sz w:val="24"/>
          <w:szCs w:val="24"/>
        </w:rPr>
        <w:t xml:space="preserve"> </w:t>
      </w:r>
      <w:r w:rsidR="00E22796" w:rsidRPr="00E22796">
        <w:rPr>
          <w:rFonts w:ascii="Times New Roman" w:hAnsi="Times New Roman" w:cs="Times New Roman"/>
          <w:sz w:val="20"/>
          <w:szCs w:val="20"/>
        </w:rPr>
        <w:t>Water</w:t>
      </w:r>
      <w:r w:rsidR="00E22796" w:rsidRPr="00AA1258">
        <w:rPr>
          <w:rFonts w:ascii="Times New Roman" w:hAnsi="Times New Roman" w:cs="Times New Roman"/>
          <w:sz w:val="24"/>
          <w:szCs w:val="24"/>
        </w:rPr>
        <w:t xml:space="preserve"> </w:t>
      </w:r>
      <w:r w:rsidR="00E22796" w:rsidRPr="00E22796">
        <w:rPr>
          <w:rFonts w:ascii="Times New Roman" w:hAnsi="Times New Roman" w:cs="Times New Roman"/>
          <w:sz w:val="20"/>
          <w:szCs w:val="20"/>
        </w:rPr>
        <w:t xml:space="preserve">Company (Perusahaan Air </w:t>
      </w:r>
      <w:proofErr w:type="spellStart"/>
      <w:r w:rsidR="00E22796" w:rsidRPr="00E22796">
        <w:rPr>
          <w:rFonts w:ascii="Times New Roman" w:hAnsi="Times New Roman" w:cs="Times New Roman"/>
          <w:sz w:val="20"/>
          <w:szCs w:val="20"/>
        </w:rPr>
        <w:t>Minum</w:t>
      </w:r>
      <w:proofErr w:type="spellEnd"/>
      <w:r w:rsidR="00E22796" w:rsidRPr="00E22796">
        <w:rPr>
          <w:rFonts w:ascii="Times New Roman" w:hAnsi="Times New Roman" w:cs="Times New Roman"/>
          <w:sz w:val="20"/>
          <w:szCs w:val="20"/>
        </w:rPr>
        <w:t>).</w:t>
      </w:r>
      <w:proofErr w:type="gramEnd"/>
      <w:r w:rsidR="00E22796" w:rsidRPr="00E22796">
        <w:rPr>
          <w:rFonts w:ascii="Times New Roman" w:hAnsi="Times New Roman" w:cs="Times New Roman"/>
          <w:sz w:val="20"/>
          <w:szCs w:val="20"/>
        </w:rPr>
        <w:t xml:space="preserve"> Patient has BPJS that guarantee his payment for medication.</w:t>
      </w:r>
    </w:p>
    <w:p w14:paraId="5E0F01B8" w14:textId="77777777" w:rsidR="00F26CC7" w:rsidRDefault="00F26CC7" w:rsidP="00E22796">
      <w:pPr>
        <w:tabs>
          <w:tab w:val="left" w:pos="567"/>
          <w:tab w:val="left" w:pos="1134"/>
          <w:tab w:val="left" w:pos="1701"/>
          <w:tab w:val="left" w:pos="2268"/>
          <w:tab w:val="left" w:pos="2835"/>
        </w:tabs>
        <w:autoSpaceDE w:val="0"/>
        <w:autoSpaceDN w:val="0"/>
        <w:adjustRightInd w:val="0"/>
        <w:spacing w:line="360" w:lineRule="auto"/>
        <w:contextualSpacing/>
        <w:jc w:val="both"/>
        <w:rPr>
          <w:rFonts w:ascii="Times New Roman" w:eastAsia="Times New Roman" w:hAnsi="Times New Roman" w:cs="Times New Roman"/>
          <w:b/>
          <w:sz w:val="20"/>
          <w:szCs w:val="20"/>
          <w:lang w:val="id-ID" w:eastAsia="id-ID"/>
        </w:rPr>
      </w:pPr>
    </w:p>
    <w:p w14:paraId="6C375EC2" w14:textId="77777777" w:rsidR="00E22796" w:rsidRPr="00E22796" w:rsidRDefault="00E22796" w:rsidP="00F26CC7">
      <w:pPr>
        <w:tabs>
          <w:tab w:val="left" w:pos="567"/>
          <w:tab w:val="left" w:pos="1134"/>
          <w:tab w:val="left" w:pos="1701"/>
          <w:tab w:val="left" w:pos="2268"/>
          <w:tab w:val="left" w:pos="2835"/>
        </w:tabs>
        <w:autoSpaceDE w:val="0"/>
        <w:autoSpaceDN w:val="0"/>
        <w:adjustRightInd w:val="0"/>
        <w:spacing w:line="240" w:lineRule="auto"/>
        <w:contextualSpacing/>
        <w:jc w:val="both"/>
        <w:rPr>
          <w:rFonts w:ascii="Times New Roman" w:eastAsia="Times New Roman" w:hAnsi="Times New Roman" w:cs="Times New Roman"/>
          <w:b/>
          <w:sz w:val="20"/>
          <w:szCs w:val="20"/>
          <w:lang w:val="id-ID" w:eastAsia="id-ID"/>
        </w:rPr>
      </w:pPr>
      <w:r w:rsidRPr="00E22796">
        <w:rPr>
          <w:rFonts w:ascii="Times New Roman" w:eastAsia="Times New Roman" w:hAnsi="Times New Roman" w:cs="Times New Roman"/>
          <w:b/>
          <w:sz w:val="20"/>
          <w:szCs w:val="20"/>
          <w:lang w:val="id-ID" w:eastAsia="id-ID"/>
        </w:rPr>
        <w:t>Geriatric Depression Scale (GDS) scoring :</w:t>
      </w:r>
    </w:p>
    <w:p w14:paraId="26B5EEDC" w14:textId="233B171D" w:rsidR="00E22796" w:rsidRDefault="00E22796" w:rsidP="00F26CC7">
      <w:pPr>
        <w:spacing w:after="0" w:line="240" w:lineRule="auto"/>
        <w:contextualSpacing/>
        <w:jc w:val="both"/>
        <w:rPr>
          <w:rFonts w:ascii="Times New Roman" w:eastAsia="Times New Roman" w:hAnsi="Times New Roman" w:cs="Times New Roman"/>
          <w:sz w:val="20"/>
          <w:szCs w:val="20"/>
          <w:lang w:val="id-ID" w:eastAsia="id-ID"/>
        </w:rPr>
      </w:pPr>
      <w:r w:rsidRPr="00E22796">
        <w:rPr>
          <w:rFonts w:ascii="Times New Roman" w:eastAsia="Times New Roman" w:hAnsi="Times New Roman" w:cs="Times New Roman"/>
          <w:sz w:val="20"/>
          <w:szCs w:val="20"/>
          <w:lang w:val="id-ID" w:eastAsia="id-ID"/>
        </w:rPr>
        <w:t>Answers in bold indicate depression. Score 1 point for each bolded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492"/>
        <w:gridCol w:w="704"/>
        <w:gridCol w:w="671"/>
      </w:tblGrid>
      <w:tr w:rsidR="00F26CC7" w:rsidRPr="00C83FCA" w14:paraId="0891B81E"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394C76D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No.</w:t>
            </w:r>
          </w:p>
        </w:tc>
        <w:tc>
          <w:tcPr>
            <w:tcW w:w="6482" w:type="dxa"/>
            <w:tcBorders>
              <w:top w:val="single" w:sz="4" w:space="0" w:color="auto"/>
              <w:left w:val="single" w:sz="4" w:space="0" w:color="auto"/>
              <w:bottom w:val="single" w:sz="4" w:space="0" w:color="auto"/>
              <w:right w:val="single" w:sz="4" w:space="0" w:color="auto"/>
            </w:tcBorders>
            <w:hideMark/>
          </w:tcPr>
          <w:p w14:paraId="4576DEC2"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 xml:space="preserve">Question </w:t>
            </w:r>
          </w:p>
        </w:tc>
        <w:tc>
          <w:tcPr>
            <w:tcW w:w="900" w:type="dxa"/>
            <w:tcBorders>
              <w:top w:val="single" w:sz="4" w:space="0" w:color="auto"/>
              <w:left w:val="single" w:sz="4" w:space="0" w:color="auto"/>
              <w:bottom w:val="single" w:sz="4" w:space="0" w:color="auto"/>
              <w:right w:val="single" w:sz="4" w:space="0" w:color="auto"/>
            </w:tcBorders>
            <w:hideMark/>
          </w:tcPr>
          <w:p w14:paraId="7C4C801B"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val="id-ID" w:eastAsia="id-ID"/>
              </w:rPr>
              <w:t>Y</w:t>
            </w:r>
            <w:proofErr w:type="spellStart"/>
            <w:r w:rsidRPr="00C83FCA">
              <w:rPr>
                <w:rFonts w:eastAsia="Times New Roman"/>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1DDB7E87"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57644BB7"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59511DC8"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1.</w:t>
            </w:r>
          </w:p>
        </w:tc>
        <w:tc>
          <w:tcPr>
            <w:tcW w:w="6482" w:type="dxa"/>
            <w:tcBorders>
              <w:top w:val="single" w:sz="4" w:space="0" w:color="auto"/>
              <w:left w:val="single" w:sz="4" w:space="0" w:color="auto"/>
              <w:bottom w:val="single" w:sz="4" w:space="0" w:color="auto"/>
              <w:right w:val="single" w:sz="4" w:space="0" w:color="auto"/>
            </w:tcBorders>
            <w:hideMark/>
          </w:tcPr>
          <w:p w14:paraId="17F0550E"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Are you basically satisfied with your life?</w:t>
            </w:r>
          </w:p>
        </w:tc>
        <w:tc>
          <w:tcPr>
            <w:tcW w:w="900" w:type="dxa"/>
            <w:tcBorders>
              <w:top w:val="single" w:sz="4" w:space="0" w:color="auto"/>
              <w:left w:val="single" w:sz="4" w:space="0" w:color="auto"/>
              <w:bottom w:val="single" w:sz="4" w:space="0" w:color="auto"/>
              <w:right w:val="single" w:sz="4" w:space="0" w:color="auto"/>
            </w:tcBorders>
            <w:hideMark/>
          </w:tcPr>
          <w:p w14:paraId="79FBB3ED"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val="id-ID" w:eastAsia="id-ID"/>
              </w:rPr>
              <w:t>Y</w:t>
            </w:r>
            <w:proofErr w:type="spellStart"/>
            <w:r w:rsidRPr="00C83FCA">
              <w:rPr>
                <w:rFonts w:eastAsia="Times New Roman"/>
                <w:lang w:eastAsia="id-ID"/>
              </w:rPr>
              <w:t>es</w:t>
            </w:r>
            <w:proofErr w:type="spellEnd"/>
            <w:r w:rsidRPr="00C83FCA">
              <w:rPr>
                <w:rFonts w:eastAsia="Times New Roman"/>
                <w:lang w:val="id-ID"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483293FE"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eastAsia="id-ID"/>
              </w:rPr>
              <w:t>No</w:t>
            </w:r>
          </w:p>
        </w:tc>
      </w:tr>
      <w:tr w:rsidR="00F26CC7" w:rsidRPr="00C83FCA" w14:paraId="12BF8797"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3DB9A085"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2.</w:t>
            </w:r>
          </w:p>
        </w:tc>
        <w:tc>
          <w:tcPr>
            <w:tcW w:w="6482" w:type="dxa"/>
            <w:tcBorders>
              <w:top w:val="single" w:sz="4" w:space="0" w:color="auto"/>
              <w:left w:val="single" w:sz="4" w:space="0" w:color="auto"/>
              <w:bottom w:val="single" w:sz="4" w:space="0" w:color="auto"/>
              <w:right w:val="single" w:sz="4" w:space="0" w:color="auto"/>
            </w:tcBorders>
            <w:hideMark/>
          </w:tcPr>
          <w:p w14:paraId="154FDD85"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Have you dropped many of your activities and interests?</w:t>
            </w:r>
          </w:p>
        </w:tc>
        <w:tc>
          <w:tcPr>
            <w:tcW w:w="900" w:type="dxa"/>
            <w:tcBorders>
              <w:top w:val="single" w:sz="4" w:space="0" w:color="auto"/>
              <w:left w:val="single" w:sz="4" w:space="0" w:color="auto"/>
              <w:bottom w:val="single" w:sz="4" w:space="0" w:color="auto"/>
              <w:right w:val="single" w:sz="4" w:space="0" w:color="auto"/>
            </w:tcBorders>
            <w:hideMark/>
          </w:tcPr>
          <w:p w14:paraId="33F1EA92"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t>Y</w:t>
            </w:r>
            <w:proofErr w:type="spellStart"/>
            <w:r w:rsidRPr="00C83FCA">
              <w:rPr>
                <w:rFonts w:eastAsia="Times New Roman"/>
                <w:b/>
                <w:lang w:eastAsia="id-ID"/>
              </w:rPr>
              <w:t>es</w:t>
            </w:r>
            <w:proofErr w:type="spellEnd"/>
            <w:r w:rsidRPr="00C83FCA">
              <w:rPr>
                <w:rFonts w:eastAsia="Times New Roman"/>
                <w:b/>
                <w:lang w:val="id-ID"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62C09FCE"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4B8E0E4A"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58C178F5"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3.</w:t>
            </w:r>
          </w:p>
        </w:tc>
        <w:tc>
          <w:tcPr>
            <w:tcW w:w="6482" w:type="dxa"/>
            <w:tcBorders>
              <w:top w:val="single" w:sz="4" w:space="0" w:color="auto"/>
              <w:left w:val="single" w:sz="4" w:space="0" w:color="auto"/>
              <w:bottom w:val="single" w:sz="4" w:space="0" w:color="auto"/>
              <w:right w:val="single" w:sz="4" w:space="0" w:color="auto"/>
            </w:tcBorders>
            <w:hideMark/>
          </w:tcPr>
          <w:p w14:paraId="114A255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feel that your life is empty?</w:t>
            </w:r>
          </w:p>
        </w:tc>
        <w:tc>
          <w:tcPr>
            <w:tcW w:w="900" w:type="dxa"/>
            <w:tcBorders>
              <w:top w:val="single" w:sz="4" w:space="0" w:color="auto"/>
              <w:left w:val="single" w:sz="4" w:space="0" w:color="auto"/>
              <w:bottom w:val="single" w:sz="4" w:space="0" w:color="auto"/>
              <w:right w:val="single" w:sz="4" w:space="0" w:color="auto"/>
            </w:tcBorders>
            <w:hideMark/>
          </w:tcPr>
          <w:p w14:paraId="64869E38"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t>Y</w:t>
            </w:r>
            <w:proofErr w:type="spellStart"/>
            <w:r w:rsidRPr="00C83FCA">
              <w:rPr>
                <w:rFonts w:eastAsia="Times New Roman"/>
                <w:b/>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1B70A59C"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422E83C5"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23C704B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 xml:space="preserve">4. </w:t>
            </w:r>
          </w:p>
        </w:tc>
        <w:tc>
          <w:tcPr>
            <w:tcW w:w="6482" w:type="dxa"/>
            <w:tcBorders>
              <w:top w:val="single" w:sz="4" w:space="0" w:color="auto"/>
              <w:left w:val="single" w:sz="4" w:space="0" w:color="auto"/>
              <w:bottom w:val="single" w:sz="4" w:space="0" w:color="auto"/>
              <w:right w:val="single" w:sz="4" w:space="0" w:color="auto"/>
            </w:tcBorders>
            <w:hideMark/>
          </w:tcPr>
          <w:p w14:paraId="250C1C5F"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often get bored?</w:t>
            </w:r>
          </w:p>
        </w:tc>
        <w:tc>
          <w:tcPr>
            <w:tcW w:w="900" w:type="dxa"/>
            <w:tcBorders>
              <w:top w:val="single" w:sz="4" w:space="0" w:color="auto"/>
              <w:left w:val="single" w:sz="4" w:space="0" w:color="auto"/>
              <w:bottom w:val="single" w:sz="4" w:space="0" w:color="auto"/>
              <w:right w:val="single" w:sz="4" w:space="0" w:color="auto"/>
            </w:tcBorders>
            <w:hideMark/>
          </w:tcPr>
          <w:p w14:paraId="5CA93E14"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val="id-ID" w:eastAsia="id-ID"/>
              </w:rPr>
            </w:pPr>
            <w:r w:rsidRPr="00C83FCA">
              <w:rPr>
                <w:rFonts w:eastAsia="Times New Roman"/>
                <w:b/>
                <w:lang w:val="id-ID" w:eastAsia="id-ID"/>
              </w:rPr>
              <w:t>Y</w:t>
            </w:r>
            <w:proofErr w:type="spellStart"/>
            <w:r w:rsidRPr="00C83FCA">
              <w:rPr>
                <w:rFonts w:eastAsia="Times New Roman"/>
                <w:b/>
                <w:lang w:eastAsia="id-ID"/>
              </w:rPr>
              <w:t>es</w:t>
            </w:r>
            <w:proofErr w:type="spellEnd"/>
            <w:r w:rsidRPr="00C83FCA">
              <w:rPr>
                <w:rFonts w:eastAsia="Times New Roman"/>
                <w:lang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63BF6FBD"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0FCEE42D"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0D81FBCE"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5.</w:t>
            </w:r>
          </w:p>
        </w:tc>
        <w:tc>
          <w:tcPr>
            <w:tcW w:w="6482" w:type="dxa"/>
            <w:tcBorders>
              <w:top w:val="single" w:sz="4" w:space="0" w:color="auto"/>
              <w:left w:val="single" w:sz="4" w:space="0" w:color="auto"/>
              <w:bottom w:val="single" w:sz="4" w:space="0" w:color="auto"/>
              <w:right w:val="single" w:sz="4" w:space="0" w:color="auto"/>
            </w:tcBorders>
            <w:hideMark/>
          </w:tcPr>
          <w:p w14:paraId="4EA5BC24"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Are you in good spirits most of the time?</w:t>
            </w:r>
          </w:p>
        </w:tc>
        <w:tc>
          <w:tcPr>
            <w:tcW w:w="900" w:type="dxa"/>
            <w:tcBorders>
              <w:top w:val="single" w:sz="4" w:space="0" w:color="auto"/>
              <w:left w:val="single" w:sz="4" w:space="0" w:color="auto"/>
              <w:bottom w:val="single" w:sz="4" w:space="0" w:color="auto"/>
              <w:right w:val="single" w:sz="4" w:space="0" w:color="auto"/>
            </w:tcBorders>
            <w:hideMark/>
          </w:tcPr>
          <w:p w14:paraId="472F94A8"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val="id-ID" w:eastAsia="id-ID"/>
              </w:rPr>
            </w:pPr>
            <w:r w:rsidRPr="00C83FCA">
              <w:rPr>
                <w:rFonts w:eastAsia="Times New Roman"/>
                <w:lang w:val="id-ID" w:eastAsia="id-ID"/>
              </w:rPr>
              <w:t>Y</w:t>
            </w:r>
            <w:proofErr w:type="spellStart"/>
            <w:r w:rsidRPr="00C83FCA">
              <w:rPr>
                <w:rFonts w:eastAsia="Times New Roman"/>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0766DA3C"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eastAsia="id-ID"/>
              </w:rPr>
              <w:t>No</w:t>
            </w:r>
            <w:r w:rsidRPr="00C83FCA">
              <w:rPr>
                <w:rFonts w:eastAsia="Times New Roman"/>
                <w:b/>
                <w:lang w:val="id-ID" w:eastAsia="id-ID"/>
              </w:rPr>
              <w:t>*</w:t>
            </w:r>
          </w:p>
        </w:tc>
      </w:tr>
      <w:tr w:rsidR="00F26CC7" w:rsidRPr="00C83FCA" w14:paraId="132AE7B1"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0F14448E"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6.</w:t>
            </w:r>
          </w:p>
        </w:tc>
        <w:tc>
          <w:tcPr>
            <w:tcW w:w="6482" w:type="dxa"/>
            <w:tcBorders>
              <w:top w:val="single" w:sz="4" w:space="0" w:color="auto"/>
              <w:left w:val="single" w:sz="4" w:space="0" w:color="auto"/>
              <w:bottom w:val="single" w:sz="4" w:space="0" w:color="auto"/>
              <w:right w:val="single" w:sz="4" w:space="0" w:color="auto"/>
            </w:tcBorders>
            <w:hideMark/>
          </w:tcPr>
          <w:p w14:paraId="1796A387"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Are you afraid that something bad is going to happen to you</w:t>
            </w:r>
          </w:p>
        </w:tc>
        <w:tc>
          <w:tcPr>
            <w:tcW w:w="900" w:type="dxa"/>
            <w:tcBorders>
              <w:top w:val="single" w:sz="4" w:space="0" w:color="auto"/>
              <w:left w:val="single" w:sz="4" w:space="0" w:color="auto"/>
              <w:bottom w:val="single" w:sz="4" w:space="0" w:color="auto"/>
              <w:right w:val="single" w:sz="4" w:space="0" w:color="auto"/>
            </w:tcBorders>
            <w:hideMark/>
          </w:tcPr>
          <w:p w14:paraId="090C1E67"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t>Y</w:t>
            </w:r>
            <w:proofErr w:type="spellStart"/>
            <w:r w:rsidRPr="00C83FCA">
              <w:rPr>
                <w:rFonts w:eastAsia="Times New Roman"/>
                <w:b/>
                <w:lang w:eastAsia="id-ID"/>
              </w:rPr>
              <w:t>es</w:t>
            </w:r>
            <w:proofErr w:type="spellEnd"/>
            <w:r w:rsidRPr="00C83FCA">
              <w:rPr>
                <w:rFonts w:eastAsia="Times New Roman"/>
                <w:b/>
                <w:lang w:val="id-ID"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30F71D47"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0C3220A0"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70071BEF"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7.</w:t>
            </w:r>
          </w:p>
        </w:tc>
        <w:tc>
          <w:tcPr>
            <w:tcW w:w="6482" w:type="dxa"/>
            <w:tcBorders>
              <w:top w:val="single" w:sz="4" w:space="0" w:color="auto"/>
              <w:left w:val="single" w:sz="4" w:space="0" w:color="auto"/>
              <w:bottom w:val="single" w:sz="4" w:space="0" w:color="auto"/>
              <w:right w:val="single" w:sz="4" w:space="0" w:color="auto"/>
            </w:tcBorders>
            <w:hideMark/>
          </w:tcPr>
          <w:p w14:paraId="5BC78739"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feel happy most of the time?</w:t>
            </w:r>
          </w:p>
        </w:tc>
        <w:tc>
          <w:tcPr>
            <w:tcW w:w="900" w:type="dxa"/>
            <w:tcBorders>
              <w:top w:val="single" w:sz="4" w:space="0" w:color="auto"/>
              <w:left w:val="single" w:sz="4" w:space="0" w:color="auto"/>
              <w:bottom w:val="single" w:sz="4" w:space="0" w:color="auto"/>
              <w:right w:val="single" w:sz="4" w:space="0" w:color="auto"/>
            </w:tcBorders>
            <w:hideMark/>
          </w:tcPr>
          <w:p w14:paraId="109B8906"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val="id-ID" w:eastAsia="id-ID"/>
              </w:rPr>
              <w:t>Y</w:t>
            </w:r>
            <w:proofErr w:type="spellStart"/>
            <w:r w:rsidRPr="00C83FCA">
              <w:rPr>
                <w:rFonts w:eastAsia="Times New Roman"/>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39E4739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eastAsia="id-ID"/>
              </w:rPr>
              <w:t>No*</w:t>
            </w:r>
          </w:p>
        </w:tc>
      </w:tr>
      <w:tr w:rsidR="00F26CC7" w:rsidRPr="00C83FCA" w14:paraId="7F349BA2"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7A1A4E46"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8.</w:t>
            </w:r>
          </w:p>
        </w:tc>
        <w:tc>
          <w:tcPr>
            <w:tcW w:w="6482" w:type="dxa"/>
            <w:tcBorders>
              <w:top w:val="single" w:sz="4" w:space="0" w:color="auto"/>
              <w:left w:val="single" w:sz="4" w:space="0" w:color="auto"/>
              <w:bottom w:val="single" w:sz="4" w:space="0" w:color="auto"/>
              <w:right w:val="single" w:sz="4" w:space="0" w:color="auto"/>
            </w:tcBorders>
            <w:hideMark/>
          </w:tcPr>
          <w:p w14:paraId="5E39BD74"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often feel helpless?</w:t>
            </w:r>
          </w:p>
        </w:tc>
        <w:tc>
          <w:tcPr>
            <w:tcW w:w="900" w:type="dxa"/>
            <w:tcBorders>
              <w:top w:val="single" w:sz="4" w:space="0" w:color="auto"/>
              <w:left w:val="single" w:sz="4" w:space="0" w:color="auto"/>
              <w:bottom w:val="single" w:sz="4" w:space="0" w:color="auto"/>
              <w:right w:val="single" w:sz="4" w:space="0" w:color="auto"/>
            </w:tcBorders>
            <w:hideMark/>
          </w:tcPr>
          <w:p w14:paraId="6825E5E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val="id-ID" w:eastAsia="id-ID"/>
              </w:rPr>
            </w:pPr>
            <w:r w:rsidRPr="00C83FCA">
              <w:rPr>
                <w:rFonts w:eastAsia="Times New Roman"/>
                <w:b/>
                <w:lang w:val="id-ID" w:eastAsia="id-ID"/>
              </w:rPr>
              <w:t>Y</w:t>
            </w:r>
            <w:proofErr w:type="spellStart"/>
            <w:r w:rsidRPr="00C83FCA">
              <w:rPr>
                <w:rFonts w:eastAsia="Times New Roman"/>
                <w:b/>
                <w:lang w:eastAsia="id-ID"/>
              </w:rPr>
              <w:t>es</w:t>
            </w:r>
            <w:proofErr w:type="spellEnd"/>
            <w:r w:rsidRPr="00C83FCA">
              <w:rPr>
                <w:rFonts w:eastAsia="Times New Roman"/>
                <w:b/>
                <w:lang w:val="id-ID"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10F0C14F"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4BF18613"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20438EF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9.</w:t>
            </w:r>
          </w:p>
        </w:tc>
        <w:tc>
          <w:tcPr>
            <w:tcW w:w="6482" w:type="dxa"/>
            <w:tcBorders>
              <w:top w:val="single" w:sz="4" w:space="0" w:color="auto"/>
              <w:left w:val="single" w:sz="4" w:space="0" w:color="auto"/>
              <w:bottom w:val="single" w:sz="4" w:space="0" w:color="auto"/>
              <w:right w:val="single" w:sz="4" w:space="0" w:color="auto"/>
            </w:tcBorders>
            <w:hideMark/>
          </w:tcPr>
          <w:p w14:paraId="5ACF550B"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prefer to stay at home, rather than going out and doing new things?</w:t>
            </w:r>
          </w:p>
        </w:tc>
        <w:tc>
          <w:tcPr>
            <w:tcW w:w="900" w:type="dxa"/>
            <w:tcBorders>
              <w:top w:val="single" w:sz="4" w:space="0" w:color="auto"/>
              <w:left w:val="single" w:sz="4" w:space="0" w:color="auto"/>
              <w:bottom w:val="single" w:sz="4" w:space="0" w:color="auto"/>
              <w:right w:val="single" w:sz="4" w:space="0" w:color="auto"/>
            </w:tcBorders>
            <w:hideMark/>
          </w:tcPr>
          <w:p w14:paraId="5EFE684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val="id-ID" w:eastAsia="id-ID"/>
              </w:rPr>
            </w:pPr>
            <w:r w:rsidRPr="00C83FCA">
              <w:rPr>
                <w:rFonts w:eastAsia="Times New Roman"/>
                <w:b/>
                <w:lang w:val="id-ID" w:eastAsia="id-ID"/>
              </w:rPr>
              <w:t>Y</w:t>
            </w:r>
            <w:proofErr w:type="spellStart"/>
            <w:r w:rsidRPr="00C83FCA">
              <w:rPr>
                <w:rFonts w:eastAsia="Times New Roman"/>
                <w:b/>
                <w:lang w:eastAsia="id-ID"/>
              </w:rPr>
              <w:t>es</w:t>
            </w:r>
            <w:proofErr w:type="spellEnd"/>
            <w:r w:rsidRPr="00C83FCA">
              <w:rPr>
                <w:rFonts w:eastAsia="Times New Roman"/>
                <w:b/>
                <w:lang w:val="id-ID"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60F2569C"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p>
        </w:tc>
      </w:tr>
      <w:tr w:rsidR="00F26CC7" w:rsidRPr="00C83FCA" w14:paraId="5CC00859"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0BB153DB"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10.</w:t>
            </w:r>
          </w:p>
        </w:tc>
        <w:tc>
          <w:tcPr>
            <w:tcW w:w="6482" w:type="dxa"/>
            <w:tcBorders>
              <w:top w:val="single" w:sz="4" w:space="0" w:color="auto"/>
              <w:left w:val="single" w:sz="4" w:space="0" w:color="auto"/>
              <w:bottom w:val="single" w:sz="4" w:space="0" w:color="auto"/>
              <w:right w:val="single" w:sz="4" w:space="0" w:color="auto"/>
            </w:tcBorders>
            <w:hideMark/>
          </w:tcPr>
          <w:p w14:paraId="2CEAC0F1"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 xml:space="preserve">Do you feel you have </w:t>
            </w:r>
            <w:r w:rsidRPr="00C83FCA">
              <w:rPr>
                <w:rFonts w:eastAsia="Times New Roman"/>
                <w:lang w:val="id-ID" w:eastAsia="id-ID"/>
              </w:rPr>
              <w:lastRenderedPageBreak/>
              <w:t>more problems with memory than most?</w:t>
            </w:r>
          </w:p>
        </w:tc>
        <w:tc>
          <w:tcPr>
            <w:tcW w:w="900" w:type="dxa"/>
            <w:tcBorders>
              <w:top w:val="single" w:sz="4" w:space="0" w:color="auto"/>
              <w:left w:val="single" w:sz="4" w:space="0" w:color="auto"/>
              <w:bottom w:val="single" w:sz="4" w:space="0" w:color="auto"/>
              <w:right w:val="single" w:sz="4" w:space="0" w:color="auto"/>
            </w:tcBorders>
            <w:hideMark/>
          </w:tcPr>
          <w:p w14:paraId="44F8A2DC"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lastRenderedPageBreak/>
              <w:t>Y</w:t>
            </w:r>
            <w:proofErr w:type="spellStart"/>
            <w:r w:rsidRPr="00C83FCA">
              <w:rPr>
                <w:rFonts w:eastAsia="Times New Roman"/>
                <w:b/>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118CAC7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eastAsia="id-ID"/>
              </w:rPr>
              <w:t>No</w:t>
            </w:r>
            <w:r w:rsidRPr="00C83FCA">
              <w:rPr>
                <w:rFonts w:eastAsia="Times New Roman"/>
                <w:b/>
                <w:lang w:eastAsia="id-ID"/>
              </w:rPr>
              <w:t>*</w:t>
            </w:r>
          </w:p>
        </w:tc>
      </w:tr>
      <w:tr w:rsidR="00F26CC7" w:rsidRPr="00C83FCA" w14:paraId="2227FFC1"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4E0D18FF"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lastRenderedPageBreak/>
              <w:t>11.</w:t>
            </w:r>
          </w:p>
        </w:tc>
        <w:tc>
          <w:tcPr>
            <w:tcW w:w="6482" w:type="dxa"/>
            <w:tcBorders>
              <w:top w:val="single" w:sz="4" w:space="0" w:color="auto"/>
              <w:left w:val="single" w:sz="4" w:space="0" w:color="auto"/>
              <w:bottom w:val="single" w:sz="4" w:space="0" w:color="auto"/>
              <w:right w:val="single" w:sz="4" w:space="0" w:color="auto"/>
            </w:tcBorders>
            <w:hideMark/>
          </w:tcPr>
          <w:p w14:paraId="6784C03B"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think it is wonderful to be alive now?</w:t>
            </w:r>
          </w:p>
        </w:tc>
        <w:tc>
          <w:tcPr>
            <w:tcW w:w="900" w:type="dxa"/>
            <w:tcBorders>
              <w:top w:val="single" w:sz="4" w:space="0" w:color="auto"/>
              <w:left w:val="single" w:sz="4" w:space="0" w:color="auto"/>
              <w:bottom w:val="single" w:sz="4" w:space="0" w:color="auto"/>
              <w:right w:val="single" w:sz="4" w:space="0" w:color="auto"/>
            </w:tcBorders>
            <w:hideMark/>
          </w:tcPr>
          <w:p w14:paraId="6ACF9037"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eastAsia="id-ID"/>
              </w:rPr>
            </w:pPr>
            <w:r w:rsidRPr="00C83FCA">
              <w:rPr>
                <w:rFonts w:eastAsia="Times New Roman"/>
                <w:lang w:val="id-ID" w:eastAsia="id-ID"/>
              </w:rPr>
              <w:t>Y</w:t>
            </w:r>
            <w:proofErr w:type="spellStart"/>
            <w:r w:rsidRPr="00C83FCA">
              <w:rPr>
                <w:rFonts w:eastAsia="Times New Roman"/>
                <w:lang w:eastAsia="id-ID"/>
              </w:rPr>
              <w:t>es</w:t>
            </w:r>
            <w:proofErr w:type="spellEnd"/>
            <w:r w:rsidRPr="00C83FCA">
              <w:rPr>
                <w:rFonts w:eastAsia="Times New Roman"/>
                <w:lang w:eastAsia="id-ID"/>
              </w:rPr>
              <w:t>*</w:t>
            </w:r>
          </w:p>
        </w:tc>
        <w:tc>
          <w:tcPr>
            <w:tcW w:w="918" w:type="dxa"/>
            <w:tcBorders>
              <w:top w:val="single" w:sz="4" w:space="0" w:color="auto"/>
              <w:left w:val="single" w:sz="4" w:space="0" w:color="auto"/>
              <w:bottom w:val="single" w:sz="4" w:space="0" w:color="auto"/>
              <w:right w:val="single" w:sz="4" w:space="0" w:color="auto"/>
            </w:tcBorders>
            <w:hideMark/>
          </w:tcPr>
          <w:p w14:paraId="37DC86B1"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eastAsia="id-ID"/>
              </w:rPr>
              <w:t>No</w:t>
            </w:r>
          </w:p>
        </w:tc>
      </w:tr>
      <w:tr w:rsidR="00F26CC7" w:rsidRPr="00C83FCA" w14:paraId="48DFB830"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738B6594"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12.</w:t>
            </w:r>
          </w:p>
        </w:tc>
        <w:tc>
          <w:tcPr>
            <w:tcW w:w="6482" w:type="dxa"/>
            <w:tcBorders>
              <w:top w:val="single" w:sz="4" w:space="0" w:color="auto"/>
              <w:left w:val="single" w:sz="4" w:space="0" w:color="auto"/>
              <w:bottom w:val="single" w:sz="4" w:space="0" w:color="auto"/>
              <w:right w:val="single" w:sz="4" w:space="0" w:color="auto"/>
            </w:tcBorders>
            <w:hideMark/>
          </w:tcPr>
          <w:p w14:paraId="45C4D022"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feel pretty worthless the way you are now?</w:t>
            </w:r>
          </w:p>
        </w:tc>
        <w:tc>
          <w:tcPr>
            <w:tcW w:w="900" w:type="dxa"/>
            <w:tcBorders>
              <w:top w:val="single" w:sz="4" w:space="0" w:color="auto"/>
              <w:left w:val="single" w:sz="4" w:space="0" w:color="auto"/>
              <w:bottom w:val="single" w:sz="4" w:space="0" w:color="auto"/>
              <w:right w:val="single" w:sz="4" w:space="0" w:color="auto"/>
            </w:tcBorders>
            <w:hideMark/>
          </w:tcPr>
          <w:p w14:paraId="2A717B7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t>Y</w:t>
            </w:r>
            <w:proofErr w:type="spellStart"/>
            <w:r w:rsidRPr="00C83FCA">
              <w:rPr>
                <w:rFonts w:eastAsia="Times New Roman"/>
                <w:b/>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5E99AF1C"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eastAsia="id-ID"/>
              </w:rPr>
              <w:t>No</w:t>
            </w:r>
            <w:r w:rsidRPr="00C83FCA">
              <w:rPr>
                <w:rFonts w:eastAsia="Times New Roman"/>
                <w:lang w:val="id-ID" w:eastAsia="id-ID"/>
              </w:rPr>
              <w:t>*</w:t>
            </w:r>
          </w:p>
        </w:tc>
      </w:tr>
      <w:tr w:rsidR="00F26CC7" w:rsidRPr="00C83FCA" w14:paraId="6A6A2F6B"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49A9DC4F"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13.</w:t>
            </w:r>
          </w:p>
        </w:tc>
        <w:tc>
          <w:tcPr>
            <w:tcW w:w="6482" w:type="dxa"/>
            <w:tcBorders>
              <w:top w:val="single" w:sz="4" w:space="0" w:color="auto"/>
              <w:left w:val="single" w:sz="4" w:space="0" w:color="auto"/>
              <w:bottom w:val="single" w:sz="4" w:space="0" w:color="auto"/>
              <w:right w:val="single" w:sz="4" w:space="0" w:color="auto"/>
            </w:tcBorders>
            <w:hideMark/>
          </w:tcPr>
          <w:p w14:paraId="1475987F"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feel full of energy?</w:t>
            </w:r>
          </w:p>
        </w:tc>
        <w:tc>
          <w:tcPr>
            <w:tcW w:w="900" w:type="dxa"/>
            <w:tcBorders>
              <w:top w:val="single" w:sz="4" w:space="0" w:color="auto"/>
              <w:left w:val="single" w:sz="4" w:space="0" w:color="auto"/>
              <w:bottom w:val="single" w:sz="4" w:space="0" w:color="auto"/>
              <w:right w:val="single" w:sz="4" w:space="0" w:color="auto"/>
            </w:tcBorders>
            <w:hideMark/>
          </w:tcPr>
          <w:p w14:paraId="7E67F2C9"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Y</w:t>
            </w:r>
            <w:proofErr w:type="spellStart"/>
            <w:r w:rsidRPr="00C83FCA">
              <w:rPr>
                <w:rFonts w:eastAsia="Times New Roman"/>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74DA0120"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eastAsia="id-ID"/>
              </w:rPr>
              <w:t>No</w:t>
            </w:r>
            <w:r w:rsidRPr="00C83FCA">
              <w:rPr>
                <w:rFonts w:eastAsia="Times New Roman"/>
                <w:lang w:val="id-ID" w:eastAsia="id-ID"/>
              </w:rPr>
              <w:t>*</w:t>
            </w:r>
          </w:p>
        </w:tc>
      </w:tr>
      <w:tr w:rsidR="00F26CC7" w:rsidRPr="00C83FCA" w14:paraId="557F4868"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06AA136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14.</w:t>
            </w:r>
          </w:p>
        </w:tc>
        <w:tc>
          <w:tcPr>
            <w:tcW w:w="6482" w:type="dxa"/>
            <w:tcBorders>
              <w:top w:val="single" w:sz="4" w:space="0" w:color="auto"/>
              <w:left w:val="single" w:sz="4" w:space="0" w:color="auto"/>
              <w:bottom w:val="single" w:sz="4" w:space="0" w:color="auto"/>
              <w:right w:val="single" w:sz="4" w:space="0" w:color="auto"/>
            </w:tcBorders>
            <w:hideMark/>
          </w:tcPr>
          <w:p w14:paraId="45B6659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feel that your situation is hopeless?</w:t>
            </w:r>
          </w:p>
        </w:tc>
        <w:tc>
          <w:tcPr>
            <w:tcW w:w="900" w:type="dxa"/>
            <w:tcBorders>
              <w:top w:val="single" w:sz="4" w:space="0" w:color="auto"/>
              <w:left w:val="single" w:sz="4" w:space="0" w:color="auto"/>
              <w:bottom w:val="single" w:sz="4" w:space="0" w:color="auto"/>
              <w:right w:val="single" w:sz="4" w:space="0" w:color="auto"/>
            </w:tcBorders>
            <w:hideMark/>
          </w:tcPr>
          <w:p w14:paraId="0163A37B"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t>Y</w:t>
            </w:r>
            <w:proofErr w:type="spellStart"/>
            <w:r w:rsidRPr="00C83FCA">
              <w:rPr>
                <w:rFonts w:eastAsia="Times New Roman"/>
                <w:b/>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6683487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eastAsia="id-ID"/>
              </w:rPr>
              <w:t>No</w:t>
            </w:r>
            <w:r w:rsidRPr="00C83FCA">
              <w:rPr>
                <w:rFonts w:eastAsia="Times New Roman"/>
                <w:lang w:val="id-ID" w:eastAsia="id-ID"/>
              </w:rPr>
              <w:t>*</w:t>
            </w:r>
          </w:p>
        </w:tc>
      </w:tr>
      <w:tr w:rsidR="00F26CC7" w:rsidRPr="00C83FCA" w14:paraId="24754222"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0F09A0EA"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15.</w:t>
            </w:r>
          </w:p>
        </w:tc>
        <w:tc>
          <w:tcPr>
            <w:tcW w:w="6482" w:type="dxa"/>
            <w:tcBorders>
              <w:top w:val="single" w:sz="4" w:space="0" w:color="auto"/>
              <w:left w:val="single" w:sz="4" w:space="0" w:color="auto"/>
              <w:bottom w:val="single" w:sz="4" w:space="0" w:color="auto"/>
              <w:right w:val="single" w:sz="4" w:space="0" w:color="auto"/>
            </w:tcBorders>
            <w:hideMark/>
          </w:tcPr>
          <w:p w14:paraId="7F6EF065"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val="id-ID" w:eastAsia="id-ID"/>
              </w:rPr>
              <w:t>Do you think that most people are better off than you are?</w:t>
            </w:r>
          </w:p>
        </w:tc>
        <w:tc>
          <w:tcPr>
            <w:tcW w:w="900" w:type="dxa"/>
            <w:tcBorders>
              <w:top w:val="single" w:sz="4" w:space="0" w:color="auto"/>
              <w:left w:val="single" w:sz="4" w:space="0" w:color="auto"/>
              <w:bottom w:val="single" w:sz="4" w:space="0" w:color="auto"/>
              <w:right w:val="single" w:sz="4" w:space="0" w:color="auto"/>
            </w:tcBorders>
            <w:hideMark/>
          </w:tcPr>
          <w:p w14:paraId="5E094628"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b/>
                <w:lang w:eastAsia="id-ID"/>
              </w:rPr>
            </w:pPr>
            <w:r w:rsidRPr="00C83FCA">
              <w:rPr>
                <w:rFonts w:eastAsia="Times New Roman"/>
                <w:b/>
                <w:lang w:val="id-ID" w:eastAsia="id-ID"/>
              </w:rPr>
              <w:t>Y</w:t>
            </w:r>
            <w:proofErr w:type="spellStart"/>
            <w:r w:rsidRPr="00C83FCA">
              <w:rPr>
                <w:rFonts w:eastAsia="Times New Roman"/>
                <w:b/>
                <w:lang w:eastAsia="id-ID"/>
              </w:rPr>
              <w:t>es</w:t>
            </w:r>
            <w:proofErr w:type="spellEnd"/>
          </w:p>
        </w:tc>
        <w:tc>
          <w:tcPr>
            <w:tcW w:w="918" w:type="dxa"/>
            <w:tcBorders>
              <w:top w:val="single" w:sz="4" w:space="0" w:color="auto"/>
              <w:left w:val="single" w:sz="4" w:space="0" w:color="auto"/>
              <w:bottom w:val="single" w:sz="4" w:space="0" w:color="auto"/>
              <w:right w:val="single" w:sz="4" w:space="0" w:color="auto"/>
            </w:tcBorders>
            <w:hideMark/>
          </w:tcPr>
          <w:p w14:paraId="24D542ED"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r w:rsidRPr="00C83FCA">
              <w:rPr>
                <w:rFonts w:eastAsia="Times New Roman"/>
                <w:lang w:eastAsia="id-ID"/>
              </w:rPr>
              <w:t>No</w:t>
            </w:r>
            <w:r w:rsidRPr="00C83FCA">
              <w:rPr>
                <w:rFonts w:eastAsia="Times New Roman"/>
                <w:lang w:val="id-ID" w:eastAsia="id-ID"/>
              </w:rPr>
              <w:t>*</w:t>
            </w:r>
          </w:p>
        </w:tc>
      </w:tr>
      <w:tr w:rsidR="00F26CC7" w:rsidRPr="00C83FCA" w14:paraId="3374906B" w14:textId="77777777" w:rsidTr="00F26CC7">
        <w:tc>
          <w:tcPr>
            <w:tcW w:w="556" w:type="dxa"/>
            <w:tcBorders>
              <w:top w:val="single" w:sz="4" w:space="0" w:color="auto"/>
              <w:left w:val="single" w:sz="4" w:space="0" w:color="auto"/>
              <w:bottom w:val="single" w:sz="4" w:space="0" w:color="auto"/>
              <w:right w:val="single" w:sz="4" w:space="0" w:color="auto"/>
            </w:tcBorders>
            <w:hideMark/>
          </w:tcPr>
          <w:p w14:paraId="4176E97E"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p>
        </w:tc>
        <w:tc>
          <w:tcPr>
            <w:tcW w:w="6482" w:type="dxa"/>
            <w:tcBorders>
              <w:top w:val="single" w:sz="4" w:space="0" w:color="auto"/>
              <w:left w:val="single" w:sz="4" w:space="0" w:color="auto"/>
              <w:bottom w:val="single" w:sz="4" w:space="0" w:color="auto"/>
              <w:right w:val="single" w:sz="4" w:space="0" w:color="auto"/>
            </w:tcBorders>
            <w:hideMark/>
          </w:tcPr>
          <w:p w14:paraId="09E86A22"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p>
        </w:tc>
        <w:tc>
          <w:tcPr>
            <w:tcW w:w="900" w:type="dxa"/>
            <w:tcBorders>
              <w:top w:val="single" w:sz="4" w:space="0" w:color="auto"/>
              <w:left w:val="single" w:sz="4" w:space="0" w:color="auto"/>
              <w:bottom w:val="single" w:sz="4" w:space="0" w:color="auto"/>
              <w:right w:val="single" w:sz="4" w:space="0" w:color="auto"/>
            </w:tcBorders>
            <w:hideMark/>
          </w:tcPr>
          <w:p w14:paraId="343C4849"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p>
        </w:tc>
        <w:tc>
          <w:tcPr>
            <w:tcW w:w="918" w:type="dxa"/>
            <w:tcBorders>
              <w:top w:val="single" w:sz="4" w:space="0" w:color="auto"/>
              <w:left w:val="single" w:sz="4" w:space="0" w:color="auto"/>
              <w:bottom w:val="single" w:sz="4" w:space="0" w:color="auto"/>
              <w:right w:val="single" w:sz="4" w:space="0" w:color="auto"/>
            </w:tcBorders>
            <w:hideMark/>
          </w:tcPr>
          <w:p w14:paraId="07ADD943" w14:textId="77777777" w:rsidR="00F26CC7" w:rsidRPr="00C83FCA" w:rsidRDefault="00F26CC7" w:rsidP="00F26CC7">
            <w:pPr>
              <w:tabs>
                <w:tab w:val="left" w:pos="567"/>
                <w:tab w:val="left" w:pos="1134"/>
                <w:tab w:val="left" w:pos="1701"/>
                <w:tab w:val="left" w:pos="2268"/>
                <w:tab w:val="left" w:pos="2835"/>
              </w:tabs>
              <w:autoSpaceDE w:val="0"/>
              <w:autoSpaceDN w:val="0"/>
              <w:adjustRightInd w:val="0"/>
              <w:spacing w:line="360" w:lineRule="auto"/>
              <w:contextualSpacing/>
              <w:jc w:val="both"/>
              <w:rPr>
                <w:rFonts w:eastAsia="Times New Roman"/>
                <w:lang w:val="id-ID" w:eastAsia="id-ID"/>
              </w:rPr>
            </w:pPr>
          </w:p>
        </w:tc>
      </w:tr>
    </w:tbl>
    <w:p w14:paraId="5D80E18B" w14:textId="597C29B6" w:rsidR="00F26CC7" w:rsidRPr="001D1804" w:rsidRDefault="00F26CC7" w:rsidP="00F26CC7">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Table 1. </w:t>
      </w:r>
      <w:r w:rsidRPr="00F26CC7">
        <w:rPr>
          <w:rFonts w:ascii="Times New Roman" w:eastAsia="Times New Roman" w:hAnsi="Times New Roman" w:cs="Times New Roman"/>
          <w:sz w:val="20"/>
          <w:szCs w:val="20"/>
          <w:lang w:eastAsia="id-ID"/>
        </w:rPr>
        <w:t xml:space="preserve">Score Geriatric Depression </w:t>
      </w:r>
      <w:proofErr w:type="gramStart"/>
      <w:r w:rsidRPr="00F26CC7">
        <w:rPr>
          <w:rFonts w:ascii="Times New Roman" w:eastAsia="Times New Roman" w:hAnsi="Times New Roman" w:cs="Times New Roman"/>
          <w:sz w:val="20"/>
          <w:szCs w:val="20"/>
          <w:lang w:eastAsia="id-ID"/>
        </w:rPr>
        <w:t>scale :</w:t>
      </w:r>
      <w:proofErr w:type="gramEnd"/>
      <w:r w:rsidRPr="00F26CC7">
        <w:rPr>
          <w:rFonts w:ascii="Times New Roman" w:eastAsia="Times New Roman" w:hAnsi="Times New Roman" w:cs="Times New Roman"/>
          <w:sz w:val="20"/>
          <w:szCs w:val="20"/>
          <w:lang w:eastAsia="id-ID"/>
        </w:rPr>
        <w:t xml:space="preserve"> </w:t>
      </w:r>
      <w:r w:rsidRPr="00F26CC7">
        <w:rPr>
          <w:rFonts w:ascii="Times New Roman" w:eastAsia="Times New Roman" w:hAnsi="Times New Roman" w:cs="Times New Roman"/>
          <w:b/>
          <w:sz w:val="20"/>
          <w:szCs w:val="20"/>
          <w:lang w:eastAsia="id-ID"/>
        </w:rPr>
        <w:t>8</w:t>
      </w:r>
      <w:r w:rsidRPr="00F26CC7">
        <w:rPr>
          <w:rFonts w:ascii="Times New Roman" w:eastAsia="Times New Roman" w:hAnsi="Times New Roman" w:cs="Times New Roman"/>
          <w:sz w:val="20"/>
          <w:szCs w:val="20"/>
          <w:lang w:eastAsia="id-ID"/>
        </w:rPr>
        <w:t xml:space="preserve"> (impression: mild depression)</w:t>
      </w:r>
    </w:p>
    <w:p w14:paraId="0B591A04" w14:textId="77777777" w:rsidR="00F26CC7" w:rsidRDefault="00F26CC7" w:rsidP="00C80AFA">
      <w:pPr>
        <w:spacing w:after="0" w:line="240" w:lineRule="auto"/>
        <w:contextualSpacing/>
        <w:jc w:val="both"/>
        <w:rPr>
          <w:rFonts w:ascii="Times New Roman" w:hAnsi="Times New Roman" w:cs="Times New Roman"/>
          <w:b/>
          <w:bCs/>
          <w:sz w:val="20"/>
          <w:szCs w:val="20"/>
        </w:rPr>
      </w:pPr>
    </w:p>
    <w:p w14:paraId="7447B855" w14:textId="4B7CC583" w:rsidR="00F26CC7" w:rsidRDefault="00F26CC7"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DIAGNOSIS</w:t>
      </w:r>
    </w:p>
    <w:p w14:paraId="7E778D83" w14:textId="78511A2D" w:rsidR="00F26CC7" w:rsidRDefault="00F26CC7" w:rsidP="00163E60">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bCs/>
          <w:sz w:val="20"/>
          <w:szCs w:val="20"/>
        </w:rPr>
        <w:t xml:space="preserve">In medical diagnosis, </w:t>
      </w:r>
      <w:proofErr w:type="gramStart"/>
      <w:r>
        <w:rPr>
          <w:rFonts w:ascii="Times New Roman" w:hAnsi="Times New Roman" w:cs="Times New Roman"/>
          <w:bCs/>
          <w:sz w:val="20"/>
          <w:szCs w:val="20"/>
        </w:rPr>
        <w:t>the clinical diagnosis is Acute Exacerbation of Chronic Obstructive Pulmonary Disease</w:t>
      </w:r>
      <w:proofErr w:type="gramEnd"/>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the topical diagnosis is lung</w:t>
      </w:r>
      <w:proofErr w:type="gramEnd"/>
      <w:r>
        <w:rPr>
          <w:rFonts w:ascii="Times New Roman" w:hAnsi="Times New Roman" w:cs="Times New Roman"/>
          <w:bCs/>
          <w:sz w:val="20"/>
          <w:szCs w:val="20"/>
        </w:rPr>
        <w:t>. Etiological diagnosis is inflammation. Functional diagnosis is body function, body structure, activities, participation</w:t>
      </w:r>
      <w:r w:rsidR="00163E60">
        <w:rPr>
          <w:rFonts w:ascii="Times New Roman" w:hAnsi="Times New Roman" w:cs="Times New Roman"/>
          <w:bCs/>
          <w:sz w:val="20"/>
          <w:szCs w:val="20"/>
        </w:rPr>
        <w:t xml:space="preserve">, </w:t>
      </w:r>
      <w:proofErr w:type="spellStart"/>
      <w:r w:rsidR="00163E60">
        <w:rPr>
          <w:rFonts w:ascii="Times New Roman" w:hAnsi="Times New Roman" w:cs="Times New Roman"/>
          <w:bCs/>
          <w:sz w:val="20"/>
          <w:szCs w:val="20"/>
        </w:rPr>
        <w:t>enviro</w:t>
      </w:r>
      <w:r>
        <w:rPr>
          <w:rFonts w:ascii="Times New Roman" w:hAnsi="Times New Roman" w:cs="Times New Roman"/>
          <w:bCs/>
          <w:sz w:val="20"/>
          <w:szCs w:val="20"/>
        </w:rPr>
        <w:t>mental</w:t>
      </w:r>
      <w:proofErr w:type="spellEnd"/>
      <w:r>
        <w:rPr>
          <w:rFonts w:ascii="Times New Roman" w:hAnsi="Times New Roman" w:cs="Times New Roman"/>
          <w:bCs/>
          <w:sz w:val="20"/>
          <w:szCs w:val="20"/>
        </w:rPr>
        <w:t xml:space="preserve"> factors, </w:t>
      </w:r>
      <w:r w:rsidR="00163E60">
        <w:rPr>
          <w:rFonts w:ascii="Times New Roman" w:hAnsi="Times New Roman" w:cs="Times New Roman"/>
          <w:bCs/>
          <w:sz w:val="20"/>
          <w:szCs w:val="20"/>
        </w:rPr>
        <w:t xml:space="preserve">and personal factors. The short term </w:t>
      </w:r>
      <w:proofErr w:type="gramStart"/>
      <w:r w:rsidR="00163E60">
        <w:rPr>
          <w:rFonts w:ascii="Times New Roman" w:hAnsi="Times New Roman" w:cs="Times New Roman"/>
          <w:bCs/>
          <w:sz w:val="20"/>
          <w:szCs w:val="20"/>
        </w:rPr>
        <w:t>goals :</w:t>
      </w:r>
      <w:proofErr w:type="gramEnd"/>
      <w:r w:rsidR="00163E60">
        <w:rPr>
          <w:rFonts w:ascii="Times New Roman" w:hAnsi="Times New Roman" w:cs="Times New Roman"/>
          <w:bCs/>
          <w:sz w:val="20"/>
          <w:szCs w:val="20"/>
        </w:rPr>
        <w:t xml:space="preserve"> </w:t>
      </w:r>
      <w:r w:rsidR="00163E60" w:rsidRPr="00163E60">
        <w:rPr>
          <w:rFonts w:ascii="Times New Roman" w:hAnsi="Times New Roman" w:cs="Times New Roman"/>
          <w:sz w:val="20"/>
          <w:szCs w:val="20"/>
        </w:rPr>
        <w:t xml:space="preserve">Decrease </w:t>
      </w:r>
      <w:proofErr w:type="spellStart"/>
      <w:r w:rsidR="00163E60" w:rsidRPr="00163E60">
        <w:rPr>
          <w:rFonts w:ascii="Times New Roman" w:hAnsi="Times New Roman" w:cs="Times New Roman"/>
          <w:sz w:val="20"/>
          <w:szCs w:val="20"/>
        </w:rPr>
        <w:t>dyspnea</w:t>
      </w:r>
      <w:proofErr w:type="spellEnd"/>
      <w:r w:rsidR="00163E60" w:rsidRPr="00163E60">
        <w:rPr>
          <w:rFonts w:ascii="Times New Roman" w:hAnsi="Times New Roman" w:cs="Times New Roman"/>
          <w:sz w:val="20"/>
          <w:szCs w:val="20"/>
        </w:rPr>
        <w:t>, Cleanser phlegm, Increased chest expansion, Improved nutrition and muscle mass, Reduce anxiety and depression, Improve ADL (dressing, bathing, toileting and</w:t>
      </w:r>
      <w:r w:rsidR="00163E60" w:rsidRPr="00163E60">
        <w:rPr>
          <w:rFonts w:ascii="Times New Roman" w:eastAsia="Arial Unicode MS" w:hAnsi="Times New Roman" w:cs="Times New Roman"/>
          <w:sz w:val="20"/>
          <w:szCs w:val="20"/>
        </w:rPr>
        <w:t xml:space="preserve"> </w:t>
      </w:r>
      <w:r w:rsidR="00163E60" w:rsidRPr="00163E60">
        <w:rPr>
          <w:rFonts w:ascii="Times New Roman" w:hAnsi="Times New Roman" w:cs="Times New Roman"/>
          <w:sz w:val="20"/>
          <w:szCs w:val="20"/>
        </w:rPr>
        <w:t xml:space="preserve">ambulation), Improve cardiopulmonary fitness, and Improve his mobility (walking endurance). The long term </w:t>
      </w:r>
      <w:proofErr w:type="gramStart"/>
      <w:r w:rsidR="00163E60" w:rsidRPr="00163E60">
        <w:rPr>
          <w:rFonts w:ascii="Times New Roman" w:hAnsi="Times New Roman" w:cs="Times New Roman"/>
          <w:sz w:val="20"/>
          <w:szCs w:val="20"/>
        </w:rPr>
        <w:t>goals :</w:t>
      </w:r>
      <w:proofErr w:type="gramEnd"/>
      <w:r w:rsidR="00163E60" w:rsidRPr="00163E60">
        <w:rPr>
          <w:rFonts w:ascii="Times New Roman" w:hAnsi="Times New Roman" w:cs="Times New Roman"/>
          <w:sz w:val="20"/>
          <w:szCs w:val="20"/>
        </w:rPr>
        <w:t xml:space="preserve"> Prevent exacerbation of COPD and prepare when he get exacerbation, Maintain ADL, Maintain patient’s nutrition and psychology, Maintain cardiopulmonary fitness, and Go back to work with modification, recreational, and leisure activity.</w:t>
      </w:r>
    </w:p>
    <w:p w14:paraId="5A661AD2" w14:textId="77777777" w:rsidR="00163E60" w:rsidRDefault="00163E60" w:rsidP="00C80AFA">
      <w:pPr>
        <w:spacing w:after="0" w:line="240" w:lineRule="auto"/>
        <w:contextualSpacing/>
        <w:jc w:val="both"/>
        <w:rPr>
          <w:rFonts w:ascii="Times New Roman" w:hAnsi="Times New Roman" w:cs="Times New Roman"/>
          <w:sz w:val="20"/>
          <w:szCs w:val="20"/>
        </w:rPr>
      </w:pPr>
    </w:p>
    <w:p w14:paraId="1A1FC87A" w14:textId="505AB029" w:rsidR="00163E60" w:rsidRDefault="00163E60" w:rsidP="00C80AFA">
      <w:pPr>
        <w:spacing w:after="0" w:line="240" w:lineRule="auto"/>
        <w:contextualSpacing/>
        <w:jc w:val="both"/>
        <w:rPr>
          <w:rFonts w:ascii="Times New Roman" w:hAnsi="Times New Roman" w:cs="Times New Roman"/>
          <w:b/>
          <w:sz w:val="20"/>
          <w:szCs w:val="20"/>
        </w:rPr>
      </w:pPr>
      <w:r w:rsidRPr="00163E60">
        <w:rPr>
          <w:rFonts w:ascii="Times New Roman" w:hAnsi="Times New Roman" w:cs="Times New Roman"/>
          <w:b/>
          <w:sz w:val="20"/>
          <w:szCs w:val="20"/>
        </w:rPr>
        <w:t>REHABILITATION TREATMENT PLAN</w:t>
      </w:r>
    </w:p>
    <w:p w14:paraId="1C830402" w14:textId="2C987394" w:rsidR="00163E60" w:rsidRDefault="00163E60" w:rsidP="00163E60">
      <w:pPr>
        <w:pStyle w:val="ListParagraph"/>
        <w:numPr>
          <w:ilvl w:val="0"/>
          <w:numId w:val="38"/>
        </w:numPr>
        <w:spacing w:after="0" w:line="240" w:lineRule="auto"/>
        <w:jc w:val="both"/>
        <w:rPr>
          <w:rFonts w:ascii="Times New Roman" w:hAnsi="Times New Roman" w:cs="Times New Roman"/>
          <w:bCs/>
          <w:sz w:val="20"/>
          <w:szCs w:val="20"/>
        </w:rPr>
      </w:pPr>
      <w:r w:rsidRPr="00163E60">
        <w:rPr>
          <w:rFonts w:ascii="Times New Roman" w:hAnsi="Times New Roman" w:cs="Times New Roman"/>
          <w:bCs/>
          <w:sz w:val="20"/>
          <w:szCs w:val="20"/>
        </w:rPr>
        <w:t>Physiatrist</w:t>
      </w:r>
    </w:p>
    <w:p w14:paraId="0B89E2EC" w14:textId="5CC35384" w:rsidR="00163E60" w:rsidRPr="00163E60" w:rsidRDefault="00163E60" w:rsidP="00163E60">
      <w:pPr>
        <w:pStyle w:val="ListParagraph"/>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Explain the condition to the patient</w:t>
      </w:r>
      <w:r w:rsidR="00905320">
        <w:rPr>
          <w:rFonts w:ascii="Times New Roman" w:hAnsi="Times New Roman" w:cs="Times New Roman"/>
          <w:bCs/>
          <w:sz w:val="20"/>
          <w:szCs w:val="20"/>
        </w:rPr>
        <w:t xml:space="preserve"> (its causes, incidence, prognosis, and treatment), reassure the patient, but be realistic (don’t give high expectations), advice the patient to following the rehabilitation program and to avoid therapy given by non-professionals, explain to the patient how the psychological state can affect the </w:t>
      </w:r>
      <w:r w:rsidR="00905320">
        <w:rPr>
          <w:rFonts w:ascii="Times New Roman" w:hAnsi="Times New Roman" w:cs="Times New Roman"/>
          <w:bCs/>
          <w:sz w:val="20"/>
          <w:szCs w:val="20"/>
        </w:rPr>
        <w:lastRenderedPageBreak/>
        <w:t>treatment, so avoid any emotional conflict and seek family or friend support to increase self-awareness and self-esteem, follow the given home program.</w:t>
      </w:r>
    </w:p>
    <w:p w14:paraId="69F30F22" w14:textId="52A70205" w:rsidR="00163E60" w:rsidRDefault="00163E60" w:rsidP="00163E60">
      <w:pPr>
        <w:pStyle w:val="ListParagraph"/>
        <w:numPr>
          <w:ilvl w:val="0"/>
          <w:numId w:val="3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Physiotherapy</w:t>
      </w:r>
    </w:p>
    <w:p w14:paraId="5BFACB0D" w14:textId="3F4C93E1" w:rsidR="00905320" w:rsidRPr="00905320" w:rsidRDefault="00905320" w:rsidP="00905320">
      <w:pPr>
        <w:pStyle w:val="ListParagraph"/>
        <w:spacing w:after="0" w:line="240" w:lineRule="auto"/>
        <w:jc w:val="both"/>
        <w:rPr>
          <w:rFonts w:ascii="Times New Roman" w:hAnsi="Times New Roman" w:cs="Times New Roman"/>
          <w:bCs/>
          <w:sz w:val="20"/>
          <w:szCs w:val="20"/>
        </w:rPr>
      </w:pPr>
      <w:r w:rsidRPr="00905320">
        <w:rPr>
          <w:rFonts w:ascii="Times New Roman" w:hAnsi="Times New Roman" w:cs="Times New Roman"/>
          <w:sz w:val="20"/>
          <w:szCs w:val="20"/>
        </w:rPr>
        <w:t xml:space="preserve">Breathing </w:t>
      </w:r>
      <w:proofErr w:type="gramStart"/>
      <w:r w:rsidRPr="00905320">
        <w:rPr>
          <w:rFonts w:ascii="Times New Roman" w:hAnsi="Times New Roman" w:cs="Times New Roman"/>
          <w:sz w:val="20"/>
          <w:szCs w:val="20"/>
        </w:rPr>
        <w:t>exercise ;</w:t>
      </w:r>
      <w:proofErr w:type="gramEnd"/>
      <w:r w:rsidRPr="00905320">
        <w:rPr>
          <w:rFonts w:ascii="Times New Roman" w:hAnsi="Times New Roman" w:cs="Times New Roman"/>
          <w:sz w:val="20"/>
          <w:szCs w:val="20"/>
        </w:rPr>
        <w:t xml:space="preserve"> pursed lip breathing and diaphragm breathing</w:t>
      </w:r>
    </w:p>
    <w:p w14:paraId="51FB622A" w14:textId="1402C806" w:rsidR="00163E60" w:rsidRDefault="00163E60" w:rsidP="00163E60">
      <w:pPr>
        <w:pStyle w:val="ListParagraph"/>
        <w:numPr>
          <w:ilvl w:val="0"/>
          <w:numId w:val="3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Psychology</w:t>
      </w:r>
    </w:p>
    <w:p w14:paraId="157B3BEC" w14:textId="33B69138" w:rsidR="00905320" w:rsidRDefault="00905320" w:rsidP="00905320">
      <w:pPr>
        <w:pStyle w:val="ListParagraph"/>
        <w:spacing w:after="0" w:line="240" w:lineRule="auto"/>
        <w:jc w:val="both"/>
        <w:rPr>
          <w:rFonts w:ascii="Times New Roman" w:hAnsi="Times New Roman" w:cs="Times New Roman"/>
          <w:bCs/>
          <w:sz w:val="20"/>
          <w:szCs w:val="20"/>
        </w:rPr>
      </w:pPr>
      <w:proofErr w:type="gramStart"/>
      <w:r w:rsidRPr="00905320">
        <w:rPr>
          <w:rFonts w:ascii="Times New Roman" w:eastAsia="Batang" w:hAnsi="Times New Roman" w:cs="Times New Roman"/>
          <w:kern w:val="2"/>
          <w:sz w:val="20"/>
          <w:szCs w:val="20"/>
          <w:lang w:eastAsia="ko-KR"/>
        </w:rPr>
        <w:t>keep</w:t>
      </w:r>
      <w:proofErr w:type="gramEnd"/>
      <w:r w:rsidRPr="00905320">
        <w:rPr>
          <w:rFonts w:ascii="Times New Roman" w:eastAsia="Batang" w:hAnsi="Times New Roman" w:cs="Times New Roman"/>
          <w:kern w:val="2"/>
          <w:sz w:val="20"/>
          <w:szCs w:val="20"/>
          <w:lang w:eastAsia="ko-KR"/>
        </w:rPr>
        <w:t xml:space="preserve"> motivating patients so that when he have finished treatment at the hospital not return to smoking and</w:t>
      </w:r>
      <w:r w:rsidRPr="00AA1258">
        <w:rPr>
          <w:rFonts w:eastAsia="Batang"/>
          <w:kern w:val="2"/>
          <w:lang w:eastAsia="ko-KR"/>
        </w:rPr>
        <w:t xml:space="preserve"> </w:t>
      </w:r>
      <w:r w:rsidRPr="00905320">
        <w:rPr>
          <w:rFonts w:ascii="Times New Roman" w:eastAsia="Batang" w:hAnsi="Times New Roman" w:cs="Times New Roman"/>
          <w:kern w:val="2"/>
          <w:sz w:val="20"/>
          <w:szCs w:val="20"/>
          <w:lang w:eastAsia="ko-KR"/>
        </w:rPr>
        <w:t>stay away from people who smoke or wear masks</w:t>
      </w:r>
      <w:r w:rsidRPr="00AA1258">
        <w:rPr>
          <w:rFonts w:eastAsia="Batang"/>
          <w:kern w:val="2"/>
          <w:lang w:eastAsia="ko-KR"/>
        </w:rPr>
        <w:t xml:space="preserve"> </w:t>
      </w:r>
      <w:r w:rsidRPr="00905320">
        <w:rPr>
          <w:rFonts w:ascii="Times New Roman" w:eastAsia="Batang" w:hAnsi="Times New Roman" w:cs="Times New Roman"/>
          <w:kern w:val="2"/>
          <w:sz w:val="20"/>
          <w:szCs w:val="20"/>
          <w:lang w:eastAsia="ko-KR"/>
        </w:rPr>
        <w:t>when in a crowd of people who smoke.</w:t>
      </w:r>
    </w:p>
    <w:p w14:paraId="6C055766" w14:textId="4040A86B" w:rsidR="00163E60" w:rsidRDefault="00163E60" w:rsidP="00163E60">
      <w:pPr>
        <w:pStyle w:val="ListParagraph"/>
        <w:numPr>
          <w:ilvl w:val="0"/>
          <w:numId w:val="3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Home program</w:t>
      </w:r>
    </w:p>
    <w:p w14:paraId="7DEDEBEE" w14:textId="47134EF6" w:rsidR="00905320" w:rsidRPr="00905320" w:rsidRDefault="00905320" w:rsidP="00905320">
      <w:pPr>
        <w:pStyle w:val="ListParagraph"/>
        <w:spacing w:after="0" w:line="240" w:lineRule="auto"/>
        <w:jc w:val="both"/>
        <w:rPr>
          <w:rFonts w:ascii="Times New Roman" w:hAnsi="Times New Roman" w:cs="Times New Roman"/>
          <w:bCs/>
          <w:sz w:val="20"/>
          <w:szCs w:val="20"/>
        </w:rPr>
      </w:pPr>
      <w:r w:rsidRPr="00905320">
        <w:rPr>
          <w:rFonts w:ascii="Times New Roman" w:eastAsia="Batang" w:hAnsi="Times New Roman" w:cs="Times New Roman"/>
          <w:kern w:val="2"/>
          <w:sz w:val="20"/>
          <w:szCs w:val="20"/>
          <w:lang w:eastAsia="ko-KR"/>
        </w:rPr>
        <w:t xml:space="preserve">Gradual </w:t>
      </w:r>
      <w:proofErr w:type="gramStart"/>
      <w:r w:rsidRPr="00905320">
        <w:rPr>
          <w:rFonts w:ascii="Times New Roman" w:eastAsia="Batang" w:hAnsi="Times New Roman" w:cs="Times New Roman"/>
          <w:kern w:val="2"/>
          <w:sz w:val="20"/>
          <w:szCs w:val="20"/>
          <w:lang w:eastAsia="ko-KR"/>
        </w:rPr>
        <w:t>mobilization :</w:t>
      </w:r>
      <w:proofErr w:type="gramEnd"/>
      <w:r w:rsidRPr="00905320">
        <w:rPr>
          <w:rFonts w:ascii="Times New Roman" w:eastAsia="Batang" w:hAnsi="Times New Roman" w:cs="Times New Roman"/>
          <w:kern w:val="2"/>
          <w:sz w:val="20"/>
          <w:szCs w:val="20"/>
          <w:lang w:eastAsia="ko-KR"/>
        </w:rPr>
        <w:t xml:space="preserve"> standing and walking around bed. </w:t>
      </w:r>
      <w:proofErr w:type="gramStart"/>
      <w:r w:rsidRPr="00905320">
        <w:rPr>
          <w:rFonts w:ascii="Times New Roman" w:eastAsia="Batang" w:hAnsi="Times New Roman" w:cs="Times New Roman"/>
          <w:kern w:val="2"/>
          <w:sz w:val="20"/>
          <w:szCs w:val="20"/>
          <w:lang w:eastAsia="ko-KR"/>
        </w:rPr>
        <w:t>ADL training with the principle of energy conservation.</w:t>
      </w:r>
      <w:proofErr w:type="gramEnd"/>
    </w:p>
    <w:p w14:paraId="4AC90F61" w14:textId="77777777" w:rsidR="00905320" w:rsidRDefault="00905320" w:rsidP="00C80AFA">
      <w:pPr>
        <w:spacing w:after="0" w:line="240" w:lineRule="auto"/>
        <w:contextualSpacing/>
        <w:jc w:val="both"/>
        <w:rPr>
          <w:rFonts w:ascii="Times New Roman" w:hAnsi="Times New Roman" w:cs="Times New Roman"/>
          <w:b/>
          <w:bCs/>
          <w:sz w:val="20"/>
          <w:szCs w:val="20"/>
        </w:rPr>
      </w:pPr>
    </w:p>
    <w:p w14:paraId="1D4AB3E3" w14:textId="55E3BB0B" w:rsidR="00E22207" w:rsidRPr="00E44FB6" w:rsidRDefault="00E22207"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DISCUSSION</w:t>
      </w:r>
    </w:p>
    <w:p w14:paraId="0D75E55E" w14:textId="3FF3E4F5" w:rsidR="003D6661" w:rsidRPr="003D6661" w:rsidRDefault="006A7B0D" w:rsidP="003D6661">
      <w:pPr>
        <w:spacing w:line="240" w:lineRule="auto"/>
        <w:contextualSpacing/>
        <w:jc w:val="both"/>
        <w:rPr>
          <w:rFonts w:ascii="Times New Roman" w:hAnsi="Times New Roman"/>
          <w:bCs/>
          <w:sz w:val="20"/>
          <w:szCs w:val="20"/>
          <w:u w:color="000000"/>
        </w:rPr>
      </w:pPr>
      <w:r w:rsidRPr="00E44FB6">
        <w:rPr>
          <w:rFonts w:ascii="Times New Roman" w:hAnsi="Times New Roman" w:cs="Times New Roman"/>
          <w:sz w:val="20"/>
          <w:szCs w:val="20"/>
        </w:rPr>
        <w:tab/>
      </w:r>
      <w:r w:rsidR="003D6661" w:rsidRPr="003D6661">
        <w:rPr>
          <w:rFonts w:ascii="Times New Roman" w:hAnsi="Times New Roman"/>
          <w:bCs/>
          <w:sz w:val="20"/>
          <w:szCs w:val="20"/>
          <w:u w:color="000000"/>
        </w:rPr>
        <w:t xml:space="preserve">A man, 75 years old, consulted from Internal Medicine Department </w:t>
      </w:r>
      <w:proofErr w:type="spellStart"/>
      <w:r w:rsidR="003D6661" w:rsidRPr="003D6661">
        <w:rPr>
          <w:rFonts w:ascii="Times New Roman" w:hAnsi="Times New Roman"/>
          <w:bCs/>
          <w:sz w:val="20"/>
          <w:szCs w:val="20"/>
          <w:u w:color="000000"/>
        </w:rPr>
        <w:t>Prof.</w:t>
      </w:r>
      <w:proofErr w:type="spellEnd"/>
      <w:r w:rsidR="003D6661" w:rsidRPr="003D6661">
        <w:rPr>
          <w:rFonts w:ascii="Times New Roman" w:hAnsi="Times New Roman"/>
          <w:bCs/>
          <w:sz w:val="20"/>
          <w:szCs w:val="20"/>
          <w:u w:color="000000"/>
        </w:rPr>
        <w:t xml:space="preserve"> </w:t>
      </w:r>
      <w:proofErr w:type="spellStart"/>
      <w:r w:rsidR="003D6661" w:rsidRPr="003D6661">
        <w:rPr>
          <w:rFonts w:ascii="Times New Roman" w:hAnsi="Times New Roman"/>
          <w:bCs/>
          <w:sz w:val="20"/>
          <w:szCs w:val="20"/>
          <w:u w:color="000000"/>
        </w:rPr>
        <w:t>Dr.</w:t>
      </w:r>
      <w:proofErr w:type="spellEnd"/>
      <w:r w:rsidR="003D6661" w:rsidRPr="003D6661">
        <w:rPr>
          <w:rFonts w:ascii="Times New Roman" w:hAnsi="Times New Roman"/>
          <w:bCs/>
          <w:sz w:val="20"/>
          <w:szCs w:val="20"/>
          <w:u w:color="000000"/>
        </w:rPr>
        <w:t xml:space="preserve"> R. D. </w:t>
      </w:r>
      <w:proofErr w:type="spellStart"/>
      <w:r w:rsidR="003D6661" w:rsidRPr="003D6661">
        <w:rPr>
          <w:rFonts w:ascii="Times New Roman" w:hAnsi="Times New Roman"/>
          <w:bCs/>
          <w:sz w:val="20"/>
          <w:szCs w:val="20"/>
          <w:u w:color="000000"/>
        </w:rPr>
        <w:t>Kandou</w:t>
      </w:r>
      <w:proofErr w:type="spellEnd"/>
      <w:r w:rsidR="003D6661" w:rsidRPr="003D6661">
        <w:rPr>
          <w:rFonts w:ascii="Times New Roman" w:hAnsi="Times New Roman"/>
          <w:bCs/>
          <w:sz w:val="20"/>
          <w:szCs w:val="20"/>
          <w:u w:color="000000"/>
        </w:rPr>
        <w:t xml:space="preserve"> Hospital, with diagnose Acute </w:t>
      </w:r>
      <w:proofErr w:type="spellStart"/>
      <w:r w:rsidR="003D6661" w:rsidRPr="003D6661">
        <w:rPr>
          <w:rFonts w:ascii="Times New Roman" w:hAnsi="Times New Roman"/>
          <w:bCs/>
          <w:sz w:val="20"/>
          <w:szCs w:val="20"/>
          <w:u w:color="000000"/>
        </w:rPr>
        <w:t>Excacerbation</w:t>
      </w:r>
      <w:proofErr w:type="spellEnd"/>
      <w:r w:rsidR="003D6661" w:rsidRPr="003D6661">
        <w:rPr>
          <w:rFonts w:ascii="Times New Roman" w:hAnsi="Times New Roman"/>
          <w:bCs/>
          <w:sz w:val="20"/>
          <w:szCs w:val="20"/>
          <w:u w:color="000000"/>
        </w:rPr>
        <w:t xml:space="preserve"> of Chronic </w:t>
      </w:r>
      <w:proofErr w:type="spellStart"/>
      <w:r w:rsidR="003D6661" w:rsidRPr="003D6661">
        <w:rPr>
          <w:rFonts w:ascii="Times New Roman" w:hAnsi="Times New Roman"/>
          <w:bCs/>
          <w:sz w:val="20"/>
          <w:szCs w:val="20"/>
          <w:u w:color="000000"/>
        </w:rPr>
        <w:t>Obstrutive</w:t>
      </w:r>
      <w:proofErr w:type="spellEnd"/>
      <w:r w:rsidR="003D6661" w:rsidRPr="003D6661">
        <w:rPr>
          <w:rFonts w:ascii="Times New Roman" w:hAnsi="Times New Roman"/>
          <w:bCs/>
          <w:sz w:val="20"/>
          <w:szCs w:val="20"/>
          <w:u w:color="000000"/>
        </w:rPr>
        <w:t xml:space="preserve"> Pulmonary Disease (COPD). Patient was an inpatient at Inte</w:t>
      </w:r>
      <w:r w:rsidR="003D6661">
        <w:rPr>
          <w:rFonts w:ascii="Times New Roman" w:hAnsi="Times New Roman"/>
          <w:bCs/>
          <w:sz w:val="20"/>
          <w:szCs w:val="20"/>
          <w:u w:color="000000"/>
        </w:rPr>
        <w:t xml:space="preserve">rnal Medicine for about 3 days. </w:t>
      </w:r>
      <w:r w:rsidR="003D6661" w:rsidRPr="003D6661">
        <w:rPr>
          <w:rFonts w:ascii="Times New Roman" w:hAnsi="Times New Roman"/>
          <w:bCs/>
          <w:sz w:val="20"/>
          <w:szCs w:val="20"/>
        </w:rPr>
        <w:t>From the anamnesis patient</w:t>
      </w:r>
      <w:r w:rsidR="003D6661" w:rsidRPr="003D6661">
        <w:rPr>
          <w:rFonts w:ascii="Times New Roman" w:eastAsia="Cambria" w:hAnsi="Times New Roman"/>
          <w:sz w:val="20"/>
          <w:szCs w:val="20"/>
          <w:u w:color="000000"/>
        </w:rPr>
        <w:t xml:space="preserve"> </w:t>
      </w:r>
      <w:r w:rsidR="003D6661" w:rsidRPr="003D6661">
        <w:rPr>
          <w:rFonts w:ascii="Times New Roman" w:hAnsi="Times New Roman"/>
          <w:bCs/>
          <w:sz w:val="20"/>
          <w:szCs w:val="20"/>
        </w:rPr>
        <w:t xml:space="preserve">complains shortness of breath that getting </w:t>
      </w:r>
      <w:proofErr w:type="spellStart"/>
      <w:r w:rsidR="003D6661" w:rsidRPr="003D6661">
        <w:rPr>
          <w:rFonts w:ascii="Times New Roman" w:hAnsi="Times New Roman"/>
          <w:bCs/>
          <w:sz w:val="20"/>
          <w:szCs w:val="20"/>
        </w:rPr>
        <w:t>worsed</w:t>
      </w:r>
      <w:proofErr w:type="spellEnd"/>
      <w:r w:rsidR="003D6661" w:rsidRPr="003D6661">
        <w:rPr>
          <w:rFonts w:ascii="Times New Roman" w:hAnsi="Times New Roman"/>
          <w:bCs/>
          <w:sz w:val="20"/>
          <w:szCs w:val="20"/>
        </w:rPr>
        <w:t xml:space="preserve"> even when he is not doing activities or taking rest, coughing with thick phlegm, sputum was difficult to remove and fever. Activity daily living is dependent. He had history of COPD since 1 </w:t>
      </w:r>
      <w:proofErr w:type="gramStart"/>
      <w:r w:rsidR="003D6661" w:rsidRPr="003D6661">
        <w:rPr>
          <w:rFonts w:ascii="Times New Roman" w:hAnsi="Times New Roman"/>
          <w:bCs/>
          <w:sz w:val="20"/>
          <w:szCs w:val="20"/>
        </w:rPr>
        <w:t>years</w:t>
      </w:r>
      <w:proofErr w:type="gramEnd"/>
      <w:r w:rsidR="003D6661" w:rsidRPr="003D6661">
        <w:rPr>
          <w:rFonts w:ascii="Times New Roman" w:hAnsi="Times New Roman"/>
          <w:bCs/>
          <w:sz w:val="20"/>
          <w:szCs w:val="20"/>
        </w:rPr>
        <w:t xml:space="preserve"> ago and hospitalized twice, not controlled regularly. He </w:t>
      </w:r>
      <w:proofErr w:type="gramStart"/>
      <w:r w:rsidR="003D6661" w:rsidRPr="003D6661">
        <w:rPr>
          <w:rFonts w:ascii="Times New Roman" w:hAnsi="Times New Roman"/>
          <w:bCs/>
          <w:sz w:val="20"/>
          <w:szCs w:val="20"/>
        </w:rPr>
        <w:t>smoke</w:t>
      </w:r>
      <w:proofErr w:type="gramEnd"/>
      <w:r w:rsidR="003D6661" w:rsidRPr="003D6661">
        <w:rPr>
          <w:rFonts w:ascii="Times New Roman" w:hAnsi="Times New Roman"/>
          <w:bCs/>
          <w:sz w:val="20"/>
          <w:szCs w:val="20"/>
        </w:rPr>
        <w:t xml:space="preserve"> since he was junior high school, about 1 pack per day until 2 months before hospitalized.</w:t>
      </w:r>
    </w:p>
    <w:p w14:paraId="726E4D90" w14:textId="77777777" w:rsidR="003D6661" w:rsidRDefault="003D6661" w:rsidP="003D6661">
      <w:pPr>
        <w:tabs>
          <w:tab w:val="left" w:pos="450"/>
        </w:tabs>
        <w:spacing w:after="0" w:line="240" w:lineRule="auto"/>
        <w:contextualSpacing/>
        <w:jc w:val="both"/>
        <w:rPr>
          <w:rFonts w:ascii="Times New Roman" w:eastAsia="Times New Roman" w:hAnsi="Times New Roman" w:cs="Times New Roman"/>
          <w:noProof/>
          <w:sz w:val="20"/>
          <w:szCs w:val="20"/>
          <w:lang w:val="en-US"/>
        </w:rPr>
      </w:pPr>
      <w:r>
        <w:rPr>
          <w:rFonts w:ascii="Times New Roman" w:hAnsi="Times New Roman"/>
          <w:bCs/>
          <w:sz w:val="20"/>
          <w:szCs w:val="20"/>
        </w:rPr>
        <w:tab/>
      </w:r>
      <w:r w:rsidRPr="003D6661">
        <w:rPr>
          <w:rFonts w:ascii="Times New Roman" w:hAnsi="Times New Roman"/>
          <w:bCs/>
          <w:sz w:val="20"/>
          <w:szCs w:val="20"/>
        </w:rPr>
        <w:t xml:space="preserve">In physical examination, in inspection this patient use of breath assist muscles, retractions on </w:t>
      </w:r>
      <w:proofErr w:type="spellStart"/>
      <w:r w:rsidRPr="003D6661">
        <w:rPr>
          <w:rFonts w:ascii="Times New Roman" w:hAnsi="Times New Roman"/>
          <w:bCs/>
          <w:sz w:val="20"/>
          <w:szCs w:val="20"/>
        </w:rPr>
        <w:t>sternocleido</w:t>
      </w:r>
      <w:proofErr w:type="spellEnd"/>
      <w:r w:rsidRPr="003D6661">
        <w:rPr>
          <w:rFonts w:ascii="Times New Roman" w:hAnsi="Times New Roman"/>
          <w:bCs/>
          <w:sz w:val="20"/>
          <w:szCs w:val="20"/>
        </w:rPr>
        <w:t>, suprasternal and intercostal muscle. On palpation pulmonary fremitus is weakened, between ribs widens.</w:t>
      </w:r>
      <w:r w:rsidRPr="00AA1258">
        <w:rPr>
          <w:bCs/>
        </w:rPr>
        <w:t xml:space="preserve"> </w:t>
      </w:r>
      <w:r w:rsidRPr="003D6661">
        <w:rPr>
          <w:rFonts w:ascii="Times New Roman" w:hAnsi="Times New Roman"/>
          <w:bCs/>
          <w:sz w:val="20"/>
          <w:szCs w:val="20"/>
        </w:rPr>
        <w:t xml:space="preserve">The percussion of the lungs becomes </w:t>
      </w:r>
      <w:proofErr w:type="spellStart"/>
      <w:r w:rsidRPr="003D6661">
        <w:rPr>
          <w:rFonts w:ascii="Times New Roman" w:hAnsi="Times New Roman"/>
          <w:bCs/>
          <w:sz w:val="20"/>
          <w:szCs w:val="20"/>
        </w:rPr>
        <w:t>hipersonor</w:t>
      </w:r>
      <w:proofErr w:type="spellEnd"/>
      <w:r w:rsidRPr="003D6661">
        <w:rPr>
          <w:rFonts w:ascii="Times New Roman" w:hAnsi="Times New Roman"/>
          <w:bCs/>
          <w:sz w:val="20"/>
          <w:szCs w:val="20"/>
        </w:rPr>
        <w:t xml:space="preserve"> and the heart boundary shrinks, the diaphragm is low, the liver is pushed down. From auscultation there are crackles and wheezing during normal breathing or forced expiration, expiration extends, heart sounds sound far away. </w:t>
      </w:r>
      <w:proofErr w:type="gramStart"/>
      <w:r w:rsidRPr="003D6661">
        <w:rPr>
          <w:rFonts w:ascii="Times New Roman" w:hAnsi="Times New Roman"/>
          <w:bCs/>
          <w:sz w:val="20"/>
          <w:szCs w:val="20"/>
        </w:rPr>
        <w:t>The results of physical examination in accordance with the physical examination of COPD patients.</w:t>
      </w:r>
      <w:proofErr w:type="gramEnd"/>
      <w:r w:rsidRPr="003D6661">
        <w:rPr>
          <w:rFonts w:ascii="Times New Roman" w:hAnsi="Times New Roman"/>
          <w:bCs/>
          <w:sz w:val="20"/>
          <w:szCs w:val="20"/>
        </w:rPr>
        <w:t xml:space="preserve"> Result from chest x-ray examination with </w:t>
      </w:r>
      <w:proofErr w:type="spellStart"/>
      <w:r w:rsidRPr="003D6661">
        <w:rPr>
          <w:rFonts w:ascii="Times New Roman" w:hAnsi="Times New Roman"/>
          <w:bCs/>
          <w:sz w:val="20"/>
          <w:szCs w:val="20"/>
        </w:rPr>
        <w:t>emfisematous</w:t>
      </w:r>
      <w:proofErr w:type="spellEnd"/>
      <w:r w:rsidRPr="003D6661">
        <w:rPr>
          <w:rFonts w:ascii="Times New Roman" w:hAnsi="Times New Roman"/>
          <w:bCs/>
          <w:sz w:val="20"/>
          <w:szCs w:val="20"/>
        </w:rPr>
        <w:t xml:space="preserve"> Lung.</w:t>
      </w:r>
    </w:p>
    <w:p w14:paraId="1701147D" w14:textId="6CDBC57E" w:rsidR="001D3520" w:rsidRPr="001D3520" w:rsidRDefault="003D6661" w:rsidP="001D3520">
      <w:pPr>
        <w:spacing w:line="240" w:lineRule="auto"/>
        <w:ind w:firstLine="720"/>
        <w:contextualSpacing/>
        <w:jc w:val="both"/>
        <w:rPr>
          <w:rFonts w:ascii="Times New Roman" w:hAnsi="Times New Roman"/>
          <w:sz w:val="20"/>
          <w:szCs w:val="20"/>
          <w:vertAlign w:val="superscript"/>
        </w:rPr>
      </w:pPr>
      <w:r w:rsidRPr="003D6661">
        <w:rPr>
          <w:rFonts w:ascii="Times New Roman" w:hAnsi="Times New Roman"/>
          <w:sz w:val="20"/>
          <w:szCs w:val="20"/>
        </w:rPr>
        <w:t xml:space="preserve">The Global Initiative for Chronic </w:t>
      </w:r>
      <w:proofErr w:type="gramStart"/>
      <w:r w:rsidRPr="003D6661">
        <w:rPr>
          <w:rFonts w:ascii="Times New Roman" w:hAnsi="Times New Roman"/>
          <w:sz w:val="20"/>
          <w:szCs w:val="20"/>
        </w:rPr>
        <w:t>Obstructive  Lung</w:t>
      </w:r>
      <w:proofErr w:type="gramEnd"/>
      <w:r w:rsidRPr="003D6661">
        <w:rPr>
          <w:rFonts w:ascii="Times New Roman" w:hAnsi="Times New Roman"/>
          <w:sz w:val="20"/>
          <w:szCs w:val="20"/>
        </w:rPr>
        <w:t xml:space="preserve"> Disease (GOLD) guidelines define COPD as “A preventable and treatable disease with some significant </w:t>
      </w:r>
      <w:proofErr w:type="spellStart"/>
      <w:r w:rsidRPr="003D6661">
        <w:rPr>
          <w:rFonts w:ascii="Times New Roman" w:hAnsi="Times New Roman"/>
          <w:sz w:val="20"/>
          <w:szCs w:val="20"/>
        </w:rPr>
        <w:t>extrapulmonary</w:t>
      </w:r>
      <w:proofErr w:type="spellEnd"/>
      <w:r w:rsidRPr="003D6661">
        <w:rPr>
          <w:rFonts w:ascii="Times New Roman" w:hAnsi="Times New Roman"/>
          <w:sz w:val="20"/>
          <w:szCs w:val="20"/>
        </w:rPr>
        <w:t xml:space="preserve"> effects that may contribute to the severity in the individual patient. Its pulmonary component is characterized by airflow limitation that is not fully reversible. The airflow limitation is usually progressive and associated with an abnormal</w:t>
      </w:r>
      <w:r w:rsidRPr="00AA1258">
        <w:t xml:space="preserve"> </w:t>
      </w:r>
      <w:r w:rsidRPr="003D6661">
        <w:rPr>
          <w:rFonts w:ascii="Times New Roman" w:hAnsi="Times New Roman"/>
          <w:sz w:val="20"/>
          <w:szCs w:val="20"/>
        </w:rPr>
        <w:t>inflammatory response of the lung to noxious particles or gases.</w:t>
      </w:r>
      <w:r w:rsidRPr="003D6661">
        <w:rPr>
          <w:rFonts w:ascii="Times New Roman" w:hAnsi="Times New Roman"/>
          <w:sz w:val="20"/>
          <w:szCs w:val="20"/>
          <w:vertAlign w:val="superscript"/>
        </w:rPr>
        <w:t xml:space="preserve">2 </w:t>
      </w:r>
      <w:r w:rsidRPr="003D6661">
        <w:rPr>
          <w:rFonts w:ascii="Times New Roman" w:hAnsi="Times New Roman"/>
          <w:sz w:val="20"/>
          <w:szCs w:val="20"/>
        </w:rPr>
        <w:t>COPD is a common</w:t>
      </w:r>
      <w:r w:rsidRPr="00AA1258">
        <w:t xml:space="preserve"> </w:t>
      </w:r>
      <w:r w:rsidRPr="003D6661">
        <w:rPr>
          <w:rFonts w:ascii="Times New Roman" w:hAnsi="Times New Roman"/>
          <w:sz w:val="20"/>
          <w:szCs w:val="20"/>
        </w:rPr>
        <w:t xml:space="preserve">pulmonary disease worldwide and is characterized by </w:t>
      </w:r>
      <w:r w:rsidRPr="003D6661">
        <w:rPr>
          <w:rFonts w:ascii="Times New Roman" w:hAnsi="Times New Roman"/>
          <w:sz w:val="20"/>
          <w:szCs w:val="20"/>
        </w:rPr>
        <w:lastRenderedPageBreak/>
        <w:t>progressively persistent airflow limitation.</w:t>
      </w:r>
      <w:hyperlink r:id="rId15" w:anchor="ref1" w:history="1">
        <w:r w:rsidRPr="003D6661">
          <w:rPr>
            <w:rStyle w:val="Hyperlink"/>
            <w:rFonts w:ascii="Times New Roman" w:hAnsi="Times New Roman"/>
            <w:sz w:val="20"/>
            <w:szCs w:val="20"/>
            <w:vertAlign w:val="superscript"/>
          </w:rPr>
          <w:t>2</w:t>
        </w:r>
      </w:hyperlink>
      <w:r w:rsidRPr="003D6661">
        <w:rPr>
          <w:rFonts w:ascii="Times New Roman" w:hAnsi="Times New Roman"/>
          <w:sz w:val="20"/>
          <w:szCs w:val="20"/>
        </w:rPr>
        <w:t> The economic and social burden of COPD is substantial and increasing.</w:t>
      </w:r>
      <w:hyperlink r:id="rId16" w:anchor="ref2" w:history="1">
        <w:r w:rsidRPr="003D6661">
          <w:rPr>
            <w:rStyle w:val="Hyperlink"/>
            <w:rFonts w:ascii="Times New Roman" w:hAnsi="Times New Roman"/>
            <w:sz w:val="20"/>
            <w:szCs w:val="20"/>
            <w:vertAlign w:val="superscript"/>
          </w:rPr>
          <w:t>3</w:t>
        </w:r>
      </w:hyperlink>
      <w:r w:rsidR="00C37AF9" w:rsidRPr="00E44FB6">
        <w:rPr>
          <w:rFonts w:ascii="Times New Roman" w:eastAsia="Times New Roman" w:hAnsi="Times New Roman" w:cs="Times New Roman"/>
          <w:noProof/>
          <w:sz w:val="20"/>
          <w:szCs w:val="20"/>
          <w:lang w:val="en-US"/>
        </w:rPr>
        <w:t xml:space="preserve"> </w:t>
      </w:r>
      <w:r w:rsidR="001D3520" w:rsidRPr="001D3520">
        <w:rPr>
          <w:rFonts w:ascii="Times New Roman" w:hAnsi="Times New Roman"/>
          <w:sz w:val="20"/>
          <w:szCs w:val="20"/>
        </w:rPr>
        <w:t>Incidence COPD in adult populations over 40 years, increased in the age more than 75 years, the prevalence of COPD ranges between 15–20 % and is higher in men than in women</w:t>
      </w:r>
      <w:r w:rsidR="001D3520" w:rsidRPr="001D3520">
        <w:rPr>
          <w:rFonts w:ascii="Times New Roman" w:hAnsi="Times New Roman"/>
          <w:bCs/>
          <w:sz w:val="20"/>
          <w:szCs w:val="20"/>
        </w:rPr>
        <w:t>.</w:t>
      </w:r>
      <w:r w:rsidR="001D3520" w:rsidRPr="001D3520">
        <w:rPr>
          <w:rFonts w:ascii="Times New Roman" w:hAnsi="Times New Roman"/>
          <w:bCs/>
          <w:sz w:val="20"/>
          <w:szCs w:val="20"/>
          <w:vertAlign w:val="superscript"/>
        </w:rPr>
        <w:t>11</w:t>
      </w:r>
    </w:p>
    <w:p w14:paraId="1F7BB091" w14:textId="77777777" w:rsidR="001D3520" w:rsidRPr="001D3520" w:rsidRDefault="001D3520" w:rsidP="001D3520">
      <w:pPr>
        <w:spacing w:line="240" w:lineRule="auto"/>
        <w:ind w:firstLine="720"/>
        <w:contextualSpacing/>
        <w:jc w:val="both"/>
        <w:rPr>
          <w:rFonts w:ascii="Times New Roman" w:hAnsi="Times New Roman"/>
          <w:sz w:val="20"/>
          <w:szCs w:val="20"/>
          <w:vertAlign w:val="superscript"/>
        </w:rPr>
      </w:pPr>
      <w:r w:rsidRPr="001D3520">
        <w:rPr>
          <w:rFonts w:ascii="Times New Roman" w:hAnsi="Times New Roman"/>
          <w:sz w:val="20"/>
          <w:szCs w:val="20"/>
        </w:rPr>
        <w:t>In Indonesia it is estimated that there are 4.8 million COPD patients and this number can increase with the increasing number of smokers who are the main risk factors for COPD.</w:t>
      </w:r>
      <w:r w:rsidRPr="001D3520">
        <w:rPr>
          <w:rFonts w:ascii="Times New Roman" w:hAnsi="Times New Roman"/>
          <w:sz w:val="20"/>
          <w:szCs w:val="20"/>
          <w:vertAlign w:val="superscript"/>
        </w:rPr>
        <w:t>1</w:t>
      </w:r>
      <w:proofErr w:type="gramStart"/>
      <w:r w:rsidRPr="001D3520">
        <w:rPr>
          <w:rFonts w:ascii="Times New Roman" w:hAnsi="Times New Roman"/>
          <w:sz w:val="20"/>
          <w:szCs w:val="20"/>
          <w:vertAlign w:val="superscript"/>
        </w:rPr>
        <w:t>,2</w:t>
      </w:r>
      <w:proofErr w:type="gramEnd"/>
      <w:r w:rsidRPr="001D3520">
        <w:rPr>
          <w:rFonts w:ascii="Times New Roman" w:hAnsi="Times New Roman"/>
          <w:sz w:val="20"/>
          <w:szCs w:val="20"/>
          <w:vertAlign w:val="superscript"/>
        </w:rPr>
        <w:t xml:space="preserve">  </w:t>
      </w:r>
      <w:r w:rsidRPr="001D3520">
        <w:rPr>
          <w:rFonts w:ascii="Times New Roman" w:hAnsi="Times New Roman"/>
          <w:bCs/>
          <w:sz w:val="20"/>
          <w:szCs w:val="20"/>
        </w:rPr>
        <w:t>Tobacco smoke is the major risk factor for developing COPD. Therefore, smokers should be provided with counselling for smoking cessation.</w:t>
      </w:r>
      <w:r w:rsidRPr="001D3520">
        <w:rPr>
          <w:rFonts w:ascii="Times New Roman" w:hAnsi="Times New Roman"/>
          <w:bCs/>
          <w:sz w:val="20"/>
          <w:szCs w:val="20"/>
          <w:vertAlign w:val="superscript"/>
        </w:rPr>
        <w:t>13</w:t>
      </w:r>
      <w:proofErr w:type="gramStart"/>
      <w:r w:rsidRPr="001D3520">
        <w:rPr>
          <w:rFonts w:ascii="Times New Roman" w:hAnsi="Times New Roman"/>
          <w:bCs/>
          <w:sz w:val="20"/>
          <w:szCs w:val="20"/>
          <w:vertAlign w:val="superscript"/>
        </w:rPr>
        <w:t>,14</w:t>
      </w:r>
      <w:proofErr w:type="gramEnd"/>
      <w:r w:rsidRPr="001D3520">
        <w:rPr>
          <w:rFonts w:ascii="Times New Roman" w:hAnsi="Times New Roman"/>
          <w:bCs/>
          <w:sz w:val="20"/>
          <w:szCs w:val="20"/>
        </w:rPr>
        <w:t xml:space="preserve"> </w:t>
      </w:r>
      <w:r w:rsidRPr="001D3520">
        <w:rPr>
          <w:rFonts w:ascii="Times New Roman" w:hAnsi="Times New Roman"/>
          <w:sz w:val="20"/>
          <w:szCs w:val="20"/>
        </w:rPr>
        <w:t>Other risk factors such as air pollution, gender, respiratory infections, poor nutritional status, chronic asthma, impaired lung growth, poor socio-economic status and genetic factors deficiency of alpha 1 antitrypsin are also important for disease development. About 15–20 % of COPD cases are due to occupational exposures to pollutants at the workplace and about 50 % of subjects who died from COPD in developing countries have been exposed to biomass smoke during lifetime.</w:t>
      </w:r>
      <w:r w:rsidRPr="001D3520">
        <w:rPr>
          <w:rFonts w:ascii="Times New Roman" w:hAnsi="Times New Roman"/>
          <w:sz w:val="20"/>
          <w:szCs w:val="20"/>
          <w:vertAlign w:val="superscript"/>
        </w:rPr>
        <w:t xml:space="preserve">11, 12 </w:t>
      </w:r>
      <w:r w:rsidRPr="001D3520">
        <w:rPr>
          <w:rFonts w:ascii="Times New Roman" w:hAnsi="Times New Roman"/>
          <w:sz w:val="20"/>
          <w:szCs w:val="20"/>
        </w:rPr>
        <w:t xml:space="preserve">The patient in this case was a heavy smokers for decades. </w:t>
      </w:r>
    </w:p>
    <w:p w14:paraId="2AECD9BB" w14:textId="1C70332B" w:rsidR="00E44FB6" w:rsidRDefault="001D3520" w:rsidP="001D3520">
      <w:pPr>
        <w:tabs>
          <w:tab w:val="left" w:pos="450"/>
        </w:tabs>
        <w:spacing w:after="0" w:line="240" w:lineRule="auto"/>
        <w:contextualSpacing/>
        <w:jc w:val="both"/>
        <w:rPr>
          <w:rFonts w:ascii="Times New Roman" w:eastAsia="Times New Roman" w:hAnsi="Times New Roman" w:cs="Times New Roman"/>
          <w:noProof/>
          <w:sz w:val="20"/>
          <w:szCs w:val="20"/>
          <w:lang w:val="en-US"/>
        </w:rPr>
      </w:pPr>
      <w:r>
        <w:rPr>
          <w:rFonts w:ascii="Times New Roman" w:hAnsi="Times New Roman" w:cs="Times New Roman"/>
          <w:sz w:val="20"/>
          <w:szCs w:val="20"/>
        </w:rPr>
        <w:tab/>
      </w:r>
      <w:r w:rsidRPr="001D3520">
        <w:rPr>
          <w:rFonts w:ascii="Times New Roman" w:hAnsi="Times New Roman" w:cs="Times New Roman"/>
          <w:sz w:val="20"/>
          <w:szCs w:val="20"/>
        </w:rPr>
        <w:t xml:space="preserve">Daily symptoms such as chronic and progressive </w:t>
      </w:r>
      <w:proofErr w:type="spellStart"/>
      <w:r w:rsidRPr="001D3520">
        <w:rPr>
          <w:rFonts w:ascii="Times New Roman" w:hAnsi="Times New Roman" w:cs="Times New Roman"/>
          <w:sz w:val="20"/>
          <w:szCs w:val="20"/>
        </w:rPr>
        <w:t>dyspnea</w:t>
      </w:r>
      <w:proofErr w:type="spellEnd"/>
      <w:r w:rsidRPr="001D3520">
        <w:rPr>
          <w:rFonts w:ascii="Times New Roman" w:hAnsi="Times New Roman" w:cs="Times New Roman"/>
          <w:sz w:val="20"/>
          <w:szCs w:val="20"/>
        </w:rPr>
        <w:t xml:space="preserve">, cough, and sputum production deserve the blame for the burden and lead to activity limitation and ultimately COPD </w:t>
      </w:r>
      <w:proofErr w:type="gramStart"/>
      <w:r w:rsidRPr="001D3520">
        <w:rPr>
          <w:rFonts w:ascii="Times New Roman" w:hAnsi="Times New Roman" w:cs="Times New Roman"/>
          <w:sz w:val="20"/>
          <w:szCs w:val="20"/>
        </w:rPr>
        <w:t>patients</w:t>
      </w:r>
      <w:proofErr w:type="gramEnd"/>
      <w:r w:rsidRPr="001D3520">
        <w:rPr>
          <w:rFonts w:ascii="Times New Roman" w:hAnsi="Times New Roman" w:cs="Times New Roman"/>
          <w:sz w:val="20"/>
          <w:szCs w:val="20"/>
        </w:rPr>
        <w:t xml:space="preserve"> inability to work and take care of themselves.</w:t>
      </w:r>
      <w:hyperlink r:id="rId17" w:anchor="ref3" w:history="1">
        <w:r w:rsidRPr="001D3520">
          <w:rPr>
            <w:rStyle w:val="Hyperlink"/>
            <w:rFonts w:ascii="Times New Roman" w:hAnsi="Times New Roman" w:cs="Times New Roman"/>
            <w:sz w:val="20"/>
            <w:szCs w:val="20"/>
            <w:vertAlign w:val="superscript"/>
          </w:rPr>
          <w:t>5</w:t>
        </w:r>
      </w:hyperlink>
      <w:r w:rsidRPr="001D3520">
        <w:rPr>
          <w:rFonts w:ascii="Times New Roman" w:hAnsi="Times New Roman" w:cs="Times New Roman"/>
          <w:sz w:val="20"/>
          <w:szCs w:val="20"/>
        </w:rPr>
        <w:t> Patients with COPD are trapped in a vicious circle of inactivity, which begins with breathlessness.</w:t>
      </w:r>
      <w:hyperlink r:id="rId18" w:anchor="ref4" w:history="1">
        <w:r w:rsidRPr="001D3520">
          <w:rPr>
            <w:rStyle w:val="Hyperlink"/>
            <w:rFonts w:ascii="Times New Roman" w:hAnsi="Times New Roman" w:cs="Times New Roman"/>
            <w:sz w:val="20"/>
            <w:szCs w:val="20"/>
            <w:vertAlign w:val="superscript"/>
          </w:rPr>
          <w:t>6</w:t>
        </w:r>
      </w:hyperlink>
    </w:p>
    <w:p w14:paraId="7FD3496A" w14:textId="4898336A" w:rsidR="00E44FB6" w:rsidRDefault="001D3520" w:rsidP="00C80AFA">
      <w:pPr>
        <w:pStyle w:val="ListParagraph"/>
        <w:spacing w:after="0" w:line="240" w:lineRule="auto"/>
        <w:ind w:left="0"/>
        <w:jc w:val="both"/>
        <w:rPr>
          <w:rFonts w:ascii="Times New Roman" w:eastAsia="Times New Roman" w:hAnsi="Times New Roman" w:cs="Times New Roman"/>
          <w:noProof/>
          <w:sz w:val="20"/>
          <w:szCs w:val="20"/>
          <w:lang w:val="en-US"/>
        </w:rPr>
      </w:pPr>
      <w:r w:rsidRPr="00AA1258">
        <w:rPr>
          <w:noProof/>
        </w:rPr>
        <w:drawing>
          <wp:inline distT="0" distB="0" distL="0" distR="0" wp14:anchorId="11F9472C" wp14:editId="5A74DE7F">
            <wp:extent cx="2659380" cy="2207116"/>
            <wp:effectExtent l="0" t="0" r="7620" b="3175"/>
            <wp:docPr id="44" name="Picture 44" descr="Image result for copd ai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pd airwa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9380" cy="2207116"/>
                    </a:xfrm>
                    <a:prstGeom prst="rect">
                      <a:avLst/>
                    </a:prstGeom>
                    <a:noFill/>
                    <a:ln>
                      <a:noFill/>
                    </a:ln>
                  </pic:spPr>
                </pic:pic>
              </a:graphicData>
            </a:graphic>
          </wp:inline>
        </w:drawing>
      </w:r>
    </w:p>
    <w:p w14:paraId="73DF8F1B" w14:textId="1A940E4A" w:rsidR="00C37AF9" w:rsidRPr="001D3520" w:rsidRDefault="001D3520" w:rsidP="00C80AFA">
      <w:pPr>
        <w:spacing w:after="0" w:line="240" w:lineRule="auto"/>
        <w:contextualSpacing/>
        <w:jc w:val="center"/>
        <w:rPr>
          <w:rFonts w:ascii="Times New Roman" w:hAnsi="Times New Roman" w:cs="Times New Roman"/>
          <w:sz w:val="20"/>
          <w:szCs w:val="20"/>
        </w:rPr>
      </w:pPr>
      <w:r w:rsidRPr="001D3520">
        <w:rPr>
          <w:rFonts w:ascii="Times New Roman" w:hAnsi="Times New Roman"/>
          <w:bCs/>
          <w:sz w:val="20"/>
          <w:szCs w:val="20"/>
          <w:u w:color="000000"/>
        </w:rPr>
        <w:t>Picture 1. Normal lung and lung with COPD</w:t>
      </w:r>
    </w:p>
    <w:p w14:paraId="2D49BC06" w14:textId="77777777" w:rsidR="001D3520" w:rsidRDefault="001D3520" w:rsidP="001D3520">
      <w:pPr>
        <w:pStyle w:val="NormalWeb"/>
        <w:spacing w:before="2" w:after="2" w:line="360" w:lineRule="auto"/>
        <w:ind w:firstLine="720"/>
        <w:jc w:val="both"/>
        <w:rPr>
          <w:rFonts w:cs="Times New Roman"/>
          <w:color w:val="auto"/>
          <w:sz w:val="20"/>
          <w:szCs w:val="20"/>
        </w:rPr>
      </w:pPr>
    </w:p>
    <w:p w14:paraId="17A1067E" w14:textId="77777777" w:rsidR="001D3520" w:rsidRPr="001D3520" w:rsidRDefault="001D3520" w:rsidP="001D3520">
      <w:pPr>
        <w:pStyle w:val="NormalWeb"/>
        <w:spacing w:before="2" w:after="2"/>
        <w:ind w:firstLine="720"/>
        <w:jc w:val="both"/>
        <w:rPr>
          <w:color w:val="auto"/>
          <w:sz w:val="20"/>
          <w:szCs w:val="20"/>
          <w:vertAlign w:val="superscript"/>
        </w:rPr>
      </w:pPr>
      <w:r w:rsidRPr="001D3520">
        <w:rPr>
          <w:rFonts w:cs="Times New Roman"/>
          <w:color w:val="auto"/>
          <w:sz w:val="20"/>
          <w:szCs w:val="20"/>
        </w:rPr>
        <w:t>The main clinical features of COPD are</w:t>
      </w:r>
      <w:proofErr w:type="gramStart"/>
      <w:r w:rsidRPr="001D3520">
        <w:rPr>
          <w:rFonts w:cs="Times New Roman"/>
          <w:color w:val="auto"/>
          <w:sz w:val="20"/>
          <w:szCs w:val="20"/>
        </w:rPr>
        <w:t>:</w:t>
      </w:r>
      <w:r w:rsidRPr="001D3520">
        <w:rPr>
          <w:rFonts w:cs="Times New Roman"/>
          <w:color w:val="auto"/>
          <w:sz w:val="20"/>
          <w:szCs w:val="20"/>
          <w:vertAlign w:val="superscript"/>
        </w:rPr>
        <w:t>2</w:t>
      </w:r>
      <w:proofErr w:type="gramEnd"/>
    </w:p>
    <w:p w14:paraId="1782E113" w14:textId="77777777" w:rsidR="001D3520" w:rsidRPr="00AA1258" w:rsidRDefault="001D3520" w:rsidP="001D3520">
      <w:pPr>
        <w:pStyle w:val="NormalWeb"/>
        <w:numPr>
          <w:ilvl w:val="3"/>
          <w:numId w:val="35"/>
        </w:numPr>
        <w:spacing w:before="2" w:after="2"/>
        <w:ind w:left="426"/>
        <w:jc w:val="both"/>
        <w:rPr>
          <w:rFonts w:cs="Times New Roman"/>
          <w:color w:val="auto"/>
        </w:rPr>
      </w:pPr>
      <w:r w:rsidRPr="001D3520">
        <w:rPr>
          <w:rFonts w:cs="Times New Roman"/>
          <w:color w:val="auto"/>
          <w:sz w:val="20"/>
          <w:szCs w:val="20"/>
        </w:rPr>
        <w:t>Chronic cough, which may be daily and productive, but can also be intermittent and unproductive</w:t>
      </w:r>
    </w:p>
    <w:p w14:paraId="13014C74" w14:textId="77777777" w:rsidR="001D3520" w:rsidRPr="001D3520" w:rsidRDefault="001D3520" w:rsidP="001D3520">
      <w:pPr>
        <w:pStyle w:val="NormalWeb"/>
        <w:numPr>
          <w:ilvl w:val="3"/>
          <w:numId w:val="35"/>
        </w:numPr>
        <w:spacing w:before="2" w:after="2"/>
        <w:ind w:left="425" w:hanging="357"/>
        <w:jc w:val="both"/>
        <w:rPr>
          <w:rFonts w:cs="Times New Roman"/>
          <w:color w:val="auto"/>
          <w:sz w:val="20"/>
          <w:szCs w:val="20"/>
        </w:rPr>
      </w:pPr>
      <w:r w:rsidRPr="001D3520">
        <w:rPr>
          <w:rFonts w:cs="Times New Roman"/>
          <w:color w:val="auto"/>
          <w:sz w:val="20"/>
          <w:szCs w:val="20"/>
        </w:rPr>
        <w:t>Breathlessness on exertion, initially intermittent and becoming persistent</w:t>
      </w:r>
    </w:p>
    <w:p w14:paraId="33DEBA9C" w14:textId="77777777" w:rsidR="001D3520" w:rsidRPr="001D3520" w:rsidRDefault="001D3520" w:rsidP="001D3520">
      <w:pPr>
        <w:pStyle w:val="NormalWeb"/>
        <w:numPr>
          <w:ilvl w:val="3"/>
          <w:numId w:val="35"/>
        </w:numPr>
        <w:spacing w:before="2" w:after="2"/>
        <w:ind w:left="425" w:hanging="357"/>
        <w:jc w:val="both"/>
        <w:rPr>
          <w:rFonts w:cs="Times New Roman"/>
          <w:color w:val="auto"/>
          <w:sz w:val="20"/>
          <w:szCs w:val="20"/>
        </w:rPr>
      </w:pPr>
      <w:r w:rsidRPr="001D3520">
        <w:rPr>
          <w:rFonts w:cs="Times New Roman"/>
          <w:color w:val="auto"/>
          <w:sz w:val="20"/>
          <w:szCs w:val="20"/>
        </w:rPr>
        <w:t>Sputum production: any pattern of sputum production may indicate COPD</w:t>
      </w:r>
    </w:p>
    <w:p w14:paraId="056087B9" w14:textId="77777777" w:rsidR="001D3520" w:rsidRDefault="001D3520" w:rsidP="001D3520">
      <w:pPr>
        <w:pStyle w:val="NormalWeb"/>
        <w:numPr>
          <w:ilvl w:val="3"/>
          <w:numId w:val="35"/>
        </w:numPr>
        <w:tabs>
          <w:tab w:val="left" w:pos="4035"/>
        </w:tabs>
        <w:spacing w:before="2" w:after="2"/>
        <w:ind w:left="425" w:hanging="357"/>
        <w:jc w:val="both"/>
        <w:rPr>
          <w:rFonts w:cs="Times New Roman"/>
          <w:color w:val="auto"/>
          <w:sz w:val="20"/>
          <w:szCs w:val="20"/>
        </w:rPr>
      </w:pPr>
      <w:r w:rsidRPr="001D3520">
        <w:rPr>
          <w:rFonts w:cs="Times New Roman"/>
          <w:color w:val="auto"/>
          <w:sz w:val="20"/>
          <w:szCs w:val="20"/>
        </w:rPr>
        <w:t>Frequ</w:t>
      </w:r>
      <w:r>
        <w:rPr>
          <w:rFonts w:cs="Times New Roman"/>
          <w:color w:val="auto"/>
          <w:sz w:val="20"/>
          <w:szCs w:val="20"/>
        </w:rPr>
        <w:t>ent exacerbations of bronchitis</w:t>
      </w:r>
    </w:p>
    <w:p w14:paraId="4F0ED889" w14:textId="63436A0B" w:rsidR="00E44FB6" w:rsidRPr="001D3520" w:rsidRDefault="001D3520" w:rsidP="001D3520">
      <w:pPr>
        <w:pStyle w:val="NormalWeb"/>
        <w:numPr>
          <w:ilvl w:val="3"/>
          <w:numId w:val="35"/>
        </w:numPr>
        <w:tabs>
          <w:tab w:val="left" w:pos="4035"/>
        </w:tabs>
        <w:spacing w:before="2" w:after="2"/>
        <w:ind w:left="425" w:hanging="357"/>
        <w:jc w:val="both"/>
        <w:rPr>
          <w:rFonts w:cs="Times New Roman"/>
          <w:color w:val="auto"/>
          <w:sz w:val="20"/>
          <w:szCs w:val="20"/>
        </w:rPr>
      </w:pPr>
      <w:r w:rsidRPr="001D3520">
        <w:rPr>
          <w:rFonts w:cs="Times New Roman"/>
          <w:color w:val="auto"/>
          <w:sz w:val="20"/>
          <w:szCs w:val="20"/>
        </w:rPr>
        <w:lastRenderedPageBreak/>
        <w:t>A history of exposure to risk factors, especially tobacco smoke, occupational dusts, home cooking and biomass fuels.</w:t>
      </w:r>
    </w:p>
    <w:p w14:paraId="485D1DAF" w14:textId="134C74B1" w:rsidR="00092F1A" w:rsidRDefault="001D3520" w:rsidP="00C80AFA">
      <w:pPr>
        <w:pStyle w:val="ListParagraph"/>
        <w:spacing w:after="0" w:line="240" w:lineRule="auto"/>
        <w:ind w:left="0" w:firstLine="450"/>
        <w:jc w:val="both"/>
        <w:rPr>
          <w:rFonts w:ascii="Times New Roman" w:eastAsia="Times New Roman" w:hAnsi="Times New Roman" w:cs="Times New Roman"/>
          <w:noProof/>
          <w:sz w:val="20"/>
          <w:szCs w:val="20"/>
          <w:vertAlign w:val="superscript"/>
          <w:lang w:val="en-US"/>
        </w:rPr>
      </w:pPr>
      <w:r w:rsidRPr="001D3520">
        <w:rPr>
          <w:rFonts w:ascii="Times New Roman" w:hAnsi="Times New Roman"/>
          <w:bCs/>
          <w:sz w:val="20"/>
          <w:szCs w:val="20"/>
          <w:u w:color="000000"/>
        </w:rPr>
        <w:t xml:space="preserve">This patient had been treated in Internal Medicine Department with an acute exacerbation on COPD. Acute exacerbation of COPD is a sudden worsening of COPD symptoms (shortness of breath, quantity and </w:t>
      </w:r>
      <w:proofErr w:type="spellStart"/>
      <w:r w:rsidRPr="001D3520">
        <w:rPr>
          <w:rFonts w:ascii="Times New Roman" w:hAnsi="Times New Roman"/>
          <w:bCs/>
          <w:sz w:val="20"/>
          <w:szCs w:val="20"/>
          <w:u w:color="000000"/>
        </w:rPr>
        <w:t>color</w:t>
      </w:r>
      <w:proofErr w:type="spellEnd"/>
      <w:r w:rsidRPr="001D3520">
        <w:rPr>
          <w:rFonts w:ascii="Times New Roman" w:hAnsi="Times New Roman"/>
          <w:bCs/>
          <w:sz w:val="20"/>
          <w:szCs w:val="20"/>
          <w:u w:color="000000"/>
        </w:rPr>
        <w:t xml:space="preserve"> of phlegm) that typically lasts for several days. For this patient may be triggered by an infection with bacteria because there are complaints of fever, an increase in temperature in the initial measurement of hospital admission, and there is an increase in the number of leukocytes on laboratory examination. Typically infections cause 75% or more of the exacerbations; bacteria can roughly be found in 25% of cases, viruses in another 25%, and both viruses and bacteria in another 25%. Airway inflammation is increased during the exacerbation resulting in increased hyperinflation, reduced expiratory air flow and decreased gas exchange.</w:t>
      </w:r>
      <w:r w:rsidRPr="001D3520">
        <w:rPr>
          <w:rFonts w:ascii="Times New Roman" w:hAnsi="Times New Roman"/>
          <w:bCs/>
          <w:sz w:val="20"/>
          <w:szCs w:val="20"/>
          <w:u w:color="000000"/>
          <w:vertAlign w:val="superscript"/>
        </w:rPr>
        <w:t>13</w:t>
      </w:r>
      <w:proofErr w:type="gramStart"/>
      <w:r w:rsidRPr="001D3520">
        <w:rPr>
          <w:rFonts w:ascii="Times New Roman" w:hAnsi="Times New Roman"/>
          <w:bCs/>
          <w:sz w:val="20"/>
          <w:szCs w:val="20"/>
          <w:u w:color="000000"/>
          <w:vertAlign w:val="superscript"/>
        </w:rPr>
        <w:t>,14</w:t>
      </w:r>
      <w:proofErr w:type="gramEnd"/>
      <w:r w:rsidRPr="001D3520">
        <w:rPr>
          <w:rFonts w:ascii="Times New Roman" w:hAnsi="Times New Roman"/>
          <w:bCs/>
          <w:sz w:val="20"/>
          <w:szCs w:val="20"/>
          <w:u w:color="000000"/>
        </w:rPr>
        <w:t xml:space="preserve"> </w:t>
      </w:r>
      <w:r w:rsidRPr="001D3520">
        <w:rPr>
          <w:rFonts w:ascii="Times New Roman" w:hAnsi="Times New Roman"/>
          <w:bCs/>
          <w:sz w:val="20"/>
          <w:szCs w:val="20"/>
          <w:u w:color="000000"/>
          <w:vertAlign w:val="superscript"/>
        </w:rPr>
        <w:t xml:space="preserve"> </w:t>
      </w:r>
      <w:r w:rsidRPr="001D3520">
        <w:rPr>
          <w:rFonts w:ascii="Times New Roman" w:hAnsi="Times New Roman"/>
          <w:bCs/>
          <w:sz w:val="20"/>
          <w:szCs w:val="20"/>
          <w:u w:color="000000"/>
        </w:rPr>
        <w:t>As COPD progresses, exacerbation tend to become more frequent, the average being about three episodes per year.</w:t>
      </w:r>
      <w:r w:rsidRPr="001D3520">
        <w:rPr>
          <w:rFonts w:ascii="Times New Roman" w:hAnsi="Times New Roman"/>
          <w:bCs/>
          <w:sz w:val="20"/>
          <w:szCs w:val="20"/>
          <w:u w:color="000000"/>
          <w:vertAlign w:val="superscript"/>
        </w:rPr>
        <w:t xml:space="preserve"> 15 </w:t>
      </w:r>
      <w:r w:rsidRPr="001D3520">
        <w:rPr>
          <w:rFonts w:ascii="Times New Roman" w:hAnsi="Times New Roman"/>
          <w:bCs/>
          <w:sz w:val="20"/>
          <w:szCs w:val="20"/>
          <w:u w:color="000000"/>
        </w:rPr>
        <w:t>Acute exacerbations will be classified into three type (Indonesian Lung Doctors Association): Type I (severe exacerbation), has 3 symptoms above, type II (moderate exacerbation), has 2 symptoms above, type III (mild exacerbation), has 1 of the above symptoms plus upper respiratory tract infection for more than 5 days, fever for no other reason, increased cough, increased wheezing or increase in respiratory frequency&gt; 20% baseline, or pulse frequency&gt; 20% baseline. In this patient was classified in type II with moderate exacerbation.</w:t>
      </w:r>
    </w:p>
    <w:p w14:paraId="3B57C290" w14:textId="468CA27B" w:rsidR="004939F0" w:rsidRDefault="001D3520" w:rsidP="001D3520">
      <w:pPr>
        <w:pStyle w:val="ListParagraph"/>
        <w:spacing w:after="0" w:line="240" w:lineRule="auto"/>
        <w:ind w:left="0" w:firstLine="450"/>
        <w:jc w:val="both"/>
        <w:rPr>
          <w:rFonts w:ascii="Times New Roman" w:hAnsi="Times New Roman"/>
          <w:sz w:val="20"/>
          <w:szCs w:val="20"/>
        </w:rPr>
      </w:pPr>
      <w:r w:rsidRPr="001D3520">
        <w:rPr>
          <w:rFonts w:ascii="Times New Roman" w:hAnsi="Times New Roman"/>
          <w:sz w:val="20"/>
          <w:szCs w:val="20"/>
        </w:rPr>
        <w:t xml:space="preserve">Borg Rating Scale of Perceived Exertion (PRE) </w:t>
      </w:r>
      <w:proofErr w:type="gramStart"/>
      <w:r w:rsidRPr="001D3520">
        <w:rPr>
          <w:rFonts w:ascii="Times New Roman" w:hAnsi="Times New Roman"/>
          <w:sz w:val="20"/>
          <w:szCs w:val="20"/>
        </w:rPr>
        <w:t>Scale :</w:t>
      </w:r>
      <w:proofErr w:type="gramEnd"/>
      <w:r w:rsidRPr="001D3520">
        <w:rPr>
          <w:rFonts w:ascii="Times New Roman" w:hAnsi="Times New Roman"/>
          <w:sz w:val="20"/>
          <w:szCs w:val="20"/>
        </w:rPr>
        <w:t xml:space="preserve"> linear scale of rating from 6-20. This scale is valid indication of physical exertion and correlates linearly with HR, ventricular O</w:t>
      </w:r>
      <w:r w:rsidRPr="001D3520">
        <w:rPr>
          <w:rFonts w:ascii="Times New Roman" w:hAnsi="Times New Roman"/>
          <w:sz w:val="20"/>
          <w:szCs w:val="20"/>
          <w:vertAlign w:val="subscript"/>
        </w:rPr>
        <w:t>2</w:t>
      </w:r>
      <w:r w:rsidRPr="001D3520">
        <w:rPr>
          <w:rFonts w:ascii="Times New Roman" w:hAnsi="Times New Roman"/>
          <w:sz w:val="20"/>
          <w:szCs w:val="20"/>
        </w:rPr>
        <w:t xml:space="preserve"> consumption, and lactate levels. In this case, patient Borg Scale decreased from 13-9.</w:t>
      </w:r>
    </w:p>
    <w:tbl>
      <w:tblPr>
        <w:tblStyle w:val="TableGrid"/>
        <w:tblW w:w="0" w:type="auto"/>
        <w:jc w:val="center"/>
        <w:tblLook w:val="04A0" w:firstRow="1" w:lastRow="0" w:firstColumn="1" w:lastColumn="0" w:noHBand="0" w:noVBand="1"/>
      </w:tblPr>
      <w:tblGrid>
        <w:gridCol w:w="1336"/>
        <w:gridCol w:w="1655"/>
        <w:gridCol w:w="1413"/>
      </w:tblGrid>
      <w:tr w:rsidR="001D3520" w:rsidRPr="00077C0E" w14:paraId="5A537FDA" w14:textId="77777777" w:rsidTr="001D3520">
        <w:trPr>
          <w:trHeight w:val="386"/>
          <w:jc w:val="center"/>
        </w:trPr>
        <w:tc>
          <w:tcPr>
            <w:tcW w:w="1336" w:type="dxa"/>
            <w:shd w:val="clear" w:color="auto" w:fill="8EAADB" w:themeFill="accent1" w:themeFillTint="99"/>
          </w:tcPr>
          <w:p w14:paraId="7495540F" w14:textId="77777777" w:rsidR="001D3520" w:rsidRPr="00077C0E" w:rsidRDefault="001D3520" w:rsidP="001D3520">
            <w:pPr>
              <w:spacing w:line="360" w:lineRule="auto"/>
              <w:jc w:val="center"/>
            </w:pPr>
            <w:r w:rsidRPr="00077C0E">
              <w:t>Effort</w:t>
            </w:r>
          </w:p>
        </w:tc>
        <w:tc>
          <w:tcPr>
            <w:tcW w:w="1655" w:type="dxa"/>
            <w:shd w:val="clear" w:color="auto" w:fill="8EAADB" w:themeFill="accent1" w:themeFillTint="99"/>
          </w:tcPr>
          <w:p w14:paraId="1FC6A6E2" w14:textId="77777777" w:rsidR="001D3520" w:rsidRPr="00077C0E" w:rsidRDefault="001D3520" w:rsidP="001D3520">
            <w:pPr>
              <w:spacing w:line="360" w:lineRule="auto"/>
              <w:jc w:val="center"/>
            </w:pPr>
            <w:proofErr w:type="spellStart"/>
            <w:r w:rsidRPr="00077C0E">
              <w:t>Breathiessness</w:t>
            </w:r>
            <w:proofErr w:type="spellEnd"/>
          </w:p>
        </w:tc>
        <w:tc>
          <w:tcPr>
            <w:tcW w:w="1413" w:type="dxa"/>
            <w:shd w:val="clear" w:color="auto" w:fill="8EAADB" w:themeFill="accent1" w:themeFillTint="99"/>
          </w:tcPr>
          <w:p w14:paraId="22FCE114" w14:textId="77777777" w:rsidR="001D3520" w:rsidRPr="00077C0E" w:rsidRDefault="001D3520" w:rsidP="001D3520">
            <w:pPr>
              <w:spacing w:line="360" w:lineRule="auto"/>
              <w:jc w:val="center"/>
            </w:pPr>
            <w:r w:rsidRPr="00077C0E">
              <w:t>Tired legs</w:t>
            </w:r>
          </w:p>
        </w:tc>
      </w:tr>
      <w:tr w:rsidR="001D3520" w:rsidRPr="00077C0E" w14:paraId="283CDB27" w14:textId="77777777" w:rsidTr="001D3520">
        <w:trPr>
          <w:trHeight w:val="373"/>
          <w:jc w:val="center"/>
        </w:trPr>
        <w:tc>
          <w:tcPr>
            <w:tcW w:w="1336" w:type="dxa"/>
            <w:shd w:val="clear" w:color="auto" w:fill="D9E2F3" w:themeFill="accent1" w:themeFillTint="33"/>
          </w:tcPr>
          <w:p w14:paraId="505CA1E4" w14:textId="77777777" w:rsidR="001D3520" w:rsidRPr="00077C0E" w:rsidRDefault="001D3520" w:rsidP="001D3520">
            <w:pPr>
              <w:spacing w:line="360" w:lineRule="auto"/>
              <w:jc w:val="both"/>
            </w:pPr>
            <w:r w:rsidRPr="00077C0E">
              <w:t>6</w:t>
            </w:r>
          </w:p>
        </w:tc>
        <w:tc>
          <w:tcPr>
            <w:tcW w:w="1655" w:type="dxa"/>
            <w:shd w:val="clear" w:color="auto" w:fill="D9E2F3" w:themeFill="accent1" w:themeFillTint="33"/>
          </w:tcPr>
          <w:p w14:paraId="0CBB7D8D" w14:textId="77777777" w:rsidR="001D3520" w:rsidRPr="00077C0E" w:rsidRDefault="001D3520" w:rsidP="001D3520">
            <w:pPr>
              <w:spacing w:line="360" w:lineRule="auto"/>
              <w:jc w:val="both"/>
            </w:pPr>
            <w:r w:rsidRPr="00077C0E">
              <w:t>0 Not at all</w:t>
            </w:r>
          </w:p>
        </w:tc>
        <w:tc>
          <w:tcPr>
            <w:tcW w:w="1413" w:type="dxa"/>
            <w:shd w:val="clear" w:color="auto" w:fill="D9E2F3" w:themeFill="accent1" w:themeFillTint="33"/>
          </w:tcPr>
          <w:p w14:paraId="0FCC35E9" w14:textId="77777777" w:rsidR="001D3520" w:rsidRPr="00077C0E" w:rsidRDefault="001D3520" w:rsidP="001D3520">
            <w:pPr>
              <w:spacing w:line="360" w:lineRule="auto"/>
            </w:pPr>
            <w:r w:rsidRPr="00077C0E">
              <w:t>0 Not at all</w:t>
            </w:r>
          </w:p>
        </w:tc>
      </w:tr>
      <w:tr w:rsidR="001D3520" w:rsidRPr="00077C0E" w14:paraId="73DF5972" w14:textId="77777777" w:rsidTr="001D3520">
        <w:trPr>
          <w:trHeight w:val="373"/>
          <w:jc w:val="center"/>
        </w:trPr>
        <w:tc>
          <w:tcPr>
            <w:tcW w:w="1336" w:type="dxa"/>
            <w:shd w:val="clear" w:color="auto" w:fill="D9E2F3" w:themeFill="accent1" w:themeFillTint="33"/>
          </w:tcPr>
          <w:p w14:paraId="41B020CA" w14:textId="77777777" w:rsidR="001D3520" w:rsidRPr="00077C0E" w:rsidRDefault="001D3520" w:rsidP="001D3520">
            <w:pPr>
              <w:spacing w:line="360" w:lineRule="auto"/>
              <w:jc w:val="both"/>
            </w:pPr>
            <w:r w:rsidRPr="00077C0E">
              <w:t>7 Very, very easy</w:t>
            </w:r>
          </w:p>
        </w:tc>
        <w:tc>
          <w:tcPr>
            <w:tcW w:w="1655" w:type="dxa"/>
            <w:shd w:val="clear" w:color="auto" w:fill="D9E2F3" w:themeFill="accent1" w:themeFillTint="33"/>
          </w:tcPr>
          <w:p w14:paraId="1CE6B303" w14:textId="77777777" w:rsidR="001D3520" w:rsidRPr="00077C0E" w:rsidRDefault="001D3520" w:rsidP="001D3520">
            <w:pPr>
              <w:spacing w:line="360" w:lineRule="auto"/>
              <w:jc w:val="both"/>
            </w:pPr>
            <w:r w:rsidRPr="00077C0E">
              <w:t>0,5 Just Noticeable</w:t>
            </w:r>
          </w:p>
        </w:tc>
        <w:tc>
          <w:tcPr>
            <w:tcW w:w="1413" w:type="dxa"/>
            <w:shd w:val="clear" w:color="auto" w:fill="D9E2F3" w:themeFill="accent1" w:themeFillTint="33"/>
          </w:tcPr>
          <w:p w14:paraId="596E3475" w14:textId="77777777" w:rsidR="001D3520" w:rsidRPr="00077C0E" w:rsidRDefault="001D3520" w:rsidP="001D3520">
            <w:pPr>
              <w:spacing w:line="360" w:lineRule="auto"/>
            </w:pPr>
            <w:r w:rsidRPr="00077C0E">
              <w:t>0,5 Just Noticeable</w:t>
            </w:r>
          </w:p>
        </w:tc>
      </w:tr>
      <w:tr w:rsidR="001D3520" w:rsidRPr="00077C0E" w14:paraId="4E671587" w14:textId="77777777" w:rsidTr="001D3520">
        <w:trPr>
          <w:trHeight w:val="373"/>
          <w:jc w:val="center"/>
        </w:trPr>
        <w:tc>
          <w:tcPr>
            <w:tcW w:w="1336" w:type="dxa"/>
            <w:shd w:val="clear" w:color="auto" w:fill="D9E2F3" w:themeFill="accent1" w:themeFillTint="33"/>
          </w:tcPr>
          <w:p w14:paraId="5A776EA9" w14:textId="77777777" w:rsidR="001D3520" w:rsidRPr="00077C0E" w:rsidRDefault="001D3520" w:rsidP="001D3520">
            <w:pPr>
              <w:spacing w:line="360" w:lineRule="auto"/>
              <w:jc w:val="both"/>
            </w:pPr>
            <w:r w:rsidRPr="00077C0E">
              <w:t>8</w:t>
            </w:r>
          </w:p>
        </w:tc>
        <w:tc>
          <w:tcPr>
            <w:tcW w:w="1655" w:type="dxa"/>
            <w:shd w:val="clear" w:color="auto" w:fill="D9E2F3" w:themeFill="accent1" w:themeFillTint="33"/>
          </w:tcPr>
          <w:p w14:paraId="32DD3A2A" w14:textId="77777777" w:rsidR="001D3520" w:rsidRPr="00077C0E" w:rsidRDefault="001D3520" w:rsidP="001D3520">
            <w:pPr>
              <w:spacing w:line="360" w:lineRule="auto"/>
              <w:jc w:val="both"/>
            </w:pPr>
            <w:r w:rsidRPr="00077C0E">
              <w:t>1 Very slight</w:t>
            </w:r>
          </w:p>
        </w:tc>
        <w:tc>
          <w:tcPr>
            <w:tcW w:w="1413" w:type="dxa"/>
            <w:shd w:val="clear" w:color="auto" w:fill="D9E2F3" w:themeFill="accent1" w:themeFillTint="33"/>
          </w:tcPr>
          <w:p w14:paraId="6C0D1EE5" w14:textId="77777777" w:rsidR="001D3520" w:rsidRPr="00077C0E" w:rsidRDefault="001D3520" w:rsidP="001D3520">
            <w:pPr>
              <w:spacing w:line="360" w:lineRule="auto"/>
            </w:pPr>
            <w:r w:rsidRPr="00077C0E">
              <w:t>1 Very slight</w:t>
            </w:r>
          </w:p>
        </w:tc>
      </w:tr>
      <w:tr w:rsidR="001D3520" w:rsidRPr="00077C0E" w14:paraId="10523893" w14:textId="77777777" w:rsidTr="001D3520">
        <w:trPr>
          <w:trHeight w:val="386"/>
          <w:jc w:val="center"/>
        </w:trPr>
        <w:tc>
          <w:tcPr>
            <w:tcW w:w="1336" w:type="dxa"/>
            <w:shd w:val="clear" w:color="auto" w:fill="D9E2F3" w:themeFill="accent1" w:themeFillTint="33"/>
          </w:tcPr>
          <w:p w14:paraId="63B1A9E4" w14:textId="77777777" w:rsidR="001D3520" w:rsidRPr="00077C0E" w:rsidRDefault="001D3520" w:rsidP="001D3520">
            <w:pPr>
              <w:spacing w:line="360" w:lineRule="auto"/>
              <w:jc w:val="both"/>
            </w:pPr>
            <w:r w:rsidRPr="00077C0E">
              <w:t>9 Very easy</w:t>
            </w:r>
          </w:p>
        </w:tc>
        <w:tc>
          <w:tcPr>
            <w:tcW w:w="1655" w:type="dxa"/>
            <w:shd w:val="clear" w:color="auto" w:fill="D9E2F3" w:themeFill="accent1" w:themeFillTint="33"/>
          </w:tcPr>
          <w:p w14:paraId="31CF8577" w14:textId="77777777" w:rsidR="001D3520" w:rsidRPr="00077C0E" w:rsidRDefault="001D3520" w:rsidP="001D3520">
            <w:pPr>
              <w:spacing w:line="360" w:lineRule="auto"/>
              <w:jc w:val="both"/>
            </w:pPr>
            <w:r w:rsidRPr="00077C0E">
              <w:t>2 Slight</w:t>
            </w:r>
          </w:p>
        </w:tc>
        <w:tc>
          <w:tcPr>
            <w:tcW w:w="1413" w:type="dxa"/>
            <w:shd w:val="clear" w:color="auto" w:fill="D9E2F3" w:themeFill="accent1" w:themeFillTint="33"/>
          </w:tcPr>
          <w:p w14:paraId="014006D1" w14:textId="77777777" w:rsidR="001D3520" w:rsidRPr="00077C0E" w:rsidRDefault="001D3520" w:rsidP="001D3520">
            <w:pPr>
              <w:spacing w:line="360" w:lineRule="auto"/>
            </w:pPr>
            <w:r w:rsidRPr="00077C0E">
              <w:t>2 Slight</w:t>
            </w:r>
          </w:p>
        </w:tc>
      </w:tr>
      <w:tr w:rsidR="001D3520" w:rsidRPr="00077C0E" w14:paraId="370FD188" w14:textId="77777777" w:rsidTr="001D3520">
        <w:trPr>
          <w:trHeight w:val="373"/>
          <w:jc w:val="center"/>
        </w:trPr>
        <w:tc>
          <w:tcPr>
            <w:tcW w:w="1336" w:type="dxa"/>
            <w:shd w:val="clear" w:color="auto" w:fill="D9E2F3" w:themeFill="accent1" w:themeFillTint="33"/>
          </w:tcPr>
          <w:p w14:paraId="3D511F2B" w14:textId="77777777" w:rsidR="001D3520" w:rsidRPr="00077C0E" w:rsidRDefault="001D3520" w:rsidP="001D3520">
            <w:pPr>
              <w:spacing w:line="360" w:lineRule="auto"/>
              <w:jc w:val="both"/>
            </w:pPr>
            <w:r w:rsidRPr="00077C0E">
              <w:t>10</w:t>
            </w:r>
          </w:p>
        </w:tc>
        <w:tc>
          <w:tcPr>
            <w:tcW w:w="1655" w:type="dxa"/>
            <w:shd w:val="clear" w:color="auto" w:fill="D9E2F3" w:themeFill="accent1" w:themeFillTint="33"/>
          </w:tcPr>
          <w:p w14:paraId="6C2589B3" w14:textId="77777777" w:rsidR="001D3520" w:rsidRPr="00077C0E" w:rsidRDefault="001D3520" w:rsidP="001D3520">
            <w:pPr>
              <w:spacing w:line="360" w:lineRule="auto"/>
              <w:jc w:val="both"/>
            </w:pPr>
            <w:r w:rsidRPr="00077C0E">
              <w:t>3 Moderate</w:t>
            </w:r>
          </w:p>
        </w:tc>
        <w:tc>
          <w:tcPr>
            <w:tcW w:w="1413" w:type="dxa"/>
            <w:shd w:val="clear" w:color="auto" w:fill="D9E2F3" w:themeFill="accent1" w:themeFillTint="33"/>
          </w:tcPr>
          <w:p w14:paraId="77208EB6" w14:textId="77777777" w:rsidR="001D3520" w:rsidRPr="00077C0E" w:rsidRDefault="001D3520" w:rsidP="001D3520">
            <w:pPr>
              <w:spacing w:line="360" w:lineRule="auto"/>
            </w:pPr>
            <w:r w:rsidRPr="00077C0E">
              <w:t>3 Moderate</w:t>
            </w:r>
          </w:p>
        </w:tc>
      </w:tr>
      <w:tr w:rsidR="001D3520" w:rsidRPr="00077C0E" w14:paraId="22051674" w14:textId="77777777" w:rsidTr="001D3520">
        <w:trPr>
          <w:trHeight w:val="373"/>
          <w:jc w:val="center"/>
        </w:trPr>
        <w:tc>
          <w:tcPr>
            <w:tcW w:w="1336" w:type="dxa"/>
            <w:shd w:val="clear" w:color="auto" w:fill="D9E2F3" w:themeFill="accent1" w:themeFillTint="33"/>
          </w:tcPr>
          <w:p w14:paraId="74E61A28" w14:textId="77777777" w:rsidR="001D3520" w:rsidRPr="00077C0E" w:rsidRDefault="001D3520" w:rsidP="001D3520">
            <w:pPr>
              <w:spacing w:line="360" w:lineRule="auto"/>
              <w:jc w:val="both"/>
            </w:pPr>
            <w:r w:rsidRPr="00077C0E">
              <w:t>11 Easy</w:t>
            </w:r>
          </w:p>
        </w:tc>
        <w:tc>
          <w:tcPr>
            <w:tcW w:w="1655" w:type="dxa"/>
            <w:shd w:val="clear" w:color="auto" w:fill="D9E2F3" w:themeFill="accent1" w:themeFillTint="33"/>
          </w:tcPr>
          <w:p w14:paraId="3A8662DF" w14:textId="77777777" w:rsidR="001D3520" w:rsidRPr="00077C0E" w:rsidRDefault="001D3520" w:rsidP="001D3520">
            <w:pPr>
              <w:spacing w:line="360" w:lineRule="auto"/>
              <w:jc w:val="both"/>
            </w:pPr>
            <w:r w:rsidRPr="00077C0E">
              <w:t>4 Somewhat severe</w:t>
            </w:r>
          </w:p>
        </w:tc>
        <w:tc>
          <w:tcPr>
            <w:tcW w:w="1413" w:type="dxa"/>
            <w:shd w:val="clear" w:color="auto" w:fill="D9E2F3" w:themeFill="accent1" w:themeFillTint="33"/>
          </w:tcPr>
          <w:p w14:paraId="508BE60B" w14:textId="77777777" w:rsidR="001D3520" w:rsidRPr="00077C0E" w:rsidRDefault="001D3520" w:rsidP="001D3520">
            <w:pPr>
              <w:spacing w:line="360" w:lineRule="auto"/>
            </w:pPr>
            <w:r w:rsidRPr="00077C0E">
              <w:t>4 Somewhat severe</w:t>
            </w:r>
          </w:p>
        </w:tc>
      </w:tr>
      <w:tr w:rsidR="001D3520" w:rsidRPr="00077C0E" w14:paraId="1F0673D8" w14:textId="77777777" w:rsidTr="001D3520">
        <w:trPr>
          <w:trHeight w:val="386"/>
          <w:jc w:val="center"/>
        </w:trPr>
        <w:tc>
          <w:tcPr>
            <w:tcW w:w="1336" w:type="dxa"/>
            <w:shd w:val="clear" w:color="auto" w:fill="D9E2F3" w:themeFill="accent1" w:themeFillTint="33"/>
          </w:tcPr>
          <w:p w14:paraId="383B2D8B" w14:textId="77777777" w:rsidR="001D3520" w:rsidRPr="00077C0E" w:rsidRDefault="001D3520" w:rsidP="001D3520">
            <w:pPr>
              <w:spacing w:line="360" w:lineRule="auto"/>
              <w:jc w:val="both"/>
            </w:pPr>
            <w:r w:rsidRPr="00077C0E">
              <w:t>12</w:t>
            </w:r>
          </w:p>
        </w:tc>
        <w:tc>
          <w:tcPr>
            <w:tcW w:w="1655" w:type="dxa"/>
            <w:shd w:val="clear" w:color="auto" w:fill="D9E2F3" w:themeFill="accent1" w:themeFillTint="33"/>
          </w:tcPr>
          <w:p w14:paraId="514EF953" w14:textId="77777777" w:rsidR="001D3520" w:rsidRPr="00077C0E" w:rsidRDefault="001D3520" w:rsidP="001D3520">
            <w:pPr>
              <w:spacing w:line="360" w:lineRule="auto"/>
              <w:jc w:val="both"/>
            </w:pPr>
            <w:r w:rsidRPr="00077C0E">
              <w:t>5 Severe</w:t>
            </w:r>
          </w:p>
        </w:tc>
        <w:tc>
          <w:tcPr>
            <w:tcW w:w="1413" w:type="dxa"/>
            <w:shd w:val="clear" w:color="auto" w:fill="D9E2F3" w:themeFill="accent1" w:themeFillTint="33"/>
          </w:tcPr>
          <w:p w14:paraId="5DBFB819" w14:textId="77777777" w:rsidR="001D3520" w:rsidRPr="00077C0E" w:rsidRDefault="001D3520" w:rsidP="001D3520">
            <w:pPr>
              <w:spacing w:line="360" w:lineRule="auto"/>
            </w:pPr>
            <w:r w:rsidRPr="00077C0E">
              <w:t>5 Severe</w:t>
            </w:r>
          </w:p>
        </w:tc>
      </w:tr>
      <w:tr w:rsidR="001D3520" w:rsidRPr="00077C0E" w14:paraId="420642C3" w14:textId="77777777" w:rsidTr="001D3520">
        <w:trPr>
          <w:trHeight w:val="373"/>
          <w:jc w:val="center"/>
        </w:trPr>
        <w:tc>
          <w:tcPr>
            <w:tcW w:w="1336" w:type="dxa"/>
            <w:shd w:val="clear" w:color="auto" w:fill="D9E2F3" w:themeFill="accent1" w:themeFillTint="33"/>
          </w:tcPr>
          <w:p w14:paraId="5596FA5D" w14:textId="77777777" w:rsidR="001D3520" w:rsidRPr="00077C0E" w:rsidRDefault="001D3520" w:rsidP="001D3520">
            <w:pPr>
              <w:spacing w:line="360" w:lineRule="auto"/>
              <w:jc w:val="both"/>
            </w:pPr>
            <w:r w:rsidRPr="00077C0E">
              <w:t xml:space="preserve">13 </w:t>
            </w:r>
            <w:r w:rsidRPr="00077C0E">
              <w:lastRenderedPageBreak/>
              <w:t>Somewhat hard</w:t>
            </w:r>
          </w:p>
        </w:tc>
        <w:tc>
          <w:tcPr>
            <w:tcW w:w="1655" w:type="dxa"/>
            <w:shd w:val="clear" w:color="auto" w:fill="D9E2F3" w:themeFill="accent1" w:themeFillTint="33"/>
          </w:tcPr>
          <w:p w14:paraId="1C0F93E9" w14:textId="77777777" w:rsidR="001D3520" w:rsidRPr="00077C0E" w:rsidRDefault="001D3520" w:rsidP="001D3520">
            <w:pPr>
              <w:spacing w:line="360" w:lineRule="auto"/>
              <w:jc w:val="both"/>
            </w:pPr>
            <w:r w:rsidRPr="00077C0E">
              <w:lastRenderedPageBreak/>
              <w:t>6</w:t>
            </w:r>
          </w:p>
        </w:tc>
        <w:tc>
          <w:tcPr>
            <w:tcW w:w="1413" w:type="dxa"/>
            <w:shd w:val="clear" w:color="auto" w:fill="D9E2F3" w:themeFill="accent1" w:themeFillTint="33"/>
          </w:tcPr>
          <w:p w14:paraId="1CAA081F" w14:textId="77777777" w:rsidR="001D3520" w:rsidRPr="00077C0E" w:rsidRDefault="001D3520" w:rsidP="001D3520">
            <w:pPr>
              <w:spacing w:line="360" w:lineRule="auto"/>
            </w:pPr>
            <w:r w:rsidRPr="00077C0E">
              <w:t>6</w:t>
            </w:r>
          </w:p>
        </w:tc>
      </w:tr>
      <w:tr w:rsidR="001D3520" w:rsidRPr="00077C0E" w14:paraId="6C91EAF6" w14:textId="77777777" w:rsidTr="001D3520">
        <w:trPr>
          <w:trHeight w:val="373"/>
          <w:jc w:val="center"/>
        </w:trPr>
        <w:tc>
          <w:tcPr>
            <w:tcW w:w="1336" w:type="dxa"/>
            <w:shd w:val="clear" w:color="auto" w:fill="D9E2F3" w:themeFill="accent1" w:themeFillTint="33"/>
          </w:tcPr>
          <w:p w14:paraId="053C00D8" w14:textId="77777777" w:rsidR="001D3520" w:rsidRPr="00077C0E" w:rsidRDefault="001D3520" w:rsidP="001D3520">
            <w:pPr>
              <w:spacing w:line="360" w:lineRule="auto"/>
              <w:jc w:val="both"/>
            </w:pPr>
            <w:r w:rsidRPr="00077C0E">
              <w:lastRenderedPageBreak/>
              <w:t>14</w:t>
            </w:r>
          </w:p>
        </w:tc>
        <w:tc>
          <w:tcPr>
            <w:tcW w:w="1655" w:type="dxa"/>
            <w:shd w:val="clear" w:color="auto" w:fill="D9E2F3" w:themeFill="accent1" w:themeFillTint="33"/>
          </w:tcPr>
          <w:p w14:paraId="69F91550" w14:textId="77777777" w:rsidR="001D3520" w:rsidRPr="00077C0E" w:rsidRDefault="001D3520" w:rsidP="001D3520">
            <w:pPr>
              <w:spacing w:line="360" w:lineRule="auto"/>
              <w:jc w:val="both"/>
            </w:pPr>
            <w:r w:rsidRPr="00077C0E">
              <w:t>7 Very severe</w:t>
            </w:r>
          </w:p>
        </w:tc>
        <w:tc>
          <w:tcPr>
            <w:tcW w:w="1413" w:type="dxa"/>
            <w:shd w:val="clear" w:color="auto" w:fill="D9E2F3" w:themeFill="accent1" w:themeFillTint="33"/>
          </w:tcPr>
          <w:p w14:paraId="13B39CC5" w14:textId="77777777" w:rsidR="001D3520" w:rsidRPr="00077C0E" w:rsidRDefault="001D3520" w:rsidP="001D3520">
            <w:pPr>
              <w:spacing w:line="360" w:lineRule="auto"/>
            </w:pPr>
            <w:r w:rsidRPr="00077C0E">
              <w:t>7 Very severe</w:t>
            </w:r>
          </w:p>
        </w:tc>
      </w:tr>
      <w:tr w:rsidR="001D3520" w:rsidRPr="00077C0E" w14:paraId="1F6099B9" w14:textId="77777777" w:rsidTr="001D3520">
        <w:trPr>
          <w:trHeight w:val="373"/>
          <w:jc w:val="center"/>
        </w:trPr>
        <w:tc>
          <w:tcPr>
            <w:tcW w:w="1336" w:type="dxa"/>
            <w:shd w:val="clear" w:color="auto" w:fill="D9E2F3" w:themeFill="accent1" w:themeFillTint="33"/>
          </w:tcPr>
          <w:p w14:paraId="34EFBE74" w14:textId="77777777" w:rsidR="001D3520" w:rsidRPr="00077C0E" w:rsidRDefault="001D3520" w:rsidP="001D3520">
            <w:pPr>
              <w:spacing w:line="360" w:lineRule="auto"/>
              <w:jc w:val="both"/>
            </w:pPr>
            <w:r w:rsidRPr="00077C0E">
              <w:t>15 Hard</w:t>
            </w:r>
          </w:p>
        </w:tc>
        <w:tc>
          <w:tcPr>
            <w:tcW w:w="1655" w:type="dxa"/>
            <w:shd w:val="clear" w:color="auto" w:fill="D9E2F3" w:themeFill="accent1" w:themeFillTint="33"/>
          </w:tcPr>
          <w:p w14:paraId="6C6A2EF2" w14:textId="77777777" w:rsidR="001D3520" w:rsidRPr="00077C0E" w:rsidRDefault="001D3520" w:rsidP="001D3520">
            <w:pPr>
              <w:spacing w:line="360" w:lineRule="auto"/>
              <w:jc w:val="both"/>
            </w:pPr>
            <w:r w:rsidRPr="00077C0E">
              <w:t>8</w:t>
            </w:r>
          </w:p>
        </w:tc>
        <w:tc>
          <w:tcPr>
            <w:tcW w:w="1413" w:type="dxa"/>
            <w:shd w:val="clear" w:color="auto" w:fill="D9E2F3" w:themeFill="accent1" w:themeFillTint="33"/>
          </w:tcPr>
          <w:p w14:paraId="4097ECB4" w14:textId="77777777" w:rsidR="001D3520" w:rsidRPr="00077C0E" w:rsidRDefault="001D3520" w:rsidP="001D3520">
            <w:pPr>
              <w:spacing w:line="360" w:lineRule="auto"/>
            </w:pPr>
            <w:r w:rsidRPr="00077C0E">
              <w:t>8</w:t>
            </w:r>
          </w:p>
        </w:tc>
      </w:tr>
      <w:tr w:rsidR="001D3520" w:rsidRPr="00077C0E" w14:paraId="449FC286" w14:textId="77777777" w:rsidTr="001D3520">
        <w:trPr>
          <w:trHeight w:val="386"/>
          <w:jc w:val="center"/>
        </w:trPr>
        <w:tc>
          <w:tcPr>
            <w:tcW w:w="1336" w:type="dxa"/>
            <w:shd w:val="clear" w:color="auto" w:fill="D9E2F3" w:themeFill="accent1" w:themeFillTint="33"/>
          </w:tcPr>
          <w:p w14:paraId="57F60A00" w14:textId="77777777" w:rsidR="001D3520" w:rsidRPr="00077C0E" w:rsidRDefault="001D3520" w:rsidP="001D3520">
            <w:pPr>
              <w:spacing w:line="360" w:lineRule="auto"/>
              <w:jc w:val="both"/>
            </w:pPr>
            <w:r w:rsidRPr="00077C0E">
              <w:t>16</w:t>
            </w:r>
          </w:p>
        </w:tc>
        <w:tc>
          <w:tcPr>
            <w:tcW w:w="1655" w:type="dxa"/>
            <w:shd w:val="clear" w:color="auto" w:fill="D9E2F3" w:themeFill="accent1" w:themeFillTint="33"/>
          </w:tcPr>
          <w:p w14:paraId="14EA79E5" w14:textId="77777777" w:rsidR="001D3520" w:rsidRPr="00077C0E" w:rsidRDefault="001D3520" w:rsidP="001D3520">
            <w:pPr>
              <w:spacing w:line="360" w:lineRule="auto"/>
              <w:jc w:val="both"/>
            </w:pPr>
            <w:r w:rsidRPr="00077C0E">
              <w:t>9</w:t>
            </w:r>
          </w:p>
        </w:tc>
        <w:tc>
          <w:tcPr>
            <w:tcW w:w="1413" w:type="dxa"/>
            <w:shd w:val="clear" w:color="auto" w:fill="D9E2F3" w:themeFill="accent1" w:themeFillTint="33"/>
          </w:tcPr>
          <w:p w14:paraId="0252FC25" w14:textId="77777777" w:rsidR="001D3520" w:rsidRPr="00077C0E" w:rsidRDefault="001D3520" w:rsidP="001D3520">
            <w:pPr>
              <w:spacing w:line="360" w:lineRule="auto"/>
            </w:pPr>
            <w:r w:rsidRPr="00077C0E">
              <w:t>9</w:t>
            </w:r>
          </w:p>
        </w:tc>
      </w:tr>
      <w:tr w:rsidR="001D3520" w:rsidRPr="00077C0E" w14:paraId="246048BC" w14:textId="77777777" w:rsidTr="001D3520">
        <w:trPr>
          <w:trHeight w:val="373"/>
          <w:jc w:val="center"/>
        </w:trPr>
        <w:tc>
          <w:tcPr>
            <w:tcW w:w="1336" w:type="dxa"/>
            <w:shd w:val="clear" w:color="auto" w:fill="D9E2F3" w:themeFill="accent1" w:themeFillTint="33"/>
          </w:tcPr>
          <w:p w14:paraId="3FF67988" w14:textId="77777777" w:rsidR="001D3520" w:rsidRPr="00077C0E" w:rsidRDefault="001D3520" w:rsidP="001D3520">
            <w:pPr>
              <w:spacing w:line="360" w:lineRule="auto"/>
              <w:jc w:val="both"/>
            </w:pPr>
            <w:r w:rsidRPr="00077C0E">
              <w:t>17 Very hard</w:t>
            </w:r>
          </w:p>
        </w:tc>
        <w:tc>
          <w:tcPr>
            <w:tcW w:w="1655" w:type="dxa"/>
            <w:shd w:val="clear" w:color="auto" w:fill="D9E2F3" w:themeFill="accent1" w:themeFillTint="33"/>
          </w:tcPr>
          <w:p w14:paraId="6DA121A2" w14:textId="77777777" w:rsidR="001D3520" w:rsidRPr="00077C0E" w:rsidRDefault="001D3520" w:rsidP="001D3520">
            <w:pPr>
              <w:spacing w:line="360" w:lineRule="auto"/>
              <w:jc w:val="both"/>
            </w:pPr>
            <w:r w:rsidRPr="00077C0E">
              <w:t>10 Very, very severe</w:t>
            </w:r>
          </w:p>
        </w:tc>
        <w:tc>
          <w:tcPr>
            <w:tcW w:w="1413" w:type="dxa"/>
            <w:shd w:val="clear" w:color="auto" w:fill="D9E2F3" w:themeFill="accent1" w:themeFillTint="33"/>
          </w:tcPr>
          <w:p w14:paraId="59942BC7" w14:textId="77777777" w:rsidR="001D3520" w:rsidRPr="00077C0E" w:rsidRDefault="001D3520" w:rsidP="001D3520">
            <w:pPr>
              <w:spacing w:line="360" w:lineRule="auto"/>
            </w:pPr>
            <w:r w:rsidRPr="00077C0E">
              <w:t>10 Very, very severe</w:t>
            </w:r>
          </w:p>
        </w:tc>
      </w:tr>
      <w:tr w:rsidR="001D3520" w:rsidRPr="00077C0E" w14:paraId="625167A5" w14:textId="77777777" w:rsidTr="001D3520">
        <w:trPr>
          <w:trHeight w:val="373"/>
          <w:jc w:val="center"/>
        </w:trPr>
        <w:tc>
          <w:tcPr>
            <w:tcW w:w="1336" w:type="dxa"/>
            <w:shd w:val="clear" w:color="auto" w:fill="D9E2F3" w:themeFill="accent1" w:themeFillTint="33"/>
          </w:tcPr>
          <w:p w14:paraId="1CD32D2A" w14:textId="77777777" w:rsidR="001D3520" w:rsidRPr="00077C0E" w:rsidRDefault="001D3520" w:rsidP="001D3520">
            <w:pPr>
              <w:spacing w:line="360" w:lineRule="auto"/>
              <w:jc w:val="both"/>
            </w:pPr>
            <w:r w:rsidRPr="00077C0E">
              <w:t>18</w:t>
            </w:r>
          </w:p>
        </w:tc>
        <w:tc>
          <w:tcPr>
            <w:tcW w:w="1655" w:type="dxa"/>
            <w:shd w:val="clear" w:color="auto" w:fill="D9E2F3" w:themeFill="accent1" w:themeFillTint="33"/>
          </w:tcPr>
          <w:p w14:paraId="6C786811" w14:textId="77777777" w:rsidR="001D3520" w:rsidRPr="00077C0E" w:rsidRDefault="001D3520" w:rsidP="001D3520">
            <w:pPr>
              <w:spacing w:line="360" w:lineRule="auto"/>
              <w:jc w:val="both"/>
            </w:pPr>
            <w:r w:rsidRPr="00077C0E">
              <w:t>-</w:t>
            </w:r>
          </w:p>
        </w:tc>
        <w:tc>
          <w:tcPr>
            <w:tcW w:w="1413" w:type="dxa"/>
            <w:shd w:val="clear" w:color="auto" w:fill="D9E2F3" w:themeFill="accent1" w:themeFillTint="33"/>
          </w:tcPr>
          <w:p w14:paraId="623D3CC6" w14:textId="77777777" w:rsidR="001D3520" w:rsidRPr="00077C0E" w:rsidRDefault="001D3520" w:rsidP="001D3520">
            <w:pPr>
              <w:spacing w:line="360" w:lineRule="auto"/>
            </w:pPr>
            <w:r w:rsidRPr="00077C0E">
              <w:t>-</w:t>
            </w:r>
          </w:p>
        </w:tc>
      </w:tr>
      <w:tr w:rsidR="001D3520" w:rsidRPr="00077C0E" w14:paraId="3F33FB47" w14:textId="77777777" w:rsidTr="001D3520">
        <w:trPr>
          <w:trHeight w:val="373"/>
          <w:jc w:val="center"/>
        </w:trPr>
        <w:tc>
          <w:tcPr>
            <w:tcW w:w="1336" w:type="dxa"/>
            <w:shd w:val="clear" w:color="auto" w:fill="D9E2F3" w:themeFill="accent1" w:themeFillTint="33"/>
          </w:tcPr>
          <w:p w14:paraId="68021E79" w14:textId="77777777" w:rsidR="001D3520" w:rsidRPr="00077C0E" w:rsidRDefault="001D3520" w:rsidP="001D3520">
            <w:pPr>
              <w:spacing w:line="360" w:lineRule="auto"/>
              <w:jc w:val="both"/>
            </w:pPr>
            <w:r w:rsidRPr="00077C0E">
              <w:t>19 Very, very hard</w:t>
            </w:r>
          </w:p>
        </w:tc>
        <w:tc>
          <w:tcPr>
            <w:tcW w:w="1655" w:type="dxa"/>
            <w:shd w:val="clear" w:color="auto" w:fill="D9E2F3" w:themeFill="accent1" w:themeFillTint="33"/>
          </w:tcPr>
          <w:p w14:paraId="3457F9A0" w14:textId="77777777" w:rsidR="001D3520" w:rsidRPr="00077C0E" w:rsidRDefault="001D3520" w:rsidP="001D3520">
            <w:pPr>
              <w:spacing w:line="360" w:lineRule="auto"/>
              <w:jc w:val="both"/>
            </w:pPr>
            <w:r w:rsidRPr="00077C0E">
              <w:t>-</w:t>
            </w:r>
          </w:p>
        </w:tc>
        <w:tc>
          <w:tcPr>
            <w:tcW w:w="1413" w:type="dxa"/>
            <w:shd w:val="clear" w:color="auto" w:fill="D9E2F3" w:themeFill="accent1" w:themeFillTint="33"/>
          </w:tcPr>
          <w:p w14:paraId="2E1037A8" w14:textId="77777777" w:rsidR="001D3520" w:rsidRPr="00077C0E" w:rsidRDefault="001D3520" w:rsidP="001D3520">
            <w:pPr>
              <w:spacing w:line="360" w:lineRule="auto"/>
            </w:pPr>
            <w:r w:rsidRPr="00077C0E">
              <w:t>-</w:t>
            </w:r>
          </w:p>
        </w:tc>
      </w:tr>
      <w:tr w:rsidR="001D3520" w:rsidRPr="00077C0E" w14:paraId="72A08648" w14:textId="77777777" w:rsidTr="001D3520">
        <w:trPr>
          <w:trHeight w:val="386"/>
          <w:jc w:val="center"/>
        </w:trPr>
        <w:tc>
          <w:tcPr>
            <w:tcW w:w="1336" w:type="dxa"/>
            <w:shd w:val="clear" w:color="auto" w:fill="D9E2F3" w:themeFill="accent1" w:themeFillTint="33"/>
          </w:tcPr>
          <w:p w14:paraId="483BA510" w14:textId="77777777" w:rsidR="001D3520" w:rsidRPr="00077C0E" w:rsidRDefault="001D3520" w:rsidP="001D3520">
            <w:pPr>
              <w:spacing w:line="360" w:lineRule="auto"/>
              <w:jc w:val="both"/>
            </w:pPr>
            <w:r w:rsidRPr="00077C0E">
              <w:t>20</w:t>
            </w:r>
          </w:p>
        </w:tc>
        <w:tc>
          <w:tcPr>
            <w:tcW w:w="1655" w:type="dxa"/>
            <w:shd w:val="clear" w:color="auto" w:fill="D9E2F3" w:themeFill="accent1" w:themeFillTint="33"/>
          </w:tcPr>
          <w:p w14:paraId="33384196" w14:textId="77777777" w:rsidR="001D3520" w:rsidRPr="00077C0E" w:rsidRDefault="001D3520" w:rsidP="001D3520">
            <w:pPr>
              <w:spacing w:line="360" w:lineRule="auto"/>
              <w:jc w:val="both"/>
            </w:pPr>
            <w:r w:rsidRPr="00077C0E">
              <w:t>? Unbearable</w:t>
            </w:r>
          </w:p>
        </w:tc>
        <w:tc>
          <w:tcPr>
            <w:tcW w:w="1413" w:type="dxa"/>
            <w:shd w:val="clear" w:color="auto" w:fill="D9E2F3" w:themeFill="accent1" w:themeFillTint="33"/>
          </w:tcPr>
          <w:p w14:paraId="1038EB1E" w14:textId="77777777" w:rsidR="001D3520" w:rsidRPr="00077C0E" w:rsidRDefault="001D3520" w:rsidP="001D3520">
            <w:pPr>
              <w:spacing w:line="360" w:lineRule="auto"/>
            </w:pPr>
            <w:r w:rsidRPr="00077C0E">
              <w:t>? Unbearable</w:t>
            </w:r>
          </w:p>
        </w:tc>
      </w:tr>
    </w:tbl>
    <w:p w14:paraId="1C4225F9" w14:textId="6EEA7434" w:rsidR="001D3520" w:rsidRPr="001D3520" w:rsidRDefault="001D3520" w:rsidP="001D3520">
      <w:pPr>
        <w:spacing w:after="0" w:line="240" w:lineRule="auto"/>
        <w:jc w:val="center"/>
        <w:rPr>
          <w:rFonts w:ascii="Times New Roman" w:hAnsi="Times New Roman" w:cs="Times New Roman"/>
          <w:b/>
          <w:bCs/>
          <w:sz w:val="20"/>
          <w:szCs w:val="20"/>
        </w:rPr>
      </w:pPr>
      <w:r w:rsidRPr="001D3520">
        <w:rPr>
          <w:rFonts w:ascii="Times New Roman" w:hAnsi="Times New Roman"/>
          <w:sz w:val="20"/>
          <w:szCs w:val="20"/>
        </w:rPr>
        <w:t>Picture 2. Modified Borg Scale</w:t>
      </w:r>
    </w:p>
    <w:p w14:paraId="3378EF65" w14:textId="77777777" w:rsidR="001D3520" w:rsidRDefault="001D3520" w:rsidP="00C80AFA">
      <w:pPr>
        <w:pStyle w:val="ListParagraph"/>
        <w:spacing w:after="0" w:line="240" w:lineRule="auto"/>
        <w:ind w:left="0"/>
        <w:jc w:val="both"/>
        <w:rPr>
          <w:rFonts w:ascii="Times New Roman" w:hAnsi="Times New Roman" w:cs="Times New Roman"/>
          <w:b/>
          <w:bCs/>
          <w:sz w:val="20"/>
          <w:szCs w:val="20"/>
        </w:rPr>
      </w:pPr>
    </w:p>
    <w:p w14:paraId="0AB0A6A3" w14:textId="77777777" w:rsidR="00841C51" w:rsidRDefault="00841C51" w:rsidP="00841C51">
      <w:pPr>
        <w:pStyle w:val="ListParagraph"/>
        <w:spacing w:after="0" w:line="240" w:lineRule="auto"/>
        <w:ind w:left="0" w:firstLine="720"/>
        <w:jc w:val="both"/>
        <w:rPr>
          <w:rFonts w:ascii="Times New Roman" w:hAnsi="Times New Roman"/>
          <w:sz w:val="20"/>
          <w:szCs w:val="20"/>
        </w:rPr>
      </w:pPr>
      <w:r w:rsidRPr="00841C51">
        <w:rPr>
          <w:rFonts w:ascii="Times New Roman" w:hAnsi="Times New Roman"/>
          <w:sz w:val="20"/>
          <w:szCs w:val="20"/>
        </w:rPr>
        <w:t xml:space="preserve">Functional measurement with FIM (Functional Independence Measure) was used to assess physical and cognitive disability. FIM instrument is a basic indicator of patient disability and used to track the changes in the functional ability of a patient during an episode of hospital rehabilitation care. It contains 18 items composed of 13 motor tasks and 5 cognitive tasks. FIM is widely used in rehabilitation facilities. It measures how independent a person is on scale from 1 – 7 that ranges from total assistance (or complete dependence) to complete independence. Scores are given in the areas of self-care (eating, grooming, bathing, etc.), sphincter control, mobility, locomotion, communication, and social cognition; and are combined for a total FIM score. These scores are used for initial assessment, to measure progress and thus, maybe used as an outcome measure of a functional progress. FIM is very suitable in assessing physical and cognitive disability </w:t>
      </w:r>
      <w:proofErr w:type="gramStart"/>
      <w:r w:rsidRPr="00841C51">
        <w:rPr>
          <w:rFonts w:ascii="Times New Roman" w:hAnsi="Times New Roman"/>
          <w:sz w:val="20"/>
          <w:szCs w:val="20"/>
        </w:rPr>
        <w:t>in patient</w:t>
      </w:r>
      <w:proofErr w:type="gramEnd"/>
      <w:r w:rsidRPr="00841C51">
        <w:rPr>
          <w:rFonts w:ascii="Times New Roman" w:hAnsi="Times New Roman"/>
          <w:sz w:val="20"/>
          <w:szCs w:val="20"/>
        </w:rPr>
        <w:t xml:space="preserve"> with any cause of disabling injury with suspected cognitive problems. Possible scores range from 18 – 126, with higher scores indicating more independence, not disabled.</w:t>
      </w:r>
      <w:r w:rsidRPr="00841C51">
        <w:rPr>
          <w:rFonts w:ascii="Times New Roman" w:hAnsi="Times New Roman"/>
          <w:sz w:val="20"/>
          <w:szCs w:val="20"/>
          <w:vertAlign w:val="superscript"/>
        </w:rPr>
        <w:t>17</w:t>
      </w:r>
      <w:r w:rsidRPr="00841C51">
        <w:rPr>
          <w:rFonts w:ascii="Times New Roman" w:hAnsi="Times New Roman"/>
          <w:sz w:val="20"/>
          <w:szCs w:val="20"/>
        </w:rPr>
        <w:t xml:space="preserve"> Total FIM score in this patient was 64 on admission and we can see a significant functional improvement day by day after giving an exercise. On the last follow up, the total FIM score is 126.</w:t>
      </w:r>
    </w:p>
    <w:p w14:paraId="4A387AC6" w14:textId="77777777" w:rsidR="00841C51" w:rsidRDefault="00841C51" w:rsidP="00841C51">
      <w:pPr>
        <w:spacing w:after="0" w:line="240" w:lineRule="auto"/>
        <w:ind w:firstLine="720"/>
        <w:jc w:val="both"/>
        <w:rPr>
          <w:rFonts w:ascii="Times New Roman" w:eastAsia="Batang" w:hAnsi="Times New Roman"/>
          <w:kern w:val="2"/>
          <w:sz w:val="20"/>
          <w:szCs w:val="20"/>
          <w:lang w:eastAsia="ko-KR"/>
        </w:rPr>
      </w:pPr>
      <w:r w:rsidRPr="00841C51">
        <w:rPr>
          <w:rFonts w:ascii="Times New Roman" w:hAnsi="Times New Roman"/>
          <w:sz w:val="20"/>
          <w:szCs w:val="20"/>
        </w:rPr>
        <w:t xml:space="preserve">The ability to walk for a distance is a quick and inexpensive </w:t>
      </w:r>
      <w:proofErr w:type="gramStart"/>
      <w:r w:rsidRPr="00841C51">
        <w:rPr>
          <w:rFonts w:ascii="Times New Roman" w:hAnsi="Times New Roman"/>
          <w:sz w:val="20"/>
          <w:szCs w:val="20"/>
        </w:rPr>
        <w:t>performance  based</w:t>
      </w:r>
      <w:proofErr w:type="gramEnd"/>
      <w:r w:rsidRPr="00841C51">
        <w:rPr>
          <w:rFonts w:ascii="Times New Roman" w:hAnsi="Times New Roman"/>
          <w:sz w:val="20"/>
          <w:szCs w:val="20"/>
        </w:rPr>
        <w:t xml:space="preserve"> measure, and component quality of life, since it reflects the capacity to       undertaken day to day activities. Six Minutes Walk Test (6-MWT) is common use to assesse exercise capacity in patient with COPD and to track functional </w:t>
      </w:r>
      <w:proofErr w:type="gramStart"/>
      <w:r w:rsidRPr="00841C51">
        <w:rPr>
          <w:rFonts w:ascii="Times New Roman" w:hAnsi="Times New Roman"/>
          <w:sz w:val="20"/>
          <w:szCs w:val="20"/>
        </w:rPr>
        <w:t>change  resulting</w:t>
      </w:r>
      <w:proofErr w:type="gramEnd"/>
      <w:r w:rsidRPr="00841C51">
        <w:rPr>
          <w:rFonts w:ascii="Times New Roman" w:hAnsi="Times New Roman"/>
          <w:sz w:val="20"/>
          <w:szCs w:val="20"/>
        </w:rPr>
        <w:t xml:space="preserve"> from disease progression or</w:t>
      </w:r>
      <w:r w:rsidRPr="00AA1258">
        <w:t xml:space="preserve"> </w:t>
      </w:r>
      <w:r w:rsidRPr="00841C51">
        <w:rPr>
          <w:rFonts w:ascii="Times New Roman" w:hAnsi="Times New Roman"/>
          <w:sz w:val="20"/>
          <w:szCs w:val="20"/>
        </w:rPr>
        <w:t>therapeutic intervention. Test to                    assess aerobic endurance, which is important</w:t>
      </w:r>
      <w:r w:rsidRPr="00AA1258">
        <w:t xml:space="preserve"> </w:t>
      </w:r>
      <w:r w:rsidRPr="00841C51">
        <w:rPr>
          <w:rFonts w:ascii="Times New Roman" w:hAnsi="Times New Roman"/>
          <w:sz w:val="20"/>
          <w:szCs w:val="20"/>
        </w:rPr>
        <w:t>for</w:t>
      </w:r>
      <w:r w:rsidRPr="00AA1258">
        <w:t xml:space="preserve"> </w:t>
      </w:r>
      <w:r w:rsidRPr="00841C51">
        <w:rPr>
          <w:rFonts w:ascii="Times New Roman" w:hAnsi="Times New Roman"/>
          <w:sz w:val="20"/>
          <w:szCs w:val="20"/>
        </w:rPr>
        <w:lastRenderedPageBreak/>
        <w:t>walking distance, stair climbing, shopping, sightseeing while on vacation, etc.</w:t>
      </w:r>
      <w:r w:rsidRPr="00841C51">
        <w:rPr>
          <w:rFonts w:ascii="Times New Roman" w:hAnsi="Times New Roman"/>
          <w:sz w:val="20"/>
          <w:szCs w:val="20"/>
          <w:vertAlign w:val="superscript"/>
        </w:rPr>
        <w:t>18</w:t>
      </w:r>
      <w:r w:rsidRPr="00841C51">
        <w:rPr>
          <w:rFonts w:ascii="Times New Roman" w:hAnsi="Times New Roman"/>
          <w:sz w:val="20"/>
          <w:szCs w:val="20"/>
        </w:rPr>
        <w:t xml:space="preserve"> In this patient, assessment for        </w:t>
      </w:r>
      <w:proofErr w:type="spellStart"/>
      <w:r w:rsidRPr="00841C51">
        <w:rPr>
          <w:rFonts w:ascii="Times New Roman" w:hAnsi="Times New Roman"/>
          <w:sz w:val="20"/>
          <w:szCs w:val="20"/>
        </w:rPr>
        <w:t>cardiorespiration</w:t>
      </w:r>
      <w:proofErr w:type="spellEnd"/>
      <w:r w:rsidRPr="00841C51">
        <w:rPr>
          <w:rFonts w:ascii="Times New Roman" w:hAnsi="Times New Roman"/>
          <w:sz w:val="20"/>
          <w:szCs w:val="20"/>
        </w:rPr>
        <w:t xml:space="preserve">   endurance was done using 6-MWT. 6-MWT was performed on the 1</w:t>
      </w:r>
      <w:r w:rsidRPr="00841C51">
        <w:rPr>
          <w:rFonts w:ascii="Times New Roman" w:hAnsi="Times New Roman"/>
          <w:sz w:val="20"/>
          <w:szCs w:val="20"/>
          <w:vertAlign w:val="superscript"/>
        </w:rPr>
        <w:t>st</w:t>
      </w:r>
      <w:r w:rsidRPr="00841C51">
        <w:rPr>
          <w:rFonts w:ascii="Times New Roman" w:hAnsi="Times New Roman"/>
          <w:sz w:val="20"/>
          <w:szCs w:val="20"/>
        </w:rPr>
        <w:t xml:space="preserve"> visit to the policlinic. Patient was able to achieve total of </w:t>
      </w:r>
      <w:proofErr w:type="gramStart"/>
      <w:r w:rsidRPr="00841C51">
        <w:rPr>
          <w:rFonts w:ascii="Times New Roman" w:hAnsi="Times New Roman"/>
          <w:sz w:val="20"/>
          <w:szCs w:val="20"/>
        </w:rPr>
        <w:t>180  meters</w:t>
      </w:r>
      <w:proofErr w:type="gramEnd"/>
      <w:r w:rsidRPr="00841C51">
        <w:rPr>
          <w:rFonts w:ascii="Times New Roman" w:hAnsi="Times New Roman"/>
          <w:sz w:val="20"/>
          <w:szCs w:val="20"/>
        </w:rPr>
        <w:t xml:space="preserve">, with O2 saturation 96 %,  VO2max = 4,56 and METs = 1,3. For second </w:t>
      </w:r>
      <w:proofErr w:type="spellStart"/>
      <w:r w:rsidRPr="00841C51">
        <w:rPr>
          <w:rFonts w:ascii="Times New Roman" w:hAnsi="Times New Roman"/>
          <w:sz w:val="20"/>
          <w:szCs w:val="20"/>
        </w:rPr>
        <w:t>periode</w:t>
      </w:r>
      <w:proofErr w:type="spellEnd"/>
      <w:r w:rsidRPr="00841C51">
        <w:rPr>
          <w:rFonts w:ascii="Times New Roman" w:hAnsi="Times New Roman"/>
          <w:sz w:val="20"/>
          <w:szCs w:val="20"/>
        </w:rPr>
        <w:t xml:space="preserve"> of 6MWT was done at </w:t>
      </w:r>
      <w:proofErr w:type="gramStart"/>
      <w:r w:rsidRPr="00841C51">
        <w:rPr>
          <w:rFonts w:ascii="Times New Roman" w:hAnsi="Times New Roman"/>
          <w:sz w:val="20"/>
          <w:szCs w:val="20"/>
        </w:rPr>
        <w:t>4</w:t>
      </w:r>
      <w:r w:rsidRPr="00841C51">
        <w:rPr>
          <w:rFonts w:ascii="Times New Roman" w:hAnsi="Times New Roman"/>
          <w:sz w:val="20"/>
          <w:szCs w:val="20"/>
          <w:vertAlign w:val="superscript"/>
        </w:rPr>
        <w:t>th</w:t>
      </w:r>
      <w:r w:rsidRPr="00841C51">
        <w:rPr>
          <w:rFonts w:ascii="Times New Roman" w:hAnsi="Times New Roman"/>
          <w:sz w:val="20"/>
          <w:szCs w:val="20"/>
        </w:rPr>
        <w:t xml:space="preserve">  follow</w:t>
      </w:r>
      <w:proofErr w:type="gramEnd"/>
      <w:r w:rsidRPr="00841C51">
        <w:rPr>
          <w:rFonts w:ascii="Times New Roman" w:hAnsi="Times New Roman"/>
          <w:sz w:val="20"/>
          <w:szCs w:val="20"/>
        </w:rPr>
        <w:t xml:space="preserve"> up with the distance achieved </w:t>
      </w:r>
      <w:r w:rsidRPr="00841C51">
        <w:rPr>
          <w:rFonts w:ascii="Times New Roman" w:eastAsia="Batang" w:hAnsi="Times New Roman"/>
          <w:kern w:val="2"/>
          <w:sz w:val="20"/>
          <w:szCs w:val="20"/>
          <w:lang w:eastAsia="ko-KR"/>
        </w:rPr>
        <w:t>360 meters, with O2 saturation 97 %, VO2max = 14,06, METs = 4,01.</w:t>
      </w:r>
    </w:p>
    <w:p w14:paraId="49C81155" w14:textId="77777777" w:rsidR="000F0C7E" w:rsidRDefault="000F0C7E" w:rsidP="000F0C7E">
      <w:pPr>
        <w:spacing w:line="240" w:lineRule="auto"/>
        <w:ind w:firstLine="720"/>
        <w:contextualSpacing/>
        <w:jc w:val="both"/>
        <w:rPr>
          <w:rFonts w:ascii="Times New Roman" w:hAnsi="Times New Roman"/>
          <w:bCs/>
          <w:sz w:val="20"/>
          <w:szCs w:val="20"/>
        </w:rPr>
      </w:pPr>
      <w:r w:rsidRPr="000F0C7E">
        <w:rPr>
          <w:rFonts w:ascii="Times New Roman" w:hAnsi="Times New Roman"/>
          <w:sz w:val="20"/>
          <w:szCs w:val="20"/>
        </w:rPr>
        <w:t xml:space="preserve">COPD is characterized by impaired lung function, hyperinflation, dead space ventilation and increased energy consumption that lead to reduced </w:t>
      </w:r>
      <w:proofErr w:type="spellStart"/>
      <w:r w:rsidRPr="000F0C7E">
        <w:rPr>
          <w:rFonts w:ascii="Times New Roman" w:hAnsi="Times New Roman"/>
          <w:sz w:val="20"/>
          <w:szCs w:val="20"/>
        </w:rPr>
        <w:t>ventilatory</w:t>
      </w:r>
      <w:proofErr w:type="spellEnd"/>
      <w:r w:rsidRPr="000F0C7E">
        <w:rPr>
          <w:rFonts w:ascii="Times New Roman" w:hAnsi="Times New Roman"/>
          <w:sz w:val="20"/>
          <w:szCs w:val="20"/>
        </w:rPr>
        <w:t xml:space="preserve"> capacity and are associated with shortness of breath and limitation of daily activities. Interventions in COPD patients comprise from two therapies namely pharmacological therapy and non-pharmacological therapy. Since medications do not relieve all COPD symptoms nor cure the illness, pulmonary rehabilitation has been employed to improve performance of daily activities and quality of life.</w:t>
      </w:r>
      <w:r w:rsidRPr="000F0C7E">
        <w:rPr>
          <w:rFonts w:ascii="Times New Roman" w:hAnsi="Times New Roman"/>
          <w:sz w:val="20"/>
          <w:szCs w:val="20"/>
          <w:vertAlign w:val="superscript"/>
        </w:rPr>
        <w:t>19</w:t>
      </w:r>
      <w:r w:rsidRPr="000F0C7E">
        <w:rPr>
          <w:rFonts w:ascii="Times New Roman" w:hAnsi="Times New Roman"/>
          <w:bCs/>
          <w:sz w:val="20"/>
          <w:szCs w:val="20"/>
          <w:vertAlign w:val="superscript"/>
        </w:rPr>
        <w:t xml:space="preserve"> </w:t>
      </w:r>
      <w:proofErr w:type="gramStart"/>
      <w:r w:rsidRPr="000F0C7E">
        <w:rPr>
          <w:rFonts w:ascii="Times New Roman" w:hAnsi="Times New Roman"/>
          <w:bCs/>
          <w:sz w:val="20"/>
          <w:szCs w:val="20"/>
        </w:rPr>
        <w:t>Pulmonary</w:t>
      </w:r>
      <w:proofErr w:type="gramEnd"/>
      <w:r w:rsidRPr="000F0C7E">
        <w:rPr>
          <w:rFonts w:ascii="Times New Roman" w:hAnsi="Times New Roman"/>
          <w:bCs/>
          <w:sz w:val="20"/>
          <w:szCs w:val="20"/>
        </w:rPr>
        <w:t xml:space="preserve"> rehabilitation is recommended for all patients with COPD to improve physical function and quality of life. This multidisciplinary approach, which includes exercise training, education,</w:t>
      </w:r>
      <w:r w:rsidRPr="000F0C7E">
        <w:rPr>
          <w:rFonts w:ascii="Times New Roman" w:hAnsi="Times New Roman"/>
          <w:sz w:val="20"/>
          <w:szCs w:val="20"/>
        </w:rPr>
        <w:t xml:space="preserve"> </w:t>
      </w:r>
      <w:r w:rsidRPr="000F0C7E">
        <w:rPr>
          <w:rFonts w:ascii="Times New Roman" w:hAnsi="Times New Roman"/>
          <w:bCs/>
          <w:sz w:val="20"/>
          <w:szCs w:val="20"/>
        </w:rPr>
        <w:t xml:space="preserve">smoking cessation </w:t>
      </w:r>
      <w:proofErr w:type="spellStart"/>
      <w:r w:rsidRPr="000F0C7E">
        <w:rPr>
          <w:rFonts w:ascii="Times New Roman" w:hAnsi="Times New Roman"/>
          <w:bCs/>
          <w:sz w:val="20"/>
          <w:szCs w:val="20"/>
        </w:rPr>
        <w:t>counseling</w:t>
      </w:r>
      <w:proofErr w:type="spellEnd"/>
      <w:r w:rsidRPr="000F0C7E">
        <w:rPr>
          <w:rFonts w:ascii="Times New Roman" w:hAnsi="Times New Roman"/>
          <w:bCs/>
          <w:sz w:val="20"/>
          <w:szCs w:val="20"/>
        </w:rPr>
        <w:t xml:space="preserve">, nutritional intervention, and psychosocial support, improves </w:t>
      </w:r>
      <w:proofErr w:type="spellStart"/>
      <w:r w:rsidRPr="000F0C7E">
        <w:rPr>
          <w:rFonts w:ascii="Times New Roman" w:hAnsi="Times New Roman"/>
          <w:bCs/>
          <w:sz w:val="20"/>
          <w:szCs w:val="20"/>
        </w:rPr>
        <w:t>dyspnea</w:t>
      </w:r>
      <w:proofErr w:type="spellEnd"/>
      <w:r w:rsidRPr="000F0C7E">
        <w:rPr>
          <w:rFonts w:ascii="Times New Roman" w:hAnsi="Times New Roman"/>
          <w:bCs/>
          <w:sz w:val="20"/>
          <w:szCs w:val="20"/>
        </w:rPr>
        <w:t xml:space="preserve"> and functional capacity, and lowers the rates of hospital admission and mortality</w:t>
      </w:r>
      <w:r>
        <w:rPr>
          <w:rFonts w:ascii="Times New Roman" w:hAnsi="Times New Roman"/>
          <w:bCs/>
          <w:sz w:val="20"/>
          <w:szCs w:val="20"/>
        </w:rPr>
        <w:t xml:space="preserve">. </w:t>
      </w:r>
    </w:p>
    <w:p w14:paraId="64DA43CD" w14:textId="77777777" w:rsidR="00692FD5" w:rsidRPr="00692FD5" w:rsidRDefault="000F0C7E" w:rsidP="00692FD5">
      <w:pPr>
        <w:spacing w:line="240" w:lineRule="auto"/>
        <w:ind w:firstLine="720"/>
        <w:contextualSpacing/>
        <w:jc w:val="both"/>
        <w:rPr>
          <w:rFonts w:ascii="Times New Roman" w:hAnsi="Times New Roman"/>
          <w:sz w:val="20"/>
          <w:szCs w:val="20"/>
          <w:vertAlign w:val="superscript"/>
        </w:rPr>
      </w:pPr>
      <w:r w:rsidRPr="000F0C7E">
        <w:rPr>
          <w:rFonts w:ascii="Times New Roman" w:hAnsi="Times New Roman"/>
          <w:sz w:val="20"/>
          <w:szCs w:val="20"/>
        </w:rPr>
        <w:t xml:space="preserve">In physiotherapy subunit, this patient was prescribed breathing exercise, pursed lip breathing and diaphragm breathing, chest wall mobilization, effective cough </w:t>
      </w:r>
      <w:proofErr w:type="spellStart"/>
      <w:r w:rsidRPr="000F0C7E">
        <w:rPr>
          <w:rFonts w:ascii="Times New Roman" w:hAnsi="Times New Roman"/>
          <w:sz w:val="20"/>
          <w:szCs w:val="20"/>
        </w:rPr>
        <w:t>thecnique</w:t>
      </w:r>
      <w:proofErr w:type="spellEnd"/>
      <w:r w:rsidRPr="000F0C7E">
        <w:rPr>
          <w:rFonts w:ascii="Times New Roman" w:hAnsi="Times New Roman"/>
          <w:sz w:val="20"/>
          <w:szCs w:val="20"/>
        </w:rPr>
        <w:t xml:space="preserve">, relaxation exercise (relaxation position, breathing controlled). Relaxation exercise was done with the aim to recovery from a frightening </w:t>
      </w:r>
      <w:proofErr w:type="spellStart"/>
      <w:r w:rsidRPr="000F0C7E">
        <w:rPr>
          <w:rFonts w:ascii="Times New Roman" w:hAnsi="Times New Roman"/>
          <w:sz w:val="20"/>
          <w:szCs w:val="20"/>
        </w:rPr>
        <w:t>dyspneic</w:t>
      </w:r>
      <w:proofErr w:type="spellEnd"/>
      <w:r w:rsidRPr="000F0C7E">
        <w:rPr>
          <w:rFonts w:ascii="Times New Roman" w:hAnsi="Times New Roman"/>
          <w:sz w:val="20"/>
          <w:szCs w:val="20"/>
        </w:rPr>
        <w:t xml:space="preserve"> attack and help patient to</w:t>
      </w:r>
      <w:r w:rsidRPr="00AA1258">
        <w:t xml:space="preserve"> </w:t>
      </w:r>
      <w:r w:rsidRPr="000F0C7E">
        <w:rPr>
          <w:rFonts w:ascii="Times New Roman" w:hAnsi="Times New Roman"/>
          <w:sz w:val="20"/>
          <w:szCs w:val="20"/>
        </w:rPr>
        <w:t>reduce chronic stress that can disturbing other</w:t>
      </w:r>
      <w:r w:rsidR="00692FD5">
        <w:rPr>
          <w:rFonts w:ascii="Times New Roman" w:hAnsi="Times New Roman"/>
          <w:sz w:val="20"/>
          <w:szCs w:val="20"/>
        </w:rPr>
        <w:t xml:space="preserve"> </w:t>
      </w:r>
      <w:r w:rsidR="00692FD5" w:rsidRPr="00692FD5">
        <w:rPr>
          <w:rFonts w:ascii="Times New Roman" w:hAnsi="Times New Roman"/>
          <w:sz w:val="20"/>
          <w:szCs w:val="20"/>
        </w:rPr>
        <w:t xml:space="preserve">system organ. This exercise is given in the form of educating patients in a good position to reduce the </w:t>
      </w:r>
      <w:proofErr w:type="spellStart"/>
      <w:r w:rsidR="00692FD5" w:rsidRPr="00692FD5">
        <w:rPr>
          <w:rFonts w:ascii="Times New Roman" w:hAnsi="Times New Roman"/>
          <w:sz w:val="20"/>
          <w:szCs w:val="20"/>
        </w:rPr>
        <w:t>fatique</w:t>
      </w:r>
      <w:proofErr w:type="spellEnd"/>
      <w:r w:rsidR="00692FD5" w:rsidRPr="00692FD5">
        <w:rPr>
          <w:rFonts w:ascii="Times New Roman" w:hAnsi="Times New Roman"/>
          <w:sz w:val="20"/>
          <w:szCs w:val="20"/>
        </w:rPr>
        <w:t xml:space="preserve"> due to the shortness of breath, such as high side lying position while sleep, forward lean sitting (forearm support on table) and also educate to control the breath.</w:t>
      </w:r>
      <w:r w:rsidR="00692FD5" w:rsidRPr="00692FD5">
        <w:rPr>
          <w:rFonts w:ascii="Times New Roman" w:hAnsi="Times New Roman"/>
          <w:sz w:val="20"/>
          <w:szCs w:val="20"/>
          <w:vertAlign w:val="superscript"/>
        </w:rPr>
        <w:t>22</w:t>
      </w:r>
    </w:p>
    <w:p w14:paraId="128AFB72" w14:textId="246806FC" w:rsidR="000F0C7E" w:rsidRDefault="00692FD5" w:rsidP="00692FD5">
      <w:pPr>
        <w:spacing w:line="240" w:lineRule="auto"/>
        <w:ind w:firstLine="720"/>
        <w:contextualSpacing/>
        <w:jc w:val="both"/>
        <w:rPr>
          <w:rFonts w:ascii="Times New Roman" w:hAnsi="Times New Roman"/>
          <w:sz w:val="20"/>
          <w:szCs w:val="20"/>
        </w:rPr>
      </w:pPr>
      <w:r w:rsidRPr="00692FD5">
        <w:rPr>
          <w:rFonts w:ascii="Times New Roman" w:hAnsi="Times New Roman"/>
          <w:sz w:val="20"/>
          <w:szCs w:val="20"/>
        </w:rPr>
        <w:t>In patients with COPD, breathing techniques aim to relieve symptoms and ameliorate adverse physiological effects by: 1) increasing strength and endurance of the respiratory muscles; 2) optimizing the pattern</w:t>
      </w:r>
      <w:r w:rsidRPr="00AA1258">
        <w:t xml:space="preserve"> </w:t>
      </w:r>
      <w:r w:rsidRPr="00692FD5">
        <w:rPr>
          <w:rFonts w:ascii="Times New Roman" w:hAnsi="Times New Roman"/>
          <w:sz w:val="20"/>
          <w:szCs w:val="20"/>
        </w:rPr>
        <w:t xml:space="preserve">of </w:t>
      </w:r>
      <w:proofErr w:type="spellStart"/>
      <w:r w:rsidRPr="00692FD5">
        <w:rPr>
          <w:rFonts w:ascii="Times New Roman" w:hAnsi="Times New Roman"/>
          <w:sz w:val="20"/>
          <w:szCs w:val="20"/>
        </w:rPr>
        <w:t>thoracoabdominal</w:t>
      </w:r>
      <w:proofErr w:type="spellEnd"/>
      <w:r w:rsidRPr="00692FD5">
        <w:rPr>
          <w:rFonts w:ascii="Times New Roman" w:hAnsi="Times New Roman"/>
          <w:sz w:val="20"/>
          <w:szCs w:val="20"/>
        </w:rPr>
        <w:t xml:space="preserve"> motion; and 3) reducing dynamic hyperinflation of the rib cage and improving gas exchange.</w:t>
      </w:r>
      <w:r w:rsidRPr="00692FD5">
        <w:rPr>
          <w:rFonts w:ascii="Times New Roman" w:hAnsi="Times New Roman"/>
          <w:sz w:val="20"/>
          <w:szCs w:val="20"/>
          <w:vertAlign w:val="superscript"/>
        </w:rPr>
        <w:t>21</w:t>
      </w:r>
      <w:r w:rsidRPr="00692FD5">
        <w:rPr>
          <w:rFonts w:ascii="Times New Roman" w:hAnsi="Times New Roman"/>
          <w:sz w:val="20"/>
          <w:szCs w:val="20"/>
        </w:rPr>
        <w:t xml:space="preserve"> Breathing exercise strategies</w:t>
      </w:r>
      <w:r w:rsidRPr="00AA1258">
        <w:t xml:space="preserve"> </w:t>
      </w:r>
      <w:r w:rsidRPr="00692FD5">
        <w:rPr>
          <w:rFonts w:ascii="Times New Roman" w:hAnsi="Times New Roman"/>
          <w:sz w:val="20"/>
          <w:szCs w:val="20"/>
        </w:rPr>
        <w:t>used in pulmonary</w:t>
      </w:r>
      <w:r w:rsidRPr="00AA1258">
        <w:t xml:space="preserve"> </w:t>
      </w:r>
      <w:r w:rsidRPr="00692FD5">
        <w:rPr>
          <w:rFonts w:ascii="Times New Roman" w:hAnsi="Times New Roman"/>
          <w:sz w:val="20"/>
          <w:szCs w:val="20"/>
        </w:rPr>
        <w:t xml:space="preserve">rehabilitation to reduce </w:t>
      </w:r>
      <w:proofErr w:type="spellStart"/>
      <w:r w:rsidRPr="00692FD5">
        <w:rPr>
          <w:rFonts w:ascii="Times New Roman" w:hAnsi="Times New Roman"/>
          <w:sz w:val="20"/>
          <w:szCs w:val="20"/>
        </w:rPr>
        <w:t>dyspnea</w:t>
      </w:r>
      <w:proofErr w:type="spellEnd"/>
      <w:r w:rsidRPr="00692FD5">
        <w:rPr>
          <w:rFonts w:ascii="Times New Roman" w:hAnsi="Times New Roman"/>
          <w:sz w:val="20"/>
          <w:szCs w:val="20"/>
        </w:rPr>
        <w:t xml:space="preserve"> are pursed</w:t>
      </w:r>
      <w:r w:rsidRPr="00AA1258">
        <w:t xml:space="preserve"> </w:t>
      </w:r>
      <w:r w:rsidRPr="00692FD5">
        <w:rPr>
          <w:rFonts w:ascii="Times New Roman" w:hAnsi="Times New Roman"/>
          <w:sz w:val="20"/>
          <w:szCs w:val="20"/>
        </w:rPr>
        <w:t>lip</w:t>
      </w:r>
      <w:r w:rsidRPr="00AA1258">
        <w:t xml:space="preserve"> </w:t>
      </w:r>
      <w:r w:rsidRPr="00692FD5">
        <w:rPr>
          <w:rFonts w:ascii="Times New Roman" w:hAnsi="Times New Roman"/>
          <w:sz w:val="20"/>
          <w:szCs w:val="20"/>
        </w:rPr>
        <w:t>breathing and diaphragmatic breathing. It helps to train the rib cage.</w:t>
      </w:r>
      <w:r w:rsidRPr="00692FD5">
        <w:rPr>
          <w:rFonts w:ascii="Times New Roman" w:hAnsi="Times New Roman"/>
          <w:sz w:val="20"/>
          <w:szCs w:val="20"/>
          <w:vertAlign w:val="superscript"/>
        </w:rPr>
        <w:t>22</w:t>
      </w:r>
      <w:r w:rsidRPr="00692FD5">
        <w:rPr>
          <w:rFonts w:ascii="Times New Roman" w:hAnsi="Times New Roman"/>
          <w:sz w:val="20"/>
          <w:szCs w:val="20"/>
        </w:rPr>
        <w:t xml:space="preserve"> Pursed lip breathing in COPD patient significantly decrease respiratory rate and increased tidal volume. Pursed lip breathing involves breathing patterns that can be combined with upper limb and trunk movements, as well as thoracic cage </w:t>
      </w:r>
      <w:proofErr w:type="spellStart"/>
      <w:r w:rsidRPr="00692FD5">
        <w:rPr>
          <w:rFonts w:ascii="Times New Roman" w:hAnsi="Times New Roman"/>
          <w:sz w:val="20"/>
          <w:szCs w:val="20"/>
        </w:rPr>
        <w:t>maneuvers</w:t>
      </w:r>
      <w:proofErr w:type="spellEnd"/>
      <w:r w:rsidRPr="00692FD5">
        <w:rPr>
          <w:rFonts w:ascii="Times New Roman" w:hAnsi="Times New Roman"/>
          <w:sz w:val="20"/>
          <w:szCs w:val="20"/>
        </w:rPr>
        <w:t xml:space="preserve">. These exercises aim to </w:t>
      </w:r>
      <w:r w:rsidRPr="00692FD5">
        <w:rPr>
          <w:rFonts w:ascii="Times New Roman" w:hAnsi="Times New Roman"/>
          <w:sz w:val="20"/>
          <w:szCs w:val="20"/>
        </w:rPr>
        <w:lastRenderedPageBreak/>
        <w:t>improve the patient’s breathing pattern and increase lung expansion, respiratory muscle strength, functional residual capacity, and inspiratory reserve volume.</w:t>
      </w:r>
      <w:r w:rsidRPr="00692FD5">
        <w:rPr>
          <w:rFonts w:ascii="Times New Roman" w:hAnsi="Times New Roman"/>
          <w:sz w:val="20"/>
          <w:szCs w:val="20"/>
          <w:vertAlign w:val="superscript"/>
        </w:rPr>
        <w:t>23</w:t>
      </w:r>
      <w:r w:rsidRPr="00692FD5">
        <w:rPr>
          <w:rFonts w:ascii="Times New Roman" w:hAnsi="Times New Roman"/>
          <w:sz w:val="20"/>
          <w:szCs w:val="20"/>
        </w:rPr>
        <w:t xml:space="preserve"> Pursed lip breathing is performed by inhales through the nose for several seconds with mouth close, and than exhale slowly (for roughly twice as long as inhalation) through pursed lips held in wide, narrow slit.</w:t>
      </w:r>
      <w:r w:rsidRPr="00692FD5">
        <w:rPr>
          <w:rFonts w:ascii="Times New Roman" w:hAnsi="Times New Roman"/>
          <w:sz w:val="20"/>
          <w:szCs w:val="20"/>
          <w:vertAlign w:val="superscript"/>
        </w:rPr>
        <w:t>24</w:t>
      </w:r>
      <w:r w:rsidRPr="00692FD5">
        <w:rPr>
          <w:rFonts w:ascii="Times New Roman" w:hAnsi="Times New Roman"/>
          <w:sz w:val="20"/>
          <w:szCs w:val="20"/>
        </w:rPr>
        <w:t xml:space="preserve"> During purse lip breathing, no expiratory airflow occurs through the nose due to the involuntary occlusion on the </w:t>
      </w:r>
      <w:proofErr w:type="spellStart"/>
      <w:r w:rsidRPr="00692FD5">
        <w:rPr>
          <w:rFonts w:ascii="Times New Roman" w:hAnsi="Times New Roman"/>
          <w:sz w:val="20"/>
          <w:szCs w:val="20"/>
        </w:rPr>
        <w:t>nasopharynx</w:t>
      </w:r>
      <w:proofErr w:type="spellEnd"/>
      <w:r w:rsidRPr="00692FD5">
        <w:rPr>
          <w:rFonts w:ascii="Times New Roman" w:hAnsi="Times New Roman"/>
          <w:sz w:val="20"/>
          <w:szCs w:val="20"/>
        </w:rPr>
        <w:t xml:space="preserve"> by the soft palate. The slight resistance to expiration, provided during purse lip breathing, increases the positive pressure within the airways, which keeps open the smaller bronchioles, thus improving efficiency of ventilation. It is evident that purse lip breathing also helps to improve gas exchange, alveolar ventilation, and oxygenation, and reduces </w:t>
      </w:r>
      <w:proofErr w:type="spellStart"/>
      <w:r w:rsidRPr="00692FD5">
        <w:rPr>
          <w:rFonts w:ascii="Times New Roman" w:hAnsi="Times New Roman"/>
          <w:sz w:val="20"/>
          <w:szCs w:val="20"/>
        </w:rPr>
        <w:t>dyspnea</w:t>
      </w:r>
      <w:proofErr w:type="spellEnd"/>
      <w:r w:rsidRPr="00692FD5">
        <w:rPr>
          <w:rFonts w:ascii="Times New Roman" w:hAnsi="Times New Roman"/>
          <w:sz w:val="20"/>
          <w:szCs w:val="20"/>
        </w:rPr>
        <w:t xml:space="preserve">. This </w:t>
      </w:r>
      <w:proofErr w:type="spellStart"/>
      <w:r w:rsidRPr="00692FD5">
        <w:rPr>
          <w:rFonts w:ascii="Times New Roman" w:hAnsi="Times New Roman"/>
          <w:sz w:val="20"/>
          <w:szCs w:val="20"/>
        </w:rPr>
        <w:t>procces</w:t>
      </w:r>
      <w:proofErr w:type="spellEnd"/>
      <w:r w:rsidRPr="00692FD5">
        <w:rPr>
          <w:rFonts w:ascii="Times New Roman" w:hAnsi="Times New Roman"/>
          <w:sz w:val="20"/>
          <w:szCs w:val="20"/>
        </w:rPr>
        <w:t xml:space="preserve"> help to reduce air trapping.</w:t>
      </w:r>
      <w:r w:rsidRPr="00692FD5">
        <w:rPr>
          <w:rFonts w:ascii="Times New Roman" w:hAnsi="Times New Roman"/>
          <w:sz w:val="20"/>
          <w:szCs w:val="20"/>
          <w:vertAlign w:val="superscript"/>
        </w:rPr>
        <w:t>19</w:t>
      </w:r>
      <w:r w:rsidRPr="00692FD5">
        <w:rPr>
          <w:rFonts w:ascii="Times New Roman" w:hAnsi="Times New Roman"/>
          <w:sz w:val="20"/>
          <w:szCs w:val="20"/>
        </w:rPr>
        <w:t xml:space="preserve"> Purse lip breathing recommended to all COPD patients for use during activities that precipitate </w:t>
      </w:r>
      <w:proofErr w:type="spellStart"/>
      <w:r w:rsidRPr="00692FD5">
        <w:rPr>
          <w:rFonts w:ascii="Times New Roman" w:hAnsi="Times New Roman"/>
          <w:sz w:val="20"/>
          <w:szCs w:val="20"/>
        </w:rPr>
        <w:t>dyspnea</w:t>
      </w:r>
      <w:proofErr w:type="spellEnd"/>
      <w:r w:rsidRPr="00692FD5">
        <w:rPr>
          <w:rFonts w:ascii="Times New Roman" w:hAnsi="Times New Roman"/>
          <w:sz w:val="20"/>
          <w:szCs w:val="20"/>
        </w:rPr>
        <w:t>.</w:t>
      </w:r>
    </w:p>
    <w:p w14:paraId="150B06B4" w14:textId="77777777" w:rsidR="000B617D" w:rsidRDefault="000B617D" w:rsidP="00C80AFA">
      <w:pPr>
        <w:pStyle w:val="ListParagraph"/>
        <w:tabs>
          <w:tab w:val="left" w:pos="540"/>
        </w:tabs>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sidRPr="000B617D">
        <w:rPr>
          <w:rFonts w:ascii="Times New Roman" w:hAnsi="Times New Roman" w:cs="Times New Roman"/>
          <w:sz w:val="20"/>
          <w:szCs w:val="20"/>
        </w:rPr>
        <w:t xml:space="preserve">Effective cough technique is a natural way of removing mucus or phlegm from the lungs and airways effectively. This technique was aims to eliminate the respiratory obstruction and to keep the lung clear. Position, upright or high sitting with support the head, neck and back, asked the patient for deep inspiration, and after that ask for contraction of the </w:t>
      </w:r>
      <w:proofErr w:type="spellStart"/>
      <w:r w:rsidRPr="000B617D">
        <w:rPr>
          <w:rFonts w:ascii="Times New Roman" w:hAnsi="Times New Roman" w:cs="Times New Roman"/>
          <w:sz w:val="20"/>
          <w:szCs w:val="20"/>
        </w:rPr>
        <w:t>abdominalis</w:t>
      </w:r>
      <w:proofErr w:type="spellEnd"/>
      <w:r w:rsidRPr="000B617D">
        <w:rPr>
          <w:rFonts w:ascii="Times New Roman" w:hAnsi="Times New Roman" w:cs="Times New Roman"/>
          <w:sz w:val="20"/>
          <w:szCs w:val="20"/>
        </w:rPr>
        <w:t xml:space="preserve"> and have the patient place the hands at the abdomen and make three huffs with expirations to feel the contraction of the abdominals. Ask the patient to take a deep but relaxed inspiration, followed by a sharp double cough. From the very beginning the examination found that the patient suffered from coughing with mucus which according to the patient was difficult to exclude, the patient complained that a cough was felt to aggravate the shortness of breath suffered, after being trained to do effective coughing technique at the second visit while the patient was still at the hospital it was found that coughing was very much reduced.</w:t>
      </w:r>
    </w:p>
    <w:p w14:paraId="37122A69" w14:textId="77777777" w:rsidR="00E22207" w:rsidRDefault="000B617D" w:rsidP="00E22207">
      <w:pPr>
        <w:spacing w:line="240" w:lineRule="auto"/>
        <w:ind w:firstLine="720"/>
        <w:contextualSpacing/>
        <w:jc w:val="both"/>
        <w:rPr>
          <w:rFonts w:ascii="Times New Roman" w:hAnsi="Times New Roman" w:cs="Times New Roman"/>
          <w:sz w:val="20"/>
          <w:szCs w:val="20"/>
        </w:rPr>
      </w:pPr>
      <w:r w:rsidRPr="000B617D">
        <w:rPr>
          <w:rFonts w:ascii="Times New Roman" w:hAnsi="Times New Roman" w:cs="Times New Roman"/>
          <w:sz w:val="20"/>
          <w:szCs w:val="20"/>
        </w:rPr>
        <w:t>At the initial examination it was found that patients had limitations in transfer and mobilizing due to shortness of breath suffered. When the examination on the second visit in the hospital the shortness of breath experienced by the patient has decreased, therefore the patient is given education for gradual mobilization exercises starting from standing up from the bed and walking around the bed and of course adapted</w:t>
      </w:r>
      <w:r w:rsidRPr="00AA1258">
        <w:t xml:space="preserve"> </w:t>
      </w:r>
      <w:r w:rsidRPr="000B617D">
        <w:rPr>
          <w:rFonts w:ascii="Times New Roman" w:hAnsi="Times New Roman" w:cs="Times New Roman"/>
          <w:sz w:val="20"/>
          <w:szCs w:val="20"/>
        </w:rPr>
        <w:t>to the conditions of the patient himself, if there are complaints in the form of increased shortness of breath so</w:t>
      </w:r>
      <w:r w:rsidRPr="00AA1258">
        <w:t xml:space="preserve"> </w:t>
      </w:r>
      <w:r w:rsidRPr="000B617D">
        <w:rPr>
          <w:rFonts w:ascii="Times New Roman" w:hAnsi="Times New Roman" w:cs="Times New Roman"/>
          <w:sz w:val="20"/>
          <w:szCs w:val="20"/>
        </w:rPr>
        <w:t>the exercise is stopped. And after gradual mobilization and</w:t>
      </w:r>
      <w:r w:rsidRPr="00AA1258">
        <w:t xml:space="preserve"> </w:t>
      </w:r>
      <w:r w:rsidRPr="000B617D">
        <w:rPr>
          <w:rFonts w:ascii="Times New Roman" w:hAnsi="Times New Roman" w:cs="Times New Roman"/>
          <w:sz w:val="20"/>
          <w:szCs w:val="20"/>
        </w:rPr>
        <w:t>no</w:t>
      </w:r>
      <w:r w:rsidRPr="00AA1258">
        <w:t xml:space="preserve"> </w:t>
      </w:r>
      <w:r w:rsidRPr="00E22207">
        <w:rPr>
          <w:rFonts w:ascii="Times New Roman" w:hAnsi="Times New Roman" w:cs="Times New Roman"/>
          <w:sz w:val="20"/>
          <w:szCs w:val="20"/>
        </w:rPr>
        <w:t xml:space="preserve">complaints of increased shortness of breath, the patient finally can go to the bathroom alone but always monitored by his </w:t>
      </w:r>
      <w:proofErr w:type="spellStart"/>
      <w:r w:rsidRPr="00E22207">
        <w:rPr>
          <w:rFonts w:ascii="Times New Roman" w:hAnsi="Times New Roman" w:cs="Times New Roman"/>
          <w:sz w:val="20"/>
          <w:szCs w:val="20"/>
        </w:rPr>
        <w:t>daugther.</w:t>
      </w:r>
    </w:p>
    <w:p w14:paraId="2F454CBA" w14:textId="77777777" w:rsidR="00E22207" w:rsidRDefault="000B617D" w:rsidP="00E22207">
      <w:pPr>
        <w:spacing w:line="240" w:lineRule="auto"/>
        <w:ind w:firstLine="720"/>
        <w:contextualSpacing/>
        <w:jc w:val="both"/>
        <w:rPr>
          <w:rFonts w:ascii="Times New Roman" w:hAnsi="Times New Roman" w:cs="Times New Roman"/>
          <w:sz w:val="20"/>
          <w:szCs w:val="20"/>
        </w:rPr>
      </w:pPr>
      <w:proofErr w:type="spellEnd"/>
      <w:r w:rsidRPr="00E22207">
        <w:rPr>
          <w:rFonts w:ascii="Times New Roman" w:hAnsi="Times New Roman" w:cs="Times New Roman"/>
          <w:sz w:val="20"/>
          <w:szCs w:val="20"/>
        </w:rPr>
        <w:t xml:space="preserve">After returning from the hospital and the patient conducting an outpatient examination in the polyclinic, he said that at home had begun trying to </w:t>
      </w:r>
      <w:r w:rsidRPr="00E22207">
        <w:rPr>
          <w:rFonts w:ascii="Times New Roman" w:hAnsi="Times New Roman" w:cs="Times New Roman"/>
          <w:sz w:val="20"/>
          <w:szCs w:val="20"/>
        </w:rPr>
        <w:lastRenderedPageBreak/>
        <w:t xml:space="preserve">mobilize around the house but still felt shortness of </w:t>
      </w:r>
      <w:proofErr w:type="spellStart"/>
      <w:r w:rsidRPr="00E22207">
        <w:rPr>
          <w:rFonts w:ascii="Times New Roman" w:hAnsi="Times New Roman" w:cs="Times New Roman"/>
          <w:sz w:val="20"/>
          <w:szCs w:val="20"/>
        </w:rPr>
        <w:t>breathness</w:t>
      </w:r>
      <w:proofErr w:type="spellEnd"/>
      <w:r w:rsidRPr="00E22207">
        <w:rPr>
          <w:rFonts w:ascii="Times New Roman" w:hAnsi="Times New Roman" w:cs="Times New Roman"/>
          <w:sz w:val="20"/>
          <w:szCs w:val="20"/>
        </w:rPr>
        <w:t xml:space="preserve"> if the road was more than 20 meters. On subsequent examinations after a few weeks the patient says that he can walk further and the shortness of </w:t>
      </w:r>
      <w:proofErr w:type="spellStart"/>
      <w:r w:rsidRPr="00E22207">
        <w:rPr>
          <w:rFonts w:ascii="Times New Roman" w:hAnsi="Times New Roman" w:cs="Times New Roman"/>
          <w:sz w:val="20"/>
          <w:szCs w:val="20"/>
        </w:rPr>
        <w:t>breathness</w:t>
      </w:r>
      <w:proofErr w:type="spellEnd"/>
      <w:r w:rsidRPr="00E22207">
        <w:rPr>
          <w:rFonts w:ascii="Times New Roman" w:hAnsi="Times New Roman" w:cs="Times New Roman"/>
          <w:sz w:val="20"/>
          <w:szCs w:val="20"/>
        </w:rPr>
        <w:t xml:space="preserve"> has been greatly reduced even the patient can walk more than 100 meters and he can go to the bathroom by himself. In the last follow up patient can walk by himself from </w:t>
      </w:r>
      <w:proofErr w:type="spellStart"/>
      <w:r w:rsidRPr="00E22207">
        <w:rPr>
          <w:rFonts w:ascii="Times New Roman" w:hAnsi="Times New Roman" w:cs="Times New Roman"/>
          <w:sz w:val="20"/>
          <w:szCs w:val="20"/>
        </w:rPr>
        <w:t>megamas</w:t>
      </w:r>
      <w:proofErr w:type="spellEnd"/>
      <w:r w:rsidRPr="00E22207">
        <w:rPr>
          <w:rFonts w:ascii="Times New Roman" w:hAnsi="Times New Roman" w:cs="Times New Roman"/>
          <w:sz w:val="20"/>
          <w:szCs w:val="20"/>
        </w:rPr>
        <w:t xml:space="preserve"> to </w:t>
      </w:r>
      <w:proofErr w:type="spellStart"/>
      <w:r w:rsidRPr="00E22207">
        <w:rPr>
          <w:rFonts w:ascii="Times New Roman" w:hAnsi="Times New Roman" w:cs="Times New Roman"/>
          <w:sz w:val="20"/>
          <w:szCs w:val="20"/>
        </w:rPr>
        <w:t>pasar</w:t>
      </w:r>
      <w:proofErr w:type="spellEnd"/>
      <w:r w:rsidRPr="00E22207">
        <w:rPr>
          <w:rFonts w:ascii="Times New Roman" w:hAnsi="Times New Roman" w:cs="Times New Roman"/>
          <w:sz w:val="20"/>
          <w:szCs w:val="20"/>
        </w:rPr>
        <w:t xml:space="preserve"> 45 without </w:t>
      </w:r>
      <w:proofErr w:type="spellStart"/>
      <w:r w:rsidRPr="00E22207">
        <w:rPr>
          <w:rFonts w:ascii="Times New Roman" w:hAnsi="Times New Roman" w:cs="Times New Roman"/>
          <w:sz w:val="20"/>
          <w:szCs w:val="20"/>
        </w:rPr>
        <w:t>shortbreath</w:t>
      </w:r>
      <w:proofErr w:type="spellEnd"/>
      <w:r w:rsidRPr="00E22207">
        <w:rPr>
          <w:rFonts w:ascii="Times New Roman" w:hAnsi="Times New Roman" w:cs="Times New Roman"/>
          <w:sz w:val="20"/>
          <w:szCs w:val="20"/>
        </w:rPr>
        <w:t>.</w:t>
      </w:r>
    </w:p>
    <w:p w14:paraId="620FE3C4" w14:textId="0DEF5784" w:rsidR="00E22207" w:rsidRPr="00E22207" w:rsidRDefault="00E22207" w:rsidP="00E22207">
      <w:pPr>
        <w:spacing w:line="240" w:lineRule="auto"/>
        <w:ind w:firstLine="720"/>
        <w:contextualSpacing/>
        <w:jc w:val="both"/>
        <w:rPr>
          <w:rFonts w:ascii="Times New Roman" w:hAnsi="Times New Roman" w:cs="Times New Roman"/>
          <w:b/>
          <w:sz w:val="20"/>
          <w:szCs w:val="20"/>
          <w:vertAlign w:val="superscript"/>
        </w:rPr>
      </w:pPr>
      <w:r w:rsidRPr="00E22207">
        <w:rPr>
          <w:rFonts w:ascii="Times New Roman" w:hAnsi="Times New Roman" w:cs="Times New Roman"/>
          <w:sz w:val="20"/>
          <w:szCs w:val="20"/>
        </w:rPr>
        <w:t>Resistance/strength training muscle atrophy and weakness are common in patients with COPD, and endurance training has little effect on the two problems. Many studies found that strength training can improve not only muscle strength and quality of life but also exercise capacity in patients with COPD. Free weights (</w:t>
      </w:r>
      <w:proofErr w:type="spellStart"/>
      <w:r w:rsidRPr="00E22207">
        <w:rPr>
          <w:rFonts w:ascii="Times New Roman" w:hAnsi="Times New Roman" w:cs="Times New Roman"/>
          <w:sz w:val="20"/>
          <w:szCs w:val="20"/>
        </w:rPr>
        <w:t>eg</w:t>
      </w:r>
      <w:proofErr w:type="spellEnd"/>
      <w:r w:rsidRPr="00E22207">
        <w:rPr>
          <w:rFonts w:ascii="Times New Roman" w:hAnsi="Times New Roman" w:cs="Times New Roman"/>
          <w:sz w:val="20"/>
          <w:szCs w:val="20"/>
        </w:rPr>
        <w:t xml:space="preserve">, weight lifting, dumbbell, lead ball, etc.) or training with machines for arms and legs are common methods used in strength training. On this patient the resistance exercise at the upper limb muscle enhancement exercises are focused on the muscle group flexion and abduction of the shoulder, there are; deltoid, </w:t>
      </w:r>
      <w:proofErr w:type="spellStart"/>
      <w:r w:rsidRPr="00E22207">
        <w:rPr>
          <w:rFonts w:ascii="Times New Roman" w:hAnsi="Times New Roman" w:cs="Times New Roman"/>
          <w:sz w:val="20"/>
          <w:szCs w:val="20"/>
        </w:rPr>
        <w:t>pectoralis</w:t>
      </w:r>
      <w:proofErr w:type="spellEnd"/>
      <w:r w:rsidRPr="00E22207">
        <w:rPr>
          <w:rFonts w:ascii="Times New Roman" w:hAnsi="Times New Roman" w:cs="Times New Roman"/>
          <w:sz w:val="20"/>
          <w:szCs w:val="20"/>
        </w:rPr>
        <w:t xml:space="preserve"> major, biceps, </w:t>
      </w:r>
      <w:proofErr w:type="spellStart"/>
      <w:r w:rsidRPr="00E22207">
        <w:rPr>
          <w:rFonts w:ascii="Times New Roman" w:hAnsi="Times New Roman" w:cs="Times New Roman"/>
          <w:sz w:val="20"/>
          <w:szCs w:val="20"/>
        </w:rPr>
        <w:t>coracobrachialis</w:t>
      </w:r>
      <w:proofErr w:type="spellEnd"/>
      <w:r w:rsidRPr="00E22207">
        <w:rPr>
          <w:rFonts w:ascii="Times New Roman" w:hAnsi="Times New Roman" w:cs="Times New Roman"/>
          <w:sz w:val="20"/>
          <w:szCs w:val="20"/>
        </w:rPr>
        <w:t xml:space="preserve"> and supraspinatus. In addition to the expected effects on muscle strength, it is possible that resistance training may also assist with maintaining or improving bone mineral density, which has been shown to be abnormal low (e.g., osteoporosis, osteopenia) in about 50% of individuals with COPD. This exercise has greater potential to improve muscle mass and strength. Moreover, strength training </w:t>
      </w:r>
      <w:proofErr w:type="gramStart"/>
      <w:r w:rsidRPr="00E22207">
        <w:rPr>
          <w:rFonts w:ascii="Times New Roman" w:hAnsi="Times New Roman" w:cs="Times New Roman"/>
          <w:sz w:val="20"/>
          <w:szCs w:val="20"/>
        </w:rPr>
        <w:t>result</w:t>
      </w:r>
      <w:proofErr w:type="gramEnd"/>
      <w:r w:rsidRPr="00E22207">
        <w:rPr>
          <w:rFonts w:ascii="Times New Roman" w:hAnsi="Times New Roman" w:cs="Times New Roman"/>
          <w:sz w:val="20"/>
          <w:szCs w:val="20"/>
        </w:rPr>
        <w:t xml:space="preserve"> in less </w:t>
      </w:r>
      <w:proofErr w:type="spellStart"/>
      <w:r w:rsidRPr="00E22207">
        <w:rPr>
          <w:rFonts w:ascii="Times New Roman" w:hAnsi="Times New Roman" w:cs="Times New Roman"/>
          <w:sz w:val="20"/>
          <w:szCs w:val="20"/>
        </w:rPr>
        <w:t>dyspnea</w:t>
      </w:r>
      <w:proofErr w:type="spellEnd"/>
      <w:r w:rsidRPr="00E22207">
        <w:rPr>
          <w:rFonts w:ascii="Times New Roman" w:hAnsi="Times New Roman" w:cs="Times New Roman"/>
          <w:sz w:val="20"/>
          <w:szCs w:val="20"/>
        </w:rPr>
        <w:t xml:space="preserve"> during the exercise period.</w:t>
      </w:r>
    </w:p>
    <w:p w14:paraId="5566D699" w14:textId="7044DFCD" w:rsidR="00E22207" w:rsidRDefault="00E22207" w:rsidP="00E22207">
      <w:pPr>
        <w:spacing w:line="240" w:lineRule="auto"/>
        <w:ind w:firstLine="720"/>
        <w:contextualSpacing/>
        <w:jc w:val="both"/>
        <w:rPr>
          <w:rFonts w:ascii="Times New Roman" w:eastAsia="Times New Roman" w:hAnsi="Times New Roman" w:cs="Times New Roman"/>
          <w:noProof/>
          <w:sz w:val="20"/>
          <w:szCs w:val="20"/>
          <w:lang w:val="en-US"/>
        </w:rPr>
      </w:pPr>
      <w:r w:rsidRPr="00E22207">
        <w:rPr>
          <w:rFonts w:ascii="Times New Roman" w:hAnsi="Times New Roman" w:cs="Times New Roman"/>
          <w:sz w:val="20"/>
          <w:szCs w:val="20"/>
        </w:rPr>
        <w:t xml:space="preserve">In this patient therapy also uses superficial heat modalities, infrared. Infrared is one of the superficial heat therapy modalities that </w:t>
      </w:r>
      <w:proofErr w:type="gramStart"/>
      <w:r w:rsidRPr="00E22207">
        <w:rPr>
          <w:rFonts w:ascii="Times New Roman" w:hAnsi="Times New Roman" w:cs="Times New Roman"/>
          <w:sz w:val="20"/>
          <w:szCs w:val="20"/>
        </w:rPr>
        <w:t>is</w:t>
      </w:r>
      <w:proofErr w:type="gramEnd"/>
      <w:r w:rsidRPr="00E22207">
        <w:rPr>
          <w:rFonts w:ascii="Times New Roman" w:hAnsi="Times New Roman" w:cs="Times New Roman"/>
          <w:sz w:val="20"/>
          <w:szCs w:val="20"/>
        </w:rPr>
        <w:t xml:space="preserve"> used as a clinical physical therapeutic tool by</w:t>
      </w:r>
      <w:r w:rsidRPr="00AA1258">
        <w:t xml:space="preserve"> </w:t>
      </w:r>
      <w:r w:rsidRPr="00E22207">
        <w:rPr>
          <w:rFonts w:ascii="Times New Roman" w:hAnsi="Times New Roman" w:cs="Times New Roman"/>
          <w:sz w:val="20"/>
          <w:szCs w:val="20"/>
        </w:rPr>
        <w:t>utilizing the effects of heat from infrared radiation. Infrared light is the emission of electromagnetic waves with a wavelength of 760 nm-</w:t>
      </w:r>
      <w:proofErr w:type="gramStart"/>
      <w:r w:rsidRPr="00E22207">
        <w:rPr>
          <w:rFonts w:ascii="Times New Roman" w:hAnsi="Times New Roman" w:cs="Times New Roman"/>
          <w:sz w:val="20"/>
          <w:szCs w:val="20"/>
        </w:rPr>
        <w:t>1mm which</w:t>
      </w:r>
      <w:proofErr w:type="gramEnd"/>
      <w:r w:rsidRPr="00E22207">
        <w:rPr>
          <w:rFonts w:ascii="Times New Roman" w:hAnsi="Times New Roman" w:cs="Times New Roman"/>
          <w:sz w:val="20"/>
          <w:szCs w:val="20"/>
        </w:rPr>
        <w:t xml:space="preserve"> causes heat when absorbed. Infrared light used in medical therapy is an infrared type with a wavelength of 770-1500nm (near-infrared). The purpose</w:t>
      </w:r>
      <w:r w:rsidRPr="00E22207">
        <w:t xml:space="preserve"> </w:t>
      </w:r>
      <w:r w:rsidRPr="00E22207">
        <w:rPr>
          <w:rFonts w:ascii="Times New Roman" w:hAnsi="Times New Roman" w:cs="Times New Roman"/>
          <w:sz w:val="20"/>
          <w:szCs w:val="20"/>
        </w:rPr>
        <w:t xml:space="preserve">of using infrared is to evoke the body's response so that it has physiological effects due to changes in temperature due to superficial heating. </w:t>
      </w:r>
      <w:proofErr w:type="gramStart"/>
      <w:r w:rsidRPr="00E22207">
        <w:rPr>
          <w:rFonts w:ascii="Times New Roman" w:hAnsi="Times New Roman" w:cs="Times New Roman"/>
          <w:sz w:val="20"/>
          <w:szCs w:val="20"/>
        </w:rPr>
        <w:t>Physiological effects such as increasing metabolic activity, relaxing muscles, stimulating sensory responses, increasing body temperature and increasing the activity of sweat glands.</w:t>
      </w:r>
      <w:proofErr w:type="gramEnd"/>
    </w:p>
    <w:p w14:paraId="40D8BDCD" w14:textId="77777777" w:rsidR="003445CE" w:rsidRPr="00371FC0" w:rsidRDefault="003445CE" w:rsidP="003445CE">
      <w:pPr>
        <w:spacing w:line="240" w:lineRule="auto"/>
        <w:ind w:firstLine="720"/>
        <w:contextualSpacing/>
        <w:jc w:val="both"/>
        <w:rPr>
          <w:bCs/>
          <w:vertAlign w:val="superscript"/>
        </w:rPr>
      </w:pPr>
      <w:r w:rsidRPr="003445CE">
        <w:rPr>
          <w:rFonts w:ascii="Times New Roman" w:hAnsi="Times New Roman" w:cs="Times New Roman"/>
          <w:bCs/>
          <w:sz w:val="20"/>
          <w:szCs w:val="20"/>
        </w:rPr>
        <w:t>In COPD Patient with low BMI and particularly low fat free mass is associated with worse outcomes. Nutritional supplementation promotes significant weight gain and leads to significant improvements in respiratory muscle strength and overall health-related quality of life. For malnourished</w:t>
      </w:r>
      <w:r w:rsidRPr="0060610C">
        <w:rPr>
          <w:bCs/>
        </w:rPr>
        <w:t xml:space="preserve"> </w:t>
      </w:r>
      <w:r w:rsidRPr="003445CE">
        <w:rPr>
          <w:rFonts w:ascii="Times New Roman" w:hAnsi="Times New Roman" w:cs="Times New Roman"/>
          <w:bCs/>
          <w:sz w:val="20"/>
          <w:szCs w:val="20"/>
        </w:rPr>
        <w:t>patients with COPD nutritional supplementation is recommended.</w:t>
      </w:r>
      <w:r w:rsidRPr="003445CE">
        <w:rPr>
          <w:rFonts w:ascii="Times New Roman" w:hAnsi="Times New Roman" w:cs="Times New Roman"/>
          <w:bCs/>
          <w:sz w:val="20"/>
          <w:szCs w:val="20"/>
          <w:vertAlign w:val="superscript"/>
        </w:rPr>
        <w:t>2</w:t>
      </w:r>
    </w:p>
    <w:p w14:paraId="55F648F3" w14:textId="77777777" w:rsidR="003445CE" w:rsidRPr="003445CE" w:rsidRDefault="003445CE" w:rsidP="003445CE">
      <w:pPr>
        <w:spacing w:line="240" w:lineRule="auto"/>
        <w:ind w:firstLine="720"/>
        <w:contextualSpacing/>
        <w:jc w:val="both"/>
        <w:rPr>
          <w:rFonts w:ascii="Times New Roman" w:hAnsi="Times New Roman" w:cs="Times New Roman"/>
          <w:sz w:val="20"/>
          <w:szCs w:val="20"/>
        </w:rPr>
      </w:pPr>
      <w:r w:rsidRPr="003445CE">
        <w:rPr>
          <w:rFonts w:ascii="Times New Roman" w:hAnsi="Times New Roman" w:cs="Times New Roman"/>
          <w:sz w:val="20"/>
          <w:szCs w:val="20"/>
        </w:rPr>
        <w:t xml:space="preserve">Identification and reduction of exposure to risk factors is important in the treatment and </w:t>
      </w:r>
      <w:r w:rsidRPr="003445CE">
        <w:rPr>
          <w:rFonts w:ascii="Times New Roman" w:hAnsi="Times New Roman" w:cs="Times New Roman"/>
          <w:sz w:val="20"/>
          <w:szCs w:val="20"/>
        </w:rPr>
        <w:lastRenderedPageBreak/>
        <w:t>prevention of COPD. Cigarette smoking is the most commonly encountered and easily identifiable risk factor for COPD, and smoking cessation should be continually encouraged for all individuals who smoke. Reduction of total personal exposure to occupational dusts, fumes, and gases, and to indoor and outdoor air pollutants, should also be addressed. In this patients have stopped smoking and avoid exposure to cigarette smoke from the environment.</w:t>
      </w:r>
    </w:p>
    <w:p w14:paraId="520067FB" w14:textId="1EEFD5C5" w:rsidR="0096621E" w:rsidRPr="0096621E" w:rsidRDefault="003445CE" w:rsidP="003445CE">
      <w:pPr>
        <w:tabs>
          <w:tab w:val="left" w:pos="450"/>
        </w:tabs>
        <w:spacing w:after="0" w:line="240" w:lineRule="auto"/>
        <w:contextualSpacing/>
        <w:jc w:val="both"/>
        <w:rPr>
          <w:rFonts w:ascii="Times New Roman" w:hAnsi="Times New Roman" w:cs="Times New Roman"/>
          <w:b/>
          <w:bCs/>
          <w:sz w:val="20"/>
          <w:szCs w:val="20"/>
        </w:rPr>
      </w:pPr>
      <w:r>
        <w:rPr>
          <w:rFonts w:ascii="Times New Roman" w:hAnsi="Times New Roman" w:cs="Times New Roman"/>
          <w:sz w:val="20"/>
          <w:szCs w:val="20"/>
        </w:rPr>
        <w:tab/>
      </w:r>
      <w:r w:rsidRPr="003445CE">
        <w:rPr>
          <w:rFonts w:ascii="Times New Roman" w:hAnsi="Times New Roman" w:cs="Times New Roman"/>
          <w:sz w:val="20"/>
          <w:szCs w:val="20"/>
        </w:rPr>
        <w:t xml:space="preserve">This patient has significant improvements such as the </w:t>
      </w:r>
      <w:proofErr w:type="spellStart"/>
      <w:r w:rsidRPr="003445CE">
        <w:rPr>
          <w:rFonts w:ascii="Times New Roman" w:hAnsi="Times New Roman" w:cs="Times New Roman"/>
          <w:sz w:val="20"/>
          <w:szCs w:val="20"/>
        </w:rPr>
        <w:t>dyspnea</w:t>
      </w:r>
      <w:proofErr w:type="spellEnd"/>
      <w:r w:rsidRPr="003445CE">
        <w:rPr>
          <w:rFonts w:ascii="Times New Roman" w:hAnsi="Times New Roman" w:cs="Times New Roman"/>
          <w:sz w:val="20"/>
          <w:szCs w:val="20"/>
        </w:rPr>
        <w:t xml:space="preserve"> scale, functional measurement, geriatric depression scale, chest expansion, </w:t>
      </w:r>
      <w:proofErr w:type="gramStart"/>
      <w:r w:rsidRPr="003445CE">
        <w:rPr>
          <w:rFonts w:ascii="Times New Roman" w:hAnsi="Times New Roman" w:cs="Times New Roman"/>
          <w:sz w:val="20"/>
          <w:szCs w:val="20"/>
        </w:rPr>
        <w:t>cardiopulmonary</w:t>
      </w:r>
      <w:proofErr w:type="gramEnd"/>
      <w:r w:rsidRPr="003445CE">
        <w:rPr>
          <w:rFonts w:ascii="Times New Roman" w:hAnsi="Times New Roman" w:cs="Times New Roman"/>
          <w:sz w:val="20"/>
          <w:szCs w:val="20"/>
        </w:rPr>
        <w:t xml:space="preserve"> fitness. Now patient can do the activity daily living by </w:t>
      </w:r>
      <w:proofErr w:type="gramStart"/>
      <w:r w:rsidRPr="003445CE">
        <w:rPr>
          <w:rFonts w:ascii="Times New Roman" w:hAnsi="Times New Roman" w:cs="Times New Roman"/>
          <w:sz w:val="20"/>
          <w:szCs w:val="20"/>
        </w:rPr>
        <w:t>himself</w:t>
      </w:r>
      <w:proofErr w:type="gramEnd"/>
      <w:r w:rsidRPr="003445CE">
        <w:rPr>
          <w:rFonts w:ascii="Times New Roman" w:hAnsi="Times New Roman" w:cs="Times New Roman"/>
          <w:sz w:val="20"/>
          <w:szCs w:val="20"/>
        </w:rPr>
        <w:t xml:space="preserve"> without short of </w:t>
      </w:r>
      <w:proofErr w:type="spellStart"/>
      <w:r w:rsidRPr="003445CE">
        <w:rPr>
          <w:rFonts w:ascii="Times New Roman" w:hAnsi="Times New Roman" w:cs="Times New Roman"/>
          <w:sz w:val="20"/>
          <w:szCs w:val="20"/>
        </w:rPr>
        <w:t>breathness</w:t>
      </w:r>
      <w:proofErr w:type="spellEnd"/>
      <w:r w:rsidRPr="003445CE">
        <w:rPr>
          <w:rFonts w:ascii="Times New Roman" w:hAnsi="Times New Roman" w:cs="Times New Roman"/>
          <w:sz w:val="20"/>
          <w:szCs w:val="20"/>
        </w:rPr>
        <w:t xml:space="preserve">. The patient and his family are very happy with the patient's condition now. For </w:t>
      </w:r>
      <w:proofErr w:type="gramStart"/>
      <w:r w:rsidRPr="003445CE">
        <w:rPr>
          <w:rFonts w:ascii="Times New Roman" w:hAnsi="Times New Roman" w:cs="Times New Roman"/>
          <w:sz w:val="20"/>
          <w:szCs w:val="20"/>
        </w:rPr>
        <w:t>months</w:t>
      </w:r>
      <w:proofErr w:type="gramEnd"/>
      <w:r w:rsidRPr="003445CE">
        <w:rPr>
          <w:rFonts w:ascii="Times New Roman" w:hAnsi="Times New Roman" w:cs="Times New Roman"/>
          <w:sz w:val="20"/>
          <w:szCs w:val="20"/>
        </w:rPr>
        <w:t xml:space="preserve"> patient not have </w:t>
      </w:r>
      <w:proofErr w:type="spellStart"/>
      <w:r w:rsidRPr="003445CE">
        <w:rPr>
          <w:rFonts w:ascii="Times New Roman" w:hAnsi="Times New Roman" w:cs="Times New Roman"/>
          <w:sz w:val="20"/>
          <w:szCs w:val="20"/>
        </w:rPr>
        <w:t>dyspnoe</w:t>
      </w:r>
      <w:proofErr w:type="spellEnd"/>
      <w:r w:rsidRPr="003445CE">
        <w:rPr>
          <w:rFonts w:ascii="Times New Roman" w:hAnsi="Times New Roman" w:cs="Times New Roman"/>
          <w:sz w:val="20"/>
          <w:szCs w:val="20"/>
        </w:rPr>
        <w:t xml:space="preserve"> and can do all of the activity by himself.</w:t>
      </w:r>
    </w:p>
    <w:p w14:paraId="0E99367F" w14:textId="77777777" w:rsidR="00433A10" w:rsidRPr="00E44FB6" w:rsidRDefault="00433A10" w:rsidP="00C80AFA">
      <w:pPr>
        <w:spacing w:after="0" w:line="240" w:lineRule="auto"/>
        <w:contextualSpacing/>
        <w:jc w:val="both"/>
        <w:rPr>
          <w:rFonts w:ascii="Times New Roman" w:hAnsi="Times New Roman" w:cs="Times New Roman"/>
          <w:b/>
          <w:bCs/>
          <w:sz w:val="20"/>
          <w:szCs w:val="20"/>
        </w:rPr>
      </w:pPr>
    </w:p>
    <w:p w14:paraId="1A875FB1" w14:textId="77777777" w:rsidR="00433A10" w:rsidRPr="00E44FB6" w:rsidRDefault="00FF736C"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DAFTAR PUSTAKA</w:t>
      </w:r>
      <w:bookmarkEnd w:id="0"/>
    </w:p>
    <w:p w14:paraId="3F7A44CB"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Naglaa</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Bakry</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Elkhateeb</w:t>
      </w:r>
      <w:proofErr w:type="spellEnd"/>
      <w:r w:rsidRPr="00E22207">
        <w:rPr>
          <w:rFonts w:ascii="Times New Roman" w:eastAsia="Cambria" w:hAnsi="Times New Roman" w:cs="Times New Roman"/>
          <w:sz w:val="20"/>
          <w:szCs w:val="20"/>
          <w:u w:color="000000"/>
        </w:rPr>
        <w:t xml:space="preserve">, Ahmed A. </w:t>
      </w:r>
      <w:proofErr w:type="spellStart"/>
      <w:r w:rsidRPr="00E22207">
        <w:rPr>
          <w:rFonts w:ascii="Times New Roman" w:eastAsia="Cambria" w:hAnsi="Times New Roman" w:cs="Times New Roman"/>
          <w:sz w:val="20"/>
          <w:szCs w:val="20"/>
          <w:u w:color="000000"/>
        </w:rPr>
        <w:t>Elhadidi</w:t>
      </w:r>
      <w:proofErr w:type="spellEnd"/>
      <w:r w:rsidRPr="00E22207">
        <w:rPr>
          <w:rFonts w:ascii="Times New Roman" w:eastAsia="Cambria" w:hAnsi="Times New Roman" w:cs="Times New Roman"/>
          <w:sz w:val="20"/>
          <w:szCs w:val="20"/>
          <w:u w:color="000000"/>
        </w:rPr>
        <w:t xml:space="preserve"> a, </w:t>
      </w:r>
      <w:proofErr w:type="spellStart"/>
      <w:r w:rsidRPr="00E22207">
        <w:rPr>
          <w:rFonts w:ascii="Times New Roman" w:eastAsia="Cambria" w:hAnsi="Times New Roman" w:cs="Times New Roman"/>
          <w:sz w:val="20"/>
          <w:szCs w:val="20"/>
          <w:u w:color="000000"/>
        </w:rPr>
        <w:t>Hosam</w:t>
      </w:r>
      <w:proofErr w:type="spellEnd"/>
      <w:r w:rsidRPr="00E22207">
        <w:rPr>
          <w:rFonts w:ascii="Times New Roman" w:eastAsia="Cambria" w:hAnsi="Times New Roman" w:cs="Times New Roman"/>
          <w:sz w:val="20"/>
          <w:szCs w:val="20"/>
          <w:u w:color="000000"/>
        </w:rPr>
        <w:t xml:space="preserve"> H. </w:t>
      </w:r>
      <w:proofErr w:type="spellStart"/>
      <w:r w:rsidRPr="00E22207">
        <w:rPr>
          <w:rFonts w:ascii="Times New Roman" w:eastAsia="Cambria" w:hAnsi="Times New Roman" w:cs="Times New Roman"/>
          <w:sz w:val="20"/>
          <w:szCs w:val="20"/>
          <w:u w:color="000000"/>
        </w:rPr>
        <w:t>Masood</w:t>
      </w:r>
      <w:proofErr w:type="spellEnd"/>
      <w:r w:rsidRPr="00E22207">
        <w:rPr>
          <w:rFonts w:ascii="Times New Roman" w:eastAsia="Cambria" w:hAnsi="Times New Roman" w:cs="Times New Roman"/>
          <w:sz w:val="20"/>
          <w:szCs w:val="20"/>
          <w:u w:color="000000"/>
        </w:rPr>
        <w:t xml:space="preserve"> a, </w:t>
      </w:r>
      <w:proofErr w:type="spellStart"/>
      <w:r w:rsidRPr="00E22207">
        <w:rPr>
          <w:rFonts w:ascii="Times New Roman" w:eastAsia="Cambria" w:hAnsi="Times New Roman" w:cs="Times New Roman"/>
          <w:sz w:val="20"/>
          <w:szCs w:val="20"/>
          <w:u w:color="000000"/>
        </w:rPr>
        <w:t>Amany</w:t>
      </w:r>
      <w:proofErr w:type="spellEnd"/>
      <w:r w:rsidRPr="00E22207">
        <w:rPr>
          <w:rFonts w:ascii="Times New Roman" w:eastAsia="Cambria" w:hAnsi="Times New Roman" w:cs="Times New Roman"/>
          <w:sz w:val="20"/>
          <w:szCs w:val="20"/>
          <w:u w:color="000000"/>
        </w:rPr>
        <w:t xml:space="preserve"> R. Mohammed. Pulmonary rehabilitation in chronic obstructive pulmonary disease. Egyptian Journal of chest diseases and tuberculosis (2015) 64, 359-369. </w:t>
      </w:r>
    </w:p>
    <w:p w14:paraId="50ADFFA7"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Global Initiative for Chronic Obstructive Lung Disease [webpage on the Internet]. Global strategy for the diagnosis, management, and prevention of COPD: GOLD 2019. Available from: http://goldcopd.org/gold-2019-global-strategy-diagnosis-management-prevention-copd/Global. Accessed December 20, 2019.</w:t>
      </w:r>
    </w:p>
    <w:p w14:paraId="3E3596B0"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Mathers</w:t>
      </w:r>
      <w:proofErr w:type="spellEnd"/>
      <w:r w:rsidRPr="00E22207">
        <w:rPr>
          <w:rFonts w:ascii="Times New Roman" w:eastAsia="Cambria" w:hAnsi="Times New Roman" w:cs="Times New Roman"/>
          <w:sz w:val="20"/>
          <w:szCs w:val="20"/>
          <w:u w:color="000000"/>
        </w:rPr>
        <w:t xml:space="preserve"> CD, </w:t>
      </w:r>
      <w:proofErr w:type="spellStart"/>
      <w:r w:rsidRPr="00E22207">
        <w:rPr>
          <w:rFonts w:ascii="Times New Roman" w:eastAsia="Cambria" w:hAnsi="Times New Roman" w:cs="Times New Roman"/>
          <w:sz w:val="20"/>
          <w:szCs w:val="20"/>
          <w:u w:color="000000"/>
        </w:rPr>
        <w:t>Loncar</w:t>
      </w:r>
      <w:proofErr w:type="spellEnd"/>
      <w:r w:rsidRPr="00E22207">
        <w:rPr>
          <w:rFonts w:ascii="Times New Roman" w:eastAsia="Cambria" w:hAnsi="Times New Roman" w:cs="Times New Roman"/>
          <w:sz w:val="20"/>
          <w:szCs w:val="20"/>
          <w:u w:color="000000"/>
        </w:rPr>
        <w:t xml:space="preserve"> D. Projections of global mortality and burden of disease from 2002 to 2030. </w:t>
      </w:r>
      <w:proofErr w:type="spellStart"/>
      <w:r w:rsidRPr="00E22207">
        <w:rPr>
          <w:rFonts w:ascii="Times New Roman" w:eastAsia="Cambria" w:hAnsi="Times New Roman" w:cs="Times New Roman"/>
          <w:sz w:val="20"/>
          <w:szCs w:val="20"/>
          <w:u w:color="000000"/>
        </w:rPr>
        <w:t>PLoS</w:t>
      </w:r>
      <w:proofErr w:type="spellEnd"/>
      <w:r w:rsidRPr="00E22207">
        <w:rPr>
          <w:rFonts w:ascii="Times New Roman" w:eastAsia="Cambria" w:hAnsi="Times New Roman" w:cs="Times New Roman"/>
          <w:sz w:val="20"/>
          <w:szCs w:val="20"/>
          <w:u w:color="000000"/>
        </w:rPr>
        <w:t xml:space="preserve"> Med. 2006</w:t>
      </w:r>
      <w:proofErr w:type="gramStart"/>
      <w:r w:rsidRPr="00E22207">
        <w:rPr>
          <w:rFonts w:ascii="Times New Roman" w:eastAsia="Cambria" w:hAnsi="Times New Roman" w:cs="Times New Roman"/>
          <w:sz w:val="20"/>
          <w:szCs w:val="20"/>
          <w:u w:color="000000"/>
        </w:rPr>
        <w:t>;3</w:t>
      </w:r>
      <w:proofErr w:type="gramEnd"/>
      <w:r w:rsidRPr="00E22207">
        <w:rPr>
          <w:rFonts w:ascii="Times New Roman" w:eastAsia="Cambria" w:hAnsi="Times New Roman" w:cs="Times New Roman"/>
          <w:sz w:val="20"/>
          <w:szCs w:val="20"/>
          <w:u w:color="000000"/>
        </w:rPr>
        <w:t>(11):e442.</w:t>
      </w:r>
    </w:p>
    <w:p w14:paraId="28E2C2CB"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Penyakit</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Paru</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Obstruktif</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Kronik</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Dalam</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Pedoman</w:t>
      </w:r>
      <w:proofErr w:type="spellEnd"/>
      <w:r w:rsidRPr="00E22207">
        <w:rPr>
          <w:rFonts w:ascii="Times New Roman" w:eastAsia="Cambria" w:hAnsi="Times New Roman" w:cs="Times New Roman"/>
          <w:sz w:val="20"/>
          <w:szCs w:val="20"/>
          <w:u w:color="000000"/>
        </w:rPr>
        <w:t xml:space="preserve"> Diagnosis </w:t>
      </w:r>
      <w:proofErr w:type="spellStart"/>
      <w:r w:rsidRPr="00E22207">
        <w:rPr>
          <w:rFonts w:ascii="Times New Roman" w:eastAsia="Cambria" w:hAnsi="Times New Roman" w:cs="Times New Roman"/>
          <w:sz w:val="20"/>
          <w:szCs w:val="20"/>
          <w:u w:color="000000"/>
        </w:rPr>
        <w:t>dan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Penatalaksanaan</w:t>
      </w:r>
      <w:proofErr w:type="spellEnd"/>
      <w:r w:rsidRPr="00E22207">
        <w:rPr>
          <w:rFonts w:ascii="Times New Roman" w:eastAsia="Cambria" w:hAnsi="Times New Roman" w:cs="Times New Roman"/>
          <w:sz w:val="20"/>
          <w:szCs w:val="20"/>
          <w:u w:color="000000"/>
        </w:rPr>
        <w:t xml:space="preserve"> di Indonesia. </w:t>
      </w:r>
      <w:proofErr w:type="spellStart"/>
      <w:r w:rsidRPr="00E22207">
        <w:rPr>
          <w:rFonts w:ascii="Times New Roman" w:eastAsia="Cambria" w:hAnsi="Times New Roman" w:cs="Times New Roman"/>
          <w:sz w:val="20"/>
          <w:szCs w:val="20"/>
          <w:u w:color="000000"/>
        </w:rPr>
        <w:t>Perhimpunan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Dokter</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Paru</w:t>
      </w:r>
      <w:proofErr w:type="spellEnd"/>
      <w:r w:rsidRPr="00E22207">
        <w:rPr>
          <w:rFonts w:ascii="Times New Roman" w:eastAsia="Cambria" w:hAnsi="Times New Roman" w:cs="Times New Roman"/>
          <w:sz w:val="20"/>
          <w:szCs w:val="20"/>
          <w:u w:color="000000"/>
        </w:rPr>
        <w:t xml:space="preserve"> Indonesia, 2003</w:t>
      </w:r>
    </w:p>
    <w:p w14:paraId="1E57ABF5"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Kessler R, Partridge MR, </w:t>
      </w:r>
      <w:proofErr w:type="spellStart"/>
      <w:r w:rsidRPr="00E22207">
        <w:rPr>
          <w:rFonts w:ascii="Times New Roman" w:eastAsia="Cambria" w:hAnsi="Times New Roman" w:cs="Times New Roman"/>
          <w:sz w:val="20"/>
          <w:szCs w:val="20"/>
          <w:u w:color="000000"/>
        </w:rPr>
        <w:t>Miravitlles</w:t>
      </w:r>
      <w:proofErr w:type="spellEnd"/>
      <w:r w:rsidRPr="00E22207">
        <w:rPr>
          <w:rFonts w:ascii="Times New Roman" w:eastAsia="Cambria" w:hAnsi="Times New Roman" w:cs="Times New Roman"/>
          <w:sz w:val="20"/>
          <w:szCs w:val="20"/>
          <w:u w:color="000000"/>
        </w:rPr>
        <w:t xml:space="preserve"> M, et al. Symptom variability in patients with severe COPD: a pan-European cross-sectional </w:t>
      </w:r>
      <w:proofErr w:type="spellStart"/>
      <w:proofErr w:type="gramStart"/>
      <w:r w:rsidRPr="00E22207">
        <w:rPr>
          <w:rFonts w:ascii="Times New Roman" w:eastAsia="Cambria" w:hAnsi="Times New Roman" w:cs="Times New Roman"/>
          <w:sz w:val="20"/>
          <w:szCs w:val="20"/>
          <w:u w:color="000000"/>
        </w:rPr>
        <w:t>study.Eur</w:t>
      </w:r>
      <w:proofErr w:type="spellEnd"/>
      <w:proofErr w:type="gram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Respir</w:t>
      </w:r>
      <w:proofErr w:type="spellEnd"/>
      <w:r w:rsidRPr="00E22207">
        <w:rPr>
          <w:rFonts w:ascii="Times New Roman" w:eastAsia="Cambria" w:hAnsi="Times New Roman" w:cs="Times New Roman"/>
          <w:sz w:val="20"/>
          <w:szCs w:val="20"/>
          <w:u w:color="000000"/>
        </w:rPr>
        <w:t xml:space="preserve"> J. 2011;37(2):264–272.</w:t>
      </w:r>
    </w:p>
    <w:p w14:paraId="246C910D"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Singh S, Harrison S, </w:t>
      </w:r>
      <w:proofErr w:type="spellStart"/>
      <w:r w:rsidRPr="00E22207">
        <w:rPr>
          <w:rFonts w:ascii="Times New Roman" w:eastAsia="Cambria" w:hAnsi="Times New Roman" w:cs="Times New Roman"/>
          <w:sz w:val="20"/>
          <w:szCs w:val="20"/>
          <w:u w:color="000000"/>
        </w:rPr>
        <w:t>Houchen</w:t>
      </w:r>
      <w:proofErr w:type="spellEnd"/>
      <w:r w:rsidRPr="00E22207">
        <w:rPr>
          <w:rFonts w:ascii="Times New Roman" w:eastAsia="Cambria" w:hAnsi="Times New Roman" w:cs="Times New Roman"/>
          <w:sz w:val="20"/>
          <w:szCs w:val="20"/>
          <w:u w:color="000000"/>
        </w:rPr>
        <w:t xml:space="preserve"> L, Wagg K. Exercise assessment and training in pulmonary rehabilitation for patients with COPD. </w:t>
      </w:r>
      <w:proofErr w:type="spellStart"/>
      <w:r w:rsidRPr="00E22207">
        <w:rPr>
          <w:rFonts w:ascii="Times New Roman" w:eastAsia="Cambria" w:hAnsi="Times New Roman" w:cs="Times New Roman"/>
          <w:sz w:val="20"/>
          <w:szCs w:val="20"/>
          <w:u w:color="000000"/>
        </w:rPr>
        <w:t>Eur</w:t>
      </w:r>
      <w:proofErr w:type="spellEnd"/>
      <w:r w:rsidRPr="00E22207">
        <w:rPr>
          <w:rFonts w:ascii="Times New Roman" w:eastAsia="Cambria" w:hAnsi="Times New Roman" w:cs="Times New Roman"/>
          <w:sz w:val="20"/>
          <w:szCs w:val="20"/>
          <w:u w:color="000000"/>
        </w:rPr>
        <w:t xml:space="preserve"> J </w:t>
      </w:r>
      <w:proofErr w:type="spellStart"/>
      <w:r w:rsidRPr="00E22207">
        <w:rPr>
          <w:rFonts w:ascii="Times New Roman" w:eastAsia="Cambria" w:hAnsi="Times New Roman" w:cs="Times New Roman"/>
          <w:sz w:val="20"/>
          <w:szCs w:val="20"/>
          <w:u w:color="000000"/>
        </w:rPr>
        <w:t>Phys</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Rehabil</w:t>
      </w:r>
      <w:proofErr w:type="spellEnd"/>
      <w:r w:rsidRPr="00E22207">
        <w:rPr>
          <w:rFonts w:ascii="Times New Roman" w:eastAsia="Cambria" w:hAnsi="Times New Roman" w:cs="Times New Roman"/>
          <w:sz w:val="20"/>
          <w:szCs w:val="20"/>
          <w:u w:color="000000"/>
        </w:rPr>
        <w:t xml:space="preserve"> Med. 2011</w:t>
      </w:r>
      <w:proofErr w:type="gramStart"/>
      <w:r w:rsidRPr="00E22207">
        <w:rPr>
          <w:rFonts w:ascii="Times New Roman" w:eastAsia="Cambria" w:hAnsi="Times New Roman" w:cs="Times New Roman"/>
          <w:sz w:val="20"/>
          <w:szCs w:val="20"/>
          <w:u w:color="000000"/>
        </w:rPr>
        <w:t>;47</w:t>
      </w:r>
      <w:proofErr w:type="gramEnd"/>
      <w:r w:rsidRPr="00E22207">
        <w:rPr>
          <w:rFonts w:ascii="Times New Roman" w:eastAsia="Cambria" w:hAnsi="Times New Roman" w:cs="Times New Roman"/>
          <w:sz w:val="20"/>
          <w:szCs w:val="20"/>
          <w:u w:color="000000"/>
        </w:rPr>
        <w:t>(3):483–497.</w:t>
      </w:r>
    </w:p>
    <w:p w14:paraId="7405584A"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O’Donnell DE, </w:t>
      </w:r>
      <w:proofErr w:type="spellStart"/>
      <w:r w:rsidRPr="00E22207">
        <w:rPr>
          <w:rFonts w:ascii="Times New Roman" w:eastAsia="Cambria" w:hAnsi="Times New Roman" w:cs="Times New Roman"/>
          <w:sz w:val="20"/>
          <w:szCs w:val="20"/>
          <w:u w:color="000000"/>
        </w:rPr>
        <w:t>Laveneziana</w:t>
      </w:r>
      <w:proofErr w:type="spellEnd"/>
      <w:r w:rsidRPr="00E22207">
        <w:rPr>
          <w:rFonts w:ascii="Times New Roman" w:eastAsia="Cambria" w:hAnsi="Times New Roman" w:cs="Times New Roman"/>
          <w:sz w:val="20"/>
          <w:szCs w:val="20"/>
          <w:u w:color="000000"/>
        </w:rPr>
        <w:t xml:space="preserve"> P. Physiology and consequences of lung hyperinflation in COPD. </w:t>
      </w:r>
      <w:proofErr w:type="spellStart"/>
      <w:r w:rsidRPr="00E22207">
        <w:rPr>
          <w:rFonts w:ascii="Times New Roman" w:eastAsia="Cambria" w:hAnsi="Times New Roman" w:cs="Times New Roman"/>
          <w:sz w:val="20"/>
          <w:szCs w:val="20"/>
          <w:u w:color="000000"/>
        </w:rPr>
        <w:t>Eur</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Respir</w:t>
      </w:r>
      <w:proofErr w:type="spellEnd"/>
      <w:r w:rsidRPr="00E22207">
        <w:rPr>
          <w:rFonts w:ascii="Times New Roman" w:eastAsia="Cambria" w:hAnsi="Times New Roman" w:cs="Times New Roman"/>
          <w:sz w:val="20"/>
          <w:szCs w:val="20"/>
          <w:u w:color="000000"/>
        </w:rPr>
        <w:t xml:space="preserve"> Rev. 2006</w:t>
      </w:r>
      <w:proofErr w:type="gramStart"/>
      <w:r w:rsidRPr="00E22207">
        <w:rPr>
          <w:rFonts w:ascii="Times New Roman" w:eastAsia="Cambria" w:hAnsi="Times New Roman" w:cs="Times New Roman"/>
          <w:sz w:val="20"/>
          <w:szCs w:val="20"/>
          <w:u w:color="000000"/>
        </w:rPr>
        <w:t>;15</w:t>
      </w:r>
      <w:proofErr w:type="gramEnd"/>
      <w:r w:rsidRPr="00E22207">
        <w:rPr>
          <w:rFonts w:ascii="Times New Roman" w:eastAsia="Cambria" w:hAnsi="Times New Roman" w:cs="Times New Roman"/>
          <w:sz w:val="20"/>
          <w:szCs w:val="20"/>
          <w:u w:color="000000"/>
        </w:rPr>
        <w:t>(100):61–67.</w:t>
      </w:r>
    </w:p>
    <w:p w14:paraId="0C191469"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Gonzales P, </w:t>
      </w:r>
      <w:proofErr w:type="spellStart"/>
      <w:r w:rsidRPr="00E22207">
        <w:rPr>
          <w:rFonts w:ascii="Times New Roman" w:eastAsia="Cambria" w:hAnsi="Times New Roman" w:cs="Times New Roman"/>
          <w:sz w:val="20"/>
          <w:szCs w:val="20"/>
          <w:u w:color="000000"/>
        </w:rPr>
        <w:t>Cucurullo</w:t>
      </w:r>
      <w:proofErr w:type="spellEnd"/>
      <w:r w:rsidRPr="00E22207">
        <w:rPr>
          <w:rFonts w:ascii="Times New Roman" w:eastAsia="Cambria" w:hAnsi="Times New Roman" w:cs="Times New Roman"/>
          <w:sz w:val="20"/>
          <w:szCs w:val="20"/>
          <w:u w:color="000000"/>
        </w:rPr>
        <w:t xml:space="preserve"> S. Pulmonary Rehabilitation. In: </w:t>
      </w:r>
      <w:proofErr w:type="spellStart"/>
      <w:r w:rsidRPr="00E22207">
        <w:rPr>
          <w:rFonts w:ascii="Times New Roman" w:eastAsia="Cambria" w:hAnsi="Times New Roman" w:cs="Times New Roman"/>
          <w:sz w:val="20"/>
          <w:szCs w:val="20"/>
          <w:u w:color="000000"/>
        </w:rPr>
        <w:t>Cucurullo</w:t>
      </w:r>
      <w:proofErr w:type="spellEnd"/>
      <w:r w:rsidRPr="00E22207">
        <w:rPr>
          <w:rFonts w:ascii="Times New Roman" w:eastAsia="Cambria" w:hAnsi="Times New Roman" w:cs="Times New Roman"/>
          <w:sz w:val="20"/>
          <w:szCs w:val="20"/>
          <w:u w:color="000000"/>
        </w:rPr>
        <w:t xml:space="preserve"> S: Physical Medicine and Rehabilitation Board Review. Demos Med New York, 2004: 585-68</w:t>
      </w:r>
    </w:p>
    <w:p w14:paraId="3930A7A2"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lastRenderedPageBreak/>
        <w:t>Puhan</w:t>
      </w:r>
      <w:proofErr w:type="spellEnd"/>
      <w:r w:rsidRPr="00E22207">
        <w:rPr>
          <w:rFonts w:ascii="Times New Roman" w:eastAsia="Cambria" w:hAnsi="Times New Roman" w:cs="Times New Roman"/>
          <w:sz w:val="20"/>
          <w:szCs w:val="20"/>
          <w:u w:color="000000"/>
        </w:rPr>
        <w:t xml:space="preserve"> MA, </w:t>
      </w:r>
      <w:proofErr w:type="spellStart"/>
      <w:r w:rsidRPr="00E22207">
        <w:rPr>
          <w:rFonts w:ascii="Times New Roman" w:eastAsia="Cambria" w:hAnsi="Times New Roman" w:cs="Times New Roman"/>
          <w:sz w:val="20"/>
          <w:szCs w:val="20"/>
          <w:u w:color="000000"/>
        </w:rPr>
        <w:t>Gimeno</w:t>
      </w:r>
      <w:proofErr w:type="spellEnd"/>
      <w:r w:rsidRPr="00E22207">
        <w:rPr>
          <w:rFonts w:ascii="Times New Roman" w:eastAsia="Cambria" w:hAnsi="Times New Roman" w:cs="Times New Roman"/>
          <w:sz w:val="20"/>
          <w:szCs w:val="20"/>
          <w:u w:color="000000"/>
        </w:rPr>
        <w:t xml:space="preserve">-Santos E, </w:t>
      </w:r>
      <w:proofErr w:type="spellStart"/>
      <w:r w:rsidRPr="00E22207">
        <w:rPr>
          <w:rFonts w:ascii="Times New Roman" w:eastAsia="Cambria" w:hAnsi="Times New Roman" w:cs="Times New Roman"/>
          <w:sz w:val="20"/>
          <w:szCs w:val="20"/>
          <w:u w:color="000000"/>
        </w:rPr>
        <w:t>Scharplatz</w:t>
      </w:r>
      <w:proofErr w:type="spellEnd"/>
      <w:r w:rsidRPr="00E22207">
        <w:rPr>
          <w:rFonts w:ascii="Times New Roman" w:eastAsia="Cambria" w:hAnsi="Times New Roman" w:cs="Times New Roman"/>
          <w:sz w:val="20"/>
          <w:szCs w:val="20"/>
          <w:u w:color="000000"/>
        </w:rPr>
        <w:t xml:space="preserve"> M, </w:t>
      </w:r>
      <w:proofErr w:type="spellStart"/>
      <w:r w:rsidRPr="00E22207">
        <w:rPr>
          <w:rFonts w:ascii="Times New Roman" w:eastAsia="Cambria" w:hAnsi="Times New Roman" w:cs="Times New Roman"/>
          <w:sz w:val="20"/>
          <w:szCs w:val="20"/>
          <w:u w:color="000000"/>
        </w:rPr>
        <w:t>Troosters</w:t>
      </w:r>
      <w:proofErr w:type="spellEnd"/>
      <w:r w:rsidRPr="00E22207">
        <w:rPr>
          <w:rFonts w:ascii="Times New Roman" w:eastAsia="Cambria" w:hAnsi="Times New Roman" w:cs="Times New Roman"/>
          <w:sz w:val="20"/>
          <w:szCs w:val="20"/>
          <w:u w:color="000000"/>
        </w:rPr>
        <w:t xml:space="preserve"> T, Walters EH, </w:t>
      </w:r>
      <w:proofErr w:type="spellStart"/>
      <w:r w:rsidRPr="00E22207">
        <w:rPr>
          <w:rFonts w:ascii="Times New Roman" w:eastAsia="Cambria" w:hAnsi="Times New Roman" w:cs="Times New Roman"/>
          <w:sz w:val="20"/>
          <w:szCs w:val="20"/>
          <w:u w:color="000000"/>
        </w:rPr>
        <w:t>Steurer</w:t>
      </w:r>
      <w:proofErr w:type="spellEnd"/>
      <w:r w:rsidRPr="00E22207">
        <w:rPr>
          <w:rFonts w:ascii="Times New Roman" w:eastAsia="Cambria" w:hAnsi="Times New Roman" w:cs="Times New Roman"/>
          <w:sz w:val="20"/>
          <w:szCs w:val="20"/>
          <w:u w:color="000000"/>
        </w:rPr>
        <w:t xml:space="preserve"> J. Pulmonary rehabilitation following exacerbations of chronic obstructive pulmonary disease. Cochrane Database </w:t>
      </w:r>
      <w:proofErr w:type="spellStart"/>
      <w:r w:rsidRPr="00E22207">
        <w:rPr>
          <w:rFonts w:ascii="Times New Roman" w:eastAsia="Cambria" w:hAnsi="Times New Roman" w:cs="Times New Roman"/>
          <w:sz w:val="20"/>
          <w:szCs w:val="20"/>
          <w:u w:color="000000"/>
        </w:rPr>
        <w:t>Syst</w:t>
      </w:r>
      <w:proofErr w:type="spellEnd"/>
      <w:r w:rsidRPr="00E22207">
        <w:rPr>
          <w:rFonts w:ascii="Times New Roman" w:eastAsia="Cambria" w:hAnsi="Times New Roman" w:cs="Times New Roman"/>
          <w:sz w:val="20"/>
          <w:szCs w:val="20"/>
          <w:u w:color="000000"/>
        </w:rPr>
        <w:t xml:space="preserve"> Rev.2011;(10)</w:t>
      </w:r>
      <w:proofErr w:type="gramStart"/>
      <w:r w:rsidRPr="00E22207">
        <w:rPr>
          <w:rFonts w:ascii="Times New Roman" w:eastAsia="Cambria" w:hAnsi="Times New Roman" w:cs="Times New Roman"/>
          <w:sz w:val="20"/>
          <w:szCs w:val="20"/>
          <w:u w:color="000000"/>
        </w:rPr>
        <w:t>:CD005305</w:t>
      </w:r>
      <w:proofErr w:type="gramEnd"/>
      <w:r w:rsidRPr="00E22207">
        <w:rPr>
          <w:rFonts w:ascii="Times New Roman" w:eastAsia="Cambria" w:hAnsi="Times New Roman" w:cs="Times New Roman"/>
          <w:sz w:val="20"/>
          <w:szCs w:val="20"/>
          <w:u w:color="000000"/>
        </w:rPr>
        <w:t>.</w:t>
      </w:r>
    </w:p>
    <w:p w14:paraId="1A9BC121"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McCarthy B, Casey D, </w:t>
      </w:r>
      <w:proofErr w:type="spellStart"/>
      <w:r w:rsidRPr="00E22207">
        <w:rPr>
          <w:rFonts w:ascii="Times New Roman" w:eastAsia="Cambria" w:hAnsi="Times New Roman" w:cs="Times New Roman"/>
          <w:sz w:val="20"/>
          <w:szCs w:val="20"/>
          <w:u w:color="000000"/>
        </w:rPr>
        <w:t>Devane</w:t>
      </w:r>
      <w:proofErr w:type="spellEnd"/>
      <w:r w:rsidRPr="00E22207">
        <w:rPr>
          <w:rFonts w:ascii="Times New Roman" w:eastAsia="Cambria" w:hAnsi="Times New Roman" w:cs="Times New Roman"/>
          <w:sz w:val="20"/>
          <w:szCs w:val="20"/>
          <w:u w:color="000000"/>
        </w:rPr>
        <w:t xml:space="preserve"> D, Murphy K, Murphy E, </w:t>
      </w:r>
      <w:proofErr w:type="spellStart"/>
      <w:r w:rsidRPr="00E22207">
        <w:rPr>
          <w:rFonts w:ascii="Times New Roman" w:eastAsia="Cambria" w:hAnsi="Times New Roman" w:cs="Times New Roman"/>
          <w:sz w:val="20"/>
          <w:szCs w:val="20"/>
          <w:u w:color="000000"/>
        </w:rPr>
        <w:t>Lacasse</w:t>
      </w:r>
      <w:proofErr w:type="spellEnd"/>
      <w:r w:rsidRPr="00E22207">
        <w:rPr>
          <w:rFonts w:ascii="Times New Roman" w:eastAsia="Cambria" w:hAnsi="Times New Roman" w:cs="Times New Roman"/>
          <w:sz w:val="20"/>
          <w:szCs w:val="20"/>
          <w:u w:color="000000"/>
        </w:rPr>
        <w:t xml:space="preserve"> Y. Pulmonary rehabilitation for chronic obstructive pulmonary disease. Cochrane Database </w:t>
      </w:r>
      <w:proofErr w:type="spellStart"/>
      <w:r w:rsidRPr="00E22207">
        <w:rPr>
          <w:rFonts w:ascii="Times New Roman" w:eastAsia="Cambria" w:hAnsi="Times New Roman" w:cs="Times New Roman"/>
          <w:sz w:val="20"/>
          <w:szCs w:val="20"/>
          <w:u w:color="000000"/>
        </w:rPr>
        <w:t>Syst</w:t>
      </w:r>
      <w:proofErr w:type="spellEnd"/>
      <w:r w:rsidRPr="00E22207">
        <w:rPr>
          <w:rFonts w:ascii="Times New Roman" w:eastAsia="Cambria" w:hAnsi="Times New Roman" w:cs="Times New Roman"/>
          <w:sz w:val="20"/>
          <w:szCs w:val="20"/>
          <w:u w:color="000000"/>
        </w:rPr>
        <w:t xml:space="preserve"> Rev. 2015;(2)</w:t>
      </w:r>
      <w:proofErr w:type="gramStart"/>
      <w:r w:rsidRPr="00E22207">
        <w:rPr>
          <w:rFonts w:ascii="Times New Roman" w:eastAsia="Cambria" w:hAnsi="Times New Roman" w:cs="Times New Roman"/>
          <w:sz w:val="20"/>
          <w:szCs w:val="20"/>
          <w:u w:color="000000"/>
        </w:rPr>
        <w:t>:CD003793</w:t>
      </w:r>
      <w:proofErr w:type="gramEnd"/>
      <w:r w:rsidRPr="00E22207">
        <w:rPr>
          <w:rFonts w:ascii="Times New Roman" w:eastAsia="Cambria" w:hAnsi="Times New Roman" w:cs="Times New Roman"/>
          <w:sz w:val="20"/>
          <w:szCs w:val="20"/>
          <w:u w:color="000000"/>
        </w:rPr>
        <w:t>.</w:t>
      </w:r>
    </w:p>
    <w:p w14:paraId="644CC935"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Terzikan</w:t>
      </w:r>
      <w:proofErr w:type="spellEnd"/>
      <w:r w:rsidRPr="00E22207">
        <w:rPr>
          <w:rFonts w:ascii="Times New Roman" w:eastAsia="Cambria" w:hAnsi="Times New Roman" w:cs="Times New Roman"/>
          <w:sz w:val="20"/>
          <w:szCs w:val="20"/>
          <w:u w:color="000000"/>
        </w:rPr>
        <w:t xml:space="preserve"> N, </w:t>
      </w:r>
      <w:proofErr w:type="spellStart"/>
      <w:r w:rsidRPr="00E22207">
        <w:rPr>
          <w:rFonts w:ascii="Times New Roman" w:eastAsia="Cambria" w:hAnsi="Times New Roman" w:cs="Times New Roman"/>
          <w:sz w:val="20"/>
          <w:szCs w:val="20"/>
          <w:u w:color="000000"/>
        </w:rPr>
        <w:t>Verhameme</w:t>
      </w:r>
      <w:proofErr w:type="spellEnd"/>
      <w:r w:rsidRPr="00E22207">
        <w:rPr>
          <w:rFonts w:ascii="Times New Roman" w:eastAsia="Cambria" w:hAnsi="Times New Roman" w:cs="Times New Roman"/>
          <w:sz w:val="20"/>
          <w:szCs w:val="20"/>
          <w:u w:color="000000"/>
        </w:rPr>
        <w:t xml:space="preserve"> K, Hoffman A. Prevalence and incidence of COPD In Smokers and non-</w:t>
      </w:r>
      <w:proofErr w:type="gramStart"/>
      <w:r w:rsidRPr="00E22207">
        <w:rPr>
          <w:rFonts w:ascii="Times New Roman" w:eastAsia="Cambria" w:hAnsi="Times New Roman" w:cs="Times New Roman"/>
          <w:sz w:val="20"/>
          <w:szCs w:val="20"/>
          <w:u w:color="000000"/>
        </w:rPr>
        <w:t>smokers :</w:t>
      </w:r>
      <w:proofErr w:type="gramEnd"/>
      <w:r w:rsidRPr="00E22207">
        <w:rPr>
          <w:rFonts w:ascii="Times New Roman" w:eastAsia="Cambria" w:hAnsi="Times New Roman" w:cs="Times New Roman"/>
          <w:sz w:val="20"/>
          <w:szCs w:val="20"/>
          <w:u w:color="000000"/>
        </w:rPr>
        <w:t xml:space="preserve"> the Rotterdam study. </w:t>
      </w:r>
      <w:proofErr w:type="spellStart"/>
      <w:r w:rsidRPr="00E22207">
        <w:rPr>
          <w:rFonts w:ascii="Times New Roman" w:eastAsia="Cambria" w:hAnsi="Times New Roman" w:cs="Times New Roman"/>
          <w:sz w:val="20"/>
          <w:szCs w:val="20"/>
          <w:u w:color="000000"/>
        </w:rPr>
        <w:t>Eur</w:t>
      </w:r>
      <w:proofErr w:type="spellEnd"/>
      <w:r w:rsidRPr="00E22207">
        <w:rPr>
          <w:rFonts w:ascii="Times New Roman" w:eastAsia="Cambria" w:hAnsi="Times New Roman" w:cs="Times New Roman"/>
          <w:sz w:val="20"/>
          <w:szCs w:val="20"/>
          <w:u w:color="000000"/>
        </w:rPr>
        <w:t xml:space="preserve"> J </w:t>
      </w:r>
      <w:proofErr w:type="spellStart"/>
      <w:r w:rsidRPr="00E22207">
        <w:rPr>
          <w:rFonts w:ascii="Times New Roman" w:eastAsia="Cambria" w:hAnsi="Times New Roman" w:cs="Times New Roman"/>
          <w:sz w:val="20"/>
          <w:szCs w:val="20"/>
          <w:u w:color="000000"/>
        </w:rPr>
        <w:t>Epidemiol</w:t>
      </w:r>
      <w:proofErr w:type="spellEnd"/>
      <w:r w:rsidRPr="00E22207">
        <w:rPr>
          <w:rFonts w:ascii="Times New Roman" w:eastAsia="Cambria" w:hAnsi="Times New Roman" w:cs="Times New Roman"/>
          <w:sz w:val="20"/>
          <w:szCs w:val="20"/>
          <w:u w:color="000000"/>
        </w:rPr>
        <w:t xml:space="preserve"> (2016</w:t>
      </w:r>
      <w:proofErr w:type="gramStart"/>
      <w:r w:rsidRPr="00E22207">
        <w:rPr>
          <w:rFonts w:ascii="Times New Roman" w:eastAsia="Cambria" w:hAnsi="Times New Roman" w:cs="Times New Roman"/>
          <w:sz w:val="20"/>
          <w:szCs w:val="20"/>
          <w:u w:color="000000"/>
        </w:rPr>
        <w:t>) :</w:t>
      </w:r>
      <w:proofErr w:type="gramEnd"/>
      <w:r w:rsidRPr="00E22207">
        <w:rPr>
          <w:rFonts w:ascii="Times New Roman" w:eastAsia="Cambria" w:hAnsi="Times New Roman" w:cs="Times New Roman"/>
          <w:sz w:val="20"/>
          <w:szCs w:val="20"/>
          <w:u w:color="000000"/>
        </w:rPr>
        <w:t xml:space="preserve"> 31:785-92.</w:t>
      </w:r>
    </w:p>
    <w:p w14:paraId="70CFD543"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Tan J. Chronic Pulmonary Problems. In: Practical Manual of Physical Medicine and Rehabilitation. Mosby. St.Louis</w:t>
      </w:r>
      <w:proofErr w:type="gramStart"/>
      <w:r w:rsidRPr="00E22207">
        <w:rPr>
          <w:rFonts w:ascii="Times New Roman" w:eastAsia="Cambria" w:hAnsi="Times New Roman" w:cs="Times New Roman"/>
          <w:sz w:val="20"/>
          <w:szCs w:val="20"/>
          <w:u w:color="000000"/>
        </w:rPr>
        <w:t>,1998:665</w:t>
      </w:r>
      <w:proofErr w:type="gramEnd"/>
      <w:r w:rsidRPr="00E22207">
        <w:rPr>
          <w:rFonts w:ascii="Times New Roman" w:eastAsia="Cambria" w:hAnsi="Times New Roman" w:cs="Times New Roman"/>
          <w:sz w:val="20"/>
          <w:szCs w:val="20"/>
          <w:u w:color="000000"/>
        </w:rPr>
        <w:t>-707.</w:t>
      </w:r>
    </w:p>
    <w:p w14:paraId="70355177"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Rabe</w:t>
      </w:r>
      <w:proofErr w:type="spellEnd"/>
      <w:r w:rsidRPr="00E22207">
        <w:rPr>
          <w:rFonts w:ascii="Times New Roman" w:eastAsia="Cambria" w:hAnsi="Times New Roman" w:cs="Times New Roman"/>
          <w:sz w:val="20"/>
          <w:szCs w:val="20"/>
          <w:u w:color="000000"/>
        </w:rPr>
        <w:t xml:space="preserve"> KF, </w:t>
      </w:r>
      <w:proofErr w:type="spellStart"/>
      <w:r w:rsidRPr="00E22207">
        <w:rPr>
          <w:rFonts w:ascii="Times New Roman" w:eastAsia="Cambria" w:hAnsi="Times New Roman" w:cs="Times New Roman"/>
          <w:sz w:val="20"/>
          <w:szCs w:val="20"/>
          <w:u w:color="000000"/>
        </w:rPr>
        <w:t>Hurd</w:t>
      </w:r>
      <w:proofErr w:type="spellEnd"/>
      <w:r w:rsidRPr="00E22207">
        <w:rPr>
          <w:rFonts w:ascii="Times New Roman" w:eastAsia="Cambria" w:hAnsi="Times New Roman" w:cs="Times New Roman"/>
          <w:sz w:val="20"/>
          <w:szCs w:val="20"/>
          <w:u w:color="000000"/>
        </w:rPr>
        <w:t xml:space="preserve"> S, </w:t>
      </w:r>
      <w:proofErr w:type="spellStart"/>
      <w:r w:rsidRPr="00E22207">
        <w:rPr>
          <w:rFonts w:ascii="Times New Roman" w:eastAsia="Cambria" w:hAnsi="Times New Roman" w:cs="Times New Roman"/>
          <w:sz w:val="20"/>
          <w:szCs w:val="20"/>
          <w:u w:color="000000"/>
        </w:rPr>
        <w:t>Anzueto</w:t>
      </w:r>
      <w:proofErr w:type="spellEnd"/>
      <w:r w:rsidRPr="00E22207">
        <w:rPr>
          <w:rFonts w:ascii="Times New Roman" w:eastAsia="Cambria" w:hAnsi="Times New Roman" w:cs="Times New Roman"/>
          <w:sz w:val="20"/>
          <w:szCs w:val="20"/>
          <w:u w:color="000000"/>
        </w:rPr>
        <w:t xml:space="preserve"> A, et al. (2007). "Global Strategy for the Diagnosis, Management, and Prevention of Chronic Obstructive Pulmonary Disease: GOLD Executive Summary". Am. J. </w:t>
      </w:r>
      <w:proofErr w:type="spellStart"/>
      <w:r w:rsidRPr="00E22207">
        <w:rPr>
          <w:rFonts w:ascii="Times New Roman" w:eastAsia="Cambria" w:hAnsi="Times New Roman" w:cs="Times New Roman"/>
          <w:sz w:val="20"/>
          <w:szCs w:val="20"/>
          <w:u w:color="000000"/>
        </w:rPr>
        <w:t>Respir</w:t>
      </w:r>
      <w:proofErr w:type="spellEnd"/>
      <w:r w:rsidRPr="00E22207">
        <w:rPr>
          <w:rFonts w:ascii="Times New Roman" w:eastAsia="Cambria" w:hAnsi="Times New Roman" w:cs="Times New Roman"/>
          <w:sz w:val="20"/>
          <w:szCs w:val="20"/>
          <w:u w:color="000000"/>
        </w:rPr>
        <w:t xml:space="preserve">. Crit. Care Med. 176 (6): 532–55. </w:t>
      </w:r>
      <w:proofErr w:type="gramStart"/>
      <w:r w:rsidRPr="00E22207">
        <w:rPr>
          <w:rFonts w:ascii="Times New Roman" w:eastAsia="Cambria" w:hAnsi="Times New Roman" w:cs="Times New Roman"/>
          <w:sz w:val="20"/>
          <w:szCs w:val="20"/>
          <w:u w:color="000000"/>
        </w:rPr>
        <w:t>doi:10.1164</w:t>
      </w:r>
      <w:proofErr w:type="gramEnd"/>
      <w:r w:rsidRPr="00E22207">
        <w:rPr>
          <w:rFonts w:ascii="Times New Roman" w:eastAsia="Cambria" w:hAnsi="Times New Roman" w:cs="Times New Roman"/>
          <w:sz w:val="20"/>
          <w:szCs w:val="20"/>
          <w:u w:color="000000"/>
        </w:rPr>
        <w:t>/rccm.200703-456SO. PMID 17507545</w:t>
      </w:r>
    </w:p>
    <w:p w14:paraId="48833240"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Van Geffen WH, </w:t>
      </w:r>
      <w:proofErr w:type="spellStart"/>
      <w:r w:rsidRPr="00E22207">
        <w:rPr>
          <w:rFonts w:ascii="Times New Roman" w:eastAsia="Cambria" w:hAnsi="Times New Roman" w:cs="Times New Roman"/>
          <w:sz w:val="20"/>
          <w:szCs w:val="20"/>
          <w:u w:color="000000"/>
        </w:rPr>
        <w:t>Slebos</w:t>
      </w:r>
      <w:proofErr w:type="spellEnd"/>
      <w:r w:rsidRPr="00E22207">
        <w:rPr>
          <w:rFonts w:ascii="Times New Roman" w:eastAsia="Cambria" w:hAnsi="Times New Roman" w:cs="Times New Roman"/>
          <w:sz w:val="20"/>
          <w:szCs w:val="20"/>
          <w:u w:color="000000"/>
        </w:rPr>
        <w:t xml:space="preserve"> DJ, </w:t>
      </w:r>
      <w:proofErr w:type="spellStart"/>
      <w:r w:rsidRPr="00E22207">
        <w:rPr>
          <w:rFonts w:ascii="Times New Roman" w:eastAsia="Cambria" w:hAnsi="Times New Roman" w:cs="Times New Roman"/>
          <w:sz w:val="20"/>
          <w:szCs w:val="20"/>
          <w:u w:color="000000"/>
        </w:rPr>
        <w:t>Kerstjens</w:t>
      </w:r>
      <w:proofErr w:type="spellEnd"/>
      <w:r w:rsidRPr="00E22207">
        <w:rPr>
          <w:rFonts w:ascii="Times New Roman" w:eastAsia="Cambria" w:hAnsi="Times New Roman" w:cs="Times New Roman"/>
          <w:sz w:val="20"/>
          <w:szCs w:val="20"/>
          <w:u w:color="000000"/>
        </w:rPr>
        <w:t xml:space="preserve"> HA (2015). "Hyperinflation in COPD exacerbations". The Lancet Respiratory Medicine. 3 (12): 43–44. </w:t>
      </w:r>
      <w:proofErr w:type="gramStart"/>
      <w:r w:rsidRPr="00E22207">
        <w:rPr>
          <w:rFonts w:ascii="Times New Roman" w:eastAsia="Cambria" w:hAnsi="Times New Roman" w:cs="Times New Roman"/>
          <w:sz w:val="20"/>
          <w:szCs w:val="20"/>
          <w:u w:color="000000"/>
        </w:rPr>
        <w:t>doi:10.1016</w:t>
      </w:r>
      <w:proofErr w:type="gramEnd"/>
      <w:r w:rsidRPr="00E22207">
        <w:rPr>
          <w:rFonts w:ascii="Times New Roman" w:eastAsia="Cambria" w:hAnsi="Times New Roman" w:cs="Times New Roman"/>
          <w:sz w:val="20"/>
          <w:szCs w:val="20"/>
          <w:u w:color="000000"/>
        </w:rPr>
        <w:t>/S2213-2600(15)00459-2. PMID 26679031.</w:t>
      </w:r>
    </w:p>
    <w:p w14:paraId="6C2B8A01"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Yuqin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Zeng</w:t>
      </w:r>
      <w:proofErr w:type="spellEnd"/>
      <w:r w:rsidRPr="00E22207">
        <w:rPr>
          <w:rFonts w:ascii="Times New Roman" w:eastAsia="Cambria" w:hAnsi="Times New Roman" w:cs="Times New Roman"/>
          <w:sz w:val="20"/>
          <w:szCs w:val="20"/>
          <w:u w:color="000000"/>
        </w:rPr>
        <w:t>, Fen Jiang. Exercise assessments and trainings of pulmonary rehabilitation in COPD. International Journal of COPD 2018:13 2013–2023.</w:t>
      </w:r>
    </w:p>
    <w:p w14:paraId="5D5A3083"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Tabatabai</w:t>
      </w:r>
      <w:proofErr w:type="spellEnd"/>
      <w:r w:rsidRPr="00E22207">
        <w:rPr>
          <w:rFonts w:ascii="Times New Roman" w:eastAsia="Cambria" w:hAnsi="Times New Roman" w:cs="Times New Roman"/>
          <w:sz w:val="20"/>
          <w:szCs w:val="20"/>
          <w:u w:color="000000"/>
        </w:rPr>
        <w:t xml:space="preserve"> RR, Gruber PF. Chronic Obstructive Pulmonary Disease. Elsevier. 2018.</w:t>
      </w:r>
    </w:p>
    <w:p w14:paraId="6803FE02"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Pasquo</w:t>
      </w:r>
      <w:proofErr w:type="spellEnd"/>
      <w:r w:rsidRPr="00E22207">
        <w:rPr>
          <w:rFonts w:ascii="Times New Roman" w:eastAsia="Cambria" w:hAnsi="Times New Roman" w:cs="Times New Roman"/>
          <w:sz w:val="20"/>
          <w:szCs w:val="20"/>
          <w:u w:color="000000"/>
        </w:rPr>
        <w:t xml:space="preserve"> F, </w:t>
      </w:r>
      <w:proofErr w:type="spellStart"/>
      <w:r w:rsidRPr="00E22207">
        <w:rPr>
          <w:rFonts w:ascii="Times New Roman" w:eastAsia="Cambria" w:hAnsi="Times New Roman" w:cs="Times New Roman"/>
          <w:sz w:val="20"/>
          <w:szCs w:val="20"/>
          <w:u w:color="000000"/>
        </w:rPr>
        <w:t>Biscione</w:t>
      </w:r>
      <w:proofErr w:type="spellEnd"/>
      <w:r w:rsidRPr="00E22207">
        <w:rPr>
          <w:rFonts w:ascii="Times New Roman" w:eastAsia="Cambria" w:hAnsi="Times New Roman" w:cs="Times New Roman"/>
          <w:sz w:val="20"/>
          <w:szCs w:val="20"/>
          <w:u w:color="000000"/>
        </w:rPr>
        <w:t xml:space="preserve"> G, </w:t>
      </w:r>
      <w:proofErr w:type="spellStart"/>
      <w:r w:rsidRPr="00E22207">
        <w:rPr>
          <w:rFonts w:ascii="Times New Roman" w:eastAsia="Cambria" w:hAnsi="Times New Roman" w:cs="Times New Roman"/>
          <w:sz w:val="20"/>
          <w:szCs w:val="20"/>
          <w:u w:color="000000"/>
        </w:rPr>
        <w:t>Crigna</w:t>
      </w:r>
      <w:proofErr w:type="spellEnd"/>
      <w:r w:rsidRPr="00E22207">
        <w:rPr>
          <w:rFonts w:ascii="Times New Roman" w:eastAsia="Cambria" w:hAnsi="Times New Roman" w:cs="Times New Roman"/>
          <w:sz w:val="20"/>
          <w:szCs w:val="20"/>
          <w:u w:color="000000"/>
        </w:rPr>
        <w:t xml:space="preserve"> G. Use of functional independence measure in rehabilitation of inpatients with respiratory failure. Respiratory Medicine (2009) 103, 471-76.</w:t>
      </w:r>
    </w:p>
    <w:p w14:paraId="7C348C8E"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American Thoracic Society. ATS </w:t>
      </w:r>
      <w:proofErr w:type="gramStart"/>
      <w:r w:rsidRPr="00E22207">
        <w:rPr>
          <w:rFonts w:ascii="Times New Roman" w:eastAsia="Cambria" w:hAnsi="Times New Roman" w:cs="Times New Roman"/>
          <w:sz w:val="20"/>
          <w:szCs w:val="20"/>
          <w:u w:color="000000"/>
        </w:rPr>
        <w:t>Statement :</w:t>
      </w:r>
      <w:proofErr w:type="gramEnd"/>
      <w:r w:rsidRPr="00E22207">
        <w:rPr>
          <w:rFonts w:ascii="Times New Roman" w:eastAsia="Cambria" w:hAnsi="Times New Roman" w:cs="Times New Roman"/>
          <w:sz w:val="20"/>
          <w:szCs w:val="20"/>
          <w:u w:color="000000"/>
        </w:rPr>
        <w:t xml:space="preserve"> Guidelines for the six minute walk test. American Journal Of Respiratory and Critical Care Medicine (2002) </w:t>
      </w:r>
      <w:proofErr w:type="spellStart"/>
      <w:r w:rsidRPr="00E22207">
        <w:rPr>
          <w:rFonts w:ascii="Times New Roman" w:eastAsia="Cambria" w:hAnsi="Times New Roman" w:cs="Times New Roman"/>
          <w:sz w:val="20"/>
          <w:szCs w:val="20"/>
          <w:u w:color="000000"/>
        </w:rPr>
        <w:t>Vol</w:t>
      </w:r>
      <w:proofErr w:type="spellEnd"/>
      <w:r w:rsidRPr="00E22207">
        <w:rPr>
          <w:rFonts w:ascii="Times New Roman" w:eastAsia="Cambria" w:hAnsi="Times New Roman" w:cs="Times New Roman"/>
          <w:sz w:val="20"/>
          <w:szCs w:val="20"/>
          <w:u w:color="000000"/>
        </w:rPr>
        <w:t xml:space="preserve"> 166. </w:t>
      </w:r>
      <w:proofErr w:type="spellStart"/>
      <w:r w:rsidRPr="00E22207">
        <w:rPr>
          <w:rFonts w:ascii="Times New Roman" w:eastAsia="Cambria" w:hAnsi="Times New Roman" w:cs="Times New Roman"/>
          <w:sz w:val="20"/>
          <w:szCs w:val="20"/>
          <w:u w:color="000000"/>
        </w:rPr>
        <w:t>Pp</w:t>
      </w:r>
      <w:proofErr w:type="spellEnd"/>
      <w:r w:rsidRPr="00E22207">
        <w:rPr>
          <w:rFonts w:ascii="Times New Roman" w:eastAsia="Cambria" w:hAnsi="Times New Roman" w:cs="Times New Roman"/>
          <w:sz w:val="20"/>
          <w:szCs w:val="20"/>
          <w:u w:color="000000"/>
        </w:rPr>
        <w:t xml:space="preserve"> 111-117.</w:t>
      </w:r>
    </w:p>
    <w:p w14:paraId="07013121"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Rick Carter, Lakshmi </w:t>
      </w:r>
      <w:proofErr w:type="spellStart"/>
      <w:r w:rsidRPr="00E22207">
        <w:rPr>
          <w:rFonts w:ascii="Times New Roman" w:eastAsia="Cambria" w:hAnsi="Times New Roman" w:cs="Times New Roman"/>
          <w:sz w:val="20"/>
          <w:szCs w:val="20"/>
          <w:u w:color="000000"/>
        </w:rPr>
        <w:t>Manasa</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Munuganti</w:t>
      </w:r>
      <w:proofErr w:type="spellEnd"/>
      <w:r w:rsidRPr="00E22207">
        <w:rPr>
          <w:rFonts w:ascii="Times New Roman" w:eastAsia="Cambria" w:hAnsi="Times New Roman" w:cs="Times New Roman"/>
          <w:sz w:val="20"/>
          <w:szCs w:val="20"/>
          <w:u w:color="000000"/>
        </w:rPr>
        <w:t xml:space="preserve">, </w:t>
      </w:r>
      <w:proofErr w:type="gramStart"/>
      <w:r w:rsidRPr="00E22207">
        <w:rPr>
          <w:rFonts w:ascii="Times New Roman" w:eastAsia="Cambria" w:hAnsi="Times New Roman" w:cs="Times New Roman"/>
          <w:sz w:val="20"/>
          <w:szCs w:val="20"/>
          <w:u w:color="000000"/>
        </w:rPr>
        <w:t>Allen</w:t>
      </w:r>
      <w:proofErr w:type="gramEnd"/>
      <w:r w:rsidRPr="00E22207">
        <w:rPr>
          <w:rFonts w:ascii="Times New Roman" w:eastAsia="Cambria" w:hAnsi="Times New Roman" w:cs="Times New Roman"/>
          <w:sz w:val="20"/>
          <w:szCs w:val="20"/>
          <w:u w:color="000000"/>
        </w:rPr>
        <w:t xml:space="preserve"> Sexton B.S. Prescribing Exercise for patient with COPD. Department of Exercise Sciences. Lamar University, Beaumont. RTmagazine@allied360.com. July 2014</w:t>
      </w:r>
    </w:p>
    <w:p w14:paraId="53C6771C"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Yuqin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Zeng</w:t>
      </w:r>
      <w:proofErr w:type="spellEnd"/>
      <w:r w:rsidRPr="00E22207">
        <w:rPr>
          <w:rFonts w:ascii="Times New Roman" w:eastAsia="Cambria" w:hAnsi="Times New Roman" w:cs="Times New Roman"/>
          <w:sz w:val="20"/>
          <w:szCs w:val="20"/>
          <w:u w:color="000000"/>
        </w:rPr>
        <w:t>, Fen Jiang. Exercise assessments and trainings of pulmonary rehabilitation in COPD. International Journal of COPD 2018:13 2013–2023.</w:t>
      </w:r>
    </w:p>
    <w:p w14:paraId="7FD448E1"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lastRenderedPageBreak/>
        <w:t>Gosselink</w:t>
      </w:r>
      <w:proofErr w:type="spellEnd"/>
      <w:r w:rsidRPr="00E22207">
        <w:rPr>
          <w:rFonts w:ascii="Times New Roman" w:eastAsia="Cambria" w:hAnsi="Times New Roman" w:cs="Times New Roman"/>
          <w:sz w:val="20"/>
          <w:szCs w:val="20"/>
          <w:u w:color="000000"/>
        </w:rPr>
        <w:t xml:space="preserve"> R. Breathing techniques in patients with chronic obstructive pulmonary disease (COPD). Chronic Respiratory Disease 2004; 1: 163-172. </w:t>
      </w:r>
    </w:p>
    <w:p w14:paraId="0DFCEC88"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Perk J, </w:t>
      </w:r>
      <w:proofErr w:type="spellStart"/>
      <w:r w:rsidRPr="00E22207">
        <w:rPr>
          <w:rFonts w:ascii="Times New Roman" w:eastAsia="Cambria" w:hAnsi="Times New Roman" w:cs="Times New Roman"/>
          <w:sz w:val="20"/>
          <w:szCs w:val="20"/>
          <w:u w:color="000000"/>
        </w:rPr>
        <w:t>Mathes</w:t>
      </w:r>
      <w:proofErr w:type="spellEnd"/>
      <w:r w:rsidRPr="00E22207">
        <w:rPr>
          <w:rFonts w:ascii="Times New Roman" w:eastAsia="Cambria" w:hAnsi="Times New Roman" w:cs="Times New Roman"/>
          <w:sz w:val="20"/>
          <w:szCs w:val="20"/>
          <w:u w:color="000000"/>
        </w:rPr>
        <w:t xml:space="preserve"> P, </w:t>
      </w:r>
      <w:proofErr w:type="spellStart"/>
      <w:r w:rsidRPr="00E22207">
        <w:rPr>
          <w:rFonts w:ascii="Times New Roman" w:eastAsia="Cambria" w:hAnsi="Times New Roman" w:cs="Times New Roman"/>
          <w:sz w:val="20"/>
          <w:szCs w:val="20"/>
          <w:u w:color="000000"/>
        </w:rPr>
        <w:t>Gohlke</w:t>
      </w:r>
      <w:proofErr w:type="spellEnd"/>
      <w:r w:rsidRPr="00E22207">
        <w:rPr>
          <w:rFonts w:ascii="Times New Roman" w:eastAsia="Cambria" w:hAnsi="Times New Roman" w:cs="Times New Roman"/>
          <w:sz w:val="20"/>
          <w:szCs w:val="20"/>
          <w:u w:color="000000"/>
        </w:rPr>
        <w:t xml:space="preserve"> H, et al. Cardiovascular Prevention and Rehabilitation. London: Springer-</w:t>
      </w:r>
      <w:proofErr w:type="spellStart"/>
      <w:r w:rsidRPr="00E22207">
        <w:rPr>
          <w:rFonts w:ascii="Times New Roman" w:eastAsia="Cambria" w:hAnsi="Times New Roman" w:cs="Times New Roman"/>
          <w:sz w:val="20"/>
          <w:szCs w:val="20"/>
          <w:u w:color="000000"/>
        </w:rPr>
        <w:t>Verlag</w:t>
      </w:r>
      <w:proofErr w:type="spellEnd"/>
      <w:r w:rsidRPr="00E22207">
        <w:rPr>
          <w:rFonts w:ascii="Times New Roman" w:eastAsia="Cambria" w:hAnsi="Times New Roman" w:cs="Times New Roman"/>
          <w:sz w:val="20"/>
          <w:szCs w:val="20"/>
          <w:u w:color="000000"/>
        </w:rPr>
        <w:t>. 2007.</w:t>
      </w:r>
    </w:p>
    <w:p w14:paraId="3B0ADC92"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Bolton CE, et al. British Thoracic Society Guideline on Pulmonary Rehabilitation in Adults. BMJ Publishing Group. 2013.</w:t>
      </w:r>
    </w:p>
    <w:p w14:paraId="2ABCAB9A"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Nury</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Nusdwinuringtyas</w:t>
      </w:r>
      <w:proofErr w:type="spellEnd"/>
      <w:r w:rsidRPr="00E22207">
        <w:rPr>
          <w:rFonts w:ascii="Times New Roman" w:eastAsia="Cambria" w:hAnsi="Times New Roman" w:cs="Times New Roman"/>
          <w:sz w:val="20"/>
          <w:szCs w:val="20"/>
          <w:u w:color="000000"/>
        </w:rPr>
        <w:t xml:space="preserve">. Kumpulan </w:t>
      </w:r>
      <w:proofErr w:type="spellStart"/>
      <w:r w:rsidRPr="00E22207">
        <w:rPr>
          <w:rFonts w:ascii="Times New Roman" w:eastAsia="Cambria" w:hAnsi="Times New Roman" w:cs="Times New Roman"/>
          <w:sz w:val="20"/>
          <w:szCs w:val="20"/>
          <w:u w:color="000000"/>
        </w:rPr>
        <w:t>Makalah</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Rehabilitasi</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Respirasi</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Edisi</w:t>
      </w:r>
      <w:proofErr w:type="spellEnd"/>
      <w:r w:rsidRPr="00E22207">
        <w:rPr>
          <w:rFonts w:ascii="Times New Roman" w:eastAsia="Cambria" w:hAnsi="Times New Roman" w:cs="Times New Roman"/>
          <w:sz w:val="20"/>
          <w:szCs w:val="20"/>
          <w:u w:color="000000"/>
        </w:rPr>
        <w:t xml:space="preserve"> 3. Program </w:t>
      </w:r>
      <w:proofErr w:type="spellStart"/>
      <w:r w:rsidRPr="00E22207">
        <w:rPr>
          <w:rFonts w:ascii="Times New Roman" w:eastAsia="Cambria" w:hAnsi="Times New Roman" w:cs="Times New Roman"/>
          <w:sz w:val="20"/>
          <w:szCs w:val="20"/>
          <w:u w:color="000000"/>
        </w:rPr>
        <w:t>Studi</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Pendidikan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Spesialis</w:t>
      </w:r>
      <w:proofErr w:type="spellEnd"/>
      <w:r w:rsidRPr="00E22207">
        <w:rPr>
          <w:rFonts w:ascii="Times New Roman" w:eastAsia="Cambria" w:hAnsi="Times New Roman" w:cs="Times New Roman"/>
          <w:sz w:val="20"/>
          <w:szCs w:val="20"/>
          <w:u w:color="000000"/>
        </w:rPr>
        <w:t>-I IKFR FK UI Jakarta. Mei 2018.</w:t>
      </w:r>
    </w:p>
    <w:p w14:paraId="230FEF44"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Celli R </w:t>
      </w:r>
      <w:proofErr w:type="spellStart"/>
      <w:r w:rsidRPr="00E22207">
        <w:rPr>
          <w:rFonts w:ascii="Times New Roman" w:eastAsia="Cambria" w:hAnsi="Times New Roman" w:cs="Times New Roman"/>
          <w:sz w:val="20"/>
          <w:szCs w:val="20"/>
          <w:u w:color="000000"/>
        </w:rPr>
        <w:t>Bartolome</w:t>
      </w:r>
      <w:proofErr w:type="spellEnd"/>
      <w:r w:rsidRPr="00E22207">
        <w:rPr>
          <w:rFonts w:ascii="Times New Roman" w:eastAsia="Cambria" w:hAnsi="Times New Roman" w:cs="Times New Roman"/>
          <w:sz w:val="20"/>
          <w:szCs w:val="20"/>
          <w:u w:color="000000"/>
        </w:rPr>
        <w:t xml:space="preserve">. Treatment of the Stable Patient with Chronic Obstructive Pulmonary </w:t>
      </w:r>
      <w:proofErr w:type="spellStart"/>
      <w:r w:rsidRPr="00E22207">
        <w:rPr>
          <w:rFonts w:ascii="Times New Roman" w:eastAsia="Cambria" w:hAnsi="Times New Roman" w:cs="Times New Roman"/>
          <w:sz w:val="20"/>
          <w:szCs w:val="20"/>
          <w:u w:color="000000"/>
        </w:rPr>
        <w:t>Diasease</w:t>
      </w:r>
      <w:proofErr w:type="spellEnd"/>
      <w:r w:rsidRPr="00E22207">
        <w:rPr>
          <w:rFonts w:ascii="Times New Roman" w:eastAsia="Cambria" w:hAnsi="Times New Roman" w:cs="Times New Roman"/>
          <w:sz w:val="20"/>
          <w:szCs w:val="20"/>
          <w:u w:color="000000"/>
        </w:rPr>
        <w:t>. Elsevier. 2018.</w:t>
      </w:r>
    </w:p>
    <w:p w14:paraId="355ABFA6"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Basoglu</w:t>
      </w:r>
      <w:proofErr w:type="spellEnd"/>
      <w:r w:rsidRPr="00E22207">
        <w:rPr>
          <w:rFonts w:ascii="Times New Roman" w:eastAsia="Cambria" w:hAnsi="Times New Roman" w:cs="Times New Roman"/>
          <w:sz w:val="20"/>
          <w:szCs w:val="20"/>
          <w:u w:color="000000"/>
        </w:rPr>
        <w:t xml:space="preserve"> O, </w:t>
      </w:r>
      <w:proofErr w:type="spellStart"/>
      <w:r w:rsidRPr="00E22207">
        <w:rPr>
          <w:rFonts w:ascii="Times New Roman" w:eastAsia="Cambria" w:hAnsi="Times New Roman" w:cs="Times New Roman"/>
          <w:sz w:val="20"/>
          <w:szCs w:val="20"/>
          <w:u w:color="000000"/>
        </w:rPr>
        <w:t>Atasever</w:t>
      </w:r>
      <w:proofErr w:type="spellEnd"/>
      <w:r w:rsidRPr="00E22207">
        <w:rPr>
          <w:rFonts w:ascii="Times New Roman" w:eastAsia="Cambria" w:hAnsi="Times New Roman" w:cs="Times New Roman"/>
          <w:sz w:val="20"/>
          <w:szCs w:val="20"/>
          <w:u w:color="000000"/>
        </w:rPr>
        <w:t xml:space="preserve"> A, </w:t>
      </w:r>
      <w:proofErr w:type="spellStart"/>
      <w:r w:rsidRPr="00E22207">
        <w:rPr>
          <w:rFonts w:ascii="Times New Roman" w:eastAsia="Cambria" w:hAnsi="Times New Roman" w:cs="Times New Roman"/>
          <w:sz w:val="20"/>
          <w:szCs w:val="20"/>
          <w:u w:color="000000"/>
        </w:rPr>
        <w:t>Bacakoglu</w:t>
      </w:r>
      <w:proofErr w:type="spellEnd"/>
      <w:r w:rsidRPr="00E22207">
        <w:rPr>
          <w:rFonts w:ascii="Times New Roman" w:eastAsia="Cambria" w:hAnsi="Times New Roman" w:cs="Times New Roman"/>
          <w:sz w:val="20"/>
          <w:szCs w:val="20"/>
          <w:u w:color="000000"/>
        </w:rPr>
        <w:t xml:space="preserve"> F. The efficacy of incentive </w:t>
      </w:r>
      <w:proofErr w:type="spellStart"/>
      <w:r w:rsidRPr="00E22207">
        <w:rPr>
          <w:rFonts w:ascii="Times New Roman" w:eastAsia="Cambria" w:hAnsi="Times New Roman" w:cs="Times New Roman"/>
          <w:sz w:val="20"/>
          <w:szCs w:val="20"/>
          <w:u w:color="000000"/>
        </w:rPr>
        <w:t>spirometry</w:t>
      </w:r>
      <w:proofErr w:type="spellEnd"/>
      <w:r w:rsidRPr="00E22207">
        <w:rPr>
          <w:rFonts w:ascii="Times New Roman" w:eastAsia="Cambria" w:hAnsi="Times New Roman" w:cs="Times New Roman"/>
          <w:sz w:val="20"/>
          <w:szCs w:val="20"/>
          <w:u w:color="000000"/>
        </w:rPr>
        <w:t xml:space="preserve"> in patients with COPD.</w:t>
      </w:r>
      <w:r w:rsidRPr="00E22207">
        <w:rPr>
          <w:rFonts w:ascii="Times New Roman" w:eastAsia="Calibri" w:hAnsi="Times New Roman" w:cs="Times New Roman"/>
          <w:sz w:val="20"/>
          <w:szCs w:val="20"/>
        </w:rPr>
        <w:t xml:space="preserve"> </w:t>
      </w:r>
      <w:proofErr w:type="spellStart"/>
      <w:r w:rsidRPr="00E22207">
        <w:rPr>
          <w:rFonts w:ascii="Times New Roman" w:eastAsia="Cambria" w:hAnsi="Times New Roman" w:cs="Times New Roman"/>
          <w:sz w:val="20"/>
          <w:szCs w:val="20"/>
          <w:u w:color="000000"/>
        </w:rPr>
        <w:t>Respirology</w:t>
      </w:r>
      <w:proofErr w:type="spellEnd"/>
      <w:r w:rsidRPr="00E22207">
        <w:rPr>
          <w:rFonts w:ascii="Times New Roman" w:eastAsia="Cambria" w:hAnsi="Times New Roman" w:cs="Times New Roman"/>
          <w:sz w:val="20"/>
          <w:szCs w:val="20"/>
          <w:u w:color="000000"/>
        </w:rPr>
        <w:t xml:space="preserve"> (2005</w:t>
      </w:r>
      <w:proofErr w:type="gramStart"/>
      <w:r w:rsidRPr="00E22207">
        <w:rPr>
          <w:rFonts w:ascii="Times New Roman" w:eastAsia="Cambria" w:hAnsi="Times New Roman" w:cs="Times New Roman"/>
          <w:sz w:val="20"/>
          <w:szCs w:val="20"/>
          <w:u w:color="000000"/>
        </w:rPr>
        <w:t>) :</w:t>
      </w:r>
      <w:proofErr w:type="gramEnd"/>
      <w:r w:rsidRPr="00E22207">
        <w:rPr>
          <w:rFonts w:ascii="Times New Roman" w:eastAsia="Cambria" w:hAnsi="Times New Roman" w:cs="Times New Roman"/>
          <w:sz w:val="20"/>
          <w:szCs w:val="20"/>
          <w:u w:color="000000"/>
        </w:rPr>
        <w:t xml:space="preserve"> 10, 349–53.</w:t>
      </w:r>
    </w:p>
    <w:p w14:paraId="757702C4"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Hossein</w:t>
      </w:r>
      <w:proofErr w:type="spellEnd"/>
      <w:r w:rsidRPr="00E22207">
        <w:rPr>
          <w:rFonts w:ascii="Times New Roman" w:eastAsia="Cambria" w:hAnsi="Times New Roman" w:cs="Times New Roman"/>
          <w:sz w:val="20"/>
          <w:szCs w:val="20"/>
          <w:u w:color="000000"/>
        </w:rPr>
        <w:t xml:space="preserve"> S, </w:t>
      </w:r>
      <w:proofErr w:type="spellStart"/>
      <w:r w:rsidRPr="00E22207">
        <w:rPr>
          <w:rFonts w:ascii="Times New Roman" w:eastAsia="Cambria" w:hAnsi="Times New Roman" w:cs="Times New Roman"/>
          <w:sz w:val="20"/>
          <w:szCs w:val="20"/>
          <w:u w:color="000000"/>
        </w:rPr>
        <w:t>Farzad</w:t>
      </w:r>
      <w:proofErr w:type="spellEnd"/>
      <w:r w:rsidRPr="00E22207">
        <w:rPr>
          <w:rFonts w:ascii="Times New Roman" w:eastAsia="Cambria" w:hAnsi="Times New Roman" w:cs="Times New Roman"/>
          <w:sz w:val="20"/>
          <w:szCs w:val="20"/>
          <w:u w:color="000000"/>
        </w:rPr>
        <w:t xml:space="preserve"> M, </w:t>
      </w:r>
      <w:proofErr w:type="spellStart"/>
      <w:r w:rsidRPr="00E22207">
        <w:rPr>
          <w:rFonts w:ascii="Times New Roman" w:eastAsia="Cambria" w:hAnsi="Times New Roman" w:cs="Times New Roman"/>
          <w:sz w:val="20"/>
          <w:szCs w:val="20"/>
          <w:u w:color="000000"/>
        </w:rPr>
        <w:t>Heydari</w:t>
      </w:r>
      <w:proofErr w:type="spellEnd"/>
      <w:r w:rsidRPr="00E22207">
        <w:rPr>
          <w:rFonts w:ascii="Times New Roman" w:eastAsia="Cambria" w:hAnsi="Times New Roman" w:cs="Times New Roman"/>
          <w:sz w:val="20"/>
          <w:szCs w:val="20"/>
          <w:u w:color="000000"/>
        </w:rPr>
        <w:t xml:space="preserve"> A.  Comparing the Effect of Resistive Inspiratory Muscle Training and Incentive </w:t>
      </w:r>
      <w:proofErr w:type="spellStart"/>
      <w:r w:rsidRPr="00E22207">
        <w:rPr>
          <w:rFonts w:ascii="Times New Roman" w:eastAsia="Cambria" w:hAnsi="Times New Roman" w:cs="Times New Roman"/>
          <w:sz w:val="20"/>
          <w:szCs w:val="20"/>
          <w:u w:color="000000"/>
        </w:rPr>
        <w:t>Spirometry</w:t>
      </w:r>
      <w:proofErr w:type="spellEnd"/>
      <w:r w:rsidRPr="00E22207">
        <w:rPr>
          <w:rFonts w:ascii="Times New Roman" w:eastAsia="Cambria" w:hAnsi="Times New Roman" w:cs="Times New Roman"/>
          <w:sz w:val="20"/>
          <w:szCs w:val="20"/>
          <w:u w:color="000000"/>
        </w:rPr>
        <w:t xml:space="preserve"> on Respiratory Pattern of COPD patients. Evidence Based Care Journal (2016) 6 (3): 45-54. </w:t>
      </w:r>
    </w:p>
    <w:p w14:paraId="71B213A2" w14:textId="77777777" w:rsidR="00E22207"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proofErr w:type="spellStart"/>
      <w:r w:rsidRPr="00E22207">
        <w:rPr>
          <w:rFonts w:ascii="Times New Roman" w:eastAsia="Cambria" w:hAnsi="Times New Roman" w:cs="Times New Roman"/>
          <w:sz w:val="20"/>
          <w:szCs w:val="20"/>
          <w:u w:color="000000"/>
        </w:rPr>
        <w:t>Spruit</w:t>
      </w:r>
      <w:proofErr w:type="spellEnd"/>
      <w:r w:rsidRPr="00E22207">
        <w:rPr>
          <w:rFonts w:ascii="Times New Roman" w:eastAsia="Cambria" w:hAnsi="Times New Roman" w:cs="Times New Roman"/>
          <w:sz w:val="20"/>
          <w:szCs w:val="20"/>
          <w:u w:color="000000"/>
        </w:rPr>
        <w:t xml:space="preserve"> M, Singh S, Garvey C, </w:t>
      </w:r>
      <w:proofErr w:type="spellStart"/>
      <w:r w:rsidRPr="00E22207">
        <w:rPr>
          <w:rFonts w:ascii="Times New Roman" w:eastAsia="Cambria" w:hAnsi="Times New Roman" w:cs="Times New Roman"/>
          <w:sz w:val="20"/>
          <w:szCs w:val="20"/>
          <w:u w:color="000000"/>
        </w:rPr>
        <w:t>ZuWallack</w:t>
      </w:r>
      <w:proofErr w:type="spellEnd"/>
      <w:r w:rsidRPr="00E22207">
        <w:rPr>
          <w:rFonts w:ascii="Times New Roman" w:eastAsia="Cambria" w:hAnsi="Times New Roman" w:cs="Times New Roman"/>
          <w:sz w:val="20"/>
          <w:szCs w:val="20"/>
          <w:u w:color="000000"/>
        </w:rPr>
        <w:t xml:space="preserve"> R. An Official American Thoracic Society/European Respiratory Society Statement: Key Concepts and Advances in Pulmonary Rehabilitation.</w:t>
      </w:r>
      <w:r w:rsidRPr="00E22207">
        <w:rPr>
          <w:rFonts w:ascii="Times New Roman" w:eastAsia="Calibri" w:hAnsi="Times New Roman" w:cs="Times New Roman"/>
          <w:sz w:val="20"/>
          <w:szCs w:val="20"/>
        </w:rPr>
        <w:t xml:space="preserve"> </w:t>
      </w:r>
      <w:r w:rsidRPr="00E22207">
        <w:rPr>
          <w:rFonts w:ascii="Times New Roman" w:eastAsia="Cambria" w:hAnsi="Times New Roman" w:cs="Times New Roman"/>
          <w:sz w:val="20"/>
          <w:szCs w:val="20"/>
          <w:u w:color="000000"/>
        </w:rPr>
        <w:t xml:space="preserve">American Journal Of Respiratory And Critical Care Medicine (2013) </w:t>
      </w:r>
      <w:proofErr w:type="spellStart"/>
      <w:r w:rsidRPr="00E22207">
        <w:rPr>
          <w:rFonts w:ascii="Times New Roman" w:eastAsia="Cambria" w:hAnsi="Times New Roman" w:cs="Times New Roman"/>
          <w:sz w:val="20"/>
          <w:szCs w:val="20"/>
          <w:u w:color="000000"/>
        </w:rPr>
        <w:t>Vol</w:t>
      </w:r>
      <w:proofErr w:type="spellEnd"/>
      <w:r w:rsidRPr="00E22207">
        <w:rPr>
          <w:rFonts w:ascii="Times New Roman" w:eastAsia="Cambria" w:hAnsi="Times New Roman" w:cs="Times New Roman"/>
          <w:sz w:val="20"/>
          <w:szCs w:val="20"/>
          <w:u w:color="000000"/>
        </w:rPr>
        <w:t xml:space="preserve"> </w:t>
      </w:r>
      <w:proofErr w:type="gramStart"/>
      <w:r w:rsidRPr="00E22207">
        <w:rPr>
          <w:rFonts w:ascii="Times New Roman" w:eastAsia="Cambria" w:hAnsi="Times New Roman" w:cs="Times New Roman"/>
          <w:sz w:val="20"/>
          <w:szCs w:val="20"/>
          <w:u w:color="000000"/>
        </w:rPr>
        <w:t>188 :</w:t>
      </w:r>
      <w:proofErr w:type="gramEnd"/>
      <w:r w:rsidRPr="00E22207">
        <w:rPr>
          <w:rFonts w:ascii="Times New Roman" w:eastAsia="Cambria" w:hAnsi="Times New Roman" w:cs="Times New Roman"/>
          <w:sz w:val="20"/>
          <w:szCs w:val="20"/>
          <w:u w:color="000000"/>
        </w:rPr>
        <w:t xml:space="preserve"> 13-61.</w:t>
      </w:r>
    </w:p>
    <w:p w14:paraId="0644E2B0" w14:textId="77777777" w:rsid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Angela BM </w:t>
      </w:r>
      <w:proofErr w:type="spellStart"/>
      <w:r w:rsidRPr="00E22207">
        <w:rPr>
          <w:rFonts w:ascii="Times New Roman" w:eastAsia="Cambria" w:hAnsi="Times New Roman" w:cs="Times New Roman"/>
          <w:sz w:val="20"/>
          <w:szCs w:val="20"/>
          <w:u w:color="000000"/>
        </w:rPr>
        <w:t>Tulaar</w:t>
      </w:r>
      <w:proofErr w:type="spellEnd"/>
      <w:r w:rsidRPr="00E22207">
        <w:rPr>
          <w:rFonts w:ascii="Times New Roman" w:eastAsia="Cambria" w:hAnsi="Times New Roman" w:cs="Times New Roman"/>
          <w:sz w:val="20"/>
          <w:szCs w:val="20"/>
          <w:u w:color="000000"/>
        </w:rPr>
        <w:t xml:space="preserve">, et.al. </w:t>
      </w:r>
      <w:proofErr w:type="spellStart"/>
      <w:r w:rsidRPr="00E22207">
        <w:rPr>
          <w:rFonts w:ascii="Times New Roman" w:eastAsia="Cambria" w:hAnsi="Times New Roman" w:cs="Times New Roman"/>
          <w:sz w:val="20"/>
          <w:szCs w:val="20"/>
          <w:u w:color="000000"/>
        </w:rPr>
        <w:t>Layanan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Kedokteran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Fisik</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dan</w:t>
      </w:r>
      <w:proofErr w:type="spellEnd"/>
      <w:r w:rsidRPr="00E22207">
        <w:rPr>
          <w:rFonts w:ascii="Times New Roman" w:eastAsia="Cambria" w:hAnsi="Times New Roman" w:cs="Times New Roman"/>
          <w:sz w:val="20"/>
          <w:szCs w:val="20"/>
          <w:u w:color="000000"/>
        </w:rPr>
        <w:t xml:space="preserve"> </w:t>
      </w:r>
      <w:proofErr w:type="spellStart"/>
      <w:r w:rsidRPr="00E22207">
        <w:rPr>
          <w:rFonts w:ascii="Times New Roman" w:eastAsia="Cambria" w:hAnsi="Times New Roman" w:cs="Times New Roman"/>
          <w:sz w:val="20"/>
          <w:szCs w:val="20"/>
          <w:u w:color="000000"/>
        </w:rPr>
        <w:t>Rehabilitasi</w:t>
      </w:r>
      <w:proofErr w:type="spellEnd"/>
      <w:r w:rsidRPr="00E22207">
        <w:rPr>
          <w:rFonts w:ascii="Times New Roman" w:eastAsia="Cambria" w:hAnsi="Times New Roman" w:cs="Times New Roman"/>
          <w:sz w:val="20"/>
          <w:szCs w:val="20"/>
          <w:u w:color="000000"/>
        </w:rPr>
        <w:t xml:space="preserve">. PERDOSRI </w:t>
      </w:r>
      <w:proofErr w:type="spellStart"/>
      <w:r w:rsidRPr="00E22207">
        <w:rPr>
          <w:rFonts w:ascii="Times New Roman" w:eastAsia="Cambria" w:hAnsi="Times New Roman" w:cs="Times New Roman"/>
          <w:sz w:val="20"/>
          <w:szCs w:val="20"/>
          <w:u w:color="000000"/>
        </w:rPr>
        <w:t>Cetakan</w:t>
      </w:r>
      <w:proofErr w:type="spellEnd"/>
      <w:r w:rsidRPr="00E22207">
        <w:rPr>
          <w:rFonts w:ascii="Times New Roman" w:eastAsia="Cambria" w:hAnsi="Times New Roman" w:cs="Times New Roman"/>
          <w:sz w:val="20"/>
          <w:szCs w:val="20"/>
          <w:u w:color="000000"/>
        </w:rPr>
        <w:t xml:space="preserve"> I, </w:t>
      </w:r>
      <w:proofErr w:type="spellStart"/>
      <w:r w:rsidRPr="00E22207">
        <w:rPr>
          <w:rFonts w:ascii="Times New Roman" w:eastAsia="Cambria" w:hAnsi="Times New Roman" w:cs="Times New Roman"/>
          <w:sz w:val="20"/>
          <w:szCs w:val="20"/>
          <w:u w:color="000000"/>
        </w:rPr>
        <w:t>januari</w:t>
      </w:r>
      <w:proofErr w:type="spellEnd"/>
      <w:r w:rsidRPr="00E22207">
        <w:rPr>
          <w:rFonts w:ascii="Times New Roman" w:eastAsia="Cambria" w:hAnsi="Times New Roman" w:cs="Times New Roman"/>
          <w:sz w:val="20"/>
          <w:szCs w:val="20"/>
          <w:u w:color="000000"/>
        </w:rPr>
        <w:t xml:space="preserve"> 2013.</w:t>
      </w:r>
    </w:p>
    <w:p w14:paraId="175E2829" w14:textId="1BB91E94" w:rsidR="00D550A9" w:rsidRPr="00E22207" w:rsidRDefault="00E22207" w:rsidP="00E22207">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rPr>
      </w:pPr>
      <w:r w:rsidRPr="00E22207">
        <w:rPr>
          <w:rFonts w:ascii="Times New Roman" w:eastAsia="Cambria" w:hAnsi="Times New Roman" w:cs="Times New Roman"/>
          <w:sz w:val="20"/>
          <w:szCs w:val="20"/>
          <w:u w:color="000000"/>
        </w:rPr>
        <w:t xml:space="preserve">McKenzie, G. L, </w:t>
      </w:r>
      <w:proofErr w:type="spellStart"/>
      <w:r w:rsidRPr="00E22207">
        <w:rPr>
          <w:rFonts w:ascii="Times New Roman" w:eastAsia="Cambria" w:hAnsi="Times New Roman" w:cs="Times New Roman"/>
          <w:sz w:val="20"/>
          <w:szCs w:val="20"/>
          <w:u w:color="000000"/>
        </w:rPr>
        <w:t>Harvath</w:t>
      </w:r>
      <w:proofErr w:type="spellEnd"/>
      <w:r w:rsidRPr="00E22207">
        <w:rPr>
          <w:rFonts w:ascii="Times New Roman" w:eastAsia="Cambria" w:hAnsi="Times New Roman" w:cs="Times New Roman"/>
          <w:sz w:val="20"/>
          <w:szCs w:val="20"/>
          <w:u w:color="000000"/>
        </w:rPr>
        <w:t xml:space="preserve">, T. A. Late-life depression. In Evidence-based geriatric nursing protocols for </w:t>
      </w:r>
      <w:proofErr w:type="spellStart"/>
      <w:r w:rsidRPr="00E22207">
        <w:rPr>
          <w:rFonts w:ascii="Times New Roman" w:eastAsia="Cambria" w:hAnsi="Times New Roman" w:cs="Times New Roman"/>
          <w:sz w:val="20"/>
          <w:szCs w:val="20"/>
          <w:u w:color="000000"/>
        </w:rPr>
        <w:t>ssbest</w:t>
      </w:r>
      <w:proofErr w:type="spellEnd"/>
      <w:r w:rsidRPr="00E22207">
        <w:rPr>
          <w:rFonts w:ascii="Times New Roman" w:eastAsia="Cambria" w:hAnsi="Times New Roman" w:cs="Times New Roman"/>
          <w:sz w:val="20"/>
          <w:szCs w:val="20"/>
          <w:u w:color="000000"/>
        </w:rPr>
        <w:t xml:space="preserve"> practice 5</w:t>
      </w:r>
      <w:r w:rsidRPr="00E22207">
        <w:rPr>
          <w:rFonts w:ascii="Times New Roman" w:eastAsia="Cambria" w:hAnsi="Times New Roman" w:cs="Times New Roman"/>
          <w:sz w:val="20"/>
          <w:szCs w:val="20"/>
          <w:u w:color="000000"/>
          <w:vertAlign w:val="superscript"/>
        </w:rPr>
        <w:t xml:space="preserve">th </w:t>
      </w:r>
      <w:r w:rsidRPr="00E22207">
        <w:rPr>
          <w:rFonts w:ascii="Times New Roman" w:eastAsia="Cambria" w:hAnsi="Times New Roman" w:cs="Times New Roman"/>
          <w:sz w:val="20"/>
          <w:szCs w:val="20"/>
          <w:u w:color="000000"/>
        </w:rPr>
        <w:t xml:space="preserve">Edition. </w:t>
      </w:r>
      <w:proofErr w:type="gramStart"/>
      <w:r w:rsidRPr="00E22207">
        <w:rPr>
          <w:rFonts w:ascii="Times New Roman" w:eastAsia="Cambria" w:hAnsi="Times New Roman" w:cs="Times New Roman"/>
          <w:sz w:val="20"/>
          <w:szCs w:val="20"/>
          <w:u w:color="000000"/>
        </w:rPr>
        <w:t>2016 :</w:t>
      </w:r>
      <w:proofErr w:type="gramEnd"/>
      <w:r w:rsidRPr="00E22207">
        <w:rPr>
          <w:rFonts w:ascii="Times New Roman" w:eastAsia="Cambria" w:hAnsi="Times New Roman" w:cs="Times New Roman"/>
          <w:sz w:val="20"/>
          <w:szCs w:val="20"/>
          <w:u w:color="000000"/>
        </w:rPr>
        <w:t xml:space="preserve"> 211-32.</w:t>
      </w:r>
    </w:p>
    <w:sectPr w:rsidR="00D550A9" w:rsidRPr="00E22207" w:rsidSect="00E44FB6">
      <w:type w:val="continuous"/>
      <w:pgSz w:w="11906" w:h="16838" w:code="9"/>
      <w:pgMar w:top="1418" w:right="1418" w:bottom="1418" w:left="1418" w:header="706" w:footer="706" w:gutter="0"/>
      <w:cols w:num="2" w:space="69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E4B04" w14:textId="77777777" w:rsidR="00905320" w:rsidRDefault="00905320">
      <w:pPr>
        <w:spacing w:after="0" w:line="240" w:lineRule="auto"/>
      </w:pPr>
      <w:r>
        <w:separator/>
      </w:r>
    </w:p>
  </w:endnote>
  <w:endnote w:type="continuationSeparator" w:id="0">
    <w:p w14:paraId="7C6C9BD5" w14:textId="77777777" w:rsidR="00905320" w:rsidRDefault="0090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Batang">
    <w:altName w:val="바탕"/>
    <w:panose1 w:val="00000000000000000000"/>
    <w:charset w:val="81"/>
    <w:family w:val="auto"/>
    <w:notTrueType/>
    <w:pitch w:val="fixed"/>
    <w:sig w:usb0="00000001" w:usb1="09060000" w:usb2="00000010" w:usb3="00000000" w:csb0="0008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018238"/>
      <w:docPartObj>
        <w:docPartGallery w:val="Page Numbers (Bottom of Page)"/>
        <w:docPartUnique/>
      </w:docPartObj>
    </w:sdtPr>
    <w:sdtEndPr>
      <w:rPr>
        <w:noProof/>
      </w:rPr>
    </w:sdtEndPr>
    <w:sdtContent>
      <w:p w14:paraId="6819FD2F" w14:textId="77777777" w:rsidR="00905320" w:rsidRDefault="00905320">
        <w:pPr>
          <w:pStyle w:val="Footer"/>
          <w:jc w:val="center"/>
        </w:pPr>
        <w:r>
          <w:fldChar w:fldCharType="begin"/>
        </w:r>
        <w:r>
          <w:instrText xml:space="preserve"> PAGE   \* MERGEFORMAT </w:instrText>
        </w:r>
        <w:r>
          <w:fldChar w:fldCharType="separate"/>
        </w:r>
        <w:r w:rsidR="003445CE">
          <w:rPr>
            <w:noProof/>
          </w:rPr>
          <w:t>8</w:t>
        </w:r>
        <w:r>
          <w:rPr>
            <w:noProof/>
          </w:rPr>
          <w:fldChar w:fldCharType="end"/>
        </w:r>
      </w:p>
    </w:sdtContent>
  </w:sdt>
  <w:p w14:paraId="4812DDCC" w14:textId="77777777" w:rsidR="00905320" w:rsidRDefault="009053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6DF86" w14:textId="77777777" w:rsidR="00905320" w:rsidRDefault="00905320">
      <w:pPr>
        <w:spacing w:after="0" w:line="240" w:lineRule="auto"/>
      </w:pPr>
      <w:r>
        <w:separator/>
      </w:r>
    </w:p>
  </w:footnote>
  <w:footnote w:type="continuationSeparator" w:id="0">
    <w:p w14:paraId="125382E7" w14:textId="77777777" w:rsidR="00905320" w:rsidRDefault="009053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337"/>
    <w:multiLevelType w:val="hybridMultilevel"/>
    <w:tmpl w:val="ACF010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4C0117"/>
    <w:multiLevelType w:val="hybridMultilevel"/>
    <w:tmpl w:val="0FCA102C"/>
    <w:lvl w:ilvl="0" w:tplc="ED64C52C">
      <w:start w:val="1"/>
      <w:numFmt w:val="decimal"/>
      <w:lvlText w:val="%1."/>
      <w:lvlJc w:val="left"/>
      <w:pPr>
        <w:ind w:left="968" w:hanging="360"/>
      </w:pPr>
      <w:rPr>
        <w:rFonts w:hint="default"/>
        <w:b/>
        <w:bCs/>
        <w:spacing w:val="-2"/>
        <w:w w:val="99"/>
        <w:lang w:val="id" w:eastAsia="id" w:bidi="id"/>
      </w:rPr>
    </w:lvl>
    <w:lvl w:ilvl="1" w:tplc="B8E4A4EE">
      <w:start w:val="1"/>
      <w:numFmt w:val="lowerLetter"/>
      <w:lvlText w:val="%2."/>
      <w:lvlJc w:val="left"/>
      <w:pPr>
        <w:ind w:left="1328" w:hanging="360"/>
      </w:pPr>
      <w:rPr>
        <w:rFonts w:ascii="Times New Roman" w:eastAsia="Times New Roman" w:hAnsi="Times New Roman" w:cs="Times New Roman" w:hint="default"/>
        <w:b/>
        <w:bCs/>
        <w:i/>
        <w:w w:val="99"/>
        <w:sz w:val="24"/>
        <w:szCs w:val="24"/>
        <w:lang w:val="id" w:eastAsia="id" w:bidi="id"/>
      </w:rPr>
    </w:lvl>
    <w:lvl w:ilvl="2" w:tplc="DD70A554">
      <w:start w:val="1"/>
      <w:numFmt w:val="decimal"/>
      <w:lvlText w:val="%3."/>
      <w:lvlJc w:val="left"/>
      <w:pPr>
        <w:ind w:left="1689" w:hanging="361"/>
      </w:pPr>
      <w:rPr>
        <w:rFonts w:ascii="Times New Roman" w:eastAsia="Times New Roman" w:hAnsi="Times New Roman" w:cs="Times New Roman" w:hint="default"/>
        <w:spacing w:val="-6"/>
        <w:w w:val="99"/>
        <w:sz w:val="24"/>
        <w:szCs w:val="24"/>
        <w:lang w:val="id" w:eastAsia="id" w:bidi="id"/>
      </w:rPr>
    </w:lvl>
    <w:lvl w:ilvl="3" w:tplc="0A245DBE">
      <w:numFmt w:val="bullet"/>
      <w:lvlText w:val="•"/>
      <w:lvlJc w:val="left"/>
      <w:pPr>
        <w:ind w:left="2750" w:hanging="361"/>
      </w:pPr>
      <w:rPr>
        <w:rFonts w:hint="default"/>
        <w:lang w:val="id" w:eastAsia="id" w:bidi="id"/>
      </w:rPr>
    </w:lvl>
    <w:lvl w:ilvl="4" w:tplc="B22243F8">
      <w:numFmt w:val="bullet"/>
      <w:lvlText w:val="•"/>
      <w:lvlJc w:val="left"/>
      <w:pPr>
        <w:ind w:left="3821" w:hanging="361"/>
      </w:pPr>
      <w:rPr>
        <w:rFonts w:hint="default"/>
        <w:lang w:val="id" w:eastAsia="id" w:bidi="id"/>
      </w:rPr>
    </w:lvl>
    <w:lvl w:ilvl="5" w:tplc="0F54689E">
      <w:numFmt w:val="bullet"/>
      <w:lvlText w:val="•"/>
      <w:lvlJc w:val="left"/>
      <w:pPr>
        <w:ind w:left="4891" w:hanging="361"/>
      </w:pPr>
      <w:rPr>
        <w:rFonts w:hint="default"/>
        <w:lang w:val="id" w:eastAsia="id" w:bidi="id"/>
      </w:rPr>
    </w:lvl>
    <w:lvl w:ilvl="6" w:tplc="0A6C33C2">
      <w:numFmt w:val="bullet"/>
      <w:lvlText w:val="•"/>
      <w:lvlJc w:val="left"/>
      <w:pPr>
        <w:ind w:left="5962" w:hanging="361"/>
      </w:pPr>
      <w:rPr>
        <w:rFonts w:hint="default"/>
        <w:lang w:val="id" w:eastAsia="id" w:bidi="id"/>
      </w:rPr>
    </w:lvl>
    <w:lvl w:ilvl="7" w:tplc="1DDCEE0E">
      <w:numFmt w:val="bullet"/>
      <w:lvlText w:val="•"/>
      <w:lvlJc w:val="left"/>
      <w:pPr>
        <w:ind w:left="7032" w:hanging="361"/>
      </w:pPr>
      <w:rPr>
        <w:rFonts w:hint="default"/>
        <w:lang w:val="id" w:eastAsia="id" w:bidi="id"/>
      </w:rPr>
    </w:lvl>
    <w:lvl w:ilvl="8" w:tplc="57142088">
      <w:numFmt w:val="bullet"/>
      <w:lvlText w:val="•"/>
      <w:lvlJc w:val="left"/>
      <w:pPr>
        <w:ind w:left="8103" w:hanging="361"/>
      </w:pPr>
      <w:rPr>
        <w:rFonts w:hint="default"/>
        <w:lang w:val="id" w:eastAsia="id" w:bidi="id"/>
      </w:rPr>
    </w:lvl>
  </w:abstractNum>
  <w:abstractNum w:abstractNumId="2">
    <w:nsid w:val="050952AA"/>
    <w:multiLevelType w:val="hybridMultilevel"/>
    <w:tmpl w:val="040A2BEE"/>
    <w:lvl w:ilvl="0" w:tplc="D162471E">
      <w:start w:val="1"/>
      <w:numFmt w:val="decimal"/>
      <w:lvlText w:val="%1."/>
      <w:lvlJc w:val="left"/>
      <w:pPr>
        <w:ind w:left="1689" w:hanging="361"/>
      </w:pPr>
      <w:rPr>
        <w:rFonts w:ascii="Times New Roman" w:eastAsia="Times New Roman" w:hAnsi="Times New Roman" w:cs="Times New Roman" w:hint="default"/>
        <w:spacing w:val="-6"/>
        <w:w w:val="99"/>
        <w:sz w:val="24"/>
        <w:szCs w:val="24"/>
        <w:lang w:val="id" w:eastAsia="id" w:bidi="id"/>
      </w:rPr>
    </w:lvl>
    <w:lvl w:ilvl="1" w:tplc="D52483AE">
      <w:numFmt w:val="bullet"/>
      <w:lvlText w:val="•"/>
      <w:lvlJc w:val="left"/>
      <w:pPr>
        <w:ind w:left="2536" w:hanging="361"/>
      </w:pPr>
      <w:rPr>
        <w:rFonts w:hint="default"/>
        <w:lang w:val="id" w:eastAsia="id" w:bidi="id"/>
      </w:rPr>
    </w:lvl>
    <w:lvl w:ilvl="2" w:tplc="26B8A972">
      <w:numFmt w:val="bullet"/>
      <w:lvlText w:val="•"/>
      <w:lvlJc w:val="left"/>
      <w:pPr>
        <w:ind w:left="3392" w:hanging="361"/>
      </w:pPr>
      <w:rPr>
        <w:rFonts w:hint="default"/>
        <w:lang w:val="id" w:eastAsia="id" w:bidi="id"/>
      </w:rPr>
    </w:lvl>
    <w:lvl w:ilvl="3" w:tplc="25A6A99E">
      <w:numFmt w:val="bullet"/>
      <w:lvlText w:val="•"/>
      <w:lvlJc w:val="left"/>
      <w:pPr>
        <w:ind w:left="4249" w:hanging="361"/>
      </w:pPr>
      <w:rPr>
        <w:rFonts w:hint="default"/>
        <w:lang w:val="id" w:eastAsia="id" w:bidi="id"/>
      </w:rPr>
    </w:lvl>
    <w:lvl w:ilvl="4" w:tplc="81B09E9A">
      <w:numFmt w:val="bullet"/>
      <w:lvlText w:val="•"/>
      <w:lvlJc w:val="left"/>
      <w:pPr>
        <w:ind w:left="5105" w:hanging="361"/>
      </w:pPr>
      <w:rPr>
        <w:rFonts w:hint="default"/>
        <w:lang w:val="id" w:eastAsia="id" w:bidi="id"/>
      </w:rPr>
    </w:lvl>
    <w:lvl w:ilvl="5" w:tplc="F1084C64">
      <w:numFmt w:val="bullet"/>
      <w:lvlText w:val="•"/>
      <w:lvlJc w:val="left"/>
      <w:pPr>
        <w:ind w:left="5962" w:hanging="361"/>
      </w:pPr>
      <w:rPr>
        <w:rFonts w:hint="default"/>
        <w:lang w:val="id" w:eastAsia="id" w:bidi="id"/>
      </w:rPr>
    </w:lvl>
    <w:lvl w:ilvl="6" w:tplc="22183DF6">
      <w:numFmt w:val="bullet"/>
      <w:lvlText w:val="•"/>
      <w:lvlJc w:val="left"/>
      <w:pPr>
        <w:ind w:left="6818" w:hanging="361"/>
      </w:pPr>
      <w:rPr>
        <w:rFonts w:hint="default"/>
        <w:lang w:val="id" w:eastAsia="id" w:bidi="id"/>
      </w:rPr>
    </w:lvl>
    <w:lvl w:ilvl="7" w:tplc="5F409652">
      <w:numFmt w:val="bullet"/>
      <w:lvlText w:val="•"/>
      <w:lvlJc w:val="left"/>
      <w:pPr>
        <w:ind w:left="7674" w:hanging="361"/>
      </w:pPr>
      <w:rPr>
        <w:rFonts w:hint="default"/>
        <w:lang w:val="id" w:eastAsia="id" w:bidi="id"/>
      </w:rPr>
    </w:lvl>
    <w:lvl w:ilvl="8" w:tplc="3058166C">
      <w:numFmt w:val="bullet"/>
      <w:lvlText w:val="•"/>
      <w:lvlJc w:val="left"/>
      <w:pPr>
        <w:ind w:left="8531" w:hanging="361"/>
      </w:pPr>
      <w:rPr>
        <w:rFonts w:hint="default"/>
        <w:lang w:val="id" w:eastAsia="id" w:bidi="id"/>
      </w:rPr>
    </w:lvl>
  </w:abstractNum>
  <w:abstractNum w:abstractNumId="3">
    <w:nsid w:val="087F2205"/>
    <w:multiLevelType w:val="hybridMultilevel"/>
    <w:tmpl w:val="7C7075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B37CD2"/>
    <w:multiLevelType w:val="hybridMultilevel"/>
    <w:tmpl w:val="AD3096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82774F"/>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6">
    <w:nsid w:val="0D9F31F6"/>
    <w:multiLevelType w:val="hybridMultilevel"/>
    <w:tmpl w:val="ED461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14436F"/>
    <w:multiLevelType w:val="hybridMultilevel"/>
    <w:tmpl w:val="D9B490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3B2614"/>
    <w:multiLevelType w:val="hybridMultilevel"/>
    <w:tmpl w:val="0FCA102C"/>
    <w:lvl w:ilvl="0" w:tplc="ED64C52C">
      <w:start w:val="1"/>
      <w:numFmt w:val="decimal"/>
      <w:lvlText w:val="%1."/>
      <w:lvlJc w:val="left"/>
      <w:pPr>
        <w:ind w:left="968" w:hanging="360"/>
      </w:pPr>
      <w:rPr>
        <w:rFonts w:hint="default"/>
        <w:b/>
        <w:bCs/>
        <w:spacing w:val="-2"/>
        <w:w w:val="99"/>
        <w:lang w:val="id" w:eastAsia="id" w:bidi="id"/>
      </w:rPr>
    </w:lvl>
    <w:lvl w:ilvl="1" w:tplc="B8E4A4EE">
      <w:start w:val="1"/>
      <w:numFmt w:val="lowerLetter"/>
      <w:lvlText w:val="%2."/>
      <w:lvlJc w:val="left"/>
      <w:pPr>
        <w:ind w:left="1328" w:hanging="360"/>
      </w:pPr>
      <w:rPr>
        <w:rFonts w:ascii="Times New Roman" w:eastAsia="Times New Roman" w:hAnsi="Times New Roman" w:cs="Times New Roman" w:hint="default"/>
        <w:b/>
        <w:bCs/>
        <w:i/>
        <w:w w:val="99"/>
        <w:sz w:val="24"/>
        <w:szCs w:val="24"/>
        <w:lang w:val="id" w:eastAsia="id" w:bidi="id"/>
      </w:rPr>
    </w:lvl>
    <w:lvl w:ilvl="2" w:tplc="DD70A554">
      <w:start w:val="1"/>
      <w:numFmt w:val="decimal"/>
      <w:lvlText w:val="%3."/>
      <w:lvlJc w:val="left"/>
      <w:pPr>
        <w:ind w:left="1689" w:hanging="361"/>
      </w:pPr>
      <w:rPr>
        <w:rFonts w:ascii="Times New Roman" w:eastAsia="Times New Roman" w:hAnsi="Times New Roman" w:cs="Times New Roman" w:hint="default"/>
        <w:spacing w:val="-6"/>
        <w:w w:val="99"/>
        <w:sz w:val="24"/>
        <w:szCs w:val="24"/>
        <w:lang w:val="id" w:eastAsia="id" w:bidi="id"/>
      </w:rPr>
    </w:lvl>
    <w:lvl w:ilvl="3" w:tplc="0A245DBE">
      <w:numFmt w:val="bullet"/>
      <w:lvlText w:val="•"/>
      <w:lvlJc w:val="left"/>
      <w:pPr>
        <w:ind w:left="2750" w:hanging="361"/>
      </w:pPr>
      <w:rPr>
        <w:rFonts w:hint="default"/>
        <w:lang w:val="id" w:eastAsia="id" w:bidi="id"/>
      </w:rPr>
    </w:lvl>
    <w:lvl w:ilvl="4" w:tplc="B22243F8">
      <w:numFmt w:val="bullet"/>
      <w:lvlText w:val="•"/>
      <w:lvlJc w:val="left"/>
      <w:pPr>
        <w:ind w:left="3821" w:hanging="361"/>
      </w:pPr>
      <w:rPr>
        <w:rFonts w:hint="default"/>
        <w:lang w:val="id" w:eastAsia="id" w:bidi="id"/>
      </w:rPr>
    </w:lvl>
    <w:lvl w:ilvl="5" w:tplc="0F54689E">
      <w:numFmt w:val="bullet"/>
      <w:lvlText w:val="•"/>
      <w:lvlJc w:val="left"/>
      <w:pPr>
        <w:ind w:left="4891" w:hanging="361"/>
      </w:pPr>
      <w:rPr>
        <w:rFonts w:hint="default"/>
        <w:lang w:val="id" w:eastAsia="id" w:bidi="id"/>
      </w:rPr>
    </w:lvl>
    <w:lvl w:ilvl="6" w:tplc="0A6C33C2">
      <w:numFmt w:val="bullet"/>
      <w:lvlText w:val="•"/>
      <w:lvlJc w:val="left"/>
      <w:pPr>
        <w:ind w:left="5962" w:hanging="361"/>
      </w:pPr>
      <w:rPr>
        <w:rFonts w:hint="default"/>
        <w:lang w:val="id" w:eastAsia="id" w:bidi="id"/>
      </w:rPr>
    </w:lvl>
    <w:lvl w:ilvl="7" w:tplc="1DDCEE0E">
      <w:numFmt w:val="bullet"/>
      <w:lvlText w:val="•"/>
      <w:lvlJc w:val="left"/>
      <w:pPr>
        <w:ind w:left="7032" w:hanging="361"/>
      </w:pPr>
      <w:rPr>
        <w:rFonts w:hint="default"/>
        <w:lang w:val="id" w:eastAsia="id" w:bidi="id"/>
      </w:rPr>
    </w:lvl>
    <w:lvl w:ilvl="8" w:tplc="57142088">
      <w:numFmt w:val="bullet"/>
      <w:lvlText w:val="•"/>
      <w:lvlJc w:val="left"/>
      <w:pPr>
        <w:ind w:left="8103" w:hanging="361"/>
      </w:pPr>
      <w:rPr>
        <w:rFonts w:hint="default"/>
        <w:lang w:val="id" w:eastAsia="id" w:bidi="id"/>
      </w:rPr>
    </w:lvl>
  </w:abstractNum>
  <w:abstractNum w:abstractNumId="9">
    <w:nsid w:val="1DF045D9"/>
    <w:multiLevelType w:val="multilevel"/>
    <w:tmpl w:val="A90CA79A"/>
    <w:lvl w:ilvl="0">
      <w:start w:val="5"/>
      <w:numFmt w:val="decimal"/>
      <w:lvlText w:val="%1"/>
      <w:lvlJc w:val="left"/>
      <w:pPr>
        <w:ind w:left="1184" w:hanging="576"/>
      </w:pPr>
      <w:rPr>
        <w:rFonts w:hint="default"/>
        <w:lang w:val="id" w:eastAsia="id" w:bidi="id"/>
      </w:rPr>
    </w:lvl>
    <w:lvl w:ilvl="1">
      <w:start w:val="1"/>
      <w:numFmt w:val="decimal"/>
      <w:lvlText w:val="%1.%2"/>
      <w:lvlJc w:val="left"/>
      <w:pPr>
        <w:ind w:left="1184" w:hanging="576"/>
      </w:pPr>
      <w:rPr>
        <w:rFonts w:ascii="Times New Roman" w:eastAsia="Times New Roman" w:hAnsi="Times New Roman" w:cs="Times New Roman" w:hint="default"/>
        <w:b/>
        <w:bCs/>
        <w:spacing w:val="-4"/>
        <w:w w:val="99"/>
        <w:sz w:val="24"/>
        <w:szCs w:val="24"/>
        <w:lang w:val="id" w:eastAsia="id" w:bidi="id"/>
      </w:rPr>
    </w:lvl>
    <w:lvl w:ilvl="2">
      <w:numFmt w:val="bullet"/>
      <w:lvlText w:val="•"/>
      <w:lvlJc w:val="left"/>
      <w:pPr>
        <w:ind w:left="2992" w:hanging="576"/>
      </w:pPr>
      <w:rPr>
        <w:rFonts w:hint="default"/>
        <w:lang w:val="id" w:eastAsia="id" w:bidi="id"/>
      </w:rPr>
    </w:lvl>
    <w:lvl w:ilvl="3">
      <w:numFmt w:val="bullet"/>
      <w:lvlText w:val="•"/>
      <w:lvlJc w:val="left"/>
      <w:pPr>
        <w:ind w:left="3899" w:hanging="576"/>
      </w:pPr>
      <w:rPr>
        <w:rFonts w:hint="default"/>
        <w:lang w:val="id" w:eastAsia="id" w:bidi="id"/>
      </w:rPr>
    </w:lvl>
    <w:lvl w:ilvl="4">
      <w:numFmt w:val="bullet"/>
      <w:lvlText w:val="•"/>
      <w:lvlJc w:val="left"/>
      <w:pPr>
        <w:ind w:left="4805" w:hanging="576"/>
      </w:pPr>
      <w:rPr>
        <w:rFonts w:hint="default"/>
        <w:lang w:val="id" w:eastAsia="id" w:bidi="id"/>
      </w:rPr>
    </w:lvl>
    <w:lvl w:ilvl="5">
      <w:numFmt w:val="bullet"/>
      <w:lvlText w:val="•"/>
      <w:lvlJc w:val="left"/>
      <w:pPr>
        <w:ind w:left="5712" w:hanging="576"/>
      </w:pPr>
      <w:rPr>
        <w:rFonts w:hint="default"/>
        <w:lang w:val="id" w:eastAsia="id" w:bidi="id"/>
      </w:rPr>
    </w:lvl>
    <w:lvl w:ilvl="6">
      <w:numFmt w:val="bullet"/>
      <w:lvlText w:val="•"/>
      <w:lvlJc w:val="left"/>
      <w:pPr>
        <w:ind w:left="6618" w:hanging="576"/>
      </w:pPr>
      <w:rPr>
        <w:rFonts w:hint="default"/>
        <w:lang w:val="id" w:eastAsia="id" w:bidi="id"/>
      </w:rPr>
    </w:lvl>
    <w:lvl w:ilvl="7">
      <w:numFmt w:val="bullet"/>
      <w:lvlText w:val="•"/>
      <w:lvlJc w:val="left"/>
      <w:pPr>
        <w:ind w:left="7524" w:hanging="576"/>
      </w:pPr>
      <w:rPr>
        <w:rFonts w:hint="default"/>
        <w:lang w:val="id" w:eastAsia="id" w:bidi="id"/>
      </w:rPr>
    </w:lvl>
    <w:lvl w:ilvl="8">
      <w:numFmt w:val="bullet"/>
      <w:lvlText w:val="•"/>
      <w:lvlJc w:val="left"/>
      <w:pPr>
        <w:ind w:left="8431" w:hanging="576"/>
      </w:pPr>
      <w:rPr>
        <w:rFonts w:hint="default"/>
        <w:lang w:val="id" w:eastAsia="id" w:bidi="id"/>
      </w:rPr>
    </w:lvl>
  </w:abstractNum>
  <w:abstractNum w:abstractNumId="10">
    <w:nsid w:val="22EE409A"/>
    <w:multiLevelType w:val="hybridMultilevel"/>
    <w:tmpl w:val="AE600E7E"/>
    <w:lvl w:ilvl="0" w:tplc="7832A092">
      <w:start w:val="1"/>
      <w:numFmt w:val="decimal"/>
      <w:lvlText w:val="%1."/>
      <w:lvlJc w:val="left"/>
      <w:pPr>
        <w:ind w:left="968" w:hanging="360"/>
      </w:pPr>
      <w:rPr>
        <w:rFonts w:ascii="Times New Roman" w:eastAsia="Times New Roman" w:hAnsi="Times New Roman" w:cs="Times New Roman" w:hint="default"/>
        <w:spacing w:val="-2"/>
        <w:w w:val="100"/>
        <w:sz w:val="24"/>
        <w:szCs w:val="24"/>
        <w:lang w:val="id" w:eastAsia="id" w:bidi="id"/>
      </w:rPr>
    </w:lvl>
    <w:lvl w:ilvl="1" w:tplc="A636F3D8">
      <w:start w:val="1"/>
      <w:numFmt w:val="lowerLetter"/>
      <w:lvlText w:val="%2."/>
      <w:lvlJc w:val="left"/>
      <w:pPr>
        <w:ind w:left="1400" w:hanging="432"/>
      </w:pPr>
      <w:rPr>
        <w:rFonts w:ascii="Times New Roman" w:eastAsia="Times New Roman" w:hAnsi="Times New Roman" w:cs="Times New Roman" w:hint="default"/>
        <w:spacing w:val="-3"/>
        <w:w w:val="99"/>
        <w:sz w:val="24"/>
        <w:szCs w:val="24"/>
        <w:lang w:val="id" w:eastAsia="id" w:bidi="id"/>
      </w:rPr>
    </w:lvl>
    <w:lvl w:ilvl="2" w:tplc="2A962140">
      <w:numFmt w:val="bullet"/>
      <w:lvlText w:val="•"/>
      <w:lvlJc w:val="left"/>
      <w:pPr>
        <w:ind w:left="2382" w:hanging="432"/>
      </w:pPr>
      <w:rPr>
        <w:rFonts w:hint="default"/>
        <w:lang w:val="id" w:eastAsia="id" w:bidi="id"/>
      </w:rPr>
    </w:lvl>
    <w:lvl w:ilvl="3" w:tplc="EE920C08">
      <w:numFmt w:val="bullet"/>
      <w:lvlText w:val="•"/>
      <w:lvlJc w:val="left"/>
      <w:pPr>
        <w:ind w:left="3365" w:hanging="432"/>
      </w:pPr>
      <w:rPr>
        <w:rFonts w:hint="default"/>
        <w:lang w:val="id" w:eastAsia="id" w:bidi="id"/>
      </w:rPr>
    </w:lvl>
    <w:lvl w:ilvl="4" w:tplc="D1FAE336">
      <w:numFmt w:val="bullet"/>
      <w:lvlText w:val="•"/>
      <w:lvlJc w:val="left"/>
      <w:pPr>
        <w:ind w:left="4348" w:hanging="432"/>
      </w:pPr>
      <w:rPr>
        <w:rFonts w:hint="default"/>
        <w:lang w:val="id" w:eastAsia="id" w:bidi="id"/>
      </w:rPr>
    </w:lvl>
    <w:lvl w:ilvl="5" w:tplc="3C8AE842">
      <w:numFmt w:val="bullet"/>
      <w:lvlText w:val="•"/>
      <w:lvlJc w:val="left"/>
      <w:pPr>
        <w:ind w:left="5330" w:hanging="432"/>
      </w:pPr>
      <w:rPr>
        <w:rFonts w:hint="default"/>
        <w:lang w:val="id" w:eastAsia="id" w:bidi="id"/>
      </w:rPr>
    </w:lvl>
    <w:lvl w:ilvl="6" w:tplc="C2F00CAC">
      <w:numFmt w:val="bullet"/>
      <w:lvlText w:val="•"/>
      <w:lvlJc w:val="left"/>
      <w:pPr>
        <w:ind w:left="6313" w:hanging="432"/>
      </w:pPr>
      <w:rPr>
        <w:rFonts w:hint="default"/>
        <w:lang w:val="id" w:eastAsia="id" w:bidi="id"/>
      </w:rPr>
    </w:lvl>
    <w:lvl w:ilvl="7" w:tplc="5DCA7E5E">
      <w:numFmt w:val="bullet"/>
      <w:lvlText w:val="•"/>
      <w:lvlJc w:val="left"/>
      <w:pPr>
        <w:ind w:left="7296" w:hanging="432"/>
      </w:pPr>
      <w:rPr>
        <w:rFonts w:hint="default"/>
        <w:lang w:val="id" w:eastAsia="id" w:bidi="id"/>
      </w:rPr>
    </w:lvl>
    <w:lvl w:ilvl="8" w:tplc="590C73EA">
      <w:numFmt w:val="bullet"/>
      <w:lvlText w:val="•"/>
      <w:lvlJc w:val="left"/>
      <w:pPr>
        <w:ind w:left="8278" w:hanging="432"/>
      </w:pPr>
      <w:rPr>
        <w:rFonts w:hint="default"/>
        <w:lang w:val="id" w:eastAsia="id" w:bidi="id"/>
      </w:rPr>
    </w:lvl>
  </w:abstractNum>
  <w:abstractNum w:abstractNumId="11">
    <w:nsid w:val="27454A4F"/>
    <w:multiLevelType w:val="hybridMultilevel"/>
    <w:tmpl w:val="F386E4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27C88C4E">
      <w:numFmt w:val="bullet"/>
      <w:lvlText w:val="•"/>
      <w:lvlJc w:val="left"/>
      <w:pPr>
        <w:ind w:left="4320" w:hanging="360"/>
      </w:pPr>
      <w:rPr>
        <w:rFonts w:ascii="Times New Roman" w:eastAsia="Arial Unicode MS" w:hAnsi="Times New Roman" w:cs="Times New Roman"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8BD1CED"/>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328"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abstractNum w:abstractNumId="13">
    <w:nsid w:val="2E9C6507"/>
    <w:multiLevelType w:val="hybridMultilevel"/>
    <w:tmpl w:val="1C94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961F9"/>
    <w:multiLevelType w:val="hybridMultilevel"/>
    <w:tmpl w:val="CD62C5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965544"/>
    <w:multiLevelType w:val="hybridMultilevel"/>
    <w:tmpl w:val="F7924D62"/>
    <w:lvl w:ilvl="0" w:tplc="C88C4C6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3C7E65"/>
    <w:multiLevelType w:val="hybridMultilevel"/>
    <w:tmpl w:val="3ABA49AE"/>
    <w:lvl w:ilvl="0" w:tplc="04210019">
      <w:start w:val="1"/>
      <w:numFmt w:val="lowerLetter"/>
      <w:lvlText w:val="%1."/>
      <w:lvlJc w:val="left"/>
      <w:pPr>
        <w:ind w:left="720" w:hanging="360"/>
      </w:pPr>
      <w:rPr>
        <w:rFonts w:hint="default"/>
      </w:rPr>
    </w:lvl>
    <w:lvl w:ilvl="1" w:tplc="EC3EBDA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F11477"/>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360"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abstractNum w:abstractNumId="18">
    <w:nsid w:val="38DB79F6"/>
    <w:multiLevelType w:val="hybridMultilevel"/>
    <w:tmpl w:val="57F6FD68"/>
    <w:lvl w:ilvl="0" w:tplc="1856F17A">
      <w:numFmt w:val="bullet"/>
      <w:lvlText w:val=""/>
      <w:lvlJc w:val="left"/>
      <w:pPr>
        <w:ind w:left="1328" w:hanging="360"/>
      </w:pPr>
      <w:rPr>
        <w:rFonts w:ascii="Symbol" w:eastAsia="Symbol" w:hAnsi="Symbol" w:cs="Symbol" w:hint="default"/>
        <w:w w:val="100"/>
        <w:sz w:val="24"/>
        <w:szCs w:val="24"/>
        <w:lang w:val="id" w:eastAsia="id" w:bidi="id"/>
      </w:rPr>
    </w:lvl>
    <w:lvl w:ilvl="1" w:tplc="5F70B7CC">
      <w:numFmt w:val="bullet"/>
      <w:lvlText w:val="•"/>
      <w:lvlJc w:val="left"/>
      <w:pPr>
        <w:ind w:left="2212" w:hanging="360"/>
      </w:pPr>
      <w:rPr>
        <w:rFonts w:hint="default"/>
        <w:lang w:val="id" w:eastAsia="id" w:bidi="id"/>
      </w:rPr>
    </w:lvl>
    <w:lvl w:ilvl="2" w:tplc="C34E2ACE">
      <w:numFmt w:val="bullet"/>
      <w:lvlText w:val="•"/>
      <w:lvlJc w:val="left"/>
      <w:pPr>
        <w:ind w:left="3104" w:hanging="360"/>
      </w:pPr>
      <w:rPr>
        <w:rFonts w:hint="default"/>
        <w:lang w:val="id" w:eastAsia="id" w:bidi="id"/>
      </w:rPr>
    </w:lvl>
    <w:lvl w:ilvl="3" w:tplc="98C8C0C2">
      <w:numFmt w:val="bullet"/>
      <w:lvlText w:val="•"/>
      <w:lvlJc w:val="left"/>
      <w:pPr>
        <w:ind w:left="3997" w:hanging="360"/>
      </w:pPr>
      <w:rPr>
        <w:rFonts w:hint="default"/>
        <w:lang w:val="id" w:eastAsia="id" w:bidi="id"/>
      </w:rPr>
    </w:lvl>
    <w:lvl w:ilvl="4" w:tplc="440274F4">
      <w:numFmt w:val="bullet"/>
      <w:lvlText w:val="•"/>
      <w:lvlJc w:val="left"/>
      <w:pPr>
        <w:ind w:left="4889" w:hanging="360"/>
      </w:pPr>
      <w:rPr>
        <w:rFonts w:hint="default"/>
        <w:lang w:val="id" w:eastAsia="id" w:bidi="id"/>
      </w:rPr>
    </w:lvl>
    <w:lvl w:ilvl="5" w:tplc="465495BC">
      <w:numFmt w:val="bullet"/>
      <w:lvlText w:val="•"/>
      <w:lvlJc w:val="left"/>
      <w:pPr>
        <w:ind w:left="5782" w:hanging="360"/>
      </w:pPr>
      <w:rPr>
        <w:rFonts w:hint="default"/>
        <w:lang w:val="id" w:eastAsia="id" w:bidi="id"/>
      </w:rPr>
    </w:lvl>
    <w:lvl w:ilvl="6" w:tplc="D766E240">
      <w:numFmt w:val="bullet"/>
      <w:lvlText w:val="•"/>
      <w:lvlJc w:val="left"/>
      <w:pPr>
        <w:ind w:left="6674" w:hanging="360"/>
      </w:pPr>
      <w:rPr>
        <w:rFonts w:hint="default"/>
        <w:lang w:val="id" w:eastAsia="id" w:bidi="id"/>
      </w:rPr>
    </w:lvl>
    <w:lvl w:ilvl="7" w:tplc="4484C7BA">
      <w:numFmt w:val="bullet"/>
      <w:lvlText w:val="•"/>
      <w:lvlJc w:val="left"/>
      <w:pPr>
        <w:ind w:left="7566" w:hanging="360"/>
      </w:pPr>
      <w:rPr>
        <w:rFonts w:hint="default"/>
        <w:lang w:val="id" w:eastAsia="id" w:bidi="id"/>
      </w:rPr>
    </w:lvl>
    <w:lvl w:ilvl="8" w:tplc="CAA4A3F6">
      <w:numFmt w:val="bullet"/>
      <w:lvlText w:val="•"/>
      <w:lvlJc w:val="left"/>
      <w:pPr>
        <w:ind w:left="8459" w:hanging="360"/>
      </w:pPr>
      <w:rPr>
        <w:rFonts w:hint="default"/>
        <w:lang w:val="id" w:eastAsia="id" w:bidi="id"/>
      </w:rPr>
    </w:lvl>
  </w:abstractNum>
  <w:abstractNum w:abstractNumId="19">
    <w:nsid w:val="42130518"/>
    <w:multiLevelType w:val="hybridMultilevel"/>
    <w:tmpl w:val="322AD3D6"/>
    <w:lvl w:ilvl="0" w:tplc="50C85DAA">
      <w:start w:val="1"/>
      <w:numFmt w:val="decimal"/>
      <w:lvlText w:val="%1."/>
      <w:lvlJc w:val="left"/>
      <w:pPr>
        <w:ind w:left="1679" w:hanging="361"/>
      </w:pPr>
      <w:rPr>
        <w:rFonts w:ascii="Times New Roman" w:eastAsia="Times New Roman" w:hAnsi="Times New Roman" w:cs="Times New Roman" w:hint="default"/>
        <w:w w:val="99"/>
        <w:sz w:val="24"/>
        <w:szCs w:val="24"/>
        <w:lang w:val="id" w:eastAsia="id" w:bidi="id"/>
      </w:rPr>
    </w:lvl>
    <w:lvl w:ilvl="1" w:tplc="DFAC6A06">
      <w:numFmt w:val="bullet"/>
      <w:lvlText w:val="•"/>
      <w:lvlJc w:val="left"/>
      <w:pPr>
        <w:ind w:left="2536" w:hanging="361"/>
      </w:pPr>
      <w:rPr>
        <w:rFonts w:hint="default"/>
        <w:lang w:val="id" w:eastAsia="id" w:bidi="id"/>
      </w:rPr>
    </w:lvl>
    <w:lvl w:ilvl="2" w:tplc="0764C9F2">
      <w:numFmt w:val="bullet"/>
      <w:lvlText w:val="•"/>
      <w:lvlJc w:val="left"/>
      <w:pPr>
        <w:ind w:left="3392" w:hanging="361"/>
      </w:pPr>
      <w:rPr>
        <w:rFonts w:hint="default"/>
        <w:lang w:val="id" w:eastAsia="id" w:bidi="id"/>
      </w:rPr>
    </w:lvl>
    <w:lvl w:ilvl="3" w:tplc="BBA4F850">
      <w:numFmt w:val="bullet"/>
      <w:lvlText w:val="•"/>
      <w:lvlJc w:val="left"/>
      <w:pPr>
        <w:ind w:left="4249" w:hanging="361"/>
      </w:pPr>
      <w:rPr>
        <w:rFonts w:hint="default"/>
        <w:lang w:val="id" w:eastAsia="id" w:bidi="id"/>
      </w:rPr>
    </w:lvl>
    <w:lvl w:ilvl="4" w:tplc="A7D04034">
      <w:numFmt w:val="bullet"/>
      <w:lvlText w:val="•"/>
      <w:lvlJc w:val="left"/>
      <w:pPr>
        <w:ind w:left="5105" w:hanging="361"/>
      </w:pPr>
      <w:rPr>
        <w:rFonts w:hint="default"/>
        <w:lang w:val="id" w:eastAsia="id" w:bidi="id"/>
      </w:rPr>
    </w:lvl>
    <w:lvl w:ilvl="5" w:tplc="5DC823CC">
      <w:numFmt w:val="bullet"/>
      <w:lvlText w:val="•"/>
      <w:lvlJc w:val="left"/>
      <w:pPr>
        <w:ind w:left="5962" w:hanging="361"/>
      </w:pPr>
      <w:rPr>
        <w:rFonts w:hint="default"/>
        <w:lang w:val="id" w:eastAsia="id" w:bidi="id"/>
      </w:rPr>
    </w:lvl>
    <w:lvl w:ilvl="6" w:tplc="C86C6F8E">
      <w:numFmt w:val="bullet"/>
      <w:lvlText w:val="•"/>
      <w:lvlJc w:val="left"/>
      <w:pPr>
        <w:ind w:left="6818" w:hanging="361"/>
      </w:pPr>
      <w:rPr>
        <w:rFonts w:hint="default"/>
        <w:lang w:val="id" w:eastAsia="id" w:bidi="id"/>
      </w:rPr>
    </w:lvl>
    <w:lvl w:ilvl="7" w:tplc="F538EE22">
      <w:numFmt w:val="bullet"/>
      <w:lvlText w:val="•"/>
      <w:lvlJc w:val="left"/>
      <w:pPr>
        <w:ind w:left="7674" w:hanging="361"/>
      </w:pPr>
      <w:rPr>
        <w:rFonts w:hint="default"/>
        <w:lang w:val="id" w:eastAsia="id" w:bidi="id"/>
      </w:rPr>
    </w:lvl>
    <w:lvl w:ilvl="8" w:tplc="1AA6D452">
      <w:numFmt w:val="bullet"/>
      <w:lvlText w:val="•"/>
      <w:lvlJc w:val="left"/>
      <w:pPr>
        <w:ind w:left="8531" w:hanging="361"/>
      </w:pPr>
      <w:rPr>
        <w:rFonts w:hint="default"/>
        <w:lang w:val="id" w:eastAsia="id" w:bidi="id"/>
      </w:rPr>
    </w:lvl>
  </w:abstractNum>
  <w:abstractNum w:abstractNumId="20">
    <w:nsid w:val="46254113"/>
    <w:multiLevelType w:val="hybridMultilevel"/>
    <w:tmpl w:val="7234AFCC"/>
    <w:styleLink w:val="ImportedStyle90"/>
    <w:lvl w:ilvl="0" w:tplc="BDCCCBAE">
      <w:start w:val="1"/>
      <w:numFmt w:val="decimal"/>
      <w:suff w:val="nothing"/>
      <w:lvlText w:val="%1."/>
      <w:lvlJc w:val="left"/>
      <w:pPr>
        <w:ind w:left="7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781580">
      <w:start w:val="1"/>
      <w:numFmt w:val="lowerLetter"/>
      <w:suff w:val="nothing"/>
      <w:lvlText w:val="%2."/>
      <w:lvlJc w:val="left"/>
      <w:pPr>
        <w:ind w:left="14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2" w:tplc="4EE2C6EE">
      <w:start w:val="1"/>
      <w:numFmt w:val="lowerRoman"/>
      <w:suff w:val="nothing"/>
      <w:lvlText w:val="%3."/>
      <w:lvlJc w:val="left"/>
      <w:pPr>
        <w:ind w:left="22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16BCAF18">
      <w:start w:val="1"/>
      <w:numFmt w:val="decimal"/>
      <w:suff w:val="nothing"/>
      <w:lvlText w:val="%4."/>
      <w:lvlJc w:val="left"/>
      <w:pPr>
        <w:ind w:left="28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08F1D6">
      <w:start w:val="1"/>
      <w:numFmt w:val="lowerLetter"/>
      <w:suff w:val="nothing"/>
      <w:lvlText w:val="%5."/>
      <w:lvlJc w:val="left"/>
      <w:pPr>
        <w:ind w:left="36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8C422C">
      <w:start w:val="1"/>
      <w:numFmt w:val="lowerRoman"/>
      <w:suff w:val="nothing"/>
      <w:lvlText w:val="%6."/>
      <w:lvlJc w:val="left"/>
      <w:pPr>
        <w:ind w:left="43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007E3DC2">
      <w:start w:val="1"/>
      <w:numFmt w:val="decimal"/>
      <w:suff w:val="nothing"/>
      <w:lvlText w:val="%7."/>
      <w:lvlJc w:val="left"/>
      <w:pPr>
        <w:ind w:left="50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3C1C9E">
      <w:start w:val="1"/>
      <w:numFmt w:val="lowerLetter"/>
      <w:suff w:val="nothing"/>
      <w:lvlText w:val="%8."/>
      <w:lvlJc w:val="left"/>
      <w:pPr>
        <w:ind w:left="57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3760D564">
      <w:start w:val="1"/>
      <w:numFmt w:val="lowerRoman"/>
      <w:suff w:val="nothing"/>
      <w:lvlText w:val="%9."/>
      <w:lvlJc w:val="left"/>
      <w:pPr>
        <w:ind w:left="654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nsid w:val="4DCF3C64"/>
    <w:multiLevelType w:val="hybridMultilevel"/>
    <w:tmpl w:val="BECE7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436255"/>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23">
    <w:nsid w:val="57BB5972"/>
    <w:multiLevelType w:val="multilevel"/>
    <w:tmpl w:val="B47A3710"/>
    <w:lvl w:ilvl="0">
      <w:start w:val="4"/>
      <w:numFmt w:val="decimal"/>
      <w:lvlText w:val="%1"/>
      <w:lvlJc w:val="left"/>
      <w:pPr>
        <w:ind w:left="1388" w:hanging="420"/>
      </w:pPr>
      <w:rPr>
        <w:rFonts w:hint="default"/>
        <w:lang w:val="id" w:eastAsia="id" w:bidi="id"/>
      </w:rPr>
    </w:lvl>
    <w:lvl w:ilvl="1">
      <w:start w:val="1"/>
      <w:numFmt w:val="decimal"/>
      <w:lvlText w:val="%1.%2"/>
      <w:lvlJc w:val="left"/>
      <w:pPr>
        <w:ind w:left="1388" w:hanging="420"/>
        <w:jc w:val="right"/>
      </w:pPr>
      <w:rPr>
        <w:rFonts w:ascii="Times New Roman" w:eastAsia="Times New Roman" w:hAnsi="Times New Roman" w:cs="Times New Roman" w:hint="default"/>
        <w:b/>
        <w:bCs/>
        <w:spacing w:val="-4"/>
        <w:w w:val="99"/>
        <w:sz w:val="24"/>
        <w:szCs w:val="24"/>
        <w:lang w:val="id" w:eastAsia="id" w:bidi="id"/>
      </w:rPr>
    </w:lvl>
    <w:lvl w:ilvl="2">
      <w:numFmt w:val="bullet"/>
      <w:lvlText w:val="•"/>
      <w:lvlJc w:val="left"/>
      <w:pPr>
        <w:ind w:left="3152" w:hanging="420"/>
      </w:pPr>
      <w:rPr>
        <w:rFonts w:hint="default"/>
        <w:lang w:val="id" w:eastAsia="id" w:bidi="id"/>
      </w:rPr>
    </w:lvl>
    <w:lvl w:ilvl="3">
      <w:numFmt w:val="bullet"/>
      <w:lvlText w:val="•"/>
      <w:lvlJc w:val="left"/>
      <w:pPr>
        <w:ind w:left="4039" w:hanging="420"/>
      </w:pPr>
      <w:rPr>
        <w:rFonts w:hint="default"/>
        <w:lang w:val="id" w:eastAsia="id" w:bidi="id"/>
      </w:rPr>
    </w:lvl>
    <w:lvl w:ilvl="4">
      <w:numFmt w:val="bullet"/>
      <w:lvlText w:val="•"/>
      <w:lvlJc w:val="left"/>
      <w:pPr>
        <w:ind w:left="4925" w:hanging="420"/>
      </w:pPr>
      <w:rPr>
        <w:rFonts w:hint="default"/>
        <w:lang w:val="id" w:eastAsia="id" w:bidi="id"/>
      </w:rPr>
    </w:lvl>
    <w:lvl w:ilvl="5">
      <w:numFmt w:val="bullet"/>
      <w:lvlText w:val="•"/>
      <w:lvlJc w:val="left"/>
      <w:pPr>
        <w:ind w:left="5812" w:hanging="420"/>
      </w:pPr>
      <w:rPr>
        <w:rFonts w:hint="default"/>
        <w:lang w:val="id" w:eastAsia="id" w:bidi="id"/>
      </w:rPr>
    </w:lvl>
    <w:lvl w:ilvl="6">
      <w:numFmt w:val="bullet"/>
      <w:lvlText w:val="•"/>
      <w:lvlJc w:val="left"/>
      <w:pPr>
        <w:ind w:left="6698" w:hanging="420"/>
      </w:pPr>
      <w:rPr>
        <w:rFonts w:hint="default"/>
        <w:lang w:val="id" w:eastAsia="id" w:bidi="id"/>
      </w:rPr>
    </w:lvl>
    <w:lvl w:ilvl="7">
      <w:numFmt w:val="bullet"/>
      <w:lvlText w:val="•"/>
      <w:lvlJc w:val="left"/>
      <w:pPr>
        <w:ind w:left="7584" w:hanging="420"/>
      </w:pPr>
      <w:rPr>
        <w:rFonts w:hint="default"/>
        <w:lang w:val="id" w:eastAsia="id" w:bidi="id"/>
      </w:rPr>
    </w:lvl>
    <w:lvl w:ilvl="8">
      <w:numFmt w:val="bullet"/>
      <w:lvlText w:val="•"/>
      <w:lvlJc w:val="left"/>
      <w:pPr>
        <w:ind w:left="8471" w:hanging="420"/>
      </w:pPr>
      <w:rPr>
        <w:rFonts w:hint="default"/>
        <w:lang w:val="id" w:eastAsia="id" w:bidi="id"/>
      </w:rPr>
    </w:lvl>
  </w:abstractNum>
  <w:abstractNum w:abstractNumId="24">
    <w:nsid w:val="5A3A1CFD"/>
    <w:multiLevelType w:val="hybridMultilevel"/>
    <w:tmpl w:val="AE600E7E"/>
    <w:lvl w:ilvl="0" w:tplc="7832A092">
      <w:start w:val="1"/>
      <w:numFmt w:val="decimal"/>
      <w:lvlText w:val="%1."/>
      <w:lvlJc w:val="left"/>
      <w:pPr>
        <w:ind w:left="968" w:hanging="360"/>
      </w:pPr>
      <w:rPr>
        <w:rFonts w:ascii="Times New Roman" w:eastAsia="Times New Roman" w:hAnsi="Times New Roman" w:cs="Times New Roman" w:hint="default"/>
        <w:spacing w:val="-2"/>
        <w:w w:val="100"/>
        <w:sz w:val="24"/>
        <w:szCs w:val="24"/>
        <w:lang w:val="id" w:eastAsia="id" w:bidi="id"/>
      </w:rPr>
    </w:lvl>
    <w:lvl w:ilvl="1" w:tplc="A636F3D8">
      <w:start w:val="1"/>
      <w:numFmt w:val="lowerLetter"/>
      <w:lvlText w:val="%2."/>
      <w:lvlJc w:val="left"/>
      <w:pPr>
        <w:ind w:left="1400" w:hanging="432"/>
      </w:pPr>
      <w:rPr>
        <w:rFonts w:ascii="Times New Roman" w:eastAsia="Times New Roman" w:hAnsi="Times New Roman" w:cs="Times New Roman" w:hint="default"/>
        <w:spacing w:val="-3"/>
        <w:w w:val="99"/>
        <w:sz w:val="24"/>
        <w:szCs w:val="24"/>
        <w:lang w:val="id" w:eastAsia="id" w:bidi="id"/>
      </w:rPr>
    </w:lvl>
    <w:lvl w:ilvl="2" w:tplc="2A962140">
      <w:numFmt w:val="bullet"/>
      <w:lvlText w:val="•"/>
      <w:lvlJc w:val="left"/>
      <w:pPr>
        <w:ind w:left="2382" w:hanging="432"/>
      </w:pPr>
      <w:rPr>
        <w:rFonts w:hint="default"/>
        <w:lang w:val="id" w:eastAsia="id" w:bidi="id"/>
      </w:rPr>
    </w:lvl>
    <w:lvl w:ilvl="3" w:tplc="EE920C08">
      <w:numFmt w:val="bullet"/>
      <w:lvlText w:val="•"/>
      <w:lvlJc w:val="left"/>
      <w:pPr>
        <w:ind w:left="3365" w:hanging="432"/>
      </w:pPr>
      <w:rPr>
        <w:rFonts w:hint="default"/>
        <w:lang w:val="id" w:eastAsia="id" w:bidi="id"/>
      </w:rPr>
    </w:lvl>
    <w:lvl w:ilvl="4" w:tplc="D1FAE336">
      <w:numFmt w:val="bullet"/>
      <w:lvlText w:val="•"/>
      <w:lvlJc w:val="left"/>
      <w:pPr>
        <w:ind w:left="4348" w:hanging="432"/>
      </w:pPr>
      <w:rPr>
        <w:rFonts w:hint="default"/>
        <w:lang w:val="id" w:eastAsia="id" w:bidi="id"/>
      </w:rPr>
    </w:lvl>
    <w:lvl w:ilvl="5" w:tplc="3C8AE842">
      <w:numFmt w:val="bullet"/>
      <w:lvlText w:val="•"/>
      <w:lvlJc w:val="left"/>
      <w:pPr>
        <w:ind w:left="5330" w:hanging="432"/>
      </w:pPr>
      <w:rPr>
        <w:rFonts w:hint="default"/>
        <w:lang w:val="id" w:eastAsia="id" w:bidi="id"/>
      </w:rPr>
    </w:lvl>
    <w:lvl w:ilvl="6" w:tplc="C2F00CAC">
      <w:numFmt w:val="bullet"/>
      <w:lvlText w:val="•"/>
      <w:lvlJc w:val="left"/>
      <w:pPr>
        <w:ind w:left="6313" w:hanging="432"/>
      </w:pPr>
      <w:rPr>
        <w:rFonts w:hint="default"/>
        <w:lang w:val="id" w:eastAsia="id" w:bidi="id"/>
      </w:rPr>
    </w:lvl>
    <w:lvl w:ilvl="7" w:tplc="5DCA7E5E">
      <w:numFmt w:val="bullet"/>
      <w:lvlText w:val="•"/>
      <w:lvlJc w:val="left"/>
      <w:pPr>
        <w:ind w:left="7296" w:hanging="432"/>
      </w:pPr>
      <w:rPr>
        <w:rFonts w:hint="default"/>
        <w:lang w:val="id" w:eastAsia="id" w:bidi="id"/>
      </w:rPr>
    </w:lvl>
    <w:lvl w:ilvl="8" w:tplc="590C73EA">
      <w:numFmt w:val="bullet"/>
      <w:lvlText w:val="•"/>
      <w:lvlJc w:val="left"/>
      <w:pPr>
        <w:ind w:left="8278" w:hanging="432"/>
      </w:pPr>
      <w:rPr>
        <w:rFonts w:hint="default"/>
        <w:lang w:val="id" w:eastAsia="id" w:bidi="id"/>
      </w:rPr>
    </w:lvl>
  </w:abstractNum>
  <w:abstractNum w:abstractNumId="25">
    <w:nsid w:val="5C47638D"/>
    <w:multiLevelType w:val="hybridMultilevel"/>
    <w:tmpl w:val="7F5AF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A00FCC"/>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27">
    <w:nsid w:val="62F923D2"/>
    <w:multiLevelType w:val="hybridMultilevel"/>
    <w:tmpl w:val="51AEFD10"/>
    <w:lvl w:ilvl="0" w:tplc="597674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5326BCE"/>
    <w:multiLevelType w:val="hybridMultilevel"/>
    <w:tmpl w:val="23B8CA08"/>
    <w:lvl w:ilvl="0" w:tplc="4BDA4E64">
      <w:start w:val="1"/>
      <w:numFmt w:val="decimal"/>
      <w:lvlText w:val="%1."/>
      <w:lvlJc w:val="left"/>
      <w:pPr>
        <w:ind w:left="1249" w:hanging="641"/>
      </w:pPr>
      <w:rPr>
        <w:rFonts w:ascii="Times New Roman" w:eastAsia="Times New Roman" w:hAnsi="Times New Roman" w:cs="Times New Roman" w:hint="default"/>
        <w:spacing w:val="-6"/>
        <w:w w:val="99"/>
        <w:sz w:val="24"/>
        <w:szCs w:val="24"/>
        <w:lang w:val="id" w:eastAsia="id" w:bidi="id"/>
      </w:rPr>
    </w:lvl>
    <w:lvl w:ilvl="1" w:tplc="B56464E4">
      <w:numFmt w:val="bullet"/>
      <w:lvlText w:val="•"/>
      <w:lvlJc w:val="left"/>
      <w:pPr>
        <w:ind w:left="2140" w:hanging="641"/>
      </w:pPr>
      <w:rPr>
        <w:rFonts w:hint="default"/>
        <w:lang w:val="id" w:eastAsia="id" w:bidi="id"/>
      </w:rPr>
    </w:lvl>
    <w:lvl w:ilvl="2" w:tplc="F4C84964">
      <w:numFmt w:val="bullet"/>
      <w:lvlText w:val="•"/>
      <w:lvlJc w:val="left"/>
      <w:pPr>
        <w:ind w:left="3040" w:hanging="641"/>
      </w:pPr>
      <w:rPr>
        <w:rFonts w:hint="default"/>
        <w:lang w:val="id" w:eastAsia="id" w:bidi="id"/>
      </w:rPr>
    </w:lvl>
    <w:lvl w:ilvl="3" w:tplc="04DE0C14">
      <w:numFmt w:val="bullet"/>
      <w:lvlText w:val="•"/>
      <w:lvlJc w:val="left"/>
      <w:pPr>
        <w:ind w:left="3941" w:hanging="641"/>
      </w:pPr>
      <w:rPr>
        <w:rFonts w:hint="default"/>
        <w:lang w:val="id" w:eastAsia="id" w:bidi="id"/>
      </w:rPr>
    </w:lvl>
    <w:lvl w:ilvl="4" w:tplc="9BEAD866">
      <w:numFmt w:val="bullet"/>
      <w:lvlText w:val="•"/>
      <w:lvlJc w:val="left"/>
      <w:pPr>
        <w:ind w:left="4841" w:hanging="641"/>
      </w:pPr>
      <w:rPr>
        <w:rFonts w:hint="default"/>
        <w:lang w:val="id" w:eastAsia="id" w:bidi="id"/>
      </w:rPr>
    </w:lvl>
    <w:lvl w:ilvl="5" w:tplc="4CE8BD0C">
      <w:numFmt w:val="bullet"/>
      <w:lvlText w:val="•"/>
      <w:lvlJc w:val="left"/>
      <w:pPr>
        <w:ind w:left="5742" w:hanging="641"/>
      </w:pPr>
      <w:rPr>
        <w:rFonts w:hint="default"/>
        <w:lang w:val="id" w:eastAsia="id" w:bidi="id"/>
      </w:rPr>
    </w:lvl>
    <w:lvl w:ilvl="6" w:tplc="25B4C01A">
      <w:numFmt w:val="bullet"/>
      <w:lvlText w:val="•"/>
      <w:lvlJc w:val="left"/>
      <w:pPr>
        <w:ind w:left="6642" w:hanging="641"/>
      </w:pPr>
      <w:rPr>
        <w:rFonts w:hint="default"/>
        <w:lang w:val="id" w:eastAsia="id" w:bidi="id"/>
      </w:rPr>
    </w:lvl>
    <w:lvl w:ilvl="7" w:tplc="4542800E">
      <w:numFmt w:val="bullet"/>
      <w:lvlText w:val="•"/>
      <w:lvlJc w:val="left"/>
      <w:pPr>
        <w:ind w:left="7542" w:hanging="641"/>
      </w:pPr>
      <w:rPr>
        <w:rFonts w:hint="default"/>
        <w:lang w:val="id" w:eastAsia="id" w:bidi="id"/>
      </w:rPr>
    </w:lvl>
    <w:lvl w:ilvl="8" w:tplc="2626030C">
      <w:numFmt w:val="bullet"/>
      <w:lvlText w:val="•"/>
      <w:lvlJc w:val="left"/>
      <w:pPr>
        <w:ind w:left="8443" w:hanging="641"/>
      </w:pPr>
      <w:rPr>
        <w:rFonts w:hint="default"/>
        <w:lang w:val="id" w:eastAsia="id" w:bidi="id"/>
      </w:rPr>
    </w:lvl>
  </w:abstractNum>
  <w:abstractNum w:abstractNumId="29">
    <w:nsid w:val="654E3F76"/>
    <w:multiLevelType w:val="hybridMultilevel"/>
    <w:tmpl w:val="2ABCC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A5671A"/>
    <w:multiLevelType w:val="hybridMultilevel"/>
    <w:tmpl w:val="19926B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A2F5FD6"/>
    <w:multiLevelType w:val="hybridMultilevel"/>
    <w:tmpl w:val="C90C5B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D549E1"/>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33">
    <w:nsid w:val="6EFF77B2"/>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34">
    <w:nsid w:val="6F95058F"/>
    <w:multiLevelType w:val="hybridMultilevel"/>
    <w:tmpl w:val="0810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B027B"/>
    <w:multiLevelType w:val="hybridMultilevel"/>
    <w:tmpl w:val="A72E1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9521CBE"/>
    <w:multiLevelType w:val="hybridMultilevel"/>
    <w:tmpl w:val="F486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085895"/>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328"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num w:numId="1">
    <w:abstractNumId w:val="13"/>
  </w:num>
  <w:num w:numId="2">
    <w:abstractNumId w:val="36"/>
  </w:num>
  <w:num w:numId="3">
    <w:abstractNumId w:val="26"/>
  </w:num>
  <w:num w:numId="4">
    <w:abstractNumId w:val="33"/>
  </w:num>
  <w:num w:numId="5">
    <w:abstractNumId w:val="12"/>
  </w:num>
  <w:num w:numId="6">
    <w:abstractNumId w:val="37"/>
  </w:num>
  <w:num w:numId="7">
    <w:abstractNumId w:val="24"/>
  </w:num>
  <w:num w:numId="8">
    <w:abstractNumId w:val="10"/>
  </w:num>
  <w:num w:numId="9">
    <w:abstractNumId w:val="5"/>
  </w:num>
  <w:num w:numId="10">
    <w:abstractNumId w:val="32"/>
  </w:num>
  <w:num w:numId="11">
    <w:abstractNumId w:val="22"/>
  </w:num>
  <w:num w:numId="12">
    <w:abstractNumId w:val="18"/>
  </w:num>
  <w:num w:numId="13">
    <w:abstractNumId w:val="17"/>
  </w:num>
  <w:num w:numId="14">
    <w:abstractNumId w:val="2"/>
  </w:num>
  <w:num w:numId="15">
    <w:abstractNumId w:val="19"/>
  </w:num>
  <w:num w:numId="16">
    <w:abstractNumId w:val="23"/>
  </w:num>
  <w:num w:numId="17">
    <w:abstractNumId w:val="8"/>
  </w:num>
  <w:num w:numId="18">
    <w:abstractNumId w:val="1"/>
  </w:num>
  <w:num w:numId="19">
    <w:abstractNumId w:val="28"/>
  </w:num>
  <w:num w:numId="20">
    <w:abstractNumId w:val="30"/>
  </w:num>
  <w:num w:numId="21">
    <w:abstractNumId w:val="15"/>
  </w:num>
  <w:num w:numId="22">
    <w:abstractNumId w:val="25"/>
  </w:num>
  <w:num w:numId="23">
    <w:abstractNumId w:val="35"/>
  </w:num>
  <w:num w:numId="24">
    <w:abstractNumId w:val="21"/>
  </w:num>
  <w:num w:numId="25">
    <w:abstractNumId w:val="29"/>
  </w:num>
  <w:num w:numId="26">
    <w:abstractNumId w:val="0"/>
  </w:num>
  <w:num w:numId="27">
    <w:abstractNumId w:val="7"/>
  </w:num>
  <w:num w:numId="28">
    <w:abstractNumId w:val="3"/>
  </w:num>
  <w:num w:numId="29">
    <w:abstractNumId w:val="16"/>
  </w:num>
  <w:num w:numId="30">
    <w:abstractNumId w:val="14"/>
  </w:num>
  <w:num w:numId="31">
    <w:abstractNumId w:val="31"/>
  </w:num>
  <w:num w:numId="32">
    <w:abstractNumId w:val="4"/>
  </w:num>
  <w:num w:numId="33">
    <w:abstractNumId w:val="27"/>
  </w:num>
  <w:num w:numId="34">
    <w:abstractNumId w:val="9"/>
  </w:num>
  <w:num w:numId="35">
    <w:abstractNumId w:val="11"/>
  </w:num>
  <w:num w:numId="36">
    <w:abstractNumId w:val="20"/>
  </w:num>
  <w:num w:numId="37">
    <w:abstractNumId w:val="6"/>
  </w:num>
  <w:num w:numId="3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84"/>
    <w:rsid w:val="000007B8"/>
    <w:rsid w:val="00036343"/>
    <w:rsid w:val="00056202"/>
    <w:rsid w:val="00092F1A"/>
    <w:rsid w:val="00097E05"/>
    <w:rsid w:val="000A0C4A"/>
    <w:rsid w:val="000B3453"/>
    <w:rsid w:val="000B617D"/>
    <w:rsid w:val="000F0C7E"/>
    <w:rsid w:val="00145846"/>
    <w:rsid w:val="00155E0A"/>
    <w:rsid w:val="00156B98"/>
    <w:rsid w:val="00161FFF"/>
    <w:rsid w:val="00163E60"/>
    <w:rsid w:val="00190C79"/>
    <w:rsid w:val="00194D38"/>
    <w:rsid w:val="001961D7"/>
    <w:rsid w:val="001B0E36"/>
    <w:rsid w:val="001C7D20"/>
    <w:rsid w:val="001D1804"/>
    <w:rsid w:val="001D3520"/>
    <w:rsid w:val="001E1060"/>
    <w:rsid w:val="001E229C"/>
    <w:rsid w:val="00210CFE"/>
    <w:rsid w:val="00211004"/>
    <w:rsid w:val="002137DA"/>
    <w:rsid w:val="0026691F"/>
    <w:rsid w:val="002810E6"/>
    <w:rsid w:val="002928C6"/>
    <w:rsid w:val="002974B9"/>
    <w:rsid w:val="002B66EC"/>
    <w:rsid w:val="002C5D31"/>
    <w:rsid w:val="002D4B74"/>
    <w:rsid w:val="003211B2"/>
    <w:rsid w:val="003445CE"/>
    <w:rsid w:val="00375B8F"/>
    <w:rsid w:val="00380EFE"/>
    <w:rsid w:val="00390A07"/>
    <w:rsid w:val="00391FA1"/>
    <w:rsid w:val="00395B30"/>
    <w:rsid w:val="003B5E5E"/>
    <w:rsid w:val="003D6661"/>
    <w:rsid w:val="00403D71"/>
    <w:rsid w:val="004044ED"/>
    <w:rsid w:val="00431389"/>
    <w:rsid w:val="00433A10"/>
    <w:rsid w:val="00435E31"/>
    <w:rsid w:val="0045169F"/>
    <w:rsid w:val="00451B47"/>
    <w:rsid w:val="00491571"/>
    <w:rsid w:val="004939F0"/>
    <w:rsid w:val="004E1F56"/>
    <w:rsid w:val="004E4B08"/>
    <w:rsid w:val="00503230"/>
    <w:rsid w:val="00504D23"/>
    <w:rsid w:val="0054349F"/>
    <w:rsid w:val="005549B8"/>
    <w:rsid w:val="00593020"/>
    <w:rsid w:val="00600F26"/>
    <w:rsid w:val="00635CF1"/>
    <w:rsid w:val="00661F7E"/>
    <w:rsid w:val="00662584"/>
    <w:rsid w:val="00685428"/>
    <w:rsid w:val="00686A0D"/>
    <w:rsid w:val="00692FD5"/>
    <w:rsid w:val="006A7B0D"/>
    <w:rsid w:val="006B3BFE"/>
    <w:rsid w:val="006C077F"/>
    <w:rsid w:val="007158A0"/>
    <w:rsid w:val="007301A2"/>
    <w:rsid w:val="00745B14"/>
    <w:rsid w:val="007533DE"/>
    <w:rsid w:val="007C5103"/>
    <w:rsid w:val="007D48B0"/>
    <w:rsid w:val="007E27AE"/>
    <w:rsid w:val="00806B35"/>
    <w:rsid w:val="00812B6A"/>
    <w:rsid w:val="00841C51"/>
    <w:rsid w:val="00866E4D"/>
    <w:rsid w:val="00872CD0"/>
    <w:rsid w:val="008B7D25"/>
    <w:rsid w:val="008E1FAF"/>
    <w:rsid w:val="008F05F5"/>
    <w:rsid w:val="00905320"/>
    <w:rsid w:val="0096621E"/>
    <w:rsid w:val="009C7899"/>
    <w:rsid w:val="009D5A46"/>
    <w:rsid w:val="009E0EB7"/>
    <w:rsid w:val="009E100D"/>
    <w:rsid w:val="009F2F93"/>
    <w:rsid w:val="00A04AB2"/>
    <w:rsid w:val="00A12340"/>
    <w:rsid w:val="00A86584"/>
    <w:rsid w:val="00AA40F7"/>
    <w:rsid w:val="00AD44F2"/>
    <w:rsid w:val="00B34835"/>
    <w:rsid w:val="00B42454"/>
    <w:rsid w:val="00B7606C"/>
    <w:rsid w:val="00B80016"/>
    <w:rsid w:val="00B8534C"/>
    <w:rsid w:val="00B87BF5"/>
    <w:rsid w:val="00B93DF2"/>
    <w:rsid w:val="00B9538B"/>
    <w:rsid w:val="00BA3D43"/>
    <w:rsid w:val="00BD51E5"/>
    <w:rsid w:val="00BF7047"/>
    <w:rsid w:val="00C14B1E"/>
    <w:rsid w:val="00C25DF0"/>
    <w:rsid w:val="00C37AF9"/>
    <w:rsid w:val="00C515B1"/>
    <w:rsid w:val="00C80AFA"/>
    <w:rsid w:val="00CA6237"/>
    <w:rsid w:val="00CA70B5"/>
    <w:rsid w:val="00CB3AEE"/>
    <w:rsid w:val="00CB78A2"/>
    <w:rsid w:val="00CC0BF3"/>
    <w:rsid w:val="00CC3AD8"/>
    <w:rsid w:val="00CD723E"/>
    <w:rsid w:val="00D550A9"/>
    <w:rsid w:val="00D67A5F"/>
    <w:rsid w:val="00D71898"/>
    <w:rsid w:val="00D873D8"/>
    <w:rsid w:val="00DB2C3B"/>
    <w:rsid w:val="00DD3A01"/>
    <w:rsid w:val="00DD6BE5"/>
    <w:rsid w:val="00DE2C51"/>
    <w:rsid w:val="00DE7762"/>
    <w:rsid w:val="00E07F2E"/>
    <w:rsid w:val="00E22207"/>
    <w:rsid w:val="00E22796"/>
    <w:rsid w:val="00E33E12"/>
    <w:rsid w:val="00E44FB6"/>
    <w:rsid w:val="00E522E5"/>
    <w:rsid w:val="00E56AF4"/>
    <w:rsid w:val="00E71499"/>
    <w:rsid w:val="00E7244D"/>
    <w:rsid w:val="00E77E10"/>
    <w:rsid w:val="00ED0F5E"/>
    <w:rsid w:val="00EE68AC"/>
    <w:rsid w:val="00F13E48"/>
    <w:rsid w:val="00F26CC7"/>
    <w:rsid w:val="00F3075A"/>
    <w:rsid w:val="00F3166A"/>
    <w:rsid w:val="00F73FEB"/>
    <w:rsid w:val="00F74245"/>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7E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84"/>
    <w:rPr>
      <w:lang w:val="en-GB"/>
    </w:rPr>
  </w:style>
  <w:style w:type="paragraph" w:styleId="Heading2">
    <w:name w:val="heading 2"/>
    <w:basedOn w:val="Normal"/>
    <w:link w:val="Heading2Char"/>
    <w:uiPriority w:val="1"/>
    <w:qFormat/>
    <w:rsid w:val="005549B8"/>
    <w:pPr>
      <w:widowControl w:val="0"/>
      <w:autoSpaceDE w:val="0"/>
      <w:autoSpaceDN w:val="0"/>
      <w:spacing w:after="0" w:line="240" w:lineRule="auto"/>
      <w:ind w:left="1168"/>
      <w:outlineLvl w:val="1"/>
    </w:pPr>
    <w:rPr>
      <w:rFonts w:ascii="Times New Roman" w:eastAsia="Times New Roman" w:hAnsi="Times New Roman" w:cs="Times New Roman"/>
      <w:b/>
      <w:bCs/>
      <w:sz w:val="24"/>
      <w:szCs w:val="24"/>
      <w:lang w:val="id" w:eastAsia="id"/>
    </w:rPr>
  </w:style>
  <w:style w:type="paragraph" w:styleId="Heading3">
    <w:name w:val="heading 3"/>
    <w:basedOn w:val="Normal"/>
    <w:next w:val="Normal"/>
    <w:link w:val="Heading3Char"/>
    <w:uiPriority w:val="9"/>
    <w:semiHidden/>
    <w:unhideWhenUsed/>
    <w:qFormat/>
    <w:rsid w:val="00504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84"/>
    <w:rPr>
      <w:lang w:val="en-GB"/>
    </w:rPr>
  </w:style>
  <w:style w:type="paragraph" w:styleId="ListParagraph">
    <w:name w:val="List Paragraph"/>
    <w:basedOn w:val="Normal"/>
    <w:uiPriority w:val="1"/>
    <w:qFormat/>
    <w:rsid w:val="00662584"/>
    <w:pPr>
      <w:ind w:left="720"/>
      <w:contextualSpacing/>
    </w:pPr>
  </w:style>
  <w:style w:type="paragraph" w:styleId="Caption">
    <w:name w:val="caption"/>
    <w:basedOn w:val="Normal"/>
    <w:next w:val="Normal"/>
    <w:uiPriority w:val="35"/>
    <w:unhideWhenUsed/>
    <w:qFormat/>
    <w:rsid w:val="00662584"/>
    <w:pPr>
      <w:spacing w:after="200" w:line="240" w:lineRule="auto"/>
    </w:pPr>
    <w:rPr>
      <w:i/>
      <w:iCs/>
      <w:color w:val="44546A" w:themeColor="text2"/>
      <w:sz w:val="18"/>
      <w:szCs w:val="18"/>
      <w:lang w:val="en-US"/>
    </w:rPr>
  </w:style>
  <w:style w:type="table" w:styleId="TableGrid">
    <w:name w:val="Table Grid"/>
    <w:basedOn w:val="TableNormal"/>
    <w:uiPriority w:val="39"/>
    <w:rsid w:val="002B66E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6BE5"/>
    <w:rPr>
      <w:color w:val="0563C1" w:themeColor="hyperlink"/>
      <w:u w:val="single"/>
    </w:rPr>
  </w:style>
  <w:style w:type="character" w:customStyle="1" w:styleId="UnresolvedMention1">
    <w:name w:val="Unresolved Mention1"/>
    <w:basedOn w:val="DefaultParagraphFont"/>
    <w:uiPriority w:val="99"/>
    <w:semiHidden/>
    <w:unhideWhenUsed/>
    <w:rsid w:val="00DD6BE5"/>
    <w:rPr>
      <w:color w:val="605E5C"/>
      <w:shd w:val="clear" w:color="auto" w:fill="E1DFDD"/>
    </w:rPr>
  </w:style>
  <w:style w:type="paragraph" w:styleId="Header">
    <w:name w:val="header"/>
    <w:basedOn w:val="Normal"/>
    <w:link w:val="HeaderChar"/>
    <w:uiPriority w:val="99"/>
    <w:unhideWhenUsed/>
    <w:rsid w:val="001B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36"/>
    <w:rPr>
      <w:lang w:val="en-GB"/>
    </w:rPr>
  </w:style>
  <w:style w:type="paragraph" w:styleId="BodyText">
    <w:name w:val="Body Text"/>
    <w:basedOn w:val="Normal"/>
    <w:link w:val="BodyTextChar"/>
    <w:uiPriority w:val="1"/>
    <w:qFormat/>
    <w:rsid w:val="006A7B0D"/>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A7B0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1"/>
    <w:rsid w:val="005549B8"/>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635CF1"/>
    <w:pPr>
      <w:widowControl w:val="0"/>
      <w:autoSpaceDE w:val="0"/>
      <w:autoSpaceDN w:val="0"/>
      <w:spacing w:after="0" w:line="240" w:lineRule="auto"/>
      <w:ind w:left="115"/>
    </w:pPr>
    <w:rPr>
      <w:rFonts w:ascii="Times New Roman" w:eastAsia="Times New Roman" w:hAnsi="Times New Roman" w:cs="Times New Roman"/>
      <w:lang w:val="id" w:eastAsia="id"/>
    </w:rPr>
  </w:style>
  <w:style w:type="character" w:customStyle="1" w:styleId="Heading3Char">
    <w:name w:val="Heading 3 Char"/>
    <w:basedOn w:val="DefaultParagraphFont"/>
    <w:link w:val="Heading3"/>
    <w:uiPriority w:val="9"/>
    <w:semiHidden/>
    <w:rsid w:val="00504D23"/>
    <w:rPr>
      <w:rFonts w:asciiTheme="majorHAnsi" w:eastAsiaTheme="majorEastAsia" w:hAnsiTheme="majorHAnsi" w:cstheme="majorBidi"/>
      <w:color w:val="1F3763" w:themeColor="accent1" w:themeShade="7F"/>
      <w:sz w:val="24"/>
      <w:szCs w:val="24"/>
      <w:lang w:val="en-GB"/>
    </w:rPr>
  </w:style>
  <w:style w:type="character" w:customStyle="1" w:styleId="UnresolvedMention">
    <w:name w:val="Unresolved Mention"/>
    <w:basedOn w:val="DefaultParagraphFont"/>
    <w:uiPriority w:val="99"/>
    <w:semiHidden/>
    <w:unhideWhenUsed/>
    <w:rsid w:val="00435E31"/>
    <w:rPr>
      <w:color w:val="605E5C"/>
      <w:shd w:val="clear" w:color="auto" w:fill="E1DFDD"/>
    </w:rPr>
  </w:style>
  <w:style w:type="character" w:styleId="FollowedHyperlink">
    <w:name w:val="FollowedHyperlink"/>
    <w:basedOn w:val="DefaultParagraphFont"/>
    <w:uiPriority w:val="99"/>
    <w:semiHidden/>
    <w:unhideWhenUsed/>
    <w:rsid w:val="00E07F2E"/>
    <w:rPr>
      <w:color w:val="954F72" w:themeColor="followedHyperlink"/>
      <w:u w:val="single"/>
    </w:rPr>
  </w:style>
  <w:style w:type="paragraph" w:styleId="BalloonText">
    <w:name w:val="Balloon Text"/>
    <w:basedOn w:val="Normal"/>
    <w:link w:val="BalloonTextChar"/>
    <w:uiPriority w:val="99"/>
    <w:semiHidden/>
    <w:unhideWhenUsed/>
    <w:rsid w:val="001D35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3520"/>
    <w:rPr>
      <w:rFonts w:ascii="Lucida Grande" w:hAnsi="Lucida Grande"/>
      <w:sz w:val="18"/>
      <w:szCs w:val="18"/>
      <w:lang w:val="en-GB"/>
    </w:rPr>
  </w:style>
  <w:style w:type="paragraph" w:styleId="NormalWeb">
    <w:name w:val="Normal (Web)"/>
    <w:rsid w:val="001D352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90">
    <w:name w:val="Imported Style 9.0"/>
    <w:rsid w:val="00E22207"/>
    <w:pPr>
      <w:numPr>
        <w:numId w:val="36"/>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84"/>
    <w:rPr>
      <w:lang w:val="en-GB"/>
    </w:rPr>
  </w:style>
  <w:style w:type="paragraph" w:styleId="Heading2">
    <w:name w:val="heading 2"/>
    <w:basedOn w:val="Normal"/>
    <w:link w:val="Heading2Char"/>
    <w:uiPriority w:val="1"/>
    <w:qFormat/>
    <w:rsid w:val="005549B8"/>
    <w:pPr>
      <w:widowControl w:val="0"/>
      <w:autoSpaceDE w:val="0"/>
      <w:autoSpaceDN w:val="0"/>
      <w:spacing w:after="0" w:line="240" w:lineRule="auto"/>
      <w:ind w:left="1168"/>
      <w:outlineLvl w:val="1"/>
    </w:pPr>
    <w:rPr>
      <w:rFonts w:ascii="Times New Roman" w:eastAsia="Times New Roman" w:hAnsi="Times New Roman" w:cs="Times New Roman"/>
      <w:b/>
      <w:bCs/>
      <w:sz w:val="24"/>
      <w:szCs w:val="24"/>
      <w:lang w:val="id" w:eastAsia="id"/>
    </w:rPr>
  </w:style>
  <w:style w:type="paragraph" w:styleId="Heading3">
    <w:name w:val="heading 3"/>
    <w:basedOn w:val="Normal"/>
    <w:next w:val="Normal"/>
    <w:link w:val="Heading3Char"/>
    <w:uiPriority w:val="9"/>
    <w:semiHidden/>
    <w:unhideWhenUsed/>
    <w:qFormat/>
    <w:rsid w:val="00504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84"/>
    <w:rPr>
      <w:lang w:val="en-GB"/>
    </w:rPr>
  </w:style>
  <w:style w:type="paragraph" w:styleId="ListParagraph">
    <w:name w:val="List Paragraph"/>
    <w:basedOn w:val="Normal"/>
    <w:uiPriority w:val="1"/>
    <w:qFormat/>
    <w:rsid w:val="00662584"/>
    <w:pPr>
      <w:ind w:left="720"/>
      <w:contextualSpacing/>
    </w:pPr>
  </w:style>
  <w:style w:type="paragraph" w:styleId="Caption">
    <w:name w:val="caption"/>
    <w:basedOn w:val="Normal"/>
    <w:next w:val="Normal"/>
    <w:uiPriority w:val="35"/>
    <w:unhideWhenUsed/>
    <w:qFormat/>
    <w:rsid w:val="00662584"/>
    <w:pPr>
      <w:spacing w:after="200" w:line="240" w:lineRule="auto"/>
    </w:pPr>
    <w:rPr>
      <w:i/>
      <w:iCs/>
      <w:color w:val="44546A" w:themeColor="text2"/>
      <w:sz w:val="18"/>
      <w:szCs w:val="18"/>
      <w:lang w:val="en-US"/>
    </w:rPr>
  </w:style>
  <w:style w:type="table" w:styleId="TableGrid">
    <w:name w:val="Table Grid"/>
    <w:basedOn w:val="TableNormal"/>
    <w:uiPriority w:val="39"/>
    <w:rsid w:val="002B66E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6BE5"/>
    <w:rPr>
      <w:color w:val="0563C1" w:themeColor="hyperlink"/>
      <w:u w:val="single"/>
    </w:rPr>
  </w:style>
  <w:style w:type="character" w:customStyle="1" w:styleId="UnresolvedMention1">
    <w:name w:val="Unresolved Mention1"/>
    <w:basedOn w:val="DefaultParagraphFont"/>
    <w:uiPriority w:val="99"/>
    <w:semiHidden/>
    <w:unhideWhenUsed/>
    <w:rsid w:val="00DD6BE5"/>
    <w:rPr>
      <w:color w:val="605E5C"/>
      <w:shd w:val="clear" w:color="auto" w:fill="E1DFDD"/>
    </w:rPr>
  </w:style>
  <w:style w:type="paragraph" w:styleId="Header">
    <w:name w:val="header"/>
    <w:basedOn w:val="Normal"/>
    <w:link w:val="HeaderChar"/>
    <w:uiPriority w:val="99"/>
    <w:unhideWhenUsed/>
    <w:rsid w:val="001B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36"/>
    <w:rPr>
      <w:lang w:val="en-GB"/>
    </w:rPr>
  </w:style>
  <w:style w:type="paragraph" w:styleId="BodyText">
    <w:name w:val="Body Text"/>
    <w:basedOn w:val="Normal"/>
    <w:link w:val="BodyTextChar"/>
    <w:uiPriority w:val="1"/>
    <w:qFormat/>
    <w:rsid w:val="006A7B0D"/>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A7B0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1"/>
    <w:rsid w:val="005549B8"/>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635CF1"/>
    <w:pPr>
      <w:widowControl w:val="0"/>
      <w:autoSpaceDE w:val="0"/>
      <w:autoSpaceDN w:val="0"/>
      <w:spacing w:after="0" w:line="240" w:lineRule="auto"/>
      <w:ind w:left="115"/>
    </w:pPr>
    <w:rPr>
      <w:rFonts w:ascii="Times New Roman" w:eastAsia="Times New Roman" w:hAnsi="Times New Roman" w:cs="Times New Roman"/>
      <w:lang w:val="id" w:eastAsia="id"/>
    </w:rPr>
  </w:style>
  <w:style w:type="character" w:customStyle="1" w:styleId="Heading3Char">
    <w:name w:val="Heading 3 Char"/>
    <w:basedOn w:val="DefaultParagraphFont"/>
    <w:link w:val="Heading3"/>
    <w:uiPriority w:val="9"/>
    <w:semiHidden/>
    <w:rsid w:val="00504D23"/>
    <w:rPr>
      <w:rFonts w:asciiTheme="majorHAnsi" w:eastAsiaTheme="majorEastAsia" w:hAnsiTheme="majorHAnsi" w:cstheme="majorBidi"/>
      <w:color w:val="1F3763" w:themeColor="accent1" w:themeShade="7F"/>
      <w:sz w:val="24"/>
      <w:szCs w:val="24"/>
      <w:lang w:val="en-GB"/>
    </w:rPr>
  </w:style>
  <w:style w:type="character" w:customStyle="1" w:styleId="UnresolvedMention">
    <w:name w:val="Unresolved Mention"/>
    <w:basedOn w:val="DefaultParagraphFont"/>
    <w:uiPriority w:val="99"/>
    <w:semiHidden/>
    <w:unhideWhenUsed/>
    <w:rsid w:val="00435E31"/>
    <w:rPr>
      <w:color w:val="605E5C"/>
      <w:shd w:val="clear" w:color="auto" w:fill="E1DFDD"/>
    </w:rPr>
  </w:style>
  <w:style w:type="character" w:styleId="FollowedHyperlink">
    <w:name w:val="FollowedHyperlink"/>
    <w:basedOn w:val="DefaultParagraphFont"/>
    <w:uiPriority w:val="99"/>
    <w:semiHidden/>
    <w:unhideWhenUsed/>
    <w:rsid w:val="00E07F2E"/>
    <w:rPr>
      <w:color w:val="954F72" w:themeColor="followedHyperlink"/>
      <w:u w:val="single"/>
    </w:rPr>
  </w:style>
  <w:style w:type="paragraph" w:styleId="BalloonText">
    <w:name w:val="Balloon Text"/>
    <w:basedOn w:val="Normal"/>
    <w:link w:val="BalloonTextChar"/>
    <w:uiPriority w:val="99"/>
    <w:semiHidden/>
    <w:unhideWhenUsed/>
    <w:rsid w:val="001D35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3520"/>
    <w:rPr>
      <w:rFonts w:ascii="Lucida Grande" w:hAnsi="Lucida Grande"/>
      <w:sz w:val="18"/>
      <w:szCs w:val="18"/>
      <w:lang w:val="en-GB"/>
    </w:rPr>
  </w:style>
  <w:style w:type="paragraph" w:styleId="NormalWeb">
    <w:name w:val="Normal (Web)"/>
    <w:rsid w:val="001D352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90">
    <w:name w:val="Imported Style 9.0"/>
    <w:rsid w:val="00E2220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32296">
      <w:bodyDiv w:val="1"/>
      <w:marLeft w:val="0"/>
      <w:marRight w:val="0"/>
      <w:marTop w:val="0"/>
      <w:marBottom w:val="0"/>
      <w:divBdr>
        <w:top w:val="none" w:sz="0" w:space="0" w:color="auto"/>
        <w:left w:val="none" w:sz="0" w:space="0" w:color="auto"/>
        <w:bottom w:val="none" w:sz="0" w:space="0" w:color="auto"/>
        <w:right w:val="none" w:sz="0" w:space="0" w:color="auto"/>
      </w:divBdr>
    </w:div>
    <w:div w:id="20074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rnicornelis83@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dokter_isye@gmail.com" TargetMode="External"/><Relationship Id="rId11" Type="http://schemas.openxmlformats.org/officeDocument/2006/relationships/footer" Target="footer1.xml"/><Relationship Id="rId12" Type="http://schemas.openxmlformats.org/officeDocument/2006/relationships/hyperlink" Target="https://www.dovepress.com/exercise-assessments-and-trainings-of-pulmonary-rehabilitation-in-copd-peer-reviewed-fulltext-article-COPD" TargetMode="External"/><Relationship Id="rId13" Type="http://schemas.openxmlformats.org/officeDocument/2006/relationships/hyperlink" Target="https://www.dovepress.com/exercise-assessments-and-trainings-of-pulmonary-rehabilitation-in-copd-peer-reviewed-fulltext-article-COPD" TargetMode="External"/><Relationship Id="rId14" Type="http://schemas.openxmlformats.org/officeDocument/2006/relationships/hyperlink" Target="https://www.dovepress.com/exercise-assessments-and-trainings-of-pulmonary-rehabilitation-in-copd-peer-reviewed-fulltext-article-COPD" TargetMode="External"/><Relationship Id="rId15" Type="http://schemas.openxmlformats.org/officeDocument/2006/relationships/hyperlink" Target="https://www.dovepress.com/exercise-assessments-and-trainings-of-pulmonary-rehabilitation-in-copd-peer-reviewed-fulltext-article-COPD" TargetMode="External"/><Relationship Id="rId16" Type="http://schemas.openxmlformats.org/officeDocument/2006/relationships/hyperlink" Target="https://www.dovepress.com/exercise-assessments-and-trainings-of-pulmonary-rehabilitation-in-copd-peer-reviewed-fulltext-article-COPD" TargetMode="External"/><Relationship Id="rId17" Type="http://schemas.openxmlformats.org/officeDocument/2006/relationships/hyperlink" Target="https://www.dovepress.com/exercise-assessments-and-trainings-of-pulmonary-rehabilitation-in-copd-peer-reviewed-fulltext-article-COPD" TargetMode="External"/><Relationship Id="rId18" Type="http://schemas.openxmlformats.org/officeDocument/2006/relationships/hyperlink" Target="https://www.dovepress.com/exercise-assessments-and-trainings-of-pulmonary-rehabilitation-in-copd-peer-reviewed-fulltext-article-COPD" TargetMode="External"/><Relationship Id="rId19" Type="http://schemas.openxmlformats.org/officeDocument/2006/relationships/image" Target="media/image1.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48A1-1FFA-F041-84D1-56E9AA0A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8</Pages>
  <Words>5161</Words>
  <Characters>29422</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jenisasymons@outlook.com</dc:creator>
  <cp:keywords/>
  <dc:description/>
  <cp:lastModifiedBy>Thomas Khosasih</cp:lastModifiedBy>
  <cp:revision>29</cp:revision>
  <dcterms:created xsi:type="dcterms:W3CDTF">2021-12-07T01:48:00Z</dcterms:created>
  <dcterms:modified xsi:type="dcterms:W3CDTF">2022-03-08T14:43:00Z</dcterms:modified>
</cp:coreProperties>
</file>