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86" w:rsidRPr="004C1671" w:rsidRDefault="00082786" w:rsidP="004C1671">
      <w:pPr>
        <w:spacing w:after="0" w:line="240" w:lineRule="auto"/>
        <w:jc w:val="center"/>
        <w:rPr>
          <w:rFonts w:cstheme="minorHAnsi"/>
          <w:b/>
        </w:rPr>
      </w:pPr>
      <w:r w:rsidRPr="004C1671">
        <w:rPr>
          <w:rFonts w:cstheme="minorHAnsi"/>
          <w:b/>
        </w:rPr>
        <w:t>PERTANGGUNG JAWABAN TERHADAP PELAKU TINDAK PIDANA PENCEMARAN NAMA BAIK BERDASARKAN PASAL 310 KUHP</w:t>
      </w:r>
      <w:r w:rsidR="004C1671">
        <w:rPr>
          <w:rStyle w:val="FootnoteReference"/>
          <w:rFonts w:cstheme="minorHAnsi"/>
          <w:b/>
        </w:rPr>
        <w:footnoteReference w:id="1"/>
      </w:r>
    </w:p>
    <w:p w:rsidR="00082786" w:rsidRPr="004C1671" w:rsidRDefault="00193506" w:rsidP="004C1671">
      <w:pPr>
        <w:spacing w:after="0" w:line="240" w:lineRule="auto"/>
        <w:jc w:val="center"/>
        <w:rPr>
          <w:rFonts w:cstheme="minorHAnsi"/>
          <w:b/>
        </w:rPr>
      </w:pPr>
      <w:r w:rsidRPr="004C1671">
        <w:rPr>
          <w:rFonts w:cstheme="minorHAnsi"/>
          <w:b/>
        </w:rPr>
        <w:t>Oleh</w:t>
      </w:r>
      <w:r w:rsidR="00082786" w:rsidRPr="004C1671">
        <w:rPr>
          <w:rFonts w:cstheme="minorHAnsi"/>
        </w:rPr>
        <w:t xml:space="preserve">: </w:t>
      </w:r>
      <w:r w:rsidRPr="004C1671">
        <w:rPr>
          <w:rFonts w:cstheme="minorHAnsi"/>
          <w:b/>
        </w:rPr>
        <w:t xml:space="preserve">Raisa </w:t>
      </w:r>
      <w:r w:rsidR="00082786" w:rsidRPr="004C1671">
        <w:rPr>
          <w:rFonts w:cstheme="minorHAnsi"/>
          <w:b/>
        </w:rPr>
        <w:t>L</w:t>
      </w:r>
      <w:r w:rsidRPr="004C1671">
        <w:rPr>
          <w:rFonts w:cstheme="minorHAnsi"/>
          <w:b/>
        </w:rPr>
        <w:t>.</w:t>
      </w:r>
      <w:r w:rsidR="00082786" w:rsidRPr="004C1671">
        <w:rPr>
          <w:rFonts w:cstheme="minorHAnsi"/>
          <w:b/>
        </w:rPr>
        <w:t xml:space="preserve"> </w:t>
      </w:r>
      <w:r w:rsidRPr="004C1671">
        <w:rPr>
          <w:rFonts w:cstheme="minorHAnsi"/>
          <w:b/>
        </w:rPr>
        <w:t>Saroinsong</w:t>
      </w:r>
      <w:r w:rsidR="004C1671">
        <w:rPr>
          <w:rStyle w:val="FootnoteReference"/>
          <w:rFonts w:cstheme="minorHAnsi"/>
          <w:b/>
        </w:rPr>
        <w:footnoteReference w:id="2"/>
      </w:r>
    </w:p>
    <w:p w:rsidR="00082786" w:rsidRPr="004C1671" w:rsidRDefault="00082786" w:rsidP="004C1671">
      <w:pPr>
        <w:spacing w:after="0" w:line="240" w:lineRule="auto"/>
        <w:ind w:firstLine="624"/>
        <w:jc w:val="both"/>
        <w:rPr>
          <w:rFonts w:cstheme="minorHAnsi"/>
        </w:rPr>
      </w:pPr>
    </w:p>
    <w:p w:rsidR="00082786" w:rsidRPr="004C1671" w:rsidRDefault="004C1671" w:rsidP="004C1671">
      <w:pPr>
        <w:spacing w:after="0" w:line="240" w:lineRule="auto"/>
        <w:jc w:val="center"/>
        <w:rPr>
          <w:rFonts w:cstheme="minorHAnsi"/>
          <w:b/>
        </w:rPr>
      </w:pPr>
      <w:r w:rsidRPr="004C1671">
        <w:rPr>
          <w:rFonts w:cstheme="minorHAnsi"/>
          <w:b/>
        </w:rPr>
        <w:t>ABSTRAK</w:t>
      </w:r>
    </w:p>
    <w:p w:rsidR="003938BD" w:rsidRPr="004C1671" w:rsidRDefault="003938BD" w:rsidP="004C1671">
      <w:pPr>
        <w:spacing w:after="0" w:line="240" w:lineRule="auto"/>
        <w:jc w:val="both"/>
        <w:rPr>
          <w:rFonts w:eastAsia="Times New Roman" w:cstheme="minorHAnsi"/>
        </w:rPr>
      </w:pPr>
      <w:r w:rsidRPr="004C1671">
        <w:rPr>
          <w:rFonts w:cstheme="minorHAnsi"/>
        </w:rPr>
        <w:t>Tujuan dilakukannya penelitian ini adalah untuk mengetahui p</w:t>
      </w:r>
      <w:r w:rsidR="00CC1E30" w:rsidRPr="004C1671">
        <w:rPr>
          <w:rFonts w:cstheme="minorHAnsi"/>
        </w:rPr>
        <w:t>erbuatan-perbuatan apa saja yang termasuk dalam tindak pidana pencemaran nama baik</w:t>
      </w:r>
      <w:r w:rsidRPr="004C1671">
        <w:rPr>
          <w:rFonts w:cstheme="minorHAnsi"/>
        </w:rPr>
        <w:t xml:space="preserve"> dan u</w:t>
      </w:r>
      <w:r w:rsidR="00CC1E30" w:rsidRPr="004C1671">
        <w:rPr>
          <w:rFonts w:eastAsia="Times New Roman" w:cstheme="minorHAnsi"/>
        </w:rPr>
        <w:t>nsur-unsur apa saja yang terdapat dalam Pasal 310 KUHP dan Pasal 27 ayat (3) UU ITE yang berkaitan dengan pencemaran nama baik</w:t>
      </w:r>
      <w:r w:rsidRPr="004C1671">
        <w:rPr>
          <w:rFonts w:eastAsia="Times New Roman" w:cstheme="minorHAnsi"/>
        </w:rPr>
        <w:t xml:space="preserve">.  Dengan menggunakan metode penelitian yuridis normatif, disimpulkan: 1. Bahwa dalam tindak pidana pencemaran nama baik ada perbuatan perbuatan yang termasuk di dalamnya yaitu penghinaan yang terdapat dalam Pasal 310 KUHP, Pasal 311 KUHP, Pasal 315 KUHP, Pasal 317 KUHP,Pasal 318 KUHP. 2. Tindak pidana Pencemaran Nama Baik ada unsur-unsur yang termasuk di dalamnya. Unsur-unsur inilah yang mendasari kita untuk menilai adanya suatu tindakan pencemaran </w:t>
      </w:r>
      <w:proofErr w:type="gramStart"/>
      <w:r w:rsidRPr="004C1671">
        <w:rPr>
          <w:rFonts w:eastAsia="Times New Roman" w:cstheme="minorHAnsi"/>
        </w:rPr>
        <w:t>nama</w:t>
      </w:r>
      <w:proofErr w:type="gramEnd"/>
      <w:r w:rsidRPr="004C1671">
        <w:rPr>
          <w:rFonts w:eastAsia="Times New Roman" w:cstheme="minorHAnsi"/>
        </w:rPr>
        <w:t xml:space="preserve"> baik, dalam unsur-unsur ini kita bisa mengkategorikan setiap perbuatan yang dilakukan si pelaku. Jika si pelaku melakukan pencemaran </w:t>
      </w:r>
      <w:proofErr w:type="gramStart"/>
      <w:r w:rsidRPr="004C1671">
        <w:rPr>
          <w:rFonts w:eastAsia="Times New Roman" w:cstheme="minorHAnsi"/>
        </w:rPr>
        <w:t>nama</w:t>
      </w:r>
      <w:proofErr w:type="gramEnd"/>
      <w:r w:rsidRPr="004C1671">
        <w:rPr>
          <w:rFonts w:eastAsia="Times New Roman" w:cstheme="minorHAnsi"/>
        </w:rPr>
        <w:t xml:space="preserve"> baik dengan cara mengfitnah seseorang maka yang kita lihat adalah unsur-unsur yang termasuk dalam fitnah itu apa saja, apakah bisa itu di kategorikan dalam fitnah atau lebih jelas sang pelaku melakukan perbuatan pidana Pasal 311 KUHP. Kita harus melihat pada unsur-unsur yang ada di dalamnya, kalau memang pelaku melakukan </w:t>
      </w:r>
      <w:proofErr w:type="gramStart"/>
      <w:r w:rsidRPr="004C1671">
        <w:rPr>
          <w:rFonts w:eastAsia="Times New Roman" w:cstheme="minorHAnsi"/>
        </w:rPr>
        <w:t>apa</w:t>
      </w:r>
      <w:proofErr w:type="gramEnd"/>
      <w:r w:rsidRPr="004C1671">
        <w:rPr>
          <w:rFonts w:eastAsia="Times New Roman" w:cstheme="minorHAnsi"/>
        </w:rPr>
        <w:t xml:space="preserve"> yang ada di dalam unsur Pasal 311 KUHP tersebut maka pelaku dapat di penjara dengan pasal tersebut. </w:t>
      </w:r>
    </w:p>
    <w:p w:rsidR="00082786" w:rsidRPr="004C1671" w:rsidRDefault="003938BD" w:rsidP="004C1671">
      <w:pPr>
        <w:spacing w:after="0" w:line="240" w:lineRule="auto"/>
        <w:jc w:val="both"/>
        <w:rPr>
          <w:rFonts w:cstheme="minorHAnsi"/>
        </w:rPr>
      </w:pPr>
      <w:r w:rsidRPr="004C1671">
        <w:rPr>
          <w:rFonts w:eastAsia="Times New Roman" w:cstheme="minorHAnsi"/>
        </w:rPr>
        <w:t xml:space="preserve">Kata kunci: </w:t>
      </w:r>
      <w:r w:rsidR="00082786" w:rsidRPr="004C1671">
        <w:rPr>
          <w:rFonts w:cstheme="minorHAnsi"/>
          <w:i/>
          <w:lang w:val="id-ID"/>
        </w:rPr>
        <w:t>Pertanggung jawaban</w:t>
      </w:r>
      <w:r w:rsidR="00FD4C1E" w:rsidRPr="004C1671">
        <w:rPr>
          <w:rFonts w:cstheme="minorHAnsi"/>
          <w:i/>
        </w:rPr>
        <w:t>,</w:t>
      </w:r>
      <w:r w:rsidR="00082786" w:rsidRPr="004C1671">
        <w:rPr>
          <w:rFonts w:cstheme="minorHAnsi"/>
          <w:i/>
          <w:lang w:val="id-ID"/>
        </w:rPr>
        <w:t xml:space="preserve"> Pelaku Tindak Pidana</w:t>
      </w:r>
      <w:r w:rsidR="00FD4C1E" w:rsidRPr="004C1671">
        <w:rPr>
          <w:rFonts w:cstheme="minorHAnsi"/>
          <w:i/>
        </w:rPr>
        <w:t>,</w:t>
      </w:r>
      <w:r w:rsidR="00082786" w:rsidRPr="004C1671">
        <w:rPr>
          <w:rFonts w:cstheme="minorHAnsi"/>
          <w:i/>
          <w:lang w:val="id-ID"/>
        </w:rPr>
        <w:t xml:space="preserve"> Pencemaran Nama Baik </w:t>
      </w:r>
      <w:r w:rsidR="00082786" w:rsidRPr="004C1671">
        <w:rPr>
          <w:rFonts w:cstheme="minorHAnsi"/>
          <w:lang w:val="id-ID"/>
        </w:rPr>
        <w:t xml:space="preserve"> </w:t>
      </w:r>
    </w:p>
    <w:p w:rsidR="00082786" w:rsidRPr="004C1671" w:rsidRDefault="00082786" w:rsidP="004C1671">
      <w:pPr>
        <w:spacing w:after="0" w:line="240" w:lineRule="auto"/>
        <w:ind w:firstLine="624"/>
        <w:jc w:val="both"/>
        <w:rPr>
          <w:rFonts w:cstheme="minorHAnsi"/>
        </w:rPr>
      </w:pPr>
    </w:p>
    <w:p w:rsidR="00494FE4" w:rsidRPr="004C1671" w:rsidRDefault="00494FE4" w:rsidP="004C1671">
      <w:pPr>
        <w:spacing w:after="0" w:line="240" w:lineRule="auto"/>
        <w:rPr>
          <w:rFonts w:cstheme="minorHAnsi"/>
          <w:b/>
        </w:rPr>
      </w:pPr>
      <w:r w:rsidRPr="004C1671">
        <w:rPr>
          <w:rFonts w:cstheme="minorHAnsi"/>
          <w:b/>
        </w:rPr>
        <w:t>PENDAHULUAN</w:t>
      </w:r>
    </w:p>
    <w:p w:rsidR="00494FE4" w:rsidRPr="004C1671" w:rsidRDefault="00494FE4" w:rsidP="004C1671">
      <w:pPr>
        <w:pStyle w:val="ListParagraph"/>
        <w:numPr>
          <w:ilvl w:val="0"/>
          <w:numId w:val="1"/>
        </w:numPr>
        <w:spacing w:after="0" w:line="240" w:lineRule="auto"/>
        <w:ind w:left="284" w:hanging="284"/>
        <w:jc w:val="both"/>
        <w:rPr>
          <w:rFonts w:cstheme="minorHAnsi"/>
          <w:b/>
        </w:rPr>
      </w:pPr>
      <w:r w:rsidRPr="004C1671">
        <w:rPr>
          <w:rFonts w:cstheme="minorHAnsi"/>
          <w:b/>
        </w:rPr>
        <w:t xml:space="preserve">Latar Belakang </w:t>
      </w:r>
    </w:p>
    <w:p w:rsidR="00FD4C1E" w:rsidRPr="004C1671" w:rsidRDefault="00494FE4" w:rsidP="004C1671">
      <w:pPr>
        <w:pStyle w:val="ListParagraph"/>
        <w:spacing w:after="0" w:line="240" w:lineRule="auto"/>
        <w:ind w:left="0" w:firstLine="284"/>
        <w:jc w:val="both"/>
        <w:rPr>
          <w:rFonts w:cstheme="minorHAnsi"/>
          <w:i/>
          <w:iCs/>
          <w:color w:val="000000" w:themeColor="text1"/>
        </w:rPr>
      </w:pPr>
      <w:r w:rsidRPr="004C1671">
        <w:rPr>
          <w:rFonts w:cstheme="minorHAnsi"/>
        </w:rPr>
        <w:t xml:space="preserve">Salah satu kasus yang sering terjadi akhir-akhir ini di lingkungan sekitar kita adalah pencemaran </w:t>
      </w:r>
      <w:proofErr w:type="gramStart"/>
      <w:r w:rsidRPr="004C1671">
        <w:rPr>
          <w:rFonts w:cstheme="minorHAnsi"/>
        </w:rPr>
        <w:t>nama</w:t>
      </w:r>
      <w:proofErr w:type="gramEnd"/>
      <w:r w:rsidRPr="004C1671">
        <w:rPr>
          <w:rFonts w:cstheme="minorHAnsi"/>
        </w:rPr>
        <w:t xml:space="preserve"> baik. Peristiwa ini bisa menimpa siapa saja, kapan pun dan dimana pun.</w:t>
      </w:r>
      <w:r w:rsidR="003965FD" w:rsidRPr="004C1671">
        <w:rPr>
          <w:rFonts w:cstheme="minorHAnsi"/>
        </w:rPr>
        <w:t xml:space="preserve"> Publik F</w:t>
      </w:r>
      <w:r w:rsidRPr="004C1671">
        <w:rPr>
          <w:rFonts w:cstheme="minorHAnsi"/>
        </w:rPr>
        <w:t>i</w:t>
      </w:r>
      <w:r w:rsidR="00945C03" w:rsidRPr="004C1671">
        <w:rPr>
          <w:rFonts w:cstheme="minorHAnsi"/>
        </w:rPr>
        <w:t>gur,</w:t>
      </w:r>
      <w:r w:rsidR="003965FD" w:rsidRPr="004C1671">
        <w:rPr>
          <w:rFonts w:cstheme="minorHAnsi"/>
        </w:rPr>
        <w:t xml:space="preserve"> </w:t>
      </w:r>
      <w:r w:rsidR="00945C03" w:rsidRPr="004C1671">
        <w:rPr>
          <w:rFonts w:cstheme="minorHAnsi"/>
        </w:rPr>
        <w:t>pejabat, serta rakyat biasa</w:t>
      </w:r>
      <w:r w:rsidRPr="004C1671">
        <w:rPr>
          <w:rFonts w:cstheme="minorHAnsi"/>
        </w:rPr>
        <w:t xml:space="preserve"> juga bisa menjadi korbannya. Dalam hal ini </w:t>
      </w:r>
      <w:r w:rsidRPr="004C1671">
        <w:rPr>
          <w:rFonts w:cstheme="minorHAnsi"/>
        </w:rPr>
        <w:lastRenderedPageBreak/>
        <w:t xml:space="preserve">kemajuan dan kecanggihan teknologi sangat berperan besar dalam mendukung terjadinya kasus pencemaran </w:t>
      </w:r>
      <w:proofErr w:type="gramStart"/>
      <w:r w:rsidRPr="004C1671">
        <w:rPr>
          <w:rFonts w:cstheme="minorHAnsi"/>
        </w:rPr>
        <w:t>nama</w:t>
      </w:r>
      <w:proofErr w:type="gramEnd"/>
      <w:r w:rsidRPr="004C1671">
        <w:rPr>
          <w:rFonts w:cstheme="minorHAnsi"/>
        </w:rPr>
        <w:t xml:space="preserve"> baik. Berbagai aplikasi </w:t>
      </w:r>
      <w:r w:rsidRPr="004C1671">
        <w:rPr>
          <w:rFonts w:cstheme="minorHAnsi"/>
          <w:i/>
          <w:iCs/>
        </w:rPr>
        <w:t>social networking</w:t>
      </w:r>
      <w:r w:rsidRPr="004C1671">
        <w:rPr>
          <w:rFonts w:cstheme="minorHAnsi"/>
        </w:rPr>
        <w:t xml:space="preserve"> yang tersedia saat ini seperti facebok dan twitter</w:t>
      </w:r>
      <w:r w:rsidR="003965FD" w:rsidRPr="004C1671">
        <w:rPr>
          <w:rFonts w:cstheme="minorHAnsi"/>
        </w:rPr>
        <w:t>, instagram, WhatsApp</w:t>
      </w:r>
      <w:r w:rsidR="00917E48" w:rsidRPr="004C1671">
        <w:rPr>
          <w:rFonts w:cstheme="minorHAnsi"/>
        </w:rPr>
        <w:t>, dan sebagainya</w:t>
      </w:r>
      <w:r w:rsidRPr="004C1671">
        <w:rPr>
          <w:rFonts w:cstheme="minorHAnsi"/>
        </w:rPr>
        <w:t xml:space="preserve"> yang sangat mudah diakses oleh para</w:t>
      </w:r>
      <w:r w:rsidR="003965FD" w:rsidRPr="004C1671">
        <w:rPr>
          <w:rFonts w:cstheme="minorHAnsi"/>
        </w:rPr>
        <w:t xml:space="preserve"> </w:t>
      </w:r>
      <w:r w:rsidRPr="004C1671">
        <w:rPr>
          <w:rFonts w:cstheme="minorHAnsi"/>
          <w:i/>
          <w:iCs/>
          <w:color w:val="000000" w:themeColor="text1"/>
        </w:rPr>
        <w:t>users</w:t>
      </w:r>
      <w:r w:rsidR="005409E5" w:rsidRPr="004C1671">
        <w:rPr>
          <w:rStyle w:val="FootnoteReference"/>
          <w:rFonts w:cstheme="minorHAnsi"/>
          <w:i/>
          <w:iCs/>
          <w:color w:val="000000" w:themeColor="text1"/>
        </w:rPr>
        <w:footnoteReference w:id="3"/>
      </w:r>
      <w:r w:rsidR="00FD4C1E" w:rsidRPr="004C1671">
        <w:rPr>
          <w:rFonts w:cstheme="minorHAnsi"/>
          <w:i/>
          <w:iCs/>
          <w:color w:val="000000" w:themeColor="text1"/>
        </w:rPr>
        <w:t xml:space="preserve"> </w:t>
      </w:r>
    </w:p>
    <w:p w:rsidR="00FD4C1E" w:rsidRPr="004C1671" w:rsidRDefault="005409E5" w:rsidP="004C1671">
      <w:pPr>
        <w:pStyle w:val="ListParagraph"/>
        <w:spacing w:after="0" w:line="240" w:lineRule="auto"/>
        <w:ind w:left="0" w:firstLine="284"/>
        <w:jc w:val="both"/>
        <w:rPr>
          <w:rFonts w:cstheme="minorHAnsi"/>
        </w:rPr>
      </w:pPr>
      <w:r w:rsidRPr="004C1671">
        <w:rPr>
          <w:rFonts w:cstheme="minorHAnsi"/>
        </w:rPr>
        <w:t xml:space="preserve">Di </w:t>
      </w:r>
      <w:r w:rsidR="00494FE4" w:rsidRPr="004C1671">
        <w:rPr>
          <w:rFonts w:cstheme="minorHAnsi"/>
        </w:rPr>
        <w:t xml:space="preserve">seluruh dunia khususnya di Indonesia sangat memungkinkan terjadinya tindak pencemaran </w:t>
      </w:r>
      <w:proofErr w:type="gramStart"/>
      <w:r w:rsidR="00494FE4" w:rsidRPr="004C1671">
        <w:rPr>
          <w:rFonts w:cstheme="minorHAnsi"/>
        </w:rPr>
        <w:t>nama</w:t>
      </w:r>
      <w:proofErr w:type="gramEnd"/>
      <w:r w:rsidR="00494FE4" w:rsidRPr="004C1671">
        <w:rPr>
          <w:rFonts w:cstheme="minorHAnsi"/>
        </w:rPr>
        <w:t xml:space="preserve"> baik. </w:t>
      </w:r>
      <w:proofErr w:type="gramStart"/>
      <w:r w:rsidR="00494FE4" w:rsidRPr="004C1671">
        <w:rPr>
          <w:rFonts w:cstheme="minorHAnsi"/>
        </w:rPr>
        <w:t>Karena setiap orang dapat</w:t>
      </w:r>
      <w:r w:rsidR="00917E48" w:rsidRPr="004C1671">
        <w:rPr>
          <w:rFonts w:cstheme="minorHAnsi"/>
        </w:rPr>
        <w:t xml:space="preserve"> </w:t>
      </w:r>
      <w:r w:rsidR="00494FE4" w:rsidRPr="004C1671">
        <w:rPr>
          <w:rFonts w:cstheme="minorHAnsi"/>
        </w:rPr>
        <w:t>mengolah akunnya masing-masing dengan bebas dan dengan mudah.</w:t>
      </w:r>
      <w:proofErr w:type="gramEnd"/>
      <w:r w:rsidR="00494FE4" w:rsidRPr="004C1671">
        <w:rPr>
          <w:rStyle w:val="FootnoteReference"/>
          <w:rFonts w:cstheme="minorHAnsi"/>
        </w:rPr>
        <w:footnoteReference w:id="4"/>
      </w:r>
      <w:r w:rsidR="00FD4C1E" w:rsidRPr="004C1671">
        <w:rPr>
          <w:rFonts w:cstheme="minorHAnsi"/>
        </w:rPr>
        <w:t xml:space="preserve"> </w:t>
      </w:r>
      <w:r w:rsidR="00494FE4" w:rsidRPr="004C1671">
        <w:rPr>
          <w:rFonts w:cstheme="minorHAnsi"/>
        </w:rPr>
        <w:t xml:space="preserve">Pencemaran </w:t>
      </w:r>
      <w:proofErr w:type="gramStart"/>
      <w:r w:rsidR="00494FE4" w:rsidRPr="004C1671">
        <w:rPr>
          <w:rFonts w:cstheme="minorHAnsi"/>
        </w:rPr>
        <w:t>nama</w:t>
      </w:r>
      <w:proofErr w:type="gramEnd"/>
      <w:r w:rsidR="00494FE4" w:rsidRPr="004C1671">
        <w:rPr>
          <w:rFonts w:cstheme="minorHAnsi"/>
        </w:rPr>
        <w:t xml:space="preserve"> baik harus memiliki dua unsur yaitu tuduhan</w:t>
      </w:r>
      <w:r w:rsidR="00096FE7" w:rsidRPr="004C1671">
        <w:rPr>
          <w:rFonts w:cstheme="minorHAnsi"/>
        </w:rPr>
        <w:t xml:space="preserve"> yang menyerang kehormatan atau nama baik orang lain dan tuduhan melakukan suatu perbuatan tertentu.</w:t>
      </w:r>
      <w:r w:rsidR="00494FE4" w:rsidRPr="004C1671">
        <w:rPr>
          <w:rFonts w:cstheme="minorHAnsi"/>
        </w:rPr>
        <w:t xml:space="preserve"> Ketentuan hukum penghinaan berdasarkan delik aduan yakni perkara penghinaan terjadi jika ada pihak yang mengadu, artinya masyarakat yang dirugikan akibat pembertiaan pers yang merasa mencemarkan </w:t>
      </w:r>
      <w:proofErr w:type="gramStart"/>
      <w:r w:rsidR="00494FE4" w:rsidRPr="004C1671">
        <w:rPr>
          <w:rFonts w:cstheme="minorHAnsi"/>
        </w:rPr>
        <w:t>nama</w:t>
      </w:r>
      <w:proofErr w:type="gramEnd"/>
      <w:r w:rsidR="00494FE4" w:rsidRPr="004C1671">
        <w:rPr>
          <w:rFonts w:cstheme="minorHAnsi"/>
        </w:rPr>
        <w:t xml:space="preserve"> baiknya merasa terhina dapat mengadu kepada aparat hukum agar perkara bisa diusut. Kasus penghinaan terhadap Presiden</w:t>
      </w:r>
      <w:proofErr w:type="gramStart"/>
      <w:r w:rsidR="00494FE4" w:rsidRPr="004C1671">
        <w:rPr>
          <w:rFonts w:cstheme="minorHAnsi"/>
        </w:rPr>
        <w:t>,Wakil</w:t>
      </w:r>
      <w:proofErr w:type="gramEnd"/>
      <w:r w:rsidR="00494FE4" w:rsidRPr="004C1671">
        <w:rPr>
          <w:rFonts w:cstheme="minorHAnsi"/>
        </w:rPr>
        <w:t xml:space="preserve"> presiden dan instansi Negara dianggap dalam delik biasa artinya aparat hukum bisa berinisiatif melakukuan penyidikan dan pengusutan tanpa harus ada pengaduan dari pihak yang dirugikan. </w:t>
      </w:r>
      <w:r w:rsidR="00494FE4" w:rsidRPr="004C1671">
        <w:rPr>
          <w:rStyle w:val="FootnoteReference"/>
          <w:rFonts w:cstheme="minorHAnsi"/>
        </w:rPr>
        <w:footnoteReference w:id="5"/>
      </w:r>
      <w:r w:rsidR="00FD4C1E" w:rsidRPr="004C1671">
        <w:rPr>
          <w:rFonts w:cstheme="minorHAnsi"/>
        </w:rPr>
        <w:t xml:space="preserve"> </w:t>
      </w:r>
    </w:p>
    <w:p w:rsidR="00FD4C1E" w:rsidRPr="004C1671" w:rsidRDefault="00917E48" w:rsidP="004C1671">
      <w:pPr>
        <w:pStyle w:val="ListParagraph"/>
        <w:spacing w:after="0" w:line="240" w:lineRule="auto"/>
        <w:ind w:left="0" w:firstLine="284"/>
        <w:jc w:val="both"/>
        <w:rPr>
          <w:rFonts w:cstheme="minorHAnsi"/>
        </w:rPr>
      </w:pPr>
      <w:r w:rsidRPr="004C1671">
        <w:rPr>
          <w:rFonts w:cstheme="minorHAnsi"/>
        </w:rPr>
        <w:t>Perkembangan tek</w:t>
      </w:r>
      <w:r w:rsidR="00494FE4" w:rsidRPr="004C1671">
        <w:rPr>
          <w:rFonts w:cstheme="minorHAnsi"/>
        </w:rPr>
        <w:t>nologi informasi dan komunikasi membawa pengaruh positif dan negatif, ibarat pedang bermata dua.</w:t>
      </w:r>
      <w:r w:rsidR="00945C03" w:rsidRPr="004C1671">
        <w:rPr>
          <w:rFonts w:cstheme="minorHAnsi"/>
        </w:rPr>
        <w:t xml:space="preserve"> Pemanfaatan tek</w:t>
      </w:r>
      <w:r w:rsidR="00494FE4" w:rsidRPr="004C1671">
        <w:rPr>
          <w:rFonts w:cstheme="minorHAnsi"/>
        </w:rPr>
        <w:t>nologi informasi dan komunikasi di satu pihak memberikan kontribusi bagi peningkatan kesejahteraan dan peradaban manusia. Sejalan dengan itu hukum pidana harus mengikutinya, apabila tida</w:t>
      </w:r>
      <w:r w:rsidRPr="004C1671">
        <w:rPr>
          <w:rFonts w:cstheme="minorHAnsi"/>
        </w:rPr>
        <w:t>k, perkembangan dan kemajuan tek</w:t>
      </w:r>
      <w:r w:rsidR="00494FE4" w:rsidRPr="004C1671">
        <w:rPr>
          <w:rFonts w:cstheme="minorHAnsi"/>
        </w:rPr>
        <w:t>nologi informasi yang secara f</w:t>
      </w:r>
      <w:r w:rsidR="00945C03" w:rsidRPr="004C1671">
        <w:rPr>
          <w:rFonts w:cstheme="minorHAnsi"/>
        </w:rPr>
        <w:t xml:space="preserve">aktual telah </w:t>
      </w:r>
      <w:r w:rsidR="00945C03" w:rsidRPr="004C1671">
        <w:rPr>
          <w:rFonts w:cstheme="minorHAnsi"/>
        </w:rPr>
        <w:lastRenderedPageBreak/>
        <w:t>mempengaruhi perub</w:t>
      </w:r>
      <w:r w:rsidR="00494FE4" w:rsidRPr="004C1671">
        <w:rPr>
          <w:rFonts w:cstheme="minorHAnsi"/>
        </w:rPr>
        <w:t xml:space="preserve">ahan kegiatan kehidupan dan peradaban manusia tersebut, </w:t>
      </w:r>
      <w:proofErr w:type="gramStart"/>
      <w:r w:rsidR="00494FE4" w:rsidRPr="004C1671">
        <w:rPr>
          <w:rFonts w:cstheme="minorHAnsi"/>
        </w:rPr>
        <w:t>akan</w:t>
      </w:r>
      <w:proofErr w:type="gramEnd"/>
      <w:r w:rsidR="00494FE4" w:rsidRPr="004C1671">
        <w:rPr>
          <w:rFonts w:cstheme="minorHAnsi"/>
        </w:rPr>
        <w:t xml:space="preserve"> berdampak sangat buruk. Oleh karena itu dalam Undang-Undang ITE diatur pula mengenai hukum pidana khususnya tentang tindak pidana.</w:t>
      </w:r>
      <w:r w:rsidRPr="004C1671">
        <w:rPr>
          <w:rFonts w:cstheme="minorHAnsi"/>
        </w:rPr>
        <w:t xml:space="preserve"> </w:t>
      </w:r>
      <w:r w:rsidR="00494FE4" w:rsidRPr="004C1671">
        <w:rPr>
          <w:rFonts w:cstheme="minorHAnsi"/>
        </w:rPr>
        <w:t>Hukum pidana khususnya mengenai tindak pidana melalui ancaman sanksi pidana daya keberlakuannya sangat kuat.</w:t>
      </w:r>
      <w:r w:rsidR="00494FE4" w:rsidRPr="004C1671">
        <w:rPr>
          <w:rStyle w:val="FootnoteReference"/>
          <w:rFonts w:cstheme="minorHAnsi"/>
        </w:rPr>
        <w:footnoteReference w:id="6"/>
      </w:r>
      <w:r w:rsidR="00FD4C1E" w:rsidRPr="004C1671">
        <w:rPr>
          <w:rFonts w:cstheme="minorHAnsi"/>
        </w:rPr>
        <w:t xml:space="preserve"> </w:t>
      </w:r>
      <w:r w:rsidR="00494FE4" w:rsidRPr="004C1671">
        <w:rPr>
          <w:rFonts w:cstheme="minorHAnsi"/>
        </w:rPr>
        <w:t>Realitas baru ini dalam kenyataannya terbentuk melalui jaringan komputer yang menghubungkan antar Negara atau antar benua yang berbasis protokol.</w:t>
      </w:r>
      <w:r w:rsidRPr="004C1671">
        <w:rPr>
          <w:rFonts w:cstheme="minorHAnsi"/>
        </w:rPr>
        <w:t xml:space="preserve"> </w:t>
      </w:r>
      <w:r w:rsidR="00494FE4" w:rsidRPr="004C1671">
        <w:rPr>
          <w:rFonts w:cstheme="minorHAnsi"/>
        </w:rPr>
        <w:t>Hal ini berarti dalam sistem kerjanya dapatla</w:t>
      </w:r>
      <w:r w:rsidR="00763FB1" w:rsidRPr="004C1671">
        <w:rPr>
          <w:rFonts w:cstheme="minorHAnsi"/>
        </w:rPr>
        <w:t>h dikatakan bahwa Cyber Space (i</w:t>
      </w:r>
      <w:r w:rsidR="00494FE4" w:rsidRPr="004C1671">
        <w:rPr>
          <w:rFonts w:cstheme="minorHAnsi"/>
        </w:rPr>
        <w:t>nternet) telah mengubah jarak dan waktu menjadi tidak tebatas.</w:t>
      </w:r>
      <w:r w:rsidRPr="004C1671">
        <w:rPr>
          <w:rFonts w:cstheme="minorHAnsi"/>
        </w:rPr>
        <w:t xml:space="preserve"> </w:t>
      </w:r>
      <w:r w:rsidR="00494FE4" w:rsidRPr="004C1671">
        <w:rPr>
          <w:rFonts w:cstheme="minorHAnsi"/>
        </w:rPr>
        <w:t>Internet digambarkan sebagai kumpulan jaringan yang lebih kecil yang mempunyai sistem jaringan yang berbeda-beda.</w:t>
      </w:r>
      <w:r w:rsidRPr="004C1671">
        <w:rPr>
          <w:rFonts w:cstheme="minorHAnsi"/>
        </w:rPr>
        <w:t xml:space="preserve"> </w:t>
      </w:r>
      <w:r w:rsidR="00494FE4" w:rsidRPr="004C1671">
        <w:rPr>
          <w:rFonts w:cstheme="minorHAnsi"/>
        </w:rPr>
        <w:t>Akan tetapi, kemajuan tegnologi informasi (intenet) dan segala bentuk manfaat di dalamnya membawa konsekuensi negatif tersendiri dimana semakin mudahnya para penjahat untuk melakukan aksinya yang semakin merisaukan masyarakat.</w:t>
      </w:r>
      <w:r w:rsidR="00494FE4" w:rsidRPr="004C1671">
        <w:rPr>
          <w:rStyle w:val="FootnoteReference"/>
          <w:rFonts w:cstheme="minorHAnsi"/>
        </w:rPr>
        <w:footnoteReference w:id="7"/>
      </w:r>
      <w:r w:rsidR="00FD4C1E" w:rsidRPr="004C1671">
        <w:rPr>
          <w:rFonts w:cstheme="minorHAnsi"/>
        </w:rPr>
        <w:t xml:space="preserve"> </w:t>
      </w:r>
    </w:p>
    <w:p w:rsidR="00FD4C1E" w:rsidRPr="004C1671" w:rsidRDefault="00494FE4" w:rsidP="004C1671">
      <w:pPr>
        <w:pStyle w:val="ListParagraph"/>
        <w:spacing w:after="0" w:line="240" w:lineRule="auto"/>
        <w:ind w:left="0" w:firstLine="284"/>
        <w:jc w:val="both"/>
        <w:rPr>
          <w:rFonts w:cstheme="minorHAnsi"/>
        </w:rPr>
      </w:pPr>
      <w:r w:rsidRPr="004C1671">
        <w:rPr>
          <w:rFonts w:cstheme="minorHAnsi"/>
        </w:rPr>
        <w:t xml:space="preserve">Berbagai hal yang dapat dilakukan di dalam </w:t>
      </w:r>
      <w:r w:rsidRPr="004C1671">
        <w:rPr>
          <w:rFonts w:cstheme="minorHAnsi"/>
          <w:i/>
          <w:iCs/>
        </w:rPr>
        <w:t>sosial media</w:t>
      </w:r>
      <w:r w:rsidRPr="004C1671">
        <w:rPr>
          <w:rFonts w:cstheme="minorHAnsi"/>
        </w:rPr>
        <w:t xml:space="preserve">, salah satunya adalah para </w:t>
      </w:r>
      <w:proofErr w:type="gramStart"/>
      <w:r w:rsidRPr="004C1671">
        <w:rPr>
          <w:rFonts w:cstheme="minorHAnsi"/>
          <w:i/>
          <w:iCs/>
        </w:rPr>
        <w:t>users</w:t>
      </w:r>
      <w:proofErr w:type="gramEnd"/>
      <w:r w:rsidRPr="004C1671">
        <w:rPr>
          <w:rFonts w:cstheme="minorHAnsi"/>
        </w:rPr>
        <w:t xml:space="preserve"> dapat </w:t>
      </w:r>
      <w:r w:rsidRPr="004C1671">
        <w:rPr>
          <w:rFonts w:cstheme="minorHAnsi"/>
          <w:i/>
        </w:rPr>
        <w:t>meng</w:t>
      </w:r>
      <w:r w:rsidRPr="004C1671">
        <w:rPr>
          <w:rFonts w:cstheme="minorHAnsi"/>
          <w:i/>
          <w:iCs/>
        </w:rPr>
        <w:t>update</w:t>
      </w:r>
      <w:r w:rsidRPr="004C1671">
        <w:rPr>
          <w:rFonts w:cstheme="minorHAnsi"/>
        </w:rPr>
        <w:t xml:space="preserve"> statusnya dengan mengeluarkan </w:t>
      </w:r>
      <w:r w:rsidRPr="004C1671">
        <w:rPr>
          <w:rFonts w:cstheme="minorHAnsi"/>
          <w:i/>
          <w:iCs/>
        </w:rPr>
        <w:t xml:space="preserve">statement </w:t>
      </w:r>
      <w:r w:rsidRPr="004C1671">
        <w:rPr>
          <w:rFonts w:cstheme="minorHAnsi"/>
        </w:rPr>
        <w:t>atau pernyataan yang ditujukan kepada seseorang untuk menyindir orang tersebut dengan kata-kata</w:t>
      </w:r>
      <w:r w:rsidR="0073736E" w:rsidRPr="004C1671">
        <w:rPr>
          <w:rFonts w:cstheme="minorHAnsi"/>
        </w:rPr>
        <w:t xml:space="preserve"> dalam statusnya tersebut. Kemudian,</w:t>
      </w:r>
      <w:r w:rsidRPr="004C1671">
        <w:rPr>
          <w:rFonts w:cstheme="minorHAnsi"/>
        </w:rPr>
        <w:t xml:space="preserve"> pihak yang dituju merasa tersinggung dengan pernyataan tersebut karena </w:t>
      </w:r>
      <w:proofErr w:type="gramStart"/>
      <w:r w:rsidRPr="004C1671">
        <w:rPr>
          <w:rFonts w:cstheme="minorHAnsi"/>
        </w:rPr>
        <w:t>nama</w:t>
      </w:r>
      <w:proofErr w:type="gramEnd"/>
      <w:r w:rsidRPr="004C1671">
        <w:rPr>
          <w:rFonts w:cstheme="minorHAnsi"/>
        </w:rPr>
        <w:t xml:space="preserve"> baiknya telah tercemar oleh </w:t>
      </w:r>
      <w:r w:rsidRPr="004C1671">
        <w:rPr>
          <w:rFonts w:cstheme="minorHAnsi"/>
          <w:i/>
        </w:rPr>
        <w:t>statement</w:t>
      </w:r>
      <w:r w:rsidR="0073736E" w:rsidRPr="004C1671">
        <w:rPr>
          <w:rFonts w:cstheme="minorHAnsi"/>
        </w:rPr>
        <w:t xml:space="preserve"> yang dikeluarkan oleh pelaku</w:t>
      </w:r>
      <w:r w:rsidRPr="004C1671">
        <w:rPr>
          <w:rFonts w:cstheme="minorHAnsi"/>
        </w:rPr>
        <w:t xml:space="preserve"> tersebut. Jika sudah keterlaluan pihak yang merasa dirugikan oleh pernyataan tersebut dapat melaporkan kasus tersebut kepada kepolisian selaku pihak yang berwajib agar dapat memberikan hukuman kepada oknum tersebut sesuai dengan </w:t>
      </w:r>
      <w:r w:rsidR="0073736E" w:rsidRPr="004C1671">
        <w:rPr>
          <w:rFonts w:cstheme="minorHAnsi"/>
        </w:rPr>
        <w:t>p</w:t>
      </w:r>
      <w:r w:rsidRPr="004C1671">
        <w:rPr>
          <w:rFonts w:cstheme="minorHAnsi"/>
        </w:rPr>
        <w:t>asal-pasal yang telah tercantu</w:t>
      </w:r>
      <w:r w:rsidR="0073736E" w:rsidRPr="004C1671">
        <w:rPr>
          <w:rFonts w:cstheme="minorHAnsi"/>
        </w:rPr>
        <w:t>m dalam petaturan perundang-undangan</w:t>
      </w:r>
      <w:r w:rsidRPr="004C1671">
        <w:rPr>
          <w:rFonts w:cstheme="minorHAnsi"/>
        </w:rPr>
        <w:t>.</w:t>
      </w:r>
      <w:r w:rsidRPr="004C1671">
        <w:rPr>
          <w:rStyle w:val="FootnoteReference"/>
          <w:rFonts w:cstheme="minorHAnsi"/>
        </w:rPr>
        <w:footnoteReference w:id="8"/>
      </w:r>
      <w:r w:rsidR="00FD4C1E" w:rsidRPr="004C1671">
        <w:rPr>
          <w:rFonts w:cstheme="minorHAnsi"/>
        </w:rPr>
        <w:t xml:space="preserve"> </w:t>
      </w:r>
    </w:p>
    <w:p w:rsidR="00FD4C1E" w:rsidRPr="004C1671" w:rsidRDefault="00494FE4" w:rsidP="004C1671">
      <w:pPr>
        <w:pStyle w:val="ListParagraph"/>
        <w:spacing w:after="0" w:line="240" w:lineRule="auto"/>
        <w:ind w:left="0" w:firstLine="284"/>
        <w:jc w:val="both"/>
        <w:rPr>
          <w:rFonts w:eastAsia="Times New Roman" w:cstheme="minorHAnsi"/>
        </w:rPr>
      </w:pPr>
      <w:r w:rsidRPr="004C1671">
        <w:rPr>
          <w:rFonts w:eastAsia="Times New Roman" w:cstheme="minorHAnsi"/>
        </w:rPr>
        <w:t xml:space="preserve">Kejahatan di </w:t>
      </w:r>
      <w:r w:rsidRPr="004C1671">
        <w:rPr>
          <w:rFonts w:eastAsia="Times New Roman" w:cstheme="minorHAnsi"/>
          <w:color w:val="000000" w:themeColor="text1"/>
        </w:rPr>
        <w:t>dunia maya</w:t>
      </w:r>
      <w:r w:rsidRPr="004C1671">
        <w:rPr>
          <w:rFonts w:eastAsia="Times New Roman" w:cstheme="minorHAnsi"/>
        </w:rPr>
        <w:t xml:space="preserve"> merupakan kejahatan modern yang muncul seiring dengan berkembangnya </w:t>
      </w:r>
      <w:r w:rsidRPr="004C1671">
        <w:rPr>
          <w:rFonts w:cstheme="minorHAnsi"/>
        </w:rPr>
        <w:t>ilmu</w:t>
      </w:r>
      <w:r w:rsidRPr="004C1671">
        <w:rPr>
          <w:rFonts w:eastAsia="Times New Roman" w:cstheme="minorHAnsi"/>
        </w:rPr>
        <w:t xml:space="preserve"> pengetahuan dan </w:t>
      </w:r>
      <w:r w:rsidRPr="004C1671">
        <w:rPr>
          <w:rFonts w:eastAsia="Times New Roman" w:cstheme="minorHAnsi"/>
        </w:rPr>
        <w:lastRenderedPageBreak/>
        <w:t>teknologi.</w:t>
      </w:r>
      <w:r w:rsidR="009D1F53" w:rsidRPr="004C1671">
        <w:rPr>
          <w:rFonts w:eastAsia="Times New Roman" w:cstheme="minorHAnsi"/>
        </w:rPr>
        <w:t xml:space="preserve"> </w:t>
      </w:r>
      <w:r w:rsidRPr="004C1671">
        <w:rPr>
          <w:rFonts w:eastAsia="Times New Roman" w:cstheme="minorHAnsi"/>
        </w:rPr>
        <w:t>Kejahatan di dunia maya mempunyai karakteristik yang berbeda dengankejahatan-kejahtan konvensional yang terdapat dalam kitab undang</w:t>
      </w:r>
      <w:r w:rsidR="0073736E" w:rsidRPr="004C1671">
        <w:rPr>
          <w:rFonts w:eastAsia="Times New Roman" w:cstheme="minorHAnsi"/>
        </w:rPr>
        <w:t>-</w:t>
      </w:r>
      <w:r w:rsidRPr="004C1671">
        <w:rPr>
          <w:rFonts w:eastAsia="Times New Roman" w:cstheme="minorHAnsi"/>
        </w:rPr>
        <w:t>undang hukum pidana (KUHP).</w:t>
      </w:r>
      <w:r w:rsidRPr="004C1671">
        <w:rPr>
          <w:rStyle w:val="FootnoteReference"/>
          <w:rFonts w:eastAsia="Times New Roman" w:cstheme="minorHAnsi"/>
        </w:rPr>
        <w:footnoteReference w:id="9"/>
      </w:r>
      <w:r w:rsidR="00FD4C1E" w:rsidRPr="004C1671">
        <w:rPr>
          <w:rFonts w:eastAsia="Times New Roman" w:cstheme="minorHAnsi"/>
        </w:rPr>
        <w:t xml:space="preserve"> </w:t>
      </w:r>
      <w:r w:rsidR="009C5D4F" w:rsidRPr="004C1671">
        <w:rPr>
          <w:rFonts w:eastAsia="Times New Roman" w:cstheme="minorHAnsi"/>
        </w:rPr>
        <w:t>Pada hakikatnya pemanfaatan tek</w:t>
      </w:r>
      <w:r w:rsidRPr="004C1671">
        <w:rPr>
          <w:rFonts w:eastAsia="Times New Roman" w:cstheme="minorHAnsi"/>
        </w:rPr>
        <w:t xml:space="preserve">nologi informasi, media dan komunikasi telah mengubah baik perilaku masyarakat maupun peradaban manusia </w:t>
      </w:r>
      <w:r w:rsidR="009D1F53" w:rsidRPr="004C1671">
        <w:rPr>
          <w:rFonts w:eastAsia="Times New Roman" w:cstheme="minorHAnsi"/>
        </w:rPr>
        <w:t>secara global.</w:t>
      </w:r>
      <w:r w:rsidR="009C5D4F" w:rsidRPr="004C1671">
        <w:rPr>
          <w:rFonts w:eastAsia="Times New Roman" w:cstheme="minorHAnsi"/>
        </w:rPr>
        <w:t xml:space="preserve"> </w:t>
      </w:r>
      <w:r w:rsidR="009D1F53" w:rsidRPr="004C1671">
        <w:rPr>
          <w:rFonts w:eastAsia="Times New Roman" w:cstheme="minorHAnsi"/>
        </w:rPr>
        <w:t>Perkembangan tek</w:t>
      </w:r>
      <w:r w:rsidRPr="004C1671">
        <w:rPr>
          <w:rFonts w:eastAsia="Times New Roman" w:cstheme="minorHAnsi"/>
        </w:rPr>
        <w:t>nologi informasi dan komunikasi telah pula menyebabkan hubungan dunia menjadi tanpa batas dan menyebabkan perubahan sosial, ekonomi, dan budaya secara signifikan berlangsung demikian cepat.</w:t>
      </w:r>
      <w:r w:rsidRPr="004C1671">
        <w:rPr>
          <w:rStyle w:val="FootnoteReference"/>
          <w:rFonts w:eastAsia="Times New Roman" w:cstheme="minorHAnsi"/>
        </w:rPr>
        <w:footnoteReference w:id="10"/>
      </w:r>
      <w:r w:rsidR="00FD4C1E" w:rsidRPr="004C1671">
        <w:rPr>
          <w:rFonts w:eastAsia="Times New Roman" w:cstheme="minorHAnsi"/>
        </w:rPr>
        <w:t xml:space="preserve"> </w:t>
      </w:r>
      <w:r w:rsidRPr="004C1671">
        <w:rPr>
          <w:rFonts w:eastAsia="Times New Roman" w:cstheme="minorHAnsi"/>
        </w:rPr>
        <w:t>Upaya untuk menghadirkan suatu perangkat hukum yang sesuai dengan perkembangan dunia informasi d</w:t>
      </w:r>
      <w:r w:rsidR="004E36F0" w:rsidRPr="004C1671">
        <w:rPr>
          <w:rFonts w:eastAsia="Times New Roman" w:cstheme="minorHAnsi"/>
        </w:rPr>
        <w:t>a</w:t>
      </w:r>
      <w:r w:rsidR="009D1F53" w:rsidRPr="004C1671">
        <w:rPr>
          <w:rFonts w:eastAsia="Times New Roman" w:cstheme="minorHAnsi"/>
        </w:rPr>
        <w:t>n tek</w:t>
      </w:r>
      <w:r w:rsidRPr="004C1671">
        <w:rPr>
          <w:rFonts w:eastAsia="Times New Roman" w:cstheme="minorHAnsi"/>
        </w:rPr>
        <w:t>nologi dan telekomunikasi menjadi sesuatu yang tidak bisa ditawar-tawar lagi. Komitmen pemerintah untuk melahirkan suatu produk khusus di bidang informasi dan transaksi elektronik dapat dikatakan merupakan jawaban terhadap keprihatinan yang timbul dalam praktik penegakan hukum di bidang telematika.</w:t>
      </w:r>
      <w:r w:rsidRPr="004C1671">
        <w:rPr>
          <w:rStyle w:val="FootnoteReference"/>
          <w:rFonts w:eastAsia="Times New Roman" w:cstheme="minorHAnsi"/>
        </w:rPr>
        <w:footnoteReference w:id="11"/>
      </w:r>
      <w:r w:rsidR="00FD4C1E" w:rsidRPr="004C1671">
        <w:rPr>
          <w:rFonts w:eastAsia="Times New Roman" w:cstheme="minorHAnsi"/>
        </w:rPr>
        <w:t xml:space="preserve"> </w:t>
      </w:r>
    </w:p>
    <w:p w:rsidR="00494FE4" w:rsidRPr="004C1671" w:rsidRDefault="00494FE4" w:rsidP="004C1671">
      <w:pPr>
        <w:pStyle w:val="ListParagraph"/>
        <w:spacing w:after="0" w:line="240" w:lineRule="auto"/>
        <w:ind w:left="0" w:firstLine="284"/>
        <w:jc w:val="both"/>
        <w:rPr>
          <w:rFonts w:eastAsia="Times New Roman" w:cstheme="minorHAnsi"/>
        </w:rPr>
      </w:pPr>
      <w:r w:rsidRPr="004C1671">
        <w:rPr>
          <w:rFonts w:cstheme="minorHAnsi"/>
        </w:rPr>
        <w:t>Berdasarkan</w:t>
      </w:r>
      <w:r w:rsidRPr="004C1671">
        <w:rPr>
          <w:rFonts w:eastAsia="Times New Roman" w:cstheme="minorHAnsi"/>
        </w:rPr>
        <w:t xml:space="preserve"> berbagai permasalahan di atas, dan untuk lebih mendekati pada permasalahan dan pembahasan skripsi ini, penulis mengambil judul“</w:t>
      </w:r>
      <w:r w:rsidR="00BE10F8" w:rsidRPr="004C1671">
        <w:rPr>
          <w:rFonts w:eastAsia="Times New Roman" w:cstheme="minorHAnsi"/>
          <w:b/>
        </w:rPr>
        <w:t xml:space="preserve">Pertanggungjawaban Terhadap Pelaku Tindak Pidana Pencemaran Nama Baik Berdasarkan Pasal </w:t>
      </w:r>
      <w:r w:rsidRPr="004C1671">
        <w:rPr>
          <w:rFonts w:eastAsia="Times New Roman" w:cstheme="minorHAnsi"/>
          <w:b/>
        </w:rPr>
        <w:t>310 KUHP”</w:t>
      </w:r>
    </w:p>
    <w:p w:rsidR="00696D13" w:rsidRPr="004C1671" w:rsidRDefault="00696D13" w:rsidP="004C1671">
      <w:pPr>
        <w:spacing w:after="0" w:line="240" w:lineRule="auto"/>
        <w:jc w:val="both"/>
        <w:rPr>
          <w:rFonts w:cstheme="minorHAnsi"/>
          <w:b/>
        </w:rPr>
      </w:pPr>
    </w:p>
    <w:p w:rsidR="00494FE4" w:rsidRPr="004C1671" w:rsidRDefault="00806C9B" w:rsidP="00BE10F8">
      <w:pPr>
        <w:pStyle w:val="ListParagraph"/>
        <w:numPr>
          <w:ilvl w:val="0"/>
          <w:numId w:val="1"/>
        </w:numPr>
        <w:tabs>
          <w:tab w:val="left" w:pos="284"/>
        </w:tabs>
        <w:spacing w:after="0" w:line="240" w:lineRule="auto"/>
        <w:ind w:left="426" w:hanging="426"/>
        <w:jc w:val="both"/>
        <w:rPr>
          <w:rFonts w:cstheme="minorHAnsi"/>
          <w:b/>
        </w:rPr>
      </w:pPr>
      <w:r w:rsidRPr="004C1671">
        <w:rPr>
          <w:rFonts w:cstheme="minorHAnsi"/>
          <w:b/>
        </w:rPr>
        <w:t xml:space="preserve"> Rumusa</w:t>
      </w:r>
      <w:r w:rsidR="00494FE4" w:rsidRPr="004C1671">
        <w:rPr>
          <w:rFonts w:cstheme="minorHAnsi"/>
          <w:b/>
        </w:rPr>
        <w:t>n Masalah</w:t>
      </w:r>
      <w:r w:rsidR="00494FE4" w:rsidRPr="004C1671">
        <w:rPr>
          <w:rFonts w:cstheme="minorHAnsi"/>
        </w:rPr>
        <w:t xml:space="preserve">   </w:t>
      </w:r>
    </w:p>
    <w:p w:rsidR="00494FE4" w:rsidRPr="004C1671" w:rsidRDefault="00494FE4" w:rsidP="00BE10F8">
      <w:pPr>
        <w:pStyle w:val="ListParagraph"/>
        <w:numPr>
          <w:ilvl w:val="0"/>
          <w:numId w:val="18"/>
        </w:numPr>
        <w:spacing w:after="0" w:line="240" w:lineRule="auto"/>
        <w:ind w:left="567" w:hanging="283"/>
        <w:jc w:val="both"/>
        <w:rPr>
          <w:rFonts w:eastAsia="Times New Roman" w:cstheme="minorHAnsi"/>
        </w:rPr>
      </w:pPr>
      <w:r w:rsidRPr="004C1671">
        <w:rPr>
          <w:rFonts w:cstheme="minorHAnsi"/>
        </w:rPr>
        <w:t xml:space="preserve">Perbuatan-perbuatan </w:t>
      </w:r>
      <w:proofErr w:type="gramStart"/>
      <w:r w:rsidRPr="004C1671">
        <w:rPr>
          <w:rFonts w:cstheme="minorHAnsi"/>
        </w:rPr>
        <w:t>apa</w:t>
      </w:r>
      <w:proofErr w:type="gramEnd"/>
      <w:r w:rsidRPr="004C1671">
        <w:rPr>
          <w:rFonts w:cstheme="minorHAnsi"/>
        </w:rPr>
        <w:t xml:space="preserve"> saja yang termasuk dalam tindak pidana pencemaran nama baik? </w:t>
      </w:r>
    </w:p>
    <w:p w:rsidR="00FD4C1E" w:rsidRPr="004C1671" w:rsidRDefault="00FD4C1E" w:rsidP="00BE10F8">
      <w:pPr>
        <w:pStyle w:val="ListParagraph"/>
        <w:numPr>
          <w:ilvl w:val="0"/>
          <w:numId w:val="18"/>
        </w:numPr>
        <w:spacing w:after="0" w:line="240" w:lineRule="auto"/>
        <w:ind w:left="567" w:hanging="283"/>
        <w:jc w:val="both"/>
        <w:rPr>
          <w:rFonts w:eastAsia="Times New Roman" w:cstheme="minorHAnsi"/>
        </w:rPr>
      </w:pPr>
      <w:r w:rsidRPr="004C1671">
        <w:rPr>
          <w:rFonts w:cstheme="minorHAnsi"/>
        </w:rPr>
        <w:t xml:space="preserve"> </w:t>
      </w:r>
      <w:r w:rsidR="00696D13" w:rsidRPr="004C1671">
        <w:rPr>
          <w:rFonts w:eastAsia="Times New Roman" w:cstheme="minorHAnsi"/>
        </w:rPr>
        <w:t xml:space="preserve">Unsur-unsur </w:t>
      </w:r>
      <w:proofErr w:type="gramStart"/>
      <w:r w:rsidR="00696D13" w:rsidRPr="004C1671">
        <w:rPr>
          <w:rFonts w:eastAsia="Times New Roman" w:cstheme="minorHAnsi"/>
        </w:rPr>
        <w:t>apa</w:t>
      </w:r>
      <w:proofErr w:type="gramEnd"/>
      <w:r w:rsidR="00696D13" w:rsidRPr="004C1671">
        <w:rPr>
          <w:rFonts w:eastAsia="Times New Roman" w:cstheme="minorHAnsi"/>
        </w:rPr>
        <w:t xml:space="preserve"> saja yang terdapat dalam</w:t>
      </w:r>
      <w:r w:rsidR="00494FE4" w:rsidRPr="004C1671">
        <w:rPr>
          <w:rFonts w:eastAsia="Times New Roman" w:cstheme="minorHAnsi"/>
        </w:rPr>
        <w:t xml:space="preserve"> Pasal 310 KUHP </w:t>
      </w:r>
      <w:r w:rsidRPr="004C1671">
        <w:rPr>
          <w:rFonts w:eastAsia="Times New Roman" w:cstheme="minorHAnsi"/>
        </w:rPr>
        <w:t>dan Pasal 27 ayat (3) UU ITE yang berkaitan dengan pencemaran nama baik?</w:t>
      </w:r>
    </w:p>
    <w:p w:rsidR="00FD4C1E" w:rsidRPr="004C1671" w:rsidRDefault="00FD4C1E" w:rsidP="004C1671">
      <w:pPr>
        <w:spacing w:after="0" w:line="240" w:lineRule="auto"/>
        <w:ind w:left="1800"/>
        <w:jc w:val="both"/>
        <w:rPr>
          <w:rFonts w:eastAsia="Times New Roman" w:cstheme="minorHAnsi"/>
          <w:lang w:val="id-ID"/>
        </w:rPr>
      </w:pPr>
    </w:p>
    <w:p w:rsidR="00494FE4" w:rsidRPr="004C1671" w:rsidRDefault="00494FE4" w:rsidP="00BE10F8">
      <w:pPr>
        <w:pStyle w:val="ListParagraph"/>
        <w:numPr>
          <w:ilvl w:val="0"/>
          <w:numId w:val="1"/>
        </w:numPr>
        <w:tabs>
          <w:tab w:val="left" w:pos="284"/>
        </w:tabs>
        <w:spacing w:after="0" w:line="240" w:lineRule="auto"/>
        <w:ind w:left="284" w:hanging="284"/>
        <w:jc w:val="both"/>
        <w:rPr>
          <w:rFonts w:eastAsia="Times New Roman" w:cstheme="minorHAnsi"/>
          <w:b/>
        </w:rPr>
      </w:pPr>
      <w:r w:rsidRPr="004C1671">
        <w:rPr>
          <w:rFonts w:eastAsia="Times New Roman" w:cstheme="minorHAnsi"/>
          <w:b/>
        </w:rPr>
        <w:t>M</w:t>
      </w:r>
      <w:r w:rsidRPr="00BE10F8">
        <w:rPr>
          <w:rFonts w:cstheme="minorHAnsi"/>
          <w:b/>
        </w:rPr>
        <w:t>e</w:t>
      </w:r>
      <w:r w:rsidRPr="004C1671">
        <w:rPr>
          <w:rFonts w:eastAsia="Times New Roman" w:cstheme="minorHAnsi"/>
          <w:b/>
        </w:rPr>
        <w:t>tode Penelitian</w:t>
      </w:r>
    </w:p>
    <w:p w:rsidR="00494FE4" w:rsidRPr="004C1671" w:rsidRDefault="00494FE4" w:rsidP="004C1671">
      <w:pPr>
        <w:pStyle w:val="ListParagraph"/>
        <w:spacing w:after="0" w:line="240" w:lineRule="auto"/>
        <w:ind w:left="0" w:firstLine="284"/>
        <w:jc w:val="both"/>
        <w:rPr>
          <w:rFonts w:eastAsia="Times New Roman" w:cstheme="minorHAnsi"/>
        </w:rPr>
      </w:pPr>
      <w:r w:rsidRPr="004C1671">
        <w:rPr>
          <w:rFonts w:eastAsia="Times New Roman" w:cstheme="minorHAnsi"/>
        </w:rPr>
        <w:lastRenderedPageBreak/>
        <w:t xml:space="preserve">Penelitian ini merupakan penelitian hukum normatif yang menitiberatkan penelitian pada data sekunder atau data kepustakaan. Penelitian hukum </w:t>
      </w:r>
      <w:proofErr w:type="gramStart"/>
      <w:r w:rsidRPr="004C1671">
        <w:rPr>
          <w:rFonts w:eastAsia="Times New Roman" w:cstheme="minorHAnsi"/>
        </w:rPr>
        <w:t>normatif  meliputi</w:t>
      </w:r>
      <w:proofErr w:type="gramEnd"/>
      <w:r w:rsidRPr="004C1671">
        <w:rPr>
          <w:rFonts w:eastAsia="Times New Roman" w:cstheme="minorHAnsi"/>
        </w:rPr>
        <w:t xml:space="preserve"> arti dan maksud dari </w:t>
      </w:r>
      <w:r w:rsidRPr="004C1671">
        <w:rPr>
          <w:rFonts w:cstheme="minorHAnsi"/>
        </w:rPr>
        <w:t>sebuah</w:t>
      </w:r>
      <w:r w:rsidRPr="004C1671">
        <w:rPr>
          <w:rFonts w:eastAsia="Times New Roman" w:cstheme="minorHAnsi"/>
        </w:rPr>
        <w:t xml:space="preserve"> aturan hukum dan penerapan hukum baik yang berjalan secara operasional oleh institusi maupun dalam hal proses penyelesaian hukum di ruang lingkup Tindak Pidana Pencemaran Nama Baik, dan menggunakan pendekatan yuridis normatif yang dilengkapi dengan pendekatan perbandingan hukum terhadap Pasal 310 KUHP dan Pasal 27 UU ITE secara horizontal dan vertikal. </w:t>
      </w:r>
    </w:p>
    <w:p w:rsidR="00494FE4" w:rsidRPr="004C1671" w:rsidRDefault="00494FE4" w:rsidP="004C1671">
      <w:pPr>
        <w:spacing w:after="0" w:line="240" w:lineRule="auto"/>
        <w:ind w:left="720" w:firstLine="540"/>
        <w:jc w:val="both"/>
        <w:rPr>
          <w:rFonts w:cstheme="minorHAnsi"/>
          <w:b/>
        </w:rPr>
      </w:pPr>
      <w:r w:rsidRPr="004C1671">
        <w:rPr>
          <w:rFonts w:eastAsia="Times New Roman" w:cstheme="minorHAnsi"/>
        </w:rPr>
        <w:tab/>
      </w:r>
    </w:p>
    <w:p w:rsidR="00494FE4" w:rsidRPr="004C1671" w:rsidRDefault="00494FE4" w:rsidP="00BE10F8">
      <w:pPr>
        <w:pStyle w:val="ListParagraph"/>
        <w:tabs>
          <w:tab w:val="left" w:pos="3780"/>
        </w:tabs>
        <w:spacing w:after="0" w:line="240" w:lineRule="auto"/>
        <w:ind w:left="0"/>
        <w:rPr>
          <w:rFonts w:cstheme="minorHAnsi"/>
          <w:b/>
        </w:rPr>
      </w:pPr>
      <w:r w:rsidRPr="004C1671">
        <w:rPr>
          <w:rFonts w:cstheme="minorHAnsi"/>
          <w:b/>
        </w:rPr>
        <w:t>PEMBAHASAN</w:t>
      </w:r>
    </w:p>
    <w:p w:rsidR="00494FE4" w:rsidRPr="004C1671" w:rsidRDefault="00494FE4" w:rsidP="00BE10F8">
      <w:pPr>
        <w:pStyle w:val="ListParagraph"/>
        <w:numPr>
          <w:ilvl w:val="0"/>
          <w:numId w:val="34"/>
        </w:numPr>
        <w:spacing w:after="0" w:line="240" w:lineRule="auto"/>
        <w:ind w:left="284" w:hanging="284"/>
        <w:jc w:val="both"/>
        <w:rPr>
          <w:rFonts w:cstheme="minorHAnsi"/>
          <w:b/>
        </w:rPr>
      </w:pPr>
      <w:r w:rsidRPr="004C1671">
        <w:rPr>
          <w:rFonts w:cstheme="minorHAnsi"/>
          <w:b/>
        </w:rPr>
        <w:t xml:space="preserve"> Perbuatan yang termasuk dalam Tindak Pidana Pencemaran Nama Baik </w:t>
      </w:r>
    </w:p>
    <w:p w:rsidR="00494FE4" w:rsidRPr="004C1671" w:rsidRDefault="00494FE4" w:rsidP="004C1671">
      <w:pPr>
        <w:pStyle w:val="ListParagraph"/>
        <w:spacing w:after="0" w:line="240" w:lineRule="auto"/>
        <w:ind w:left="0" w:firstLine="284"/>
        <w:jc w:val="both"/>
        <w:rPr>
          <w:rFonts w:cstheme="minorHAnsi"/>
        </w:rPr>
      </w:pPr>
      <w:r w:rsidRPr="004C1671">
        <w:rPr>
          <w:rFonts w:cstheme="minorHAnsi"/>
        </w:rPr>
        <w:t xml:space="preserve">Dalam tindak pidana pencemaran </w:t>
      </w:r>
      <w:proofErr w:type="gramStart"/>
      <w:r w:rsidRPr="004C1671">
        <w:rPr>
          <w:rFonts w:cstheme="minorHAnsi"/>
        </w:rPr>
        <w:t>nama</w:t>
      </w:r>
      <w:proofErr w:type="gramEnd"/>
      <w:r w:rsidRPr="004C1671">
        <w:rPr>
          <w:rFonts w:cstheme="minorHAnsi"/>
        </w:rPr>
        <w:t xml:space="preserve"> baik tentunya memiliki perbuatan-perbuatan yang termasuk di dalamnya yang dikategorikan sebagai berikut: </w:t>
      </w:r>
    </w:p>
    <w:p w:rsidR="00494FE4" w:rsidRPr="004C1671" w:rsidRDefault="00494FE4" w:rsidP="00BE10F8">
      <w:pPr>
        <w:pStyle w:val="ListParagraph"/>
        <w:numPr>
          <w:ilvl w:val="0"/>
          <w:numId w:val="21"/>
        </w:numPr>
        <w:spacing w:after="0" w:line="240" w:lineRule="auto"/>
        <w:ind w:left="284" w:hanging="284"/>
        <w:jc w:val="both"/>
        <w:rPr>
          <w:rFonts w:cstheme="minorHAnsi"/>
        </w:rPr>
      </w:pPr>
      <w:r w:rsidRPr="004C1671">
        <w:rPr>
          <w:rFonts w:cstheme="minorHAnsi"/>
        </w:rPr>
        <w:t xml:space="preserve">Penghinaan dalam Pasal 310 KUHP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 xml:space="preserve">Dalam Pasal ini 310 KUHP ini merumuskan sebagai berikut: </w:t>
      </w:r>
    </w:p>
    <w:p w:rsidR="007715AD" w:rsidRPr="004C1671" w:rsidRDefault="00494FE4" w:rsidP="00BE10F8">
      <w:pPr>
        <w:pStyle w:val="ListParagraph"/>
        <w:numPr>
          <w:ilvl w:val="0"/>
          <w:numId w:val="22"/>
        </w:numPr>
        <w:spacing w:after="0" w:line="240" w:lineRule="auto"/>
        <w:ind w:left="567" w:hanging="283"/>
        <w:jc w:val="both"/>
        <w:rPr>
          <w:rFonts w:cstheme="minorHAnsi"/>
        </w:rPr>
      </w:pPr>
      <w:r w:rsidRPr="004C1671">
        <w:rPr>
          <w:rFonts w:cstheme="minorHAnsi"/>
        </w:rPr>
        <w:t xml:space="preserve">Barangsiapa sengaja menyerang kehormatan atau nama baik seseorang dengan menuduhkan sesuatu perbuatan, </w:t>
      </w:r>
    </w:p>
    <w:p w:rsidR="00494FE4" w:rsidRPr="004C1671" w:rsidRDefault="004D0373" w:rsidP="00BE10F8">
      <w:pPr>
        <w:pStyle w:val="ListParagraph"/>
        <w:numPr>
          <w:ilvl w:val="0"/>
          <w:numId w:val="22"/>
        </w:numPr>
        <w:spacing w:after="0" w:line="240" w:lineRule="auto"/>
        <w:ind w:left="567" w:hanging="283"/>
        <w:jc w:val="both"/>
        <w:rPr>
          <w:rFonts w:cstheme="minorHAnsi"/>
        </w:rPr>
      </w:pPr>
      <w:r w:rsidRPr="004C1671">
        <w:rPr>
          <w:rFonts w:cstheme="minorHAnsi"/>
        </w:rPr>
        <w:t>Y</w:t>
      </w:r>
      <w:r w:rsidR="00494FE4" w:rsidRPr="004C1671">
        <w:rPr>
          <w:rFonts w:cstheme="minorHAnsi"/>
        </w:rPr>
        <w:t xml:space="preserve">ang maksudnya terang supaya hal itu diketahui umum,’ diancam karena pencemaran dengan pidana </w:t>
      </w:r>
      <w:r w:rsidR="00F71F70" w:rsidRPr="004C1671">
        <w:rPr>
          <w:rFonts w:cstheme="minorHAnsi"/>
        </w:rPr>
        <w:t>penjara pal</w:t>
      </w:r>
      <w:r w:rsidR="00494FE4" w:rsidRPr="004C1671">
        <w:rPr>
          <w:rFonts w:cstheme="minorHAnsi"/>
        </w:rPr>
        <w:t xml:space="preserve">ing lama Sembilan bulan atau pidana denda paling banayak empat ribu </w:t>
      </w:r>
      <w:proofErr w:type="gramStart"/>
      <w:r w:rsidR="00494FE4" w:rsidRPr="004C1671">
        <w:rPr>
          <w:rFonts w:cstheme="minorHAnsi"/>
        </w:rPr>
        <w:t>lima</w:t>
      </w:r>
      <w:proofErr w:type="gramEnd"/>
      <w:r w:rsidR="00494FE4" w:rsidRPr="004C1671">
        <w:rPr>
          <w:rFonts w:cstheme="minorHAnsi"/>
        </w:rPr>
        <w:t xml:space="preserve"> ratus rupiah.</w:t>
      </w:r>
    </w:p>
    <w:p w:rsidR="00494FE4" w:rsidRPr="004C1671" w:rsidRDefault="00494FE4" w:rsidP="00BE10F8">
      <w:pPr>
        <w:pStyle w:val="ListParagraph"/>
        <w:numPr>
          <w:ilvl w:val="0"/>
          <w:numId w:val="22"/>
        </w:numPr>
        <w:spacing w:after="0" w:line="240" w:lineRule="auto"/>
        <w:ind w:left="567" w:hanging="283"/>
        <w:jc w:val="both"/>
        <w:rPr>
          <w:rFonts w:cstheme="minorHAnsi"/>
        </w:rPr>
      </w:pPr>
      <w:r w:rsidRPr="004C1671">
        <w:rPr>
          <w:rFonts w:cstheme="minorHAnsi"/>
        </w:rPr>
        <w:t>Jika hal itu dilakukan dengan tulisan atau gambaran yang disiarkan, dipertunjukan, atau ditempelkan di muka umum, maka yang bersalah, karena penecemaran tertulis, diancam dengan pidana penjara paling lama satu tahun empat bulan atau denda empat ribu lima ratus rupiah</w:t>
      </w:r>
      <w:r w:rsidR="00062576" w:rsidRPr="004C1671">
        <w:rPr>
          <w:rFonts w:cstheme="minorHAnsi"/>
        </w:rPr>
        <w:t>.</w:t>
      </w:r>
    </w:p>
    <w:p w:rsidR="00494FE4" w:rsidRPr="004C1671" w:rsidRDefault="00494FE4" w:rsidP="00BE10F8">
      <w:pPr>
        <w:pStyle w:val="ListParagraph"/>
        <w:spacing w:after="0" w:line="240" w:lineRule="auto"/>
        <w:ind w:left="284"/>
        <w:jc w:val="both"/>
        <w:rPr>
          <w:rFonts w:cstheme="minorHAnsi"/>
        </w:rPr>
      </w:pPr>
      <w:proofErr w:type="gramStart"/>
      <w:r w:rsidRPr="004C1671">
        <w:rPr>
          <w:rFonts w:cstheme="minorHAnsi"/>
        </w:rPr>
        <w:t>Perbuatan  menyerang</w:t>
      </w:r>
      <w:proofErr w:type="gramEnd"/>
      <w:r w:rsidRPr="004C1671">
        <w:rPr>
          <w:rFonts w:cstheme="minorHAnsi"/>
        </w:rPr>
        <w:t xml:space="preserve"> adalah perbuatan dengan menyampaikan ucapan ayat (1) atau dengan tulisan ayat (2) yang isinya menuduhkan melakukan perbuatan</w:t>
      </w:r>
      <w:r w:rsidR="00062576" w:rsidRPr="004C1671">
        <w:rPr>
          <w:rFonts w:cstheme="minorHAnsi"/>
        </w:rPr>
        <w:t xml:space="preserve"> terten</w:t>
      </w:r>
      <w:r w:rsidRPr="004C1671">
        <w:rPr>
          <w:rFonts w:cstheme="minorHAnsi"/>
        </w:rPr>
        <w:t xml:space="preserve">tu yang ditujuhkan pada nama baik dan kehormatan seseorang yang dapat menimbulkan akibat rasa harga diri atau maratabat orang yang dituduh dicemarkan atau direndahkan atau dipermalukan. </w:t>
      </w:r>
    </w:p>
    <w:p w:rsidR="00634DA4" w:rsidRPr="004C1671" w:rsidRDefault="00634DA4" w:rsidP="00BE10F8">
      <w:pPr>
        <w:pStyle w:val="ListParagraph"/>
        <w:spacing w:after="0" w:line="240" w:lineRule="auto"/>
        <w:ind w:left="284"/>
        <w:jc w:val="both"/>
        <w:rPr>
          <w:rFonts w:cstheme="minorHAnsi"/>
        </w:rPr>
      </w:pPr>
      <w:r w:rsidRPr="004C1671">
        <w:rPr>
          <w:rFonts w:cstheme="minorHAnsi"/>
        </w:rPr>
        <w:t xml:space="preserve">Arti dari kata penghinaan disinim memerlukan pengamatan lebih lanjut, jadi </w:t>
      </w:r>
      <w:r w:rsidRPr="004C1671">
        <w:rPr>
          <w:rFonts w:cstheme="minorHAnsi"/>
        </w:rPr>
        <w:lastRenderedPageBreak/>
        <w:t xml:space="preserve">arti dari kata penghinaan yaitu penghinaan tidak bersifat menista atau menista dengan </w:t>
      </w:r>
      <w:proofErr w:type="gramStart"/>
      <w:r w:rsidRPr="004C1671">
        <w:rPr>
          <w:rFonts w:cstheme="minorHAnsi"/>
        </w:rPr>
        <w:t>surat</w:t>
      </w:r>
      <w:proofErr w:type="gramEnd"/>
      <w:r w:rsidRPr="004C1671">
        <w:rPr>
          <w:rFonts w:cstheme="minorHAnsi"/>
        </w:rPr>
        <w:t xml:space="preserve">. </w:t>
      </w:r>
      <w:r w:rsidRPr="004C1671">
        <w:rPr>
          <w:rStyle w:val="FootnoteReference"/>
          <w:rFonts w:cstheme="minorHAnsi"/>
        </w:rPr>
        <w:footnoteReference w:id="12"/>
      </w:r>
    </w:p>
    <w:p w:rsidR="004F6211" w:rsidRPr="004C1671" w:rsidRDefault="004F6211" w:rsidP="00BE10F8">
      <w:pPr>
        <w:pStyle w:val="ListParagraph"/>
        <w:spacing w:after="0" w:line="240" w:lineRule="auto"/>
        <w:ind w:left="284"/>
        <w:jc w:val="both"/>
        <w:rPr>
          <w:rFonts w:cstheme="minorHAnsi"/>
        </w:rPr>
      </w:pPr>
      <w:r w:rsidRPr="004C1671">
        <w:rPr>
          <w:rFonts w:cstheme="minorHAnsi"/>
        </w:rPr>
        <w:t xml:space="preserve">Menista terdiri dari dua bagian yaitu menista dengan </w:t>
      </w:r>
      <w:proofErr w:type="gramStart"/>
      <w:r w:rsidRPr="004C1671">
        <w:rPr>
          <w:rFonts w:cstheme="minorHAnsi"/>
        </w:rPr>
        <w:t>cara</w:t>
      </w:r>
      <w:proofErr w:type="gramEnd"/>
      <w:r w:rsidRPr="004C1671">
        <w:rPr>
          <w:rFonts w:cstheme="minorHAnsi"/>
        </w:rPr>
        <w:t xml:space="preserve"> lisan dan tulisan. Kata menista berasal dari kata nista sebagian pakar menggunakan kata celaan, namun walau kedua kata tersebut hampir sama artinya, tetapi kata celaan belum tentu tindak pidana</w:t>
      </w:r>
      <w:r w:rsidR="00C12EED" w:rsidRPr="004C1671">
        <w:rPr>
          <w:rFonts w:cstheme="minorHAnsi"/>
        </w:rPr>
        <w:t xml:space="preserve"> </w:t>
      </w:r>
      <w:r w:rsidRPr="004C1671">
        <w:rPr>
          <w:rFonts w:cstheme="minorHAnsi"/>
        </w:rPr>
        <w:t>karena dapat merupakan pernyataan atau pendapat atau krit</w:t>
      </w:r>
      <w:r w:rsidR="00F01C68" w:rsidRPr="004C1671">
        <w:rPr>
          <w:rFonts w:cstheme="minorHAnsi"/>
        </w:rPr>
        <w:t xml:space="preserve">ik, menista dengan lisan itu berarti dengan perbuatan yang dilakukan oleh pelaku. </w:t>
      </w:r>
      <w:r w:rsidRPr="004C1671">
        <w:rPr>
          <w:rFonts w:cstheme="minorHAnsi"/>
        </w:rPr>
        <w:t xml:space="preserve">Sedangkan menista dengan tuisan </w:t>
      </w:r>
      <w:r w:rsidR="00F779E7" w:rsidRPr="004C1671">
        <w:rPr>
          <w:rFonts w:cstheme="minorHAnsi"/>
        </w:rPr>
        <w:t xml:space="preserve">yaitu menista dengan tulisan atau gambar. </w:t>
      </w:r>
      <w:r w:rsidR="00C95D3F" w:rsidRPr="004C1671">
        <w:rPr>
          <w:rStyle w:val="FootnoteReference"/>
          <w:rFonts w:cstheme="minorHAnsi"/>
        </w:rPr>
        <w:footnoteReference w:id="13"/>
      </w:r>
    </w:p>
    <w:p w:rsidR="00D8701A" w:rsidRPr="004C1671" w:rsidRDefault="00D8701A" w:rsidP="004C1671">
      <w:pPr>
        <w:spacing w:after="0" w:line="240" w:lineRule="auto"/>
        <w:jc w:val="both"/>
        <w:rPr>
          <w:rFonts w:cstheme="minorHAnsi"/>
        </w:rPr>
      </w:pPr>
    </w:p>
    <w:p w:rsidR="00494FE4" w:rsidRPr="004C1671" w:rsidRDefault="00494FE4" w:rsidP="00BE10F8">
      <w:pPr>
        <w:pStyle w:val="ListParagraph"/>
        <w:numPr>
          <w:ilvl w:val="0"/>
          <w:numId w:val="21"/>
        </w:numPr>
        <w:spacing w:after="0" w:line="240" w:lineRule="auto"/>
        <w:ind w:left="284" w:hanging="284"/>
        <w:jc w:val="both"/>
        <w:rPr>
          <w:rFonts w:cstheme="minorHAnsi"/>
        </w:rPr>
      </w:pPr>
      <w:r w:rsidRPr="004C1671">
        <w:rPr>
          <w:rFonts w:cstheme="minorHAnsi"/>
        </w:rPr>
        <w:t xml:space="preserve">Fitnah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 xml:space="preserve">Fitnah dirumuskan dalam Pasal 311 KUHP selengkapnya sebagai berikut: </w:t>
      </w:r>
    </w:p>
    <w:p w:rsidR="00494FE4" w:rsidRPr="004C1671" w:rsidRDefault="00494FE4" w:rsidP="00BE10F8">
      <w:pPr>
        <w:pStyle w:val="ListParagraph"/>
        <w:numPr>
          <w:ilvl w:val="0"/>
          <w:numId w:val="23"/>
        </w:numPr>
        <w:spacing w:after="0" w:line="240" w:lineRule="auto"/>
        <w:ind w:left="709" w:hanging="425"/>
        <w:jc w:val="both"/>
        <w:rPr>
          <w:rFonts w:cstheme="minorHAnsi"/>
        </w:rPr>
      </w:pPr>
      <w:r w:rsidRPr="004C1671">
        <w:rPr>
          <w:rFonts w:cstheme="minorHAnsi"/>
        </w:rPr>
        <w:t xml:space="preserve">Jika yang melakukan kejahatan pencemaran atau pencemaran tertulis dibolehkan untuk membuktikan </w:t>
      </w:r>
      <w:proofErr w:type="gramStart"/>
      <w:r w:rsidRPr="004C1671">
        <w:rPr>
          <w:rFonts w:cstheme="minorHAnsi"/>
        </w:rPr>
        <w:t>apa</w:t>
      </w:r>
      <w:proofErr w:type="gramEnd"/>
      <w:r w:rsidRPr="004C1671">
        <w:rPr>
          <w:rFonts w:cstheme="minorHAnsi"/>
        </w:rPr>
        <w:t xml:space="preserve"> yang dituduhkan itu benar, tidak membuktikannya, dan tuduhannya dilakukan bertentangan dengan apa yang diketahui, maka dia diancam melakukan fitnah dengan pidana penjara paling lama empat tahun. </w:t>
      </w:r>
    </w:p>
    <w:p w:rsidR="00FC4B38" w:rsidRPr="004C1671" w:rsidRDefault="00FC4B38" w:rsidP="004C1671">
      <w:pPr>
        <w:pStyle w:val="ListParagraph"/>
        <w:spacing w:after="0" w:line="240" w:lineRule="auto"/>
        <w:ind w:left="1890"/>
        <w:jc w:val="both"/>
        <w:rPr>
          <w:rFonts w:cstheme="minorHAnsi"/>
        </w:rPr>
      </w:pPr>
    </w:p>
    <w:p w:rsidR="002D7FC6" w:rsidRPr="004C1671" w:rsidRDefault="00494FE4" w:rsidP="00BE10F8">
      <w:pPr>
        <w:pStyle w:val="ListParagraph"/>
        <w:numPr>
          <w:ilvl w:val="0"/>
          <w:numId w:val="21"/>
        </w:numPr>
        <w:spacing w:after="0" w:line="240" w:lineRule="auto"/>
        <w:ind w:left="284" w:hanging="284"/>
        <w:jc w:val="both"/>
        <w:rPr>
          <w:rFonts w:cstheme="minorHAnsi"/>
        </w:rPr>
      </w:pPr>
      <w:r w:rsidRPr="004C1671">
        <w:rPr>
          <w:rFonts w:cstheme="minorHAnsi"/>
        </w:rPr>
        <w:t xml:space="preserve">Penghinaan ringan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 xml:space="preserve">Penghinaan ringan dirumuskan dalam Pasal 315 yaitu: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Tiap-tiap penghinaan dengan sengaja yang tidak bersifat pencemaran atau pencemaran tertulis yang dilakukan terhadap seseorang, baik di muka umum dengan lisan atau tulisan, maupun di muka orang itu sendiri dengan lisan atau perbuatan, atau dengan surat yang dikirimkan a</w:t>
      </w:r>
      <w:r w:rsidR="002D7FC6" w:rsidRPr="004C1671">
        <w:rPr>
          <w:rFonts w:cstheme="minorHAnsi"/>
        </w:rPr>
        <w:t>tau diterimakan kepadanya, dian</w:t>
      </w:r>
      <w:r w:rsidRPr="004C1671">
        <w:rPr>
          <w:rFonts w:cstheme="minorHAnsi"/>
        </w:rPr>
        <w:t xml:space="preserve">cam karena penghinaan ringan dengan pidana penjara paling lama empat bulan dua minggu atau pidana denda empat ribu lima ratus rupiah. </w:t>
      </w:r>
      <w:r w:rsidR="004556FD" w:rsidRPr="004C1671">
        <w:rPr>
          <w:rStyle w:val="FootnoteReference"/>
          <w:rFonts w:cstheme="minorHAnsi"/>
        </w:rPr>
        <w:footnoteReference w:id="14"/>
      </w:r>
    </w:p>
    <w:p w:rsidR="0054029D" w:rsidRPr="004C1671" w:rsidRDefault="00494FE4" w:rsidP="00BE10F8">
      <w:pPr>
        <w:pStyle w:val="ListParagraph"/>
        <w:spacing w:after="0" w:line="240" w:lineRule="auto"/>
        <w:ind w:left="284"/>
        <w:jc w:val="both"/>
        <w:rPr>
          <w:rFonts w:cstheme="minorHAnsi"/>
        </w:rPr>
      </w:pPr>
      <w:r w:rsidRPr="004C1671">
        <w:rPr>
          <w:rFonts w:cstheme="minorHAnsi"/>
        </w:rPr>
        <w:t xml:space="preserve">Unsur perbuatan tidak secara tegas disebutkan dalam penghinaan ringan, unsur menyerang nama baik dan kehormatan terdapat secara terselubung di dalam frasa </w:t>
      </w:r>
      <w:r w:rsidRPr="004C1671">
        <w:rPr>
          <w:rFonts w:cstheme="minorHAnsi"/>
        </w:rPr>
        <w:lastRenderedPageBreak/>
        <w:t xml:space="preserve">“pencemaran atau pencemaran tertulis” di dalam pencemaran dipastikan mengandung perbuatan menyerang nama baik dan kehormatan orang. </w:t>
      </w:r>
      <w:r w:rsidR="004556FD" w:rsidRPr="004C1671">
        <w:rPr>
          <w:rStyle w:val="FootnoteReference"/>
          <w:rFonts w:cstheme="minorHAnsi"/>
        </w:rPr>
        <w:footnoteReference w:id="15"/>
      </w:r>
    </w:p>
    <w:p w:rsidR="00494FE4" w:rsidRPr="004C1671" w:rsidRDefault="00494FE4" w:rsidP="00BE10F8">
      <w:pPr>
        <w:pStyle w:val="ListParagraph"/>
        <w:numPr>
          <w:ilvl w:val="0"/>
          <w:numId w:val="21"/>
        </w:numPr>
        <w:spacing w:after="0" w:line="240" w:lineRule="auto"/>
        <w:ind w:left="284" w:hanging="284"/>
        <w:jc w:val="both"/>
        <w:rPr>
          <w:rFonts w:cstheme="minorHAnsi"/>
        </w:rPr>
      </w:pPr>
      <w:r w:rsidRPr="004C1671">
        <w:rPr>
          <w:rFonts w:cstheme="minorHAnsi"/>
        </w:rPr>
        <w:t xml:space="preserve">Pengaduan Fitnah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 xml:space="preserve">Pengaduan fitnah dirumuskan dalam Pasal 317 yang sebagai berikut: </w:t>
      </w:r>
    </w:p>
    <w:p w:rsidR="00494FE4" w:rsidRPr="004C1671" w:rsidRDefault="00494FE4" w:rsidP="00BE10F8">
      <w:pPr>
        <w:pStyle w:val="ListParagraph"/>
        <w:spacing w:after="0" w:line="240" w:lineRule="auto"/>
        <w:ind w:left="567"/>
        <w:jc w:val="both"/>
        <w:rPr>
          <w:rFonts w:cstheme="minorHAnsi"/>
        </w:rPr>
      </w:pPr>
      <w:r w:rsidRPr="004C1671">
        <w:rPr>
          <w:rFonts w:cstheme="minorHAnsi"/>
        </w:rPr>
        <w:t xml:space="preserve">Barangsiapa dengan sengaja mengajukan pengaduan atau pemberitahuan palsu kepada penguasa, baik secara tertulis maupun untuk dituliskan, tentang seseorang sehingga kehormatan atau </w:t>
      </w:r>
      <w:proofErr w:type="gramStart"/>
      <w:r w:rsidRPr="004C1671">
        <w:rPr>
          <w:rFonts w:cstheme="minorHAnsi"/>
        </w:rPr>
        <w:t>nama</w:t>
      </w:r>
      <w:proofErr w:type="gramEnd"/>
      <w:r w:rsidRPr="004C1671">
        <w:rPr>
          <w:rFonts w:cstheme="minorHAnsi"/>
        </w:rPr>
        <w:t xml:space="preserve"> baiknya terserang, diancam karena melakukan pengaduan fitnah, dengsn pidana penjara paling lama empat tahun. </w:t>
      </w:r>
      <w:r w:rsidR="006C2055" w:rsidRPr="004C1671">
        <w:rPr>
          <w:rStyle w:val="FootnoteReference"/>
          <w:rFonts w:cstheme="minorHAnsi"/>
        </w:rPr>
        <w:footnoteReference w:id="16"/>
      </w:r>
    </w:p>
    <w:p w:rsidR="00494FE4" w:rsidRPr="004C1671" w:rsidRDefault="00D753FF" w:rsidP="00BE10F8">
      <w:pPr>
        <w:pStyle w:val="ListParagraph"/>
        <w:spacing w:after="0" w:line="240" w:lineRule="auto"/>
        <w:ind w:left="284"/>
        <w:jc w:val="both"/>
        <w:rPr>
          <w:rFonts w:cstheme="minorHAnsi"/>
        </w:rPr>
      </w:pPr>
      <w:r w:rsidRPr="004C1671">
        <w:rPr>
          <w:rFonts w:cstheme="minorHAnsi"/>
        </w:rPr>
        <w:t xml:space="preserve">Menurut saya jadi </w:t>
      </w:r>
      <w:r w:rsidR="00494FE4" w:rsidRPr="004C1671">
        <w:rPr>
          <w:rFonts w:cstheme="minorHAnsi"/>
        </w:rPr>
        <w:t>pengaduan atau mengaduhkan dan mengajukan pemberitahuan atau melaporkan mempunyai persamaan.</w:t>
      </w:r>
      <w:r w:rsidR="00101D84" w:rsidRPr="004C1671">
        <w:rPr>
          <w:rFonts w:cstheme="minorHAnsi"/>
        </w:rPr>
        <w:t xml:space="preserve"> </w:t>
      </w:r>
      <w:r w:rsidR="00494FE4" w:rsidRPr="004C1671">
        <w:rPr>
          <w:rFonts w:cstheme="minorHAnsi"/>
        </w:rPr>
        <w:t>Wujud kedua perbuatan merupakan penyampaian informasi kepada penguasa tentang tindak pidana oleh seseorang.</w:t>
      </w:r>
      <w:r w:rsidR="0043199B" w:rsidRPr="004C1671">
        <w:rPr>
          <w:rFonts w:cstheme="minorHAnsi"/>
        </w:rPr>
        <w:t xml:space="preserve"> </w:t>
      </w:r>
      <w:r w:rsidR="00494FE4" w:rsidRPr="004C1671">
        <w:rPr>
          <w:rFonts w:cstheme="minorHAnsi"/>
        </w:rPr>
        <w:t>Dalam hubungannya dengan dapatnya dilakukan penuntutan pidana terhadap si pembuat tindak pidana, terdapat syarat yang berbeda antara tindak pidana aduan dan tindak pidana biasa.</w:t>
      </w:r>
    </w:p>
    <w:p w:rsidR="008353AB" w:rsidRPr="004C1671" w:rsidRDefault="00101D84" w:rsidP="004C1671">
      <w:pPr>
        <w:pStyle w:val="ListParagraph"/>
        <w:tabs>
          <w:tab w:val="left" w:pos="360"/>
        </w:tabs>
        <w:spacing w:after="0" w:line="240" w:lineRule="auto"/>
        <w:jc w:val="both"/>
        <w:rPr>
          <w:rFonts w:cstheme="minorHAnsi"/>
        </w:rPr>
      </w:pPr>
      <w:r w:rsidRPr="004C1671">
        <w:rPr>
          <w:rFonts w:cstheme="minorHAnsi"/>
        </w:rPr>
        <w:tab/>
      </w:r>
    </w:p>
    <w:p w:rsidR="00494FE4" w:rsidRPr="004C1671" w:rsidRDefault="00494FE4" w:rsidP="00BE10F8">
      <w:pPr>
        <w:pStyle w:val="ListParagraph"/>
        <w:numPr>
          <w:ilvl w:val="0"/>
          <w:numId w:val="21"/>
        </w:numPr>
        <w:spacing w:after="0" w:line="240" w:lineRule="auto"/>
        <w:ind w:left="284" w:hanging="284"/>
        <w:jc w:val="both"/>
        <w:rPr>
          <w:rFonts w:cstheme="minorHAnsi"/>
        </w:rPr>
      </w:pPr>
      <w:r w:rsidRPr="004C1671">
        <w:rPr>
          <w:rFonts w:cstheme="minorHAnsi"/>
        </w:rPr>
        <w:t xml:space="preserve">Menimbulkan persangkaan palsu </w:t>
      </w:r>
    </w:p>
    <w:p w:rsidR="00494FE4" w:rsidRPr="004C1671" w:rsidRDefault="00494FE4" w:rsidP="00BE10F8">
      <w:pPr>
        <w:pStyle w:val="ListParagraph"/>
        <w:spacing w:after="0" w:line="240" w:lineRule="auto"/>
        <w:ind w:left="284"/>
        <w:jc w:val="both"/>
        <w:rPr>
          <w:rFonts w:cstheme="minorHAnsi"/>
        </w:rPr>
      </w:pPr>
      <w:r w:rsidRPr="004C1671">
        <w:rPr>
          <w:rFonts w:cstheme="minorHAnsi"/>
        </w:rPr>
        <w:t>Menimbulkan persangkaan palsu dirumuskan sebagai berikut:</w:t>
      </w:r>
    </w:p>
    <w:p w:rsidR="00494FE4" w:rsidRPr="004C1671" w:rsidRDefault="00494FE4" w:rsidP="00BE10F8">
      <w:pPr>
        <w:pStyle w:val="ListParagraph"/>
        <w:spacing w:after="0" w:line="240" w:lineRule="auto"/>
        <w:ind w:left="567"/>
        <w:jc w:val="both"/>
        <w:rPr>
          <w:rFonts w:cstheme="minorHAnsi"/>
        </w:rPr>
      </w:pPr>
      <w:r w:rsidRPr="004C1671">
        <w:rPr>
          <w:rFonts w:cstheme="minorHAnsi"/>
        </w:rPr>
        <w:t>Barangsiapa sengaja dengan suatu perbuatan menimbulkan sec</w:t>
      </w:r>
      <w:r w:rsidR="00101D84" w:rsidRPr="004C1671">
        <w:rPr>
          <w:rFonts w:cstheme="minorHAnsi"/>
        </w:rPr>
        <w:t xml:space="preserve">ara palsu persangkaan terhadap </w:t>
      </w:r>
      <w:r w:rsidRPr="004C1671">
        <w:rPr>
          <w:rFonts w:cstheme="minorHAnsi"/>
        </w:rPr>
        <w:t>seseorang bahwa dirinya melakukan suatu tindak pidana, diancam karena menimbulkan persangkaan palsu dengan pidana penjara paling lama empat tahun.</w:t>
      </w:r>
    </w:p>
    <w:p w:rsidR="00FA2F2B" w:rsidRPr="004C1671" w:rsidRDefault="00494FE4" w:rsidP="00BE10F8">
      <w:pPr>
        <w:pStyle w:val="ListParagraph"/>
        <w:spacing w:after="0" w:line="240" w:lineRule="auto"/>
        <w:ind w:left="284"/>
        <w:jc w:val="both"/>
        <w:rPr>
          <w:rFonts w:cstheme="minorHAnsi"/>
        </w:rPr>
      </w:pPr>
      <w:r w:rsidRPr="004C1671">
        <w:rPr>
          <w:rFonts w:cstheme="minorHAnsi"/>
        </w:rPr>
        <w:t>Kata perbuatan sifatnya sangat abstrak, dapat terdiri dari wujud-wujud konkret yang tidak terb</w:t>
      </w:r>
      <w:r w:rsidR="006462E6" w:rsidRPr="004C1671">
        <w:rPr>
          <w:rFonts w:cstheme="minorHAnsi"/>
        </w:rPr>
        <w:t>atas jadi menurut saya maksudnya disini yaitu kata perbuatan hanya dibatasi oleh wujud suatu perbuatan yang da</w:t>
      </w:r>
      <w:r w:rsidRPr="004C1671">
        <w:rPr>
          <w:rFonts w:cstheme="minorHAnsi"/>
        </w:rPr>
        <w:t>pat menimbulkan persangkaan palsu pada seseorang</w:t>
      </w:r>
      <w:r w:rsidR="009306D4" w:rsidRPr="004C1671">
        <w:rPr>
          <w:rFonts w:cstheme="minorHAnsi"/>
        </w:rPr>
        <w:t xml:space="preserve"> yang</w:t>
      </w:r>
      <w:r w:rsidRPr="004C1671">
        <w:rPr>
          <w:rFonts w:cstheme="minorHAnsi"/>
        </w:rPr>
        <w:t xml:space="preserve"> melakukan suatu kejahatan.</w:t>
      </w:r>
      <w:r w:rsidR="00FB7B78" w:rsidRPr="004C1671">
        <w:rPr>
          <w:rFonts w:cstheme="minorHAnsi"/>
        </w:rPr>
        <w:t xml:space="preserve"> An</w:t>
      </w:r>
      <w:r w:rsidRPr="004C1671">
        <w:rPr>
          <w:rFonts w:cstheme="minorHAnsi"/>
        </w:rPr>
        <w:t>tara wujud perbuatan dan akibat itu haruslah rasional artinya dapat dipikirkan oleh orang pada umumnya.</w:t>
      </w:r>
    </w:p>
    <w:p w:rsidR="009F4930" w:rsidRPr="004C1671" w:rsidRDefault="009F4930" w:rsidP="004C1671">
      <w:pPr>
        <w:pStyle w:val="ListParagraph"/>
        <w:spacing w:after="0" w:line="240" w:lineRule="auto"/>
        <w:ind w:firstLine="540"/>
        <w:jc w:val="both"/>
        <w:rPr>
          <w:rFonts w:cstheme="minorHAnsi"/>
        </w:rPr>
      </w:pPr>
    </w:p>
    <w:p w:rsidR="00FA2F2B" w:rsidRPr="004C1671" w:rsidRDefault="00FA2F2B" w:rsidP="00BE10F8">
      <w:pPr>
        <w:spacing w:after="0" w:line="240" w:lineRule="auto"/>
        <w:ind w:left="284" w:hanging="284"/>
        <w:jc w:val="both"/>
        <w:rPr>
          <w:rFonts w:cstheme="minorHAnsi"/>
          <w:b/>
        </w:rPr>
      </w:pPr>
      <w:r w:rsidRPr="004C1671">
        <w:rPr>
          <w:rFonts w:eastAsia="Times New Roman" w:cstheme="minorHAnsi"/>
          <w:b/>
        </w:rPr>
        <w:t>B.</w:t>
      </w:r>
      <w:r w:rsidR="00494FE4" w:rsidRPr="004C1671">
        <w:rPr>
          <w:rFonts w:eastAsia="Times New Roman" w:cstheme="minorHAnsi"/>
        </w:rPr>
        <w:t xml:space="preserve"> </w:t>
      </w:r>
      <w:r w:rsidRPr="004C1671">
        <w:rPr>
          <w:rFonts w:cstheme="minorHAnsi"/>
          <w:b/>
        </w:rPr>
        <w:t>Unsur unsur Pencemaran Nama Baik</w:t>
      </w:r>
    </w:p>
    <w:p w:rsidR="008353AB" w:rsidRPr="004C1671" w:rsidRDefault="00FA2F2B" w:rsidP="004C1671">
      <w:pPr>
        <w:pStyle w:val="ListParagraph"/>
        <w:spacing w:after="0" w:line="240" w:lineRule="auto"/>
        <w:ind w:left="0" w:firstLine="284"/>
        <w:jc w:val="both"/>
        <w:rPr>
          <w:rFonts w:cstheme="minorHAnsi"/>
        </w:rPr>
      </w:pPr>
      <w:r w:rsidRPr="004C1671">
        <w:rPr>
          <w:rFonts w:cstheme="minorHAnsi"/>
        </w:rPr>
        <w:lastRenderedPageBreak/>
        <w:t xml:space="preserve">Ada beberapa unsur yang harus dicermati dalam Pasal 310 ayat (1) </w:t>
      </w:r>
      <w:proofErr w:type="gramStart"/>
      <w:r w:rsidRPr="004C1671">
        <w:rPr>
          <w:rFonts w:cstheme="minorHAnsi"/>
        </w:rPr>
        <w:t>yaitu :</w:t>
      </w:r>
      <w:r w:rsidR="00FB7B78" w:rsidRPr="004C1671">
        <w:rPr>
          <w:rFonts w:cstheme="minorHAnsi"/>
          <w:i/>
        </w:rPr>
        <w:t>siapa</w:t>
      </w:r>
      <w:proofErr w:type="gramEnd"/>
      <w:r w:rsidR="00FB7B78" w:rsidRPr="004C1671">
        <w:rPr>
          <w:rFonts w:cstheme="minorHAnsi"/>
          <w:i/>
        </w:rPr>
        <w:t xml:space="preserve"> saja yang menyerang kehormatan nama baik seseorang, </w:t>
      </w:r>
      <w:r w:rsidRPr="004C1671">
        <w:rPr>
          <w:rFonts w:cstheme="minorHAnsi"/>
          <w:i/>
        </w:rPr>
        <w:t xml:space="preserve">dengan menuduhkan sesuatu hal dan unsur maksud untuk diketahui umum. </w:t>
      </w:r>
      <w:r w:rsidR="004869DC" w:rsidRPr="004C1671">
        <w:rPr>
          <w:rFonts w:cstheme="minorHAnsi"/>
          <w:i/>
        </w:rPr>
        <w:t xml:space="preserve"> </w:t>
      </w:r>
      <w:r w:rsidRPr="004C1671">
        <w:rPr>
          <w:rFonts w:cstheme="minorHAnsi"/>
        </w:rPr>
        <w:t>Sementara unsur tambahan dalam Pasal 310 ayat (2) adalah</w:t>
      </w:r>
      <w:r w:rsidR="004869DC" w:rsidRPr="004C1671">
        <w:rPr>
          <w:rFonts w:cstheme="minorHAnsi"/>
        </w:rPr>
        <w:t>:</w:t>
      </w:r>
    </w:p>
    <w:p w:rsidR="00FA2F2B" w:rsidRPr="004C1671" w:rsidRDefault="00FA2F2B" w:rsidP="00BE10F8">
      <w:pPr>
        <w:pStyle w:val="ListParagraph"/>
        <w:spacing w:after="0" w:line="240" w:lineRule="auto"/>
        <w:ind w:left="426"/>
        <w:jc w:val="both"/>
        <w:rPr>
          <w:rFonts w:cstheme="minorHAnsi"/>
          <w:i/>
        </w:rPr>
      </w:pPr>
      <w:proofErr w:type="gramStart"/>
      <w:r w:rsidRPr="004C1671">
        <w:rPr>
          <w:rFonts w:cstheme="minorHAnsi"/>
        </w:rPr>
        <w:t>unsur</w:t>
      </w:r>
      <w:proofErr w:type="gramEnd"/>
      <w:r w:rsidRPr="004C1671">
        <w:rPr>
          <w:rFonts w:cstheme="minorHAnsi"/>
        </w:rPr>
        <w:t xml:space="preserve"> </w:t>
      </w:r>
      <w:r w:rsidRPr="004C1671">
        <w:rPr>
          <w:rFonts w:cstheme="minorHAnsi"/>
          <w:i/>
        </w:rPr>
        <w:t>dilakukan dengan tulisan atau gambaran yang disiarkan,</w:t>
      </w:r>
      <w:r w:rsidR="00BE10F8">
        <w:rPr>
          <w:rFonts w:cstheme="minorHAnsi"/>
          <w:i/>
        </w:rPr>
        <w:t xml:space="preserve"> </w:t>
      </w:r>
      <w:r w:rsidRPr="004C1671">
        <w:rPr>
          <w:rFonts w:cstheme="minorHAnsi"/>
          <w:i/>
        </w:rPr>
        <w:t>dipertunjukan atau ditempelkan di muka umum.</w:t>
      </w:r>
      <w:r w:rsidRPr="004C1671">
        <w:rPr>
          <w:rStyle w:val="FootnoteReference"/>
          <w:rFonts w:cstheme="minorHAnsi"/>
          <w:i/>
        </w:rPr>
        <w:footnoteReference w:id="17"/>
      </w:r>
    </w:p>
    <w:p w:rsidR="00FA2F2B" w:rsidRPr="004C1671" w:rsidRDefault="00FA2F2B" w:rsidP="004C1671">
      <w:pPr>
        <w:pStyle w:val="ListParagraph"/>
        <w:spacing w:after="0" w:line="240" w:lineRule="auto"/>
        <w:ind w:left="0" w:firstLine="284"/>
        <w:jc w:val="both"/>
        <w:rPr>
          <w:rFonts w:cstheme="minorHAnsi"/>
        </w:rPr>
      </w:pPr>
      <w:r w:rsidRPr="004C1671">
        <w:rPr>
          <w:rFonts w:cstheme="minorHAnsi"/>
        </w:rPr>
        <w:t>Unsur-unsur di at</w:t>
      </w:r>
      <w:r w:rsidR="00183D8B" w:rsidRPr="004C1671">
        <w:rPr>
          <w:rFonts w:cstheme="minorHAnsi"/>
        </w:rPr>
        <w:t xml:space="preserve">as itulah yang </w:t>
      </w:r>
      <w:r w:rsidRPr="004C1671">
        <w:rPr>
          <w:rFonts w:cstheme="minorHAnsi"/>
        </w:rPr>
        <w:t>menitiberatkan pidana</w:t>
      </w:r>
      <w:r w:rsidR="00183D8B" w:rsidRPr="004C1671">
        <w:rPr>
          <w:rFonts w:cstheme="minorHAnsi"/>
        </w:rPr>
        <w:t xml:space="preserve"> bagi si pelaku</w:t>
      </w:r>
      <w:r w:rsidRPr="004C1671">
        <w:rPr>
          <w:rFonts w:cstheme="minorHAnsi"/>
        </w:rPr>
        <w:t>.</w:t>
      </w:r>
      <w:r w:rsidR="004869DC" w:rsidRPr="004C1671">
        <w:rPr>
          <w:rFonts w:cstheme="minorHAnsi"/>
        </w:rPr>
        <w:t xml:space="preserve"> </w:t>
      </w:r>
      <w:r w:rsidRPr="004C1671">
        <w:rPr>
          <w:rFonts w:cstheme="minorHAnsi"/>
        </w:rPr>
        <w:t>Sifat pencemaran melalui benda tulisan dinilai oleh pembentuk undang-undang sebagai faktor pemberat.</w:t>
      </w:r>
      <w:r w:rsidR="00101D84" w:rsidRPr="004C1671">
        <w:rPr>
          <w:rFonts w:cstheme="minorHAnsi"/>
        </w:rPr>
        <w:t xml:space="preserve"> </w:t>
      </w:r>
      <w:r w:rsidRPr="004C1671">
        <w:rPr>
          <w:rFonts w:cstheme="minorHAnsi"/>
        </w:rPr>
        <w:t>Karena dari benda tulisan isi perbuatan yang dituduhkan yang sifatnya dapat mencemarkan, dapat meluas sedemikian rupa dan dalam jangka waktu yang lama. (</w:t>
      </w:r>
      <w:proofErr w:type="gramStart"/>
      <w:r w:rsidRPr="004C1671">
        <w:rPr>
          <w:rFonts w:cstheme="minorHAnsi"/>
        </w:rPr>
        <w:t>selama</w:t>
      </w:r>
      <w:proofErr w:type="gramEnd"/>
      <w:r w:rsidRPr="004C1671">
        <w:rPr>
          <w:rFonts w:cstheme="minorHAnsi"/>
        </w:rPr>
        <w:t xml:space="preserve"> tulisan itu ada dan tidak dimusnakan) sifat yang demikian amat berbeda dengan siifat pencemaran secara lisan, oleh sebab itu wajar saja pencemaran dengan tulisan ini dipidana lebih berat dari pada pencemaran lisan. </w:t>
      </w:r>
      <w:r w:rsidR="00C0446C" w:rsidRPr="004C1671">
        <w:rPr>
          <w:rStyle w:val="FootnoteReference"/>
          <w:rFonts w:cstheme="minorHAnsi"/>
        </w:rPr>
        <w:footnoteReference w:id="18"/>
      </w:r>
    </w:p>
    <w:p w:rsidR="00CB5729" w:rsidRPr="004C1671" w:rsidRDefault="004869DC" w:rsidP="004C1671">
      <w:pPr>
        <w:pStyle w:val="ListParagraph"/>
        <w:spacing w:after="0" w:line="240" w:lineRule="auto"/>
        <w:ind w:left="0" w:firstLine="284"/>
        <w:jc w:val="both"/>
        <w:rPr>
          <w:rFonts w:cstheme="minorHAnsi"/>
        </w:rPr>
      </w:pPr>
      <w:r w:rsidRPr="004C1671">
        <w:rPr>
          <w:rFonts w:cstheme="minorHAnsi"/>
        </w:rPr>
        <w:t>Menurut saya p</w:t>
      </w:r>
      <w:r w:rsidR="00FA2F2B" w:rsidRPr="004C1671">
        <w:rPr>
          <w:rFonts w:cstheme="minorHAnsi"/>
        </w:rPr>
        <w:t>encemaran dilakukan dengan menggunakan “tulisan dan gambar”.</w:t>
      </w:r>
      <w:r w:rsidRPr="004C1671">
        <w:rPr>
          <w:rFonts w:cstheme="minorHAnsi"/>
        </w:rPr>
        <w:t xml:space="preserve"> </w:t>
      </w:r>
      <w:r w:rsidR="00FA2F2B" w:rsidRPr="004C1671">
        <w:rPr>
          <w:rFonts w:cstheme="minorHAnsi"/>
        </w:rPr>
        <w:t>Tulisan adalah hasil dari pekerjaan menulis baik dengan tangan atau alat apapun yang wujudnya berupa rangkaian kata-kata/kalimat dalam bahasa apapun yang isinya mengandung arti tertentu. Sedangkan gambar atau gambarang atau lukisan adalah tiruan dari benda yang dibuat dengan coretan tangan melalui alat tulisan: pensil, kuas</w:t>
      </w:r>
      <w:proofErr w:type="gramStart"/>
      <w:r w:rsidR="00FA2F2B" w:rsidRPr="004C1671">
        <w:rPr>
          <w:rFonts w:cstheme="minorHAnsi"/>
        </w:rPr>
        <w:t>,cat</w:t>
      </w:r>
      <w:proofErr w:type="gramEnd"/>
      <w:r w:rsidR="00FA2F2B" w:rsidRPr="004C1671">
        <w:rPr>
          <w:rFonts w:cstheme="minorHAnsi"/>
        </w:rPr>
        <w:t xml:space="preserve"> dengan alat apapun di atas kertas atau benda lainnya yang sif</w:t>
      </w:r>
      <w:r w:rsidR="004E0797" w:rsidRPr="004C1671">
        <w:rPr>
          <w:rFonts w:cstheme="minorHAnsi"/>
        </w:rPr>
        <w:t xml:space="preserve">atnya dapat digambari/ditulisi. </w:t>
      </w:r>
      <w:r w:rsidRPr="004C1671">
        <w:rPr>
          <w:rFonts w:cstheme="minorHAnsi"/>
        </w:rPr>
        <w:t>Gambar itu tentunya</w:t>
      </w:r>
      <w:r w:rsidR="00FA2F2B" w:rsidRPr="004C1671">
        <w:rPr>
          <w:rFonts w:cstheme="minorHAnsi"/>
        </w:rPr>
        <w:t xml:space="preserve"> harus memiliki makna yang sifatnya mencemarkan </w:t>
      </w:r>
      <w:proofErr w:type="gramStart"/>
      <w:r w:rsidR="00FA2F2B" w:rsidRPr="004C1671">
        <w:rPr>
          <w:rFonts w:cstheme="minorHAnsi"/>
        </w:rPr>
        <w:t>nama</w:t>
      </w:r>
      <w:proofErr w:type="gramEnd"/>
      <w:r w:rsidR="00FA2F2B" w:rsidRPr="004C1671">
        <w:rPr>
          <w:rFonts w:cstheme="minorHAnsi"/>
        </w:rPr>
        <w:t xml:space="preserve"> baik atau kehormatan orang tertentu. </w:t>
      </w:r>
    </w:p>
    <w:p w:rsidR="00FA2F2B" w:rsidRPr="004C1671" w:rsidRDefault="004869DC" w:rsidP="00BE10F8">
      <w:pPr>
        <w:pStyle w:val="ListParagraph"/>
        <w:numPr>
          <w:ilvl w:val="0"/>
          <w:numId w:val="39"/>
        </w:numPr>
        <w:spacing w:after="0" w:line="240" w:lineRule="auto"/>
        <w:ind w:left="567" w:hanging="283"/>
        <w:jc w:val="both"/>
        <w:rPr>
          <w:rFonts w:cstheme="minorHAnsi"/>
        </w:rPr>
      </w:pPr>
      <w:r w:rsidRPr="004C1671">
        <w:rPr>
          <w:rFonts w:cstheme="minorHAnsi"/>
        </w:rPr>
        <w:t xml:space="preserve"> </w:t>
      </w:r>
      <w:r w:rsidR="00FA2F2B" w:rsidRPr="004C1671">
        <w:rPr>
          <w:rFonts w:cstheme="minorHAnsi"/>
        </w:rPr>
        <w:t xml:space="preserve">Ada beberapa unsur yang harus dicermati dalam Pasal 27 (3) </w:t>
      </w:r>
      <w:proofErr w:type="gramStart"/>
      <w:r w:rsidR="00FA2F2B" w:rsidRPr="004C1671">
        <w:rPr>
          <w:rFonts w:cstheme="minorHAnsi"/>
        </w:rPr>
        <w:t>jo</w:t>
      </w:r>
      <w:proofErr w:type="gramEnd"/>
      <w:r w:rsidR="00FA2F2B" w:rsidRPr="004C1671">
        <w:rPr>
          <w:rFonts w:cstheme="minorHAnsi"/>
        </w:rPr>
        <w:t xml:space="preserve"> 45 (1) UU. No. 11 Tahun 2008 Tentang Informasi &amp; Transaksi Elektronik yaitu: </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 xml:space="preserve">Unsur subjektif </w:t>
      </w:r>
    </w:p>
    <w:p w:rsidR="00FA2F2B" w:rsidRPr="00BE10F8" w:rsidRDefault="00FA2F2B" w:rsidP="00BE10F8">
      <w:pPr>
        <w:pStyle w:val="ListParagraph"/>
        <w:numPr>
          <w:ilvl w:val="0"/>
          <w:numId w:val="43"/>
        </w:numPr>
        <w:spacing w:after="0" w:line="240" w:lineRule="auto"/>
        <w:ind w:left="851" w:hanging="284"/>
        <w:jc w:val="both"/>
        <w:rPr>
          <w:rFonts w:cstheme="minorHAnsi"/>
        </w:rPr>
      </w:pPr>
      <w:r w:rsidRPr="00BE10F8">
        <w:rPr>
          <w:rFonts w:cstheme="minorHAnsi"/>
        </w:rPr>
        <w:t xml:space="preserve">Kesalahan: </w:t>
      </w:r>
      <w:r w:rsidRPr="00BE10F8">
        <w:rPr>
          <w:rFonts w:cstheme="minorHAnsi"/>
          <w:i/>
        </w:rPr>
        <w:t>dengan sengaja;</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 xml:space="preserve">Unsur objektif </w:t>
      </w:r>
    </w:p>
    <w:p w:rsidR="00FA2F2B" w:rsidRPr="004C1671" w:rsidRDefault="00FA2F2B" w:rsidP="00BE10F8">
      <w:pPr>
        <w:pStyle w:val="ListParagraph"/>
        <w:numPr>
          <w:ilvl w:val="0"/>
          <w:numId w:val="43"/>
        </w:numPr>
        <w:spacing w:after="0" w:line="240" w:lineRule="auto"/>
        <w:ind w:left="851" w:hanging="284"/>
        <w:jc w:val="both"/>
        <w:rPr>
          <w:rFonts w:cstheme="minorHAnsi"/>
        </w:rPr>
      </w:pPr>
      <w:r w:rsidRPr="004C1671">
        <w:rPr>
          <w:rFonts w:cstheme="minorHAnsi"/>
        </w:rPr>
        <w:lastRenderedPageBreak/>
        <w:t xml:space="preserve">Melawan hukum: </w:t>
      </w:r>
      <w:r w:rsidRPr="004C1671">
        <w:rPr>
          <w:rFonts w:cstheme="minorHAnsi"/>
          <w:i/>
        </w:rPr>
        <w:t xml:space="preserve">tanpa hak </w:t>
      </w:r>
    </w:p>
    <w:p w:rsidR="00FA2F2B" w:rsidRPr="004C1671" w:rsidRDefault="00FA2F2B" w:rsidP="00BE10F8">
      <w:pPr>
        <w:pStyle w:val="ListParagraph"/>
        <w:numPr>
          <w:ilvl w:val="0"/>
          <w:numId w:val="43"/>
        </w:numPr>
        <w:spacing w:after="0" w:line="240" w:lineRule="auto"/>
        <w:ind w:left="851" w:hanging="284"/>
        <w:jc w:val="both"/>
        <w:rPr>
          <w:rFonts w:cstheme="minorHAnsi"/>
        </w:rPr>
      </w:pPr>
      <w:r w:rsidRPr="004C1671">
        <w:rPr>
          <w:rFonts w:cstheme="minorHAnsi"/>
        </w:rPr>
        <w:t xml:space="preserve">Perbuatan: </w:t>
      </w:r>
    </w:p>
    <w:p w:rsidR="00FA2F2B" w:rsidRPr="004C1671" w:rsidRDefault="00FA2F2B" w:rsidP="00BE10F8">
      <w:pPr>
        <w:pStyle w:val="ListParagraph"/>
        <w:numPr>
          <w:ilvl w:val="0"/>
          <w:numId w:val="44"/>
        </w:numPr>
        <w:spacing w:after="0" w:line="240" w:lineRule="auto"/>
        <w:ind w:left="1134" w:hanging="283"/>
        <w:jc w:val="both"/>
        <w:rPr>
          <w:rFonts w:cstheme="minorHAnsi"/>
          <w:i/>
        </w:rPr>
      </w:pPr>
      <w:r w:rsidRPr="004C1671">
        <w:rPr>
          <w:rFonts w:cstheme="minorHAnsi"/>
          <w:i/>
        </w:rPr>
        <w:t>mendistribusikan; dan/ atau</w:t>
      </w:r>
    </w:p>
    <w:p w:rsidR="00FA2F2B" w:rsidRPr="004C1671" w:rsidRDefault="00FA2F2B" w:rsidP="00BE10F8">
      <w:pPr>
        <w:pStyle w:val="ListParagraph"/>
        <w:numPr>
          <w:ilvl w:val="0"/>
          <w:numId w:val="44"/>
        </w:numPr>
        <w:spacing w:after="0" w:line="240" w:lineRule="auto"/>
        <w:ind w:left="1134" w:hanging="283"/>
        <w:jc w:val="both"/>
        <w:rPr>
          <w:rFonts w:cstheme="minorHAnsi"/>
          <w:i/>
        </w:rPr>
      </w:pPr>
      <w:r w:rsidRPr="004C1671">
        <w:rPr>
          <w:rFonts w:cstheme="minorHAnsi"/>
          <w:i/>
        </w:rPr>
        <w:t>mentransmisikan; dan/ atau</w:t>
      </w:r>
    </w:p>
    <w:p w:rsidR="00FA2F2B" w:rsidRPr="004C1671" w:rsidRDefault="00FA2F2B" w:rsidP="00BE10F8">
      <w:pPr>
        <w:pStyle w:val="ListParagraph"/>
        <w:numPr>
          <w:ilvl w:val="0"/>
          <w:numId w:val="44"/>
        </w:numPr>
        <w:spacing w:after="0" w:line="240" w:lineRule="auto"/>
        <w:ind w:left="1134" w:hanging="283"/>
        <w:jc w:val="both"/>
        <w:rPr>
          <w:rFonts w:cstheme="minorHAnsi"/>
          <w:i/>
        </w:rPr>
      </w:pPr>
      <w:r w:rsidRPr="004C1671">
        <w:rPr>
          <w:rFonts w:cstheme="minorHAnsi"/>
          <w:i/>
        </w:rPr>
        <w:t xml:space="preserve">membuat dapat diaksesnya; </w:t>
      </w:r>
    </w:p>
    <w:p w:rsidR="00FA2F2B" w:rsidRPr="004C1671" w:rsidRDefault="00FA2F2B" w:rsidP="00BE10F8">
      <w:pPr>
        <w:pStyle w:val="ListParagraph"/>
        <w:numPr>
          <w:ilvl w:val="0"/>
          <w:numId w:val="43"/>
        </w:numPr>
        <w:spacing w:after="0" w:line="240" w:lineRule="auto"/>
        <w:ind w:left="851" w:hanging="284"/>
        <w:jc w:val="both"/>
        <w:rPr>
          <w:rFonts w:cstheme="minorHAnsi"/>
        </w:rPr>
      </w:pPr>
      <w:r w:rsidRPr="004C1671">
        <w:rPr>
          <w:rFonts w:cstheme="minorHAnsi"/>
        </w:rPr>
        <w:t xml:space="preserve">Objek </w:t>
      </w:r>
    </w:p>
    <w:p w:rsidR="00FA2F2B" w:rsidRPr="004C1671" w:rsidRDefault="00FA2F2B" w:rsidP="00BE10F8">
      <w:pPr>
        <w:pStyle w:val="ListParagraph"/>
        <w:numPr>
          <w:ilvl w:val="0"/>
          <w:numId w:val="44"/>
        </w:numPr>
        <w:spacing w:after="0" w:line="240" w:lineRule="auto"/>
        <w:ind w:left="1134" w:hanging="283"/>
        <w:jc w:val="both"/>
        <w:rPr>
          <w:rFonts w:cstheme="minorHAnsi"/>
          <w:i/>
        </w:rPr>
      </w:pPr>
      <w:r w:rsidRPr="004C1671">
        <w:rPr>
          <w:rFonts w:cstheme="minorHAnsi"/>
          <w:i/>
        </w:rPr>
        <w:t xml:space="preserve">informasi elektronik dan/ at au </w:t>
      </w:r>
    </w:p>
    <w:p w:rsidR="00DB5CE2" w:rsidRPr="004C1671" w:rsidRDefault="00FA2F2B" w:rsidP="00BE10F8">
      <w:pPr>
        <w:pStyle w:val="ListParagraph"/>
        <w:numPr>
          <w:ilvl w:val="0"/>
          <w:numId w:val="44"/>
        </w:numPr>
        <w:spacing w:after="0" w:line="240" w:lineRule="auto"/>
        <w:ind w:left="1134" w:hanging="283"/>
        <w:jc w:val="both"/>
        <w:rPr>
          <w:rFonts w:cstheme="minorHAnsi"/>
          <w:i/>
        </w:rPr>
      </w:pPr>
      <w:r w:rsidRPr="004C1671">
        <w:rPr>
          <w:rFonts w:cstheme="minorHAnsi"/>
          <w:i/>
        </w:rPr>
        <w:t>dokumen elektronik yang memiliki muatan penghinaan dan/ atau pencemaran nama baik</w:t>
      </w:r>
      <w:r w:rsidRPr="004C1671">
        <w:rPr>
          <w:rStyle w:val="FootnoteReference"/>
          <w:rFonts w:cstheme="minorHAnsi"/>
          <w:i/>
        </w:rPr>
        <w:footnoteReference w:id="19"/>
      </w:r>
    </w:p>
    <w:p w:rsidR="00031745" w:rsidRPr="004C1671" w:rsidRDefault="00031745" w:rsidP="00BE10F8">
      <w:pPr>
        <w:pStyle w:val="ListParagraph"/>
        <w:spacing w:after="0" w:line="240" w:lineRule="auto"/>
        <w:ind w:left="567"/>
        <w:jc w:val="both"/>
        <w:rPr>
          <w:rFonts w:cstheme="minorHAnsi"/>
        </w:rPr>
      </w:pPr>
      <w:r w:rsidRPr="004C1671">
        <w:rPr>
          <w:rFonts w:cstheme="minorHAnsi"/>
        </w:rPr>
        <w:t>Menurut saya jadi di</w:t>
      </w:r>
      <w:r w:rsidR="00101D84" w:rsidRPr="004C1671">
        <w:rPr>
          <w:rFonts w:cstheme="minorHAnsi"/>
        </w:rPr>
        <w:t xml:space="preserve"> </w:t>
      </w:r>
      <w:r w:rsidRPr="004C1671">
        <w:rPr>
          <w:rFonts w:cstheme="minorHAnsi"/>
        </w:rPr>
        <w:t>pasal ini sudah jelas unsur-unsurnya dimana adanya unsur kesengajaan, melakukan suatu perbuatan yang melanggar hukum,</w:t>
      </w:r>
      <w:r w:rsidR="003B5384" w:rsidRPr="004C1671">
        <w:rPr>
          <w:rFonts w:cstheme="minorHAnsi"/>
        </w:rPr>
        <w:t xml:space="preserve"> dan</w:t>
      </w:r>
      <w:r w:rsidRPr="004C1671">
        <w:rPr>
          <w:rFonts w:cstheme="minorHAnsi"/>
        </w:rPr>
        <w:t xml:space="preserve"> menyiarkan atau mendistribusikan </w:t>
      </w:r>
      <w:r w:rsidR="003B5384" w:rsidRPr="004C1671">
        <w:rPr>
          <w:rFonts w:cstheme="minorHAnsi"/>
        </w:rPr>
        <w:t xml:space="preserve">juga dapat diakses informasi atau dokumen yang didalam tentunya memiliki muatan penghinaan. </w:t>
      </w:r>
    </w:p>
    <w:p w:rsidR="00BA70F6" w:rsidRPr="004C1671" w:rsidRDefault="00BA70F6" w:rsidP="004C1671">
      <w:pPr>
        <w:pStyle w:val="ListParagraph"/>
        <w:spacing w:after="0" w:line="240" w:lineRule="auto"/>
        <w:ind w:firstLine="540"/>
        <w:jc w:val="both"/>
        <w:rPr>
          <w:rFonts w:cstheme="minorHAnsi"/>
        </w:rPr>
      </w:pPr>
    </w:p>
    <w:p w:rsidR="00FA2F2B"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Fitnah</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 xml:space="preserve">Fitnah dirumuskan dalam Pasal 311 KUHP selengkapnya sebagai berikut: </w:t>
      </w:r>
    </w:p>
    <w:p w:rsidR="00FA2F2B" w:rsidRPr="004C1671" w:rsidRDefault="00FA2F2B" w:rsidP="00BE10F8">
      <w:pPr>
        <w:pStyle w:val="ListParagraph"/>
        <w:numPr>
          <w:ilvl w:val="0"/>
          <w:numId w:val="8"/>
        </w:numPr>
        <w:spacing w:after="0" w:line="240" w:lineRule="auto"/>
        <w:ind w:left="993" w:hanging="426"/>
        <w:jc w:val="both"/>
        <w:rPr>
          <w:rFonts w:cstheme="minorHAnsi"/>
        </w:rPr>
      </w:pPr>
      <w:r w:rsidRPr="004C1671">
        <w:rPr>
          <w:rFonts w:cstheme="minorHAnsi"/>
        </w:rPr>
        <w:t>Jika yang melakukan kejahatan</w:t>
      </w:r>
      <w:r w:rsidR="00183D8B" w:rsidRPr="004C1671">
        <w:rPr>
          <w:rFonts w:cstheme="minorHAnsi"/>
        </w:rPr>
        <w:t xml:space="preserve"> pencemaran atau pencemaran tert</w:t>
      </w:r>
      <w:r w:rsidRPr="004C1671">
        <w:rPr>
          <w:rFonts w:cstheme="minorHAnsi"/>
        </w:rPr>
        <w:t>ulis dibolehkan u</w:t>
      </w:r>
      <w:r w:rsidR="00183D8B" w:rsidRPr="004C1671">
        <w:rPr>
          <w:rFonts w:cstheme="minorHAnsi"/>
        </w:rPr>
        <w:t xml:space="preserve">ntuk membuktikan </w:t>
      </w:r>
      <w:proofErr w:type="gramStart"/>
      <w:r w:rsidR="00183D8B" w:rsidRPr="004C1671">
        <w:rPr>
          <w:rFonts w:cstheme="minorHAnsi"/>
        </w:rPr>
        <w:t>apa</w:t>
      </w:r>
      <w:proofErr w:type="gramEnd"/>
      <w:r w:rsidR="00183D8B" w:rsidRPr="004C1671">
        <w:rPr>
          <w:rFonts w:cstheme="minorHAnsi"/>
        </w:rPr>
        <w:t xml:space="preserve"> yang ditudu</w:t>
      </w:r>
      <w:r w:rsidRPr="004C1671">
        <w:rPr>
          <w:rFonts w:cstheme="minorHAnsi"/>
        </w:rPr>
        <w:t xml:space="preserve">hkan itu benar, tidak membuktikannya, dan tuduhan dilakukan bertentangan dengan apa yang diketahui, maka dia diancam melakukan fitnah dengan pidana penjara paling lama empat tahun. </w:t>
      </w:r>
    </w:p>
    <w:p w:rsidR="00FA2F2B" w:rsidRPr="004C1671" w:rsidRDefault="00FA2F2B" w:rsidP="00BE10F8">
      <w:pPr>
        <w:pStyle w:val="ListParagraph"/>
        <w:numPr>
          <w:ilvl w:val="0"/>
          <w:numId w:val="8"/>
        </w:numPr>
        <w:spacing w:after="0" w:line="240" w:lineRule="auto"/>
        <w:ind w:left="993" w:hanging="426"/>
        <w:jc w:val="both"/>
        <w:rPr>
          <w:rFonts w:cstheme="minorHAnsi"/>
        </w:rPr>
      </w:pPr>
      <w:r w:rsidRPr="004C1671">
        <w:rPr>
          <w:rFonts w:cstheme="minorHAnsi"/>
        </w:rPr>
        <w:t xml:space="preserve">Pencabutan hak-hak berdasarkan Pasal 35 No. 1-3 dapat dijatuhkan. </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Jika dirinci maka rumusan tersebut terdiri dari unsur-unsur berikut:</w:t>
      </w:r>
    </w:p>
    <w:p w:rsidR="00FA2F2B" w:rsidRPr="004C1671" w:rsidRDefault="00FA2F2B" w:rsidP="00BE10F8">
      <w:pPr>
        <w:pStyle w:val="ListParagraph"/>
        <w:numPr>
          <w:ilvl w:val="0"/>
          <w:numId w:val="9"/>
        </w:numPr>
        <w:spacing w:after="0" w:line="240" w:lineRule="auto"/>
        <w:ind w:left="851" w:hanging="284"/>
        <w:jc w:val="both"/>
        <w:rPr>
          <w:rFonts w:cstheme="minorHAnsi"/>
        </w:rPr>
      </w:pPr>
      <w:r w:rsidRPr="004C1671">
        <w:rPr>
          <w:rFonts w:cstheme="minorHAnsi"/>
        </w:rPr>
        <w:t>Semua unsur (objektif &amp; subjektif) dari:</w:t>
      </w:r>
    </w:p>
    <w:p w:rsidR="00FA2F2B" w:rsidRPr="004C1671" w:rsidRDefault="00FA2F2B" w:rsidP="00BE10F8">
      <w:pPr>
        <w:pStyle w:val="ListParagraph"/>
        <w:numPr>
          <w:ilvl w:val="0"/>
          <w:numId w:val="10"/>
        </w:numPr>
        <w:spacing w:after="0" w:line="240" w:lineRule="auto"/>
        <w:ind w:left="1276" w:hanging="425"/>
        <w:jc w:val="both"/>
        <w:rPr>
          <w:rFonts w:cstheme="minorHAnsi"/>
        </w:rPr>
      </w:pPr>
      <w:r w:rsidRPr="004C1671">
        <w:rPr>
          <w:rFonts w:cstheme="minorHAnsi"/>
        </w:rPr>
        <w:t>Pencemaran Pasal 310 Ayat (1); atau</w:t>
      </w:r>
    </w:p>
    <w:p w:rsidR="00FA2F2B" w:rsidRPr="004C1671" w:rsidRDefault="00FA2F2B" w:rsidP="00BE10F8">
      <w:pPr>
        <w:pStyle w:val="ListParagraph"/>
        <w:numPr>
          <w:ilvl w:val="0"/>
          <w:numId w:val="10"/>
        </w:numPr>
        <w:spacing w:after="0" w:line="240" w:lineRule="auto"/>
        <w:ind w:left="1276" w:hanging="425"/>
        <w:jc w:val="both"/>
        <w:rPr>
          <w:rFonts w:cstheme="minorHAnsi"/>
        </w:rPr>
      </w:pPr>
      <w:r w:rsidRPr="004C1671">
        <w:rPr>
          <w:rFonts w:cstheme="minorHAnsi"/>
        </w:rPr>
        <w:t xml:space="preserve">Pencemaran tertulis Pasal 310 Ayat (2) </w:t>
      </w:r>
    </w:p>
    <w:p w:rsidR="00FA2F2B" w:rsidRPr="004C1671" w:rsidRDefault="00FA2F2B" w:rsidP="00BE10F8">
      <w:pPr>
        <w:pStyle w:val="ListParagraph"/>
        <w:numPr>
          <w:ilvl w:val="0"/>
          <w:numId w:val="9"/>
        </w:numPr>
        <w:spacing w:after="0" w:line="240" w:lineRule="auto"/>
        <w:ind w:left="851" w:hanging="284"/>
        <w:jc w:val="both"/>
        <w:rPr>
          <w:rFonts w:cstheme="minorHAnsi"/>
        </w:rPr>
      </w:pPr>
      <w:r w:rsidRPr="004C1671">
        <w:rPr>
          <w:rFonts w:cstheme="minorHAnsi"/>
        </w:rPr>
        <w:t>Si pembuat dibolehkan untuk membuktikan apa yang dituhkannya itu benar;</w:t>
      </w:r>
    </w:p>
    <w:p w:rsidR="00DB5CE2" w:rsidRPr="004C1671" w:rsidRDefault="00FA2F2B" w:rsidP="00BE10F8">
      <w:pPr>
        <w:pStyle w:val="ListParagraph"/>
        <w:numPr>
          <w:ilvl w:val="0"/>
          <w:numId w:val="9"/>
        </w:numPr>
        <w:spacing w:after="0" w:line="240" w:lineRule="auto"/>
        <w:ind w:left="851" w:hanging="284"/>
        <w:jc w:val="both"/>
        <w:rPr>
          <w:rFonts w:cstheme="minorHAnsi"/>
        </w:rPr>
      </w:pPr>
      <w:r w:rsidRPr="004C1671">
        <w:rPr>
          <w:rFonts w:cstheme="minorHAnsi"/>
        </w:rPr>
        <w:t>Si pembuat tidak dapat membuktikan kebenaran isi tuduhannya;</w:t>
      </w:r>
    </w:p>
    <w:p w:rsidR="00AE56B4" w:rsidRPr="004C1671" w:rsidRDefault="00AE56B4" w:rsidP="00BE10F8">
      <w:pPr>
        <w:pStyle w:val="ListParagraph"/>
        <w:numPr>
          <w:ilvl w:val="0"/>
          <w:numId w:val="9"/>
        </w:numPr>
        <w:spacing w:after="0" w:line="240" w:lineRule="auto"/>
        <w:ind w:left="851" w:hanging="284"/>
        <w:jc w:val="both"/>
        <w:rPr>
          <w:rFonts w:cstheme="minorHAnsi"/>
        </w:rPr>
      </w:pPr>
      <w:proofErr w:type="gramStart"/>
      <w:r w:rsidRPr="004C1671">
        <w:rPr>
          <w:rFonts w:cstheme="minorHAnsi"/>
        </w:rPr>
        <w:t>Apa</w:t>
      </w:r>
      <w:proofErr w:type="gramEnd"/>
      <w:r w:rsidRPr="004C1671">
        <w:rPr>
          <w:rFonts w:cstheme="minorHAnsi"/>
        </w:rPr>
        <w:t xml:space="preserve"> yang menjadi isi tuduhan adalah bertentangan dengan yang diketahuinya. </w:t>
      </w:r>
      <w:r w:rsidRPr="004C1671">
        <w:rPr>
          <w:rStyle w:val="FootnoteReference"/>
          <w:rFonts w:cstheme="minorHAnsi"/>
        </w:rPr>
        <w:footnoteReference w:id="20"/>
      </w:r>
    </w:p>
    <w:p w:rsidR="00BA70F6" w:rsidRPr="004C1671" w:rsidRDefault="00BA70F6" w:rsidP="00BE10F8">
      <w:pPr>
        <w:pStyle w:val="ListParagraph"/>
        <w:spacing w:after="0" w:line="240" w:lineRule="auto"/>
        <w:ind w:left="567"/>
        <w:jc w:val="both"/>
        <w:rPr>
          <w:rFonts w:cstheme="minorHAnsi"/>
        </w:rPr>
      </w:pPr>
      <w:r w:rsidRPr="004C1671">
        <w:rPr>
          <w:rFonts w:cstheme="minorHAnsi"/>
        </w:rPr>
        <w:lastRenderedPageBreak/>
        <w:t>Jadi menurut saya unsur dalam pasal ini ada kesengajaan</w:t>
      </w:r>
      <w:r w:rsidR="00CF58B2" w:rsidRPr="004C1671">
        <w:rPr>
          <w:rFonts w:cstheme="minorHAnsi"/>
        </w:rPr>
        <w:t xml:space="preserve"> menyerang kehormatan seseorang, </w:t>
      </w:r>
      <w:r w:rsidRPr="004C1671">
        <w:rPr>
          <w:rFonts w:cstheme="minorHAnsi"/>
        </w:rPr>
        <w:t xml:space="preserve">melanggar hukum, dan bagi terdakwa </w:t>
      </w:r>
      <w:r w:rsidR="00CF58B2" w:rsidRPr="004C1671">
        <w:rPr>
          <w:rFonts w:cstheme="minorHAnsi"/>
        </w:rPr>
        <w:t xml:space="preserve">harus membuktikan bahwa yang dituduhkannya itu benar jika tidak maka </w:t>
      </w:r>
      <w:proofErr w:type="gramStart"/>
      <w:r w:rsidR="00CF58B2" w:rsidRPr="004C1671">
        <w:rPr>
          <w:rFonts w:cstheme="minorHAnsi"/>
        </w:rPr>
        <w:t>ia</w:t>
      </w:r>
      <w:proofErr w:type="gramEnd"/>
      <w:r w:rsidR="00CF58B2" w:rsidRPr="004C1671">
        <w:rPr>
          <w:rFonts w:cstheme="minorHAnsi"/>
        </w:rPr>
        <w:t xml:space="preserve"> dapat diancam melakukan fitnah. </w:t>
      </w:r>
    </w:p>
    <w:p w:rsidR="00BA70F6" w:rsidRPr="004C1671" w:rsidRDefault="00BA70F6" w:rsidP="004C1671">
      <w:pPr>
        <w:pStyle w:val="ListParagraph"/>
        <w:spacing w:after="0" w:line="240" w:lineRule="auto"/>
        <w:ind w:left="1620"/>
        <w:jc w:val="both"/>
        <w:rPr>
          <w:rFonts w:cstheme="minorHAnsi"/>
        </w:rPr>
      </w:pPr>
    </w:p>
    <w:p w:rsidR="00FA2F2B"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Penghinaan ringan</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 xml:space="preserve">Dalam rumusan Pasal 315 terdapat unsur-unsur sebagi berikut: </w:t>
      </w:r>
    </w:p>
    <w:p w:rsidR="00FA2F2B" w:rsidRPr="004C1671" w:rsidRDefault="00FA2F2B" w:rsidP="00BE10F8">
      <w:pPr>
        <w:pStyle w:val="ListParagraph"/>
        <w:spacing w:after="0" w:line="240" w:lineRule="auto"/>
        <w:ind w:left="567"/>
        <w:jc w:val="both"/>
        <w:rPr>
          <w:rFonts w:cstheme="minorHAnsi"/>
        </w:rPr>
      </w:pPr>
      <w:r w:rsidRPr="004C1671">
        <w:rPr>
          <w:rFonts w:cstheme="minorHAnsi"/>
        </w:rPr>
        <w:t xml:space="preserve">Unsur objektif </w:t>
      </w:r>
    </w:p>
    <w:p w:rsidR="00FA2F2B" w:rsidRPr="004C1671" w:rsidRDefault="00921D1D" w:rsidP="00BE10F8">
      <w:pPr>
        <w:pStyle w:val="ListParagraph"/>
        <w:numPr>
          <w:ilvl w:val="0"/>
          <w:numId w:val="43"/>
        </w:numPr>
        <w:spacing w:after="0" w:line="240" w:lineRule="auto"/>
        <w:ind w:left="851" w:hanging="284"/>
        <w:jc w:val="both"/>
        <w:rPr>
          <w:rFonts w:cstheme="minorHAnsi"/>
          <w:i/>
        </w:rPr>
      </w:pPr>
      <w:r w:rsidRPr="004C1671">
        <w:rPr>
          <w:rFonts w:cstheme="minorHAnsi"/>
        </w:rPr>
        <w:t>P</w:t>
      </w:r>
      <w:r w:rsidR="00FA2F2B" w:rsidRPr="004C1671">
        <w:rPr>
          <w:rFonts w:cstheme="minorHAnsi"/>
        </w:rPr>
        <w:t xml:space="preserve">erbuatan: </w:t>
      </w:r>
      <w:r w:rsidR="00FA2F2B" w:rsidRPr="004C1671">
        <w:rPr>
          <w:rFonts w:cstheme="minorHAnsi"/>
          <w:i/>
        </w:rPr>
        <w:t>menyerang</w:t>
      </w:r>
    </w:p>
    <w:p w:rsidR="00FA2F2B" w:rsidRPr="004C1671" w:rsidRDefault="00FA2F2B" w:rsidP="00BE10F8">
      <w:pPr>
        <w:pStyle w:val="ListParagraph"/>
        <w:numPr>
          <w:ilvl w:val="0"/>
          <w:numId w:val="43"/>
        </w:numPr>
        <w:spacing w:after="0" w:line="240" w:lineRule="auto"/>
        <w:ind w:left="851" w:hanging="284"/>
        <w:jc w:val="both"/>
        <w:rPr>
          <w:rFonts w:cstheme="minorHAnsi"/>
        </w:rPr>
      </w:pPr>
      <w:r w:rsidRPr="004C1671">
        <w:rPr>
          <w:rFonts w:cstheme="minorHAnsi"/>
        </w:rPr>
        <w:t xml:space="preserve">objeknya: </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i/>
        </w:rPr>
        <w:t xml:space="preserve">1) </w:t>
      </w:r>
      <w:r w:rsidR="00BE10F8">
        <w:rPr>
          <w:rFonts w:cstheme="minorHAnsi"/>
          <w:i/>
        </w:rPr>
        <w:tab/>
      </w:r>
      <w:proofErr w:type="gramStart"/>
      <w:r w:rsidRPr="004C1671">
        <w:rPr>
          <w:rFonts w:cstheme="minorHAnsi"/>
          <w:i/>
        </w:rPr>
        <w:t>kehormatan</w:t>
      </w:r>
      <w:proofErr w:type="gramEnd"/>
      <w:r w:rsidRPr="004C1671">
        <w:rPr>
          <w:rFonts w:cstheme="minorHAnsi"/>
          <w:i/>
        </w:rPr>
        <w:t xml:space="preserve"> orang</w:t>
      </w:r>
    </w:p>
    <w:p w:rsidR="00FA2F2B" w:rsidRPr="004C1671" w:rsidRDefault="00FA2F2B" w:rsidP="00BE10F8">
      <w:pPr>
        <w:pStyle w:val="ListParagraph"/>
        <w:spacing w:after="0" w:line="240" w:lineRule="auto"/>
        <w:ind w:left="1276" w:hanging="425"/>
        <w:jc w:val="both"/>
        <w:rPr>
          <w:rFonts w:cstheme="minorHAnsi"/>
        </w:rPr>
      </w:pPr>
      <w:r w:rsidRPr="004C1671">
        <w:rPr>
          <w:rFonts w:cstheme="minorHAnsi"/>
          <w:i/>
        </w:rPr>
        <w:t xml:space="preserve">2) </w:t>
      </w:r>
      <w:r w:rsidR="00BE10F8">
        <w:rPr>
          <w:rFonts w:cstheme="minorHAnsi"/>
          <w:i/>
        </w:rPr>
        <w:tab/>
      </w:r>
      <w:r w:rsidRPr="004C1671">
        <w:rPr>
          <w:rFonts w:cstheme="minorHAnsi"/>
          <w:i/>
        </w:rPr>
        <w:t>Nama baik orang</w:t>
      </w:r>
    </w:p>
    <w:p w:rsidR="00FA2F2B" w:rsidRPr="004C1671" w:rsidRDefault="00921D1D" w:rsidP="00BE10F8">
      <w:pPr>
        <w:pStyle w:val="ListParagraph"/>
        <w:numPr>
          <w:ilvl w:val="0"/>
          <w:numId w:val="43"/>
        </w:numPr>
        <w:spacing w:after="0" w:line="240" w:lineRule="auto"/>
        <w:ind w:left="851" w:hanging="284"/>
        <w:jc w:val="both"/>
        <w:rPr>
          <w:rFonts w:cstheme="minorHAnsi"/>
        </w:rPr>
      </w:pPr>
      <w:r w:rsidRPr="004C1671">
        <w:rPr>
          <w:rFonts w:cstheme="minorHAnsi"/>
        </w:rPr>
        <w:t>C</w:t>
      </w:r>
      <w:r w:rsidR="00FA2F2B" w:rsidRPr="004C1671">
        <w:rPr>
          <w:rFonts w:cstheme="minorHAnsi"/>
        </w:rPr>
        <w:t xml:space="preserve">aranya: </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rPr>
        <w:t xml:space="preserve">1) </w:t>
      </w:r>
      <w:r w:rsidR="00BE10F8">
        <w:rPr>
          <w:rFonts w:cstheme="minorHAnsi"/>
        </w:rPr>
        <w:tab/>
      </w:r>
      <w:proofErr w:type="gramStart"/>
      <w:r w:rsidRPr="004C1671">
        <w:rPr>
          <w:rFonts w:cstheme="minorHAnsi"/>
          <w:i/>
        </w:rPr>
        <w:t>dengan</w:t>
      </w:r>
      <w:proofErr w:type="gramEnd"/>
      <w:r w:rsidRPr="004C1671">
        <w:rPr>
          <w:rFonts w:cstheme="minorHAnsi"/>
          <w:i/>
        </w:rPr>
        <w:t xml:space="preserve"> lisan di muka umum;</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i/>
        </w:rPr>
        <w:t xml:space="preserve">2) </w:t>
      </w:r>
      <w:r w:rsidR="00BE10F8">
        <w:rPr>
          <w:rFonts w:cstheme="minorHAnsi"/>
          <w:i/>
        </w:rPr>
        <w:tab/>
      </w:r>
      <w:proofErr w:type="gramStart"/>
      <w:r w:rsidRPr="004C1671">
        <w:rPr>
          <w:rFonts w:cstheme="minorHAnsi"/>
          <w:i/>
        </w:rPr>
        <w:t>dengan</w:t>
      </w:r>
      <w:proofErr w:type="gramEnd"/>
      <w:r w:rsidRPr="004C1671">
        <w:rPr>
          <w:rFonts w:cstheme="minorHAnsi"/>
          <w:i/>
        </w:rPr>
        <w:t xml:space="preserve"> tulisan dimuka umum;</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i/>
        </w:rPr>
        <w:t xml:space="preserve">3) </w:t>
      </w:r>
      <w:r w:rsidR="00BE10F8">
        <w:rPr>
          <w:rFonts w:cstheme="minorHAnsi"/>
          <w:i/>
        </w:rPr>
        <w:tab/>
      </w:r>
      <w:proofErr w:type="gramStart"/>
      <w:r w:rsidRPr="004C1671">
        <w:rPr>
          <w:rFonts w:cstheme="minorHAnsi"/>
          <w:i/>
        </w:rPr>
        <w:t>dengan</w:t>
      </w:r>
      <w:proofErr w:type="gramEnd"/>
      <w:r w:rsidRPr="004C1671">
        <w:rPr>
          <w:rFonts w:cstheme="minorHAnsi"/>
          <w:i/>
        </w:rPr>
        <w:t xml:space="preserve"> lisan di muka orang itu sendiri;</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i/>
        </w:rPr>
        <w:t xml:space="preserve">4) </w:t>
      </w:r>
      <w:r w:rsidR="00BE10F8">
        <w:rPr>
          <w:rFonts w:cstheme="minorHAnsi"/>
          <w:i/>
        </w:rPr>
        <w:tab/>
      </w:r>
      <w:proofErr w:type="gramStart"/>
      <w:r w:rsidRPr="004C1671">
        <w:rPr>
          <w:rFonts w:cstheme="minorHAnsi"/>
          <w:i/>
        </w:rPr>
        <w:t>dengan</w:t>
      </w:r>
      <w:proofErr w:type="gramEnd"/>
      <w:r w:rsidRPr="004C1671">
        <w:rPr>
          <w:rFonts w:cstheme="minorHAnsi"/>
          <w:i/>
        </w:rPr>
        <w:t xml:space="preserve"> perbuatan di muka orang itu sendiri;</w:t>
      </w:r>
    </w:p>
    <w:p w:rsidR="00FA2F2B" w:rsidRPr="004C1671" w:rsidRDefault="00FA2F2B" w:rsidP="00BE10F8">
      <w:pPr>
        <w:pStyle w:val="ListParagraph"/>
        <w:spacing w:after="0" w:line="240" w:lineRule="auto"/>
        <w:ind w:left="1276" w:hanging="425"/>
        <w:jc w:val="both"/>
        <w:rPr>
          <w:rFonts w:cstheme="minorHAnsi"/>
          <w:i/>
        </w:rPr>
      </w:pPr>
      <w:r w:rsidRPr="004C1671">
        <w:rPr>
          <w:rFonts w:cstheme="minorHAnsi"/>
          <w:i/>
        </w:rPr>
        <w:t xml:space="preserve">5) </w:t>
      </w:r>
      <w:r w:rsidR="00BE10F8">
        <w:rPr>
          <w:rFonts w:cstheme="minorHAnsi"/>
          <w:i/>
        </w:rPr>
        <w:tab/>
      </w:r>
      <w:proofErr w:type="gramStart"/>
      <w:r w:rsidRPr="004C1671">
        <w:rPr>
          <w:rFonts w:cstheme="minorHAnsi"/>
          <w:i/>
        </w:rPr>
        <w:t>dengan</w:t>
      </w:r>
      <w:proofErr w:type="gramEnd"/>
      <w:r w:rsidRPr="004C1671">
        <w:rPr>
          <w:rFonts w:cstheme="minorHAnsi"/>
          <w:i/>
        </w:rPr>
        <w:t xml:space="preserve"> surat yang dikirimkan atau diterimakan kepadanya.</w:t>
      </w:r>
    </w:p>
    <w:p w:rsidR="008E5EB7" w:rsidRDefault="00921D1D" w:rsidP="00BE10F8">
      <w:pPr>
        <w:pStyle w:val="ListParagraph"/>
        <w:numPr>
          <w:ilvl w:val="0"/>
          <w:numId w:val="43"/>
        </w:numPr>
        <w:spacing w:after="0" w:line="240" w:lineRule="auto"/>
        <w:ind w:left="851" w:hanging="284"/>
        <w:jc w:val="both"/>
        <w:rPr>
          <w:rFonts w:cstheme="minorHAnsi"/>
        </w:rPr>
      </w:pPr>
      <w:r w:rsidRPr="004C1671">
        <w:rPr>
          <w:rFonts w:cstheme="minorHAnsi"/>
        </w:rPr>
        <w:t>T</w:t>
      </w:r>
      <w:r w:rsidR="008E5EB7" w:rsidRPr="004C1671">
        <w:rPr>
          <w:rFonts w:cstheme="minorHAnsi"/>
        </w:rPr>
        <w:t>idak bersifa</w:t>
      </w:r>
      <w:r w:rsidR="00185E40" w:rsidRPr="004C1671">
        <w:rPr>
          <w:rFonts w:cstheme="minorHAnsi"/>
        </w:rPr>
        <w:t xml:space="preserve">t </w:t>
      </w:r>
      <w:r w:rsidR="008E5EB7" w:rsidRPr="004C1671">
        <w:rPr>
          <w:rFonts w:cstheme="minorHAnsi"/>
        </w:rPr>
        <w:t xml:space="preserve">pencemaran atau pencemaran tertulis </w:t>
      </w:r>
    </w:p>
    <w:p w:rsidR="008004E9" w:rsidRPr="004C1671" w:rsidRDefault="008004E9" w:rsidP="008004E9">
      <w:pPr>
        <w:pStyle w:val="ListParagraph"/>
        <w:spacing w:after="0" w:line="240" w:lineRule="auto"/>
        <w:ind w:left="851"/>
        <w:jc w:val="both"/>
        <w:rPr>
          <w:rFonts w:cstheme="minorHAnsi"/>
        </w:rPr>
      </w:pPr>
    </w:p>
    <w:p w:rsidR="008E5EB7" w:rsidRPr="004C1671" w:rsidRDefault="00921D1D" w:rsidP="00BE10F8">
      <w:pPr>
        <w:pStyle w:val="ListParagraph"/>
        <w:spacing w:after="0" w:line="240" w:lineRule="auto"/>
        <w:ind w:left="567"/>
        <w:jc w:val="both"/>
        <w:rPr>
          <w:rFonts w:cstheme="minorHAnsi"/>
        </w:rPr>
      </w:pPr>
      <w:r w:rsidRPr="004C1671">
        <w:rPr>
          <w:rFonts w:cstheme="minorHAnsi"/>
        </w:rPr>
        <w:t xml:space="preserve">Unsur Subjektif </w:t>
      </w:r>
    </w:p>
    <w:p w:rsidR="00921D1D" w:rsidRPr="004C1671" w:rsidRDefault="00921D1D" w:rsidP="00BE10F8">
      <w:pPr>
        <w:pStyle w:val="ListParagraph"/>
        <w:numPr>
          <w:ilvl w:val="0"/>
          <w:numId w:val="43"/>
        </w:numPr>
        <w:spacing w:after="0" w:line="240" w:lineRule="auto"/>
        <w:ind w:left="851" w:hanging="284"/>
        <w:jc w:val="both"/>
        <w:rPr>
          <w:rFonts w:cstheme="minorHAnsi"/>
        </w:rPr>
      </w:pPr>
      <w:r w:rsidRPr="004C1671">
        <w:rPr>
          <w:rFonts w:cstheme="minorHAnsi"/>
        </w:rPr>
        <w:t xml:space="preserve">Kesalahan: </w:t>
      </w:r>
      <w:r w:rsidRPr="004C1671">
        <w:rPr>
          <w:rFonts w:cstheme="minorHAnsi"/>
          <w:i/>
        </w:rPr>
        <w:t>dengan sengaja</w:t>
      </w:r>
      <w:r w:rsidR="00B267DF" w:rsidRPr="004C1671">
        <w:rPr>
          <w:rStyle w:val="FootnoteReference"/>
          <w:rFonts w:cstheme="minorHAnsi"/>
          <w:i/>
        </w:rPr>
        <w:footnoteReference w:id="21"/>
      </w:r>
    </w:p>
    <w:p w:rsidR="004E0797" w:rsidRPr="004C1671" w:rsidRDefault="00185E40" w:rsidP="008004E9">
      <w:pPr>
        <w:pStyle w:val="ListParagraph"/>
        <w:spacing w:after="0" w:line="240" w:lineRule="auto"/>
        <w:ind w:left="567"/>
        <w:jc w:val="both"/>
        <w:rPr>
          <w:rFonts w:cstheme="minorHAnsi"/>
        </w:rPr>
      </w:pPr>
      <w:r w:rsidRPr="004C1671">
        <w:rPr>
          <w:rFonts w:cstheme="minorHAnsi"/>
        </w:rPr>
        <w:t xml:space="preserve">Dalam pasal ini menurut saya unsurnya tentu saja menyerang kehormatan </w:t>
      </w:r>
      <w:proofErr w:type="gramStart"/>
      <w:r w:rsidRPr="004C1671">
        <w:rPr>
          <w:rFonts w:cstheme="minorHAnsi"/>
        </w:rPr>
        <w:t>nama</w:t>
      </w:r>
      <w:proofErr w:type="gramEnd"/>
      <w:r w:rsidRPr="004C1671">
        <w:rPr>
          <w:rFonts w:cstheme="minorHAnsi"/>
        </w:rPr>
        <w:t xml:space="preserve"> baik seseorang dengan sengaja dan dengan cara lisan atau tulisan di muka umum bisa juga dengan lisan di muka orang itu sendiri dan dengan perbuatan di muka orang itu.  </w:t>
      </w:r>
    </w:p>
    <w:p w:rsidR="00185E40" w:rsidRPr="004C1671" w:rsidRDefault="00185E40" w:rsidP="004C1671">
      <w:pPr>
        <w:pStyle w:val="ListParagraph"/>
        <w:spacing w:after="0" w:line="240" w:lineRule="auto"/>
        <w:ind w:firstLine="540"/>
        <w:jc w:val="both"/>
        <w:rPr>
          <w:rFonts w:cstheme="minorHAnsi"/>
        </w:rPr>
      </w:pPr>
    </w:p>
    <w:p w:rsidR="00FA2F2B"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 xml:space="preserve">Pengaduan fitnah </w:t>
      </w:r>
    </w:p>
    <w:p w:rsidR="00FA2F2B" w:rsidRPr="004C1671" w:rsidRDefault="00FA2F2B" w:rsidP="008004E9">
      <w:pPr>
        <w:pStyle w:val="ListParagraph"/>
        <w:spacing w:after="0" w:line="240" w:lineRule="auto"/>
        <w:ind w:left="567"/>
        <w:jc w:val="both"/>
        <w:rPr>
          <w:rFonts w:cstheme="minorHAnsi"/>
        </w:rPr>
      </w:pPr>
      <w:r w:rsidRPr="004C1671">
        <w:rPr>
          <w:rFonts w:cstheme="minorHAnsi"/>
        </w:rPr>
        <w:t xml:space="preserve">Pengaduan fitnah dirumuskan dalam Pasal 317, yang selengkapnya adalah sebagai berikut: </w:t>
      </w:r>
    </w:p>
    <w:p w:rsidR="00FA2F2B" w:rsidRPr="004C1671" w:rsidRDefault="00FA2F2B" w:rsidP="008004E9">
      <w:pPr>
        <w:pStyle w:val="ListParagraph"/>
        <w:numPr>
          <w:ilvl w:val="0"/>
          <w:numId w:val="11"/>
        </w:numPr>
        <w:spacing w:after="0" w:line="240" w:lineRule="auto"/>
        <w:ind w:left="851" w:hanging="284"/>
        <w:jc w:val="both"/>
        <w:rPr>
          <w:rFonts w:cstheme="minorHAnsi"/>
        </w:rPr>
      </w:pPr>
      <w:r w:rsidRPr="004C1671">
        <w:rPr>
          <w:rFonts w:cstheme="minorHAnsi"/>
        </w:rPr>
        <w:t xml:space="preserve">Barangsiapa dengan sengaja mengajukan pengaduan atau pemberitahuan palsu kepada penguasa, baik secara tertulis maupun untuk dituliskan, tentang seseorang sehingga kehormatan atau </w:t>
      </w:r>
      <w:proofErr w:type="gramStart"/>
      <w:r w:rsidRPr="004C1671">
        <w:rPr>
          <w:rFonts w:cstheme="minorHAnsi"/>
        </w:rPr>
        <w:t>nama</w:t>
      </w:r>
      <w:proofErr w:type="gramEnd"/>
      <w:r w:rsidRPr="004C1671">
        <w:rPr>
          <w:rFonts w:cstheme="minorHAnsi"/>
        </w:rPr>
        <w:t xml:space="preserve"> baiknya terserang, diancam karena melakukan pengaduan fitnah, dengan </w:t>
      </w:r>
      <w:r w:rsidRPr="004C1671">
        <w:rPr>
          <w:rFonts w:cstheme="minorHAnsi"/>
        </w:rPr>
        <w:lastRenderedPageBreak/>
        <w:t>pidana penjara paling lama empat tahun.</w:t>
      </w:r>
    </w:p>
    <w:p w:rsidR="00FA2F2B" w:rsidRPr="004C1671" w:rsidRDefault="00FA2F2B" w:rsidP="008004E9">
      <w:pPr>
        <w:pStyle w:val="ListParagraph"/>
        <w:numPr>
          <w:ilvl w:val="0"/>
          <w:numId w:val="11"/>
        </w:numPr>
        <w:spacing w:after="0" w:line="240" w:lineRule="auto"/>
        <w:ind w:left="851" w:hanging="284"/>
        <w:jc w:val="both"/>
        <w:rPr>
          <w:rFonts w:cstheme="minorHAnsi"/>
        </w:rPr>
      </w:pPr>
      <w:r w:rsidRPr="004C1671">
        <w:rPr>
          <w:rFonts w:cstheme="minorHAnsi"/>
        </w:rPr>
        <w:t xml:space="preserve">Pencabutan hak-hak berdasarkan Pasal 35 No. 1-3 dapat dijatuhkan. </w:t>
      </w:r>
    </w:p>
    <w:p w:rsidR="006101F6" w:rsidRPr="004C1671" w:rsidRDefault="006101F6" w:rsidP="004C1671">
      <w:pPr>
        <w:pStyle w:val="ListParagraph"/>
        <w:spacing w:after="0" w:line="240" w:lineRule="auto"/>
        <w:ind w:left="630" w:firstLine="630"/>
        <w:jc w:val="both"/>
        <w:rPr>
          <w:rFonts w:cstheme="minorHAnsi"/>
        </w:rPr>
      </w:pPr>
    </w:p>
    <w:p w:rsidR="00FA2F2B"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 xml:space="preserve">Menimbulkan persangkaan palsu </w:t>
      </w:r>
    </w:p>
    <w:p w:rsidR="00FA2F2B" w:rsidRPr="004C1671" w:rsidRDefault="00FA2F2B" w:rsidP="008004E9">
      <w:pPr>
        <w:pStyle w:val="ListParagraph"/>
        <w:spacing w:after="0" w:line="240" w:lineRule="auto"/>
        <w:ind w:left="567"/>
        <w:jc w:val="both"/>
        <w:rPr>
          <w:rFonts w:cstheme="minorHAnsi"/>
        </w:rPr>
      </w:pPr>
      <w:r w:rsidRPr="004C1671">
        <w:rPr>
          <w:rFonts w:cstheme="minorHAnsi"/>
        </w:rPr>
        <w:t xml:space="preserve">Menimbulkan persangkaan palsu dirumuskan pada Pasal 318 sebagai berikut: </w:t>
      </w:r>
    </w:p>
    <w:p w:rsidR="00FA2F2B" w:rsidRPr="004C1671" w:rsidRDefault="00FA2F2B" w:rsidP="008004E9">
      <w:pPr>
        <w:pStyle w:val="ListParagraph"/>
        <w:numPr>
          <w:ilvl w:val="0"/>
          <w:numId w:val="13"/>
        </w:numPr>
        <w:spacing w:after="0" w:line="240" w:lineRule="auto"/>
        <w:ind w:left="993" w:hanging="426"/>
        <w:jc w:val="both"/>
        <w:rPr>
          <w:rFonts w:cstheme="minorHAnsi"/>
        </w:rPr>
      </w:pPr>
      <w:r w:rsidRPr="004C1671">
        <w:rPr>
          <w:rFonts w:cstheme="minorHAnsi"/>
        </w:rPr>
        <w:t xml:space="preserve">Barangsiapa sengaja dengan suatu perbuatan menimbulkan secara palsu persangkaan terhadap seseorang bahwa dirinya melakukan suatu tindak pidana, diancam karena menimbulkan persangkaan palsu, dengan pidana penjara paling lama empat tahun. </w:t>
      </w:r>
    </w:p>
    <w:p w:rsidR="00FA2F2B" w:rsidRPr="004C1671" w:rsidRDefault="00FA2F2B" w:rsidP="008004E9">
      <w:pPr>
        <w:pStyle w:val="ListParagraph"/>
        <w:numPr>
          <w:ilvl w:val="0"/>
          <w:numId w:val="13"/>
        </w:numPr>
        <w:spacing w:after="0" w:line="240" w:lineRule="auto"/>
        <w:ind w:left="993" w:hanging="426"/>
        <w:jc w:val="both"/>
        <w:rPr>
          <w:rFonts w:cstheme="minorHAnsi"/>
        </w:rPr>
      </w:pPr>
      <w:r w:rsidRPr="004C1671">
        <w:rPr>
          <w:rFonts w:cstheme="minorHAnsi"/>
        </w:rPr>
        <w:t xml:space="preserve">Pencabutan hak-hak berdasarkan Pasal 35 No. 1-3 dapat dijatuhkan. </w:t>
      </w:r>
    </w:p>
    <w:p w:rsidR="00FA2F2B" w:rsidRPr="004C1671" w:rsidRDefault="005C5AC1" w:rsidP="008004E9">
      <w:pPr>
        <w:pStyle w:val="ListParagraph"/>
        <w:spacing w:after="0" w:line="240" w:lineRule="auto"/>
        <w:ind w:left="567"/>
        <w:jc w:val="both"/>
        <w:rPr>
          <w:rFonts w:cstheme="minorHAnsi"/>
        </w:rPr>
      </w:pPr>
      <w:r w:rsidRPr="004C1671">
        <w:rPr>
          <w:rFonts w:cstheme="minorHAnsi"/>
        </w:rPr>
        <w:t xml:space="preserve">Unsur objektifnya: </w:t>
      </w:r>
    </w:p>
    <w:p w:rsidR="00FA2F2B" w:rsidRPr="004C1671" w:rsidRDefault="00FA2F2B" w:rsidP="008004E9">
      <w:pPr>
        <w:pStyle w:val="ListParagraph"/>
        <w:numPr>
          <w:ilvl w:val="0"/>
          <w:numId w:val="14"/>
        </w:numPr>
        <w:spacing w:after="0" w:line="240" w:lineRule="auto"/>
        <w:ind w:left="993" w:hanging="426"/>
        <w:jc w:val="both"/>
        <w:rPr>
          <w:rFonts w:cstheme="minorHAnsi"/>
        </w:rPr>
      </w:pPr>
      <w:r w:rsidRPr="004C1671">
        <w:rPr>
          <w:rFonts w:cstheme="minorHAnsi"/>
        </w:rPr>
        <w:t xml:space="preserve">Perbuatannya: </w:t>
      </w:r>
      <w:r w:rsidRPr="004C1671">
        <w:rPr>
          <w:rFonts w:cstheme="minorHAnsi"/>
          <w:i/>
        </w:rPr>
        <w:t>suatu perbuatan</w:t>
      </w:r>
    </w:p>
    <w:p w:rsidR="00FA2F2B" w:rsidRPr="004C1671" w:rsidRDefault="00FA2F2B" w:rsidP="008004E9">
      <w:pPr>
        <w:pStyle w:val="ListParagraph"/>
        <w:numPr>
          <w:ilvl w:val="0"/>
          <w:numId w:val="14"/>
        </w:numPr>
        <w:spacing w:after="0" w:line="240" w:lineRule="auto"/>
        <w:ind w:left="993" w:hanging="426"/>
        <w:jc w:val="both"/>
        <w:rPr>
          <w:rFonts w:cstheme="minorHAnsi"/>
          <w:i/>
        </w:rPr>
      </w:pPr>
      <w:r w:rsidRPr="004C1671">
        <w:rPr>
          <w:rFonts w:cstheme="minorHAnsi"/>
        </w:rPr>
        <w:t>Akibat</w:t>
      </w:r>
      <w:r w:rsidRPr="004C1671">
        <w:rPr>
          <w:rFonts w:cstheme="minorHAnsi"/>
          <w:i/>
        </w:rPr>
        <w:t>: menimbulkan secara palsu persangkaan pada seseorang bahwa dia melakukan suatu tindak pidana</w:t>
      </w:r>
    </w:p>
    <w:p w:rsidR="00FA2F2B" w:rsidRPr="004C1671" w:rsidRDefault="00FA2F2B" w:rsidP="008004E9">
      <w:pPr>
        <w:pStyle w:val="ListParagraph"/>
        <w:spacing w:after="0" w:line="240" w:lineRule="auto"/>
        <w:ind w:left="567"/>
        <w:jc w:val="both"/>
        <w:rPr>
          <w:rFonts w:cstheme="minorHAnsi"/>
        </w:rPr>
      </w:pPr>
      <w:r w:rsidRPr="004C1671">
        <w:rPr>
          <w:rFonts w:cstheme="minorHAnsi"/>
        </w:rPr>
        <w:t>Unsur subjektif</w:t>
      </w:r>
    </w:p>
    <w:p w:rsidR="00FA2F2B" w:rsidRPr="004C1671" w:rsidRDefault="00FA2F2B" w:rsidP="008004E9">
      <w:pPr>
        <w:pStyle w:val="ListParagraph"/>
        <w:numPr>
          <w:ilvl w:val="0"/>
          <w:numId w:val="15"/>
        </w:numPr>
        <w:spacing w:after="0" w:line="240" w:lineRule="auto"/>
        <w:ind w:left="993" w:hanging="426"/>
        <w:jc w:val="both"/>
        <w:rPr>
          <w:rFonts w:cstheme="minorHAnsi"/>
          <w:i/>
        </w:rPr>
      </w:pPr>
      <w:r w:rsidRPr="004C1671">
        <w:rPr>
          <w:rFonts w:cstheme="minorHAnsi"/>
        </w:rPr>
        <w:t xml:space="preserve">Kesalahan: </w:t>
      </w:r>
      <w:r w:rsidRPr="004C1671">
        <w:rPr>
          <w:rFonts w:cstheme="minorHAnsi"/>
          <w:i/>
        </w:rPr>
        <w:t xml:space="preserve">dengan sengaja </w:t>
      </w:r>
      <w:r w:rsidR="00B267DF" w:rsidRPr="004C1671">
        <w:rPr>
          <w:rStyle w:val="FootnoteReference"/>
          <w:rFonts w:cstheme="minorHAnsi"/>
          <w:i/>
        </w:rPr>
        <w:footnoteReference w:id="22"/>
      </w:r>
    </w:p>
    <w:p w:rsidR="0029352C" w:rsidRPr="004C1671" w:rsidRDefault="0029352C" w:rsidP="008004E9">
      <w:pPr>
        <w:pStyle w:val="ListParagraph"/>
        <w:spacing w:after="0" w:line="240" w:lineRule="auto"/>
        <w:ind w:left="567"/>
        <w:jc w:val="both"/>
        <w:rPr>
          <w:rFonts w:cstheme="minorHAnsi"/>
        </w:rPr>
      </w:pPr>
      <w:r w:rsidRPr="004C1671">
        <w:rPr>
          <w:rFonts w:cstheme="minorHAnsi"/>
        </w:rPr>
        <w:t>Pasal ini menurut saya memiliki unsur yang tentu saja dengan sengaja menimbulkan</w:t>
      </w:r>
      <w:r w:rsidR="00101D84" w:rsidRPr="004C1671">
        <w:rPr>
          <w:rFonts w:cstheme="minorHAnsi"/>
        </w:rPr>
        <w:t xml:space="preserve"> tindakan</w:t>
      </w:r>
      <w:r w:rsidRPr="004C1671">
        <w:rPr>
          <w:rFonts w:cstheme="minorHAnsi"/>
        </w:rPr>
        <w:t xml:space="preserve"> </w:t>
      </w:r>
      <w:r w:rsidR="000815C2" w:rsidRPr="004C1671">
        <w:rPr>
          <w:rFonts w:cstheme="minorHAnsi"/>
        </w:rPr>
        <w:t>secara pa</w:t>
      </w:r>
      <w:r w:rsidR="00C36A8B" w:rsidRPr="004C1671">
        <w:rPr>
          <w:rFonts w:cstheme="minorHAnsi"/>
        </w:rPr>
        <w:t>lsu sangkaan pada seseorang bahw</w:t>
      </w:r>
      <w:r w:rsidR="000815C2" w:rsidRPr="004C1671">
        <w:rPr>
          <w:rFonts w:cstheme="minorHAnsi"/>
        </w:rPr>
        <w:t>a orang tersebut melakukan suatu tindak pidana</w:t>
      </w:r>
      <w:r w:rsidR="00101D84" w:rsidRPr="004C1671">
        <w:rPr>
          <w:rFonts w:cstheme="minorHAnsi"/>
        </w:rPr>
        <w:t>.</w:t>
      </w:r>
      <w:r w:rsidR="000815C2" w:rsidRPr="004C1671">
        <w:rPr>
          <w:rFonts w:cstheme="minorHAnsi"/>
        </w:rPr>
        <w:t xml:space="preserve"> </w:t>
      </w:r>
    </w:p>
    <w:p w:rsidR="000815C2" w:rsidRPr="004C1671" w:rsidRDefault="000815C2" w:rsidP="004C1671">
      <w:pPr>
        <w:pStyle w:val="ListParagraph"/>
        <w:spacing w:after="0" w:line="240" w:lineRule="auto"/>
        <w:ind w:firstLine="540"/>
        <w:jc w:val="both"/>
        <w:rPr>
          <w:rFonts w:cstheme="minorHAnsi"/>
        </w:rPr>
      </w:pPr>
    </w:p>
    <w:p w:rsidR="00FA2F2B"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 xml:space="preserve">Penghinaan terhadap orang meninggal </w:t>
      </w:r>
    </w:p>
    <w:p w:rsidR="00FA2F2B" w:rsidRPr="004C1671" w:rsidRDefault="00FA2F2B" w:rsidP="008004E9">
      <w:pPr>
        <w:pStyle w:val="ListParagraph"/>
        <w:spacing w:after="0" w:line="240" w:lineRule="auto"/>
        <w:ind w:left="567"/>
        <w:jc w:val="both"/>
        <w:rPr>
          <w:rFonts w:cstheme="minorHAnsi"/>
        </w:rPr>
      </w:pPr>
      <w:r w:rsidRPr="004C1671">
        <w:rPr>
          <w:rFonts w:cstheme="minorHAnsi"/>
        </w:rPr>
        <w:t xml:space="preserve">Kejahatan penghinaan mengenai orang yang sudah meninggal dunia ada dua macam, yaitu: </w:t>
      </w:r>
    </w:p>
    <w:p w:rsidR="00FA2F2B" w:rsidRPr="004C1671" w:rsidRDefault="00FA2F2B" w:rsidP="008004E9">
      <w:pPr>
        <w:pStyle w:val="ListParagraph"/>
        <w:numPr>
          <w:ilvl w:val="0"/>
          <w:numId w:val="16"/>
        </w:numPr>
        <w:spacing w:after="0" w:line="240" w:lineRule="auto"/>
        <w:ind w:left="851" w:hanging="284"/>
        <w:jc w:val="both"/>
        <w:rPr>
          <w:rFonts w:cstheme="minorHAnsi"/>
        </w:rPr>
      </w:pPr>
      <w:r w:rsidRPr="004C1671">
        <w:rPr>
          <w:rFonts w:cstheme="minorHAnsi"/>
        </w:rPr>
        <w:t>Penghinaan mengenai orang meninggal apabila orang itu masih hidup adalah berupa pencemaran atau, pencemaran tertulis dirumuskan dalam Pasal 320 ayat (1). Bentuk penghinaan orang meninggal adalah bentuk khusus dari penecemaran atau pencemaran tertulis.</w:t>
      </w:r>
    </w:p>
    <w:p w:rsidR="000815C2" w:rsidRPr="004C1671" w:rsidRDefault="00FA2F2B" w:rsidP="008004E9">
      <w:pPr>
        <w:pStyle w:val="ListParagraph"/>
        <w:numPr>
          <w:ilvl w:val="0"/>
          <w:numId w:val="16"/>
        </w:numPr>
        <w:spacing w:after="0" w:line="240" w:lineRule="auto"/>
        <w:ind w:left="851" w:hanging="284"/>
        <w:jc w:val="both"/>
        <w:rPr>
          <w:rFonts w:cstheme="minorHAnsi"/>
        </w:rPr>
      </w:pPr>
      <w:r w:rsidRPr="004C1671">
        <w:rPr>
          <w:rFonts w:cstheme="minorHAnsi"/>
        </w:rPr>
        <w:t>Penghinaan mengenai orang meninggal dengan perbuatan menyiarkan, mempertunjukan, atau menempelkan tulisan atau gambar di muka umum</w:t>
      </w:r>
      <w:r w:rsidR="000815C2" w:rsidRPr="004C1671">
        <w:rPr>
          <w:rFonts w:cstheme="minorHAnsi"/>
        </w:rPr>
        <w:t xml:space="preserve"> </w:t>
      </w:r>
      <w:r w:rsidRPr="004C1671">
        <w:rPr>
          <w:rFonts w:cstheme="minorHAnsi"/>
        </w:rPr>
        <w:t xml:space="preserve">yang isinya mencemarkan </w:t>
      </w:r>
      <w:proofErr w:type="gramStart"/>
      <w:r w:rsidRPr="004C1671">
        <w:rPr>
          <w:rFonts w:cstheme="minorHAnsi"/>
        </w:rPr>
        <w:t>nama</w:t>
      </w:r>
      <w:proofErr w:type="gramEnd"/>
      <w:r w:rsidRPr="004C1671">
        <w:rPr>
          <w:rFonts w:cstheme="minorHAnsi"/>
        </w:rPr>
        <w:t xml:space="preserve"> baik orang yang </w:t>
      </w:r>
      <w:r w:rsidRPr="004C1671">
        <w:rPr>
          <w:rFonts w:cstheme="minorHAnsi"/>
        </w:rPr>
        <w:lastRenderedPageBreak/>
        <w:t xml:space="preserve">sudah meninggal, dirumuskan dalam Pasal 321 ayat (1). </w:t>
      </w:r>
      <w:r w:rsidR="00B267DF" w:rsidRPr="004C1671">
        <w:rPr>
          <w:rStyle w:val="FootnoteReference"/>
          <w:rFonts w:cstheme="minorHAnsi"/>
        </w:rPr>
        <w:footnoteReference w:id="23"/>
      </w:r>
    </w:p>
    <w:p w:rsidR="000815C2" w:rsidRPr="004C1671" w:rsidRDefault="000815C2" w:rsidP="008004E9">
      <w:pPr>
        <w:pStyle w:val="ListParagraph"/>
        <w:spacing w:after="0" w:line="240" w:lineRule="auto"/>
        <w:ind w:left="567"/>
        <w:jc w:val="both"/>
        <w:rPr>
          <w:rFonts w:cstheme="minorHAnsi"/>
        </w:rPr>
      </w:pPr>
      <w:r w:rsidRPr="004C1671">
        <w:rPr>
          <w:rFonts w:cstheme="minorHAnsi"/>
        </w:rPr>
        <w:t>Menurut saya penginaan terhadap orang yang sudah meninggal ini jika penghinaa</w:t>
      </w:r>
      <w:r w:rsidR="00C36A8B" w:rsidRPr="004C1671">
        <w:rPr>
          <w:rFonts w:cstheme="minorHAnsi"/>
        </w:rPr>
        <w:t>nnya itu berupa pencemaran memberi</w:t>
      </w:r>
      <w:r w:rsidRPr="004C1671">
        <w:rPr>
          <w:rFonts w:cstheme="minorHAnsi"/>
        </w:rPr>
        <w:t>kan infor</w:t>
      </w:r>
      <w:r w:rsidR="00C36A8B" w:rsidRPr="004C1671">
        <w:rPr>
          <w:rFonts w:cstheme="minorHAnsi"/>
        </w:rPr>
        <w:t>m</w:t>
      </w:r>
      <w:r w:rsidRPr="004C1671">
        <w:rPr>
          <w:rFonts w:cstheme="minorHAnsi"/>
        </w:rPr>
        <w:t xml:space="preserve">asi </w:t>
      </w:r>
      <w:proofErr w:type="gramStart"/>
      <w:r w:rsidRPr="004C1671">
        <w:rPr>
          <w:rFonts w:cstheme="minorHAnsi"/>
        </w:rPr>
        <w:t>secara  tertulis</w:t>
      </w:r>
      <w:proofErr w:type="gramEnd"/>
      <w:r w:rsidRPr="004C1671">
        <w:rPr>
          <w:rFonts w:cstheme="minorHAnsi"/>
        </w:rPr>
        <w:t xml:space="preserve"> maupun lisan di muka umum atau disiarkan yang isinya menyatakan bahwa orang tersebut sudah meninggal namun sebenarnya orang yang bersangkutan masih hidup dan teentu saja dengan sengaja. </w:t>
      </w:r>
    </w:p>
    <w:p w:rsidR="000815C2" w:rsidRPr="004C1671" w:rsidRDefault="000815C2" w:rsidP="004C1671">
      <w:pPr>
        <w:pStyle w:val="ListParagraph"/>
        <w:spacing w:after="0" w:line="240" w:lineRule="auto"/>
        <w:ind w:firstLine="540"/>
        <w:jc w:val="both"/>
        <w:rPr>
          <w:rFonts w:cstheme="minorHAnsi"/>
        </w:rPr>
      </w:pPr>
      <w:r w:rsidRPr="004C1671">
        <w:rPr>
          <w:rFonts w:cstheme="minorHAnsi"/>
        </w:rPr>
        <w:t xml:space="preserve"> </w:t>
      </w:r>
    </w:p>
    <w:p w:rsidR="00182DE3" w:rsidRPr="004C1671" w:rsidRDefault="00FA2F2B" w:rsidP="00BE10F8">
      <w:pPr>
        <w:pStyle w:val="ListParagraph"/>
        <w:numPr>
          <w:ilvl w:val="0"/>
          <w:numId w:val="39"/>
        </w:numPr>
        <w:spacing w:after="0" w:line="240" w:lineRule="auto"/>
        <w:ind w:left="567" w:hanging="283"/>
        <w:jc w:val="both"/>
        <w:rPr>
          <w:rFonts w:cstheme="minorHAnsi"/>
        </w:rPr>
      </w:pPr>
      <w:r w:rsidRPr="004C1671">
        <w:rPr>
          <w:rFonts w:cstheme="minorHAnsi"/>
        </w:rPr>
        <w:t>Pencemaran, Fitnah, dan Penghinaan Ringan terhadap Pegaw</w:t>
      </w:r>
      <w:r w:rsidR="000815C2" w:rsidRPr="004C1671">
        <w:rPr>
          <w:rFonts w:cstheme="minorHAnsi"/>
        </w:rPr>
        <w:t xml:space="preserve">ai Negeri  </w:t>
      </w:r>
    </w:p>
    <w:p w:rsidR="00157053" w:rsidRPr="004C1671" w:rsidRDefault="000815C2" w:rsidP="008004E9">
      <w:pPr>
        <w:pStyle w:val="ListParagraph"/>
        <w:spacing w:after="0" w:line="240" w:lineRule="auto"/>
        <w:ind w:left="567"/>
        <w:jc w:val="both"/>
        <w:rPr>
          <w:rFonts w:cstheme="minorHAnsi"/>
        </w:rPr>
      </w:pPr>
      <w:r w:rsidRPr="004C1671">
        <w:rPr>
          <w:rFonts w:cstheme="minorHAnsi"/>
        </w:rPr>
        <w:t xml:space="preserve"> P</w:t>
      </w:r>
      <w:r w:rsidR="00FA2F2B" w:rsidRPr="004C1671">
        <w:rPr>
          <w:rFonts w:cstheme="minorHAnsi"/>
        </w:rPr>
        <w:t>ada waktu atau kar</w:t>
      </w:r>
      <w:r w:rsidR="00C36A8B" w:rsidRPr="004C1671">
        <w:rPr>
          <w:rFonts w:cstheme="minorHAnsi"/>
        </w:rPr>
        <w:t>ena menjalankan tugasnya yang s</w:t>
      </w:r>
      <w:r w:rsidR="00FA2F2B" w:rsidRPr="004C1671">
        <w:rPr>
          <w:rFonts w:cstheme="minorHAnsi"/>
        </w:rPr>
        <w:t xml:space="preserve">ah (Pasal 316 </w:t>
      </w:r>
      <w:proofErr w:type="gramStart"/>
      <w:r w:rsidR="00FA2F2B" w:rsidRPr="004C1671">
        <w:rPr>
          <w:rFonts w:cstheme="minorHAnsi"/>
        </w:rPr>
        <w:t>jo</w:t>
      </w:r>
      <w:proofErr w:type="gramEnd"/>
      <w:r w:rsidR="00FA2F2B" w:rsidRPr="004C1671">
        <w:rPr>
          <w:rFonts w:cstheme="minorHAnsi"/>
        </w:rPr>
        <w:t xml:space="preserve"> 319)</w:t>
      </w:r>
      <w:r w:rsidR="00182DE3" w:rsidRPr="004C1671">
        <w:rPr>
          <w:rFonts w:cstheme="minorHAnsi"/>
        </w:rPr>
        <w:t xml:space="preserve">. </w:t>
      </w:r>
      <w:r w:rsidR="00FA2F2B" w:rsidRPr="004C1671">
        <w:rPr>
          <w:rFonts w:cstheme="minorHAnsi"/>
        </w:rPr>
        <w:t xml:space="preserve"> </w:t>
      </w:r>
    </w:p>
    <w:p w:rsidR="00F95A56" w:rsidRPr="004C1671" w:rsidRDefault="00FA2F2B" w:rsidP="008004E9">
      <w:pPr>
        <w:pStyle w:val="ListParagraph"/>
        <w:spacing w:after="0" w:line="240" w:lineRule="auto"/>
        <w:ind w:left="567"/>
        <w:jc w:val="both"/>
        <w:rPr>
          <w:rFonts w:cstheme="minorHAnsi"/>
          <w:lang w:val="id-ID"/>
        </w:rPr>
      </w:pPr>
      <w:r w:rsidRPr="004C1671">
        <w:rPr>
          <w:rFonts w:cstheme="minorHAnsi"/>
        </w:rPr>
        <w:t>Tiga jenis penghinaan tersebut dapat diperberat dengan ditambahkan sepertiga dari pidana maksimum yang diancam pada masing-masing tindak pidana yang bersangkutan.</w:t>
      </w:r>
      <w:r w:rsidR="00C36A8B" w:rsidRPr="004C1671">
        <w:rPr>
          <w:rFonts w:cstheme="minorHAnsi"/>
        </w:rPr>
        <w:t xml:space="preserve"> </w:t>
      </w:r>
      <w:r w:rsidRPr="004C1671">
        <w:rPr>
          <w:rFonts w:cstheme="minorHAnsi"/>
        </w:rPr>
        <w:t>Pegawai Negeri yang pada waktu atau karena menjalnkan tugasnya yang sah adalah merupakan dasar pemberatan pidana pada tiga jenis bentuk penghinaan tersebut.</w:t>
      </w:r>
      <w:r w:rsidR="004E1C08" w:rsidRPr="004C1671">
        <w:rPr>
          <w:rFonts w:cstheme="minorHAnsi"/>
        </w:rPr>
        <w:t xml:space="preserve"> </w:t>
      </w:r>
      <w:r w:rsidRPr="004C1671">
        <w:rPr>
          <w:rFonts w:cstheme="minorHAnsi"/>
        </w:rPr>
        <w:t>Pemberatan ini tidak berlaku pada tiga jenis penghinaan lainnya (pengaduan fitnah, menimbulkan persangkaan palsu dan pencemaran orang yang sudah meninggal).</w:t>
      </w:r>
      <w:r w:rsidRPr="004C1671">
        <w:rPr>
          <w:rStyle w:val="FootnoteReference"/>
          <w:rFonts w:cstheme="minorHAnsi"/>
        </w:rPr>
        <w:footnoteReference w:id="24"/>
      </w:r>
    </w:p>
    <w:p w:rsidR="00FA2F2B" w:rsidRPr="004C1671" w:rsidRDefault="00FA2F2B" w:rsidP="008004E9">
      <w:pPr>
        <w:pStyle w:val="ListParagraph"/>
        <w:spacing w:after="0" w:line="240" w:lineRule="auto"/>
        <w:ind w:left="567"/>
        <w:jc w:val="both"/>
        <w:rPr>
          <w:rFonts w:cstheme="minorHAnsi"/>
          <w:lang w:val="id-ID"/>
        </w:rPr>
      </w:pPr>
      <w:r w:rsidRPr="004C1671">
        <w:rPr>
          <w:rFonts w:cstheme="minorHAnsi"/>
        </w:rPr>
        <w:t>Seorang pakar hukum Simon menyebutkan bahwa tindak pidana mempunyai unsur-unsur sebagai berikut:</w:t>
      </w:r>
    </w:p>
    <w:p w:rsidR="00FA2F2B" w:rsidRPr="004C1671" w:rsidRDefault="00FA2F2B" w:rsidP="008004E9">
      <w:pPr>
        <w:pStyle w:val="ListParagraph"/>
        <w:numPr>
          <w:ilvl w:val="0"/>
          <w:numId w:val="5"/>
        </w:numPr>
        <w:spacing w:after="0" w:line="240" w:lineRule="auto"/>
        <w:ind w:left="851" w:hanging="284"/>
        <w:jc w:val="both"/>
        <w:rPr>
          <w:rFonts w:cstheme="minorHAnsi"/>
        </w:rPr>
      </w:pPr>
      <w:r w:rsidRPr="004C1671">
        <w:rPr>
          <w:rFonts w:cstheme="minorHAnsi"/>
        </w:rPr>
        <w:t>Diancam dengan pidana oleh hukum;</w:t>
      </w:r>
    </w:p>
    <w:p w:rsidR="00FA2F2B" w:rsidRPr="004C1671" w:rsidRDefault="00FA2F2B" w:rsidP="008004E9">
      <w:pPr>
        <w:pStyle w:val="ListParagraph"/>
        <w:numPr>
          <w:ilvl w:val="0"/>
          <w:numId w:val="5"/>
        </w:numPr>
        <w:spacing w:after="0" w:line="240" w:lineRule="auto"/>
        <w:ind w:left="851" w:hanging="284"/>
        <w:jc w:val="both"/>
        <w:rPr>
          <w:rFonts w:cstheme="minorHAnsi"/>
        </w:rPr>
      </w:pPr>
      <w:r w:rsidRPr="004C1671">
        <w:rPr>
          <w:rFonts w:cstheme="minorHAnsi"/>
        </w:rPr>
        <w:t>Betentangan dengan hukum;</w:t>
      </w:r>
    </w:p>
    <w:p w:rsidR="00FA2F2B" w:rsidRPr="004C1671" w:rsidRDefault="00FA2F2B" w:rsidP="008004E9">
      <w:pPr>
        <w:pStyle w:val="ListParagraph"/>
        <w:numPr>
          <w:ilvl w:val="0"/>
          <w:numId w:val="5"/>
        </w:numPr>
        <w:spacing w:after="0" w:line="240" w:lineRule="auto"/>
        <w:ind w:left="851" w:hanging="284"/>
        <w:jc w:val="both"/>
        <w:rPr>
          <w:rFonts w:cstheme="minorHAnsi"/>
        </w:rPr>
      </w:pPr>
      <w:r w:rsidRPr="004C1671">
        <w:rPr>
          <w:rFonts w:cstheme="minorHAnsi"/>
        </w:rPr>
        <w:t>Dilakukan oleh orang yang bersalah;</w:t>
      </w:r>
    </w:p>
    <w:p w:rsidR="00B267DF" w:rsidRPr="004C1671" w:rsidRDefault="00FA2F2B" w:rsidP="008004E9">
      <w:pPr>
        <w:pStyle w:val="ListParagraph"/>
        <w:numPr>
          <w:ilvl w:val="0"/>
          <w:numId w:val="5"/>
        </w:numPr>
        <w:spacing w:after="0" w:line="240" w:lineRule="auto"/>
        <w:ind w:left="851" w:hanging="284"/>
        <w:jc w:val="both"/>
        <w:rPr>
          <w:rFonts w:cstheme="minorHAnsi"/>
        </w:rPr>
      </w:pPr>
      <w:r w:rsidRPr="004C1671">
        <w:rPr>
          <w:rFonts w:cstheme="minorHAnsi"/>
        </w:rPr>
        <w:t xml:space="preserve">Orang tersebut dipandang bertanggungjawab atas perbuatannya. </w:t>
      </w:r>
      <w:r w:rsidRPr="004C1671">
        <w:rPr>
          <w:rStyle w:val="FootnoteReference"/>
          <w:rFonts w:cstheme="minorHAnsi"/>
        </w:rPr>
        <w:footnoteReference w:id="25"/>
      </w:r>
    </w:p>
    <w:p w:rsidR="00F03840" w:rsidRPr="004C1671" w:rsidRDefault="00BB09FA" w:rsidP="004C1671">
      <w:pPr>
        <w:pStyle w:val="ListParagraph"/>
        <w:spacing w:after="0" w:line="240" w:lineRule="auto"/>
        <w:ind w:left="0" w:firstLine="284"/>
        <w:jc w:val="both"/>
        <w:rPr>
          <w:rFonts w:eastAsia="Times New Roman" w:cstheme="minorHAnsi"/>
        </w:rPr>
      </w:pPr>
      <w:r w:rsidRPr="004C1671">
        <w:rPr>
          <w:rFonts w:cstheme="minorHAnsi"/>
        </w:rPr>
        <w:t>Menurut</w:t>
      </w:r>
      <w:r w:rsidRPr="004C1671">
        <w:rPr>
          <w:rFonts w:eastAsia="Times New Roman" w:cstheme="minorHAnsi"/>
        </w:rPr>
        <w:t xml:space="preserve"> saya pasal ini menyangkut dengan pegawai negeri yang unsurnya adalah menyerang kehormatan </w:t>
      </w:r>
      <w:proofErr w:type="gramStart"/>
      <w:r w:rsidRPr="004C1671">
        <w:rPr>
          <w:rFonts w:eastAsia="Times New Roman" w:cstheme="minorHAnsi"/>
        </w:rPr>
        <w:t>nama</w:t>
      </w:r>
      <w:proofErr w:type="gramEnd"/>
      <w:r w:rsidRPr="004C1671">
        <w:rPr>
          <w:rFonts w:eastAsia="Times New Roman" w:cstheme="minorHAnsi"/>
        </w:rPr>
        <w:t xml:space="preserve"> baik seorang pegawai negeri dengan menuduhkan suatu hal seperti lalai dalam tugas atau tidak professional dalam kerja dan tugas yang diberikan namun yang dituduhkan itu adalah palsu atau tidak benar</w:t>
      </w:r>
      <w:r w:rsidR="00310F7C" w:rsidRPr="004C1671">
        <w:rPr>
          <w:rFonts w:eastAsia="Times New Roman" w:cstheme="minorHAnsi"/>
        </w:rPr>
        <w:t xml:space="preserve"> maka dia dapat dipidana. </w:t>
      </w:r>
    </w:p>
    <w:p w:rsidR="004E1C08" w:rsidRPr="004C1671" w:rsidRDefault="004E1C08" w:rsidP="004C1671">
      <w:pPr>
        <w:tabs>
          <w:tab w:val="left" w:pos="1701"/>
        </w:tabs>
        <w:spacing w:after="0" w:line="240" w:lineRule="auto"/>
        <w:rPr>
          <w:rFonts w:eastAsia="Times New Roman" w:cstheme="minorHAnsi"/>
          <w:b/>
        </w:rPr>
      </w:pPr>
    </w:p>
    <w:p w:rsidR="00494FE4" w:rsidRPr="004C1671" w:rsidRDefault="00494FE4" w:rsidP="004C1671">
      <w:pPr>
        <w:tabs>
          <w:tab w:val="left" w:pos="1701"/>
        </w:tabs>
        <w:spacing w:after="0" w:line="240" w:lineRule="auto"/>
        <w:rPr>
          <w:rFonts w:eastAsia="Times New Roman" w:cstheme="minorHAnsi"/>
          <w:b/>
        </w:rPr>
      </w:pPr>
      <w:r w:rsidRPr="004C1671">
        <w:rPr>
          <w:rFonts w:eastAsia="Times New Roman" w:cstheme="minorHAnsi"/>
          <w:b/>
        </w:rPr>
        <w:t>PENUTUP</w:t>
      </w:r>
    </w:p>
    <w:p w:rsidR="00494FE4" w:rsidRPr="004C1671" w:rsidRDefault="00494FE4" w:rsidP="004C1671">
      <w:pPr>
        <w:pStyle w:val="ListParagraph"/>
        <w:numPr>
          <w:ilvl w:val="0"/>
          <w:numId w:val="42"/>
        </w:numPr>
        <w:tabs>
          <w:tab w:val="left" w:pos="1701"/>
        </w:tabs>
        <w:spacing w:after="0" w:line="240" w:lineRule="auto"/>
        <w:ind w:left="284" w:hanging="284"/>
        <w:jc w:val="both"/>
        <w:rPr>
          <w:rFonts w:eastAsia="Times New Roman" w:cstheme="minorHAnsi"/>
          <w:b/>
        </w:rPr>
      </w:pPr>
      <w:r w:rsidRPr="004C1671">
        <w:rPr>
          <w:rFonts w:eastAsia="Times New Roman" w:cstheme="minorHAnsi"/>
          <w:b/>
        </w:rPr>
        <w:t>KESIMPULAN</w:t>
      </w:r>
    </w:p>
    <w:p w:rsidR="00494FE4" w:rsidRPr="004C1671" w:rsidRDefault="005E5F39" w:rsidP="004C1671">
      <w:pPr>
        <w:pStyle w:val="ListParagraph"/>
        <w:numPr>
          <w:ilvl w:val="0"/>
          <w:numId w:val="32"/>
        </w:numPr>
        <w:tabs>
          <w:tab w:val="left" w:pos="-6570"/>
        </w:tabs>
        <w:spacing w:after="0" w:line="240" w:lineRule="auto"/>
        <w:ind w:left="567" w:hanging="283"/>
        <w:jc w:val="both"/>
        <w:rPr>
          <w:rFonts w:eastAsia="Times New Roman" w:cstheme="minorHAnsi"/>
        </w:rPr>
      </w:pPr>
      <w:r w:rsidRPr="004C1671">
        <w:rPr>
          <w:rFonts w:eastAsia="Times New Roman" w:cstheme="minorHAnsi"/>
        </w:rPr>
        <w:t xml:space="preserve"> </w:t>
      </w:r>
      <w:r w:rsidR="00494FE4" w:rsidRPr="004C1671">
        <w:rPr>
          <w:rFonts w:eastAsia="Times New Roman" w:cstheme="minorHAnsi"/>
        </w:rPr>
        <w:t>Bahwa dalam tindak pidana pencemaran nama baik ada perbuatan perbuatan yang termasuk di dalamnya yaitu penghinaan yang terdapat dalam Pasal 310 KUHP</w:t>
      </w:r>
      <w:r w:rsidR="00CC1E30" w:rsidRPr="004C1671">
        <w:rPr>
          <w:rFonts w:eastAsia="Times New Roman" w:cstheme="minorHAnsi"/>
        </w:rPr>
        <w:t xml:space="preserve">, </w:t>
      </w:r>
      <w:r w:rsidR="00494FE4" w:rsidRPr="004C1671">
        <w:rPr>
          <w:rFonts w:eastAsia="Times New Roman" w:cstheme="minorHAnsi"/>
        </w:rPr>
        <w:t>Pasal 311 KUHP</w:t>
      </w:r>
      <w:r w:rsidR="00CC1E30" w:rsidRPr="004C1671">
        <w:rPr>
          <w:rFonts w:eastAsia="Times New Roman" w:cstheme="minorHAnsi"/>
        </w:rPr>
        <w:t xml:space="preserve">, </w:t>
      </w:r>
      <w:r w:rsidR="00494FE4" w:rsidRPr="004C1671">
        <w:rPr>
          <w:rFonts w:eastAsia="Times New Roman" w:cstheme="minorHAnsi"/>
        </w:rPr>
        <w:t>Pasal 315 KUHP</w:t>
      </w:r>
      <w:r w:rsidR="00CC1E30" w:rsidRPr="004C1671">
        <w:rPr>
          <w:rFonts w:eastAsia="Times New Roman" w:cstheme="minorHAnsi"/>
        </w:rPr>
        <w:t>, Pasal 317 KUHP,</w:t>
      </w:r>
      <w:r w:rsidR="00494FE4" w:rsidRPr="004C1671">
        <w:rPr>
          <w:rFonts w:eastAsia="Times New Roman" w:cstheme="minorHAnsi"/>
        </w:rPr>
        <w:t>Pasal 318 KUHP</w:t>
      </w:r>
      <w:r w:rsidR="00B93C6B" w:rsidRPr="004C1671">
        <w:rPr>
          <w:rFonts w:eastAsia="Times New Roman" w:cstheme="minorHAnsi"/>
        </w:rPr>
        <w:t xml:space="preserve">. </w:t>
      </w:r>
    </w:p>
    <w:p w:rsidR="00FF243D" w:rsidRPr="004C1671" w:rsidRDefault="00FF243D" w:rsidP="004C1671">
      <w:pPr>
        <w:pStyle w:val="ListParagraph"/>
        <w:numPr>
          <w:ilvl w:val="0"/>
          <w:numId w:val="32"/>
        </w:numPr>
        <w:spacing w:after="0" w:line="240" w:lineRule="auto"/>
        <w:ind w:left="567" w:hanging="283"/>
        <w:jc w:val="both"/>
        <w:rPr>
          <w:rFonts w:eastAsia="Times New Roman" w:cstheme="minorHAnsi"/>
        </w:rPr>
      </w:pPr>
      <w:r w:rsidRPr="004C1671">
        <w:rPr>
          <w:rFonts w:eastAsia="Times New Roman" w:cstheme="minorHAnsi"/>
        </w:rPr>
        <w:t xml:space="preserve">Bahwa dalam tindak pidana Pencemaran Nama Baik ada unsur-unsur yang termasuk di dalamnya. </w:t>
      </w:r>
      <w:r w:rsidR="00DB5CE2" w:rsidRPr="004C1671">
        <w:rPr>
          <w:rFonts w:eastAsia="Times New Roman" w:cstheme="minorHAnsi"/>
        </w:rPr>
        <w:t xml:space="preserve">Unsur-unsur inilah yang mendasari kita untuk menilai adanya suatu tindakan pencemaran </w:t>
      </w:r>
      <w:proofErr w:type="gramStart"/>
      <w:r w:rsidR="00DB5CE2" w:rsidRPr="004C1671">
        <w:rPr>
          <w:rFonts w:eastAsia="Times New Roman" w:cstheme="minorHAnsi"/>
        </w:rPr>
        <w:t>nama</w:t>
      </w:r>
      <w:proofErr w:type="gramEnd"/>
      <w:r w:rsidR="00DB5CE2" w:rsidRPr="004C1671">
        <w:rPr>
          <w:rFonts w:eastAsia="Times New Roman" w:cstheme="minorHAnsi"/>
        </w:rPr>
        <w:t xml:space="preserve"> baik, dalam unsur-unsur ini kita bisa mengkategorikan setiap perb</w:t>
      </w:r>
      <w:r w:rsidR="004D6767" w:rsidRPr="004C1671">
        <w:rPr>
          <w:rFonts w:eastAsia="Times New Roman" w:cstheme="minorHAnsi"/>
        </w:rPr>
        <w:t xml:space="preserve">uatan yang dilakukan si pelaku. Jika si pelaku melakukan pencemaran </w:t>
      </w:r>
      <w:proofErr w:type="gramStart"/>
      <w:r w:rsidR="004D6767" w:rsidRPr="004C1671">
        <w:rPr>
          <w:rFonts w:eastAsia="Times New Roman" w:cstheme="minorHAnsi"/>
        </w:rPr>
        <w:t>nama</w:t>
      </w:r>
      <w:proofErr w:type="gramEnd"/>
      <w:r w:rsidR="004D6767" w:rsidRPr="004C1671">
        <w:rPr>
          <w:rFonts w:eastAsia="Times New Roman" w:cstheme="minorHAnsi"/>
        </w:rPr>
        <w:t xml:space="preserve"> baik dengan cara mengfitnah seseorang maka yang kita lihat adalah unsur-unsur yang termasuk dalam fitnah itu apa saja, apakah bisa itu di kategorikan dalam fitnah atau lebih jelas sang pelaku melakukan perbuatan pidana Pasal 311 KUHP. Kita harus melihat pada unsur-unsur yang ada di dalamnya, kalau memang pelaku melakukan </w:t>
      </w:r>
      <w:proofErr w:type="gramStart"/>
      <w:r w:rsidR="004D6767" w:rsidRPr="004C1671">
        <w:rPr>
          <w:rFonts w:eastAsia="Times New Roman" w:cstheme="minorHAnsi"/>
        </w:rPr>
        <w:t>apa</w:t>
      </w:r>
      <w:proofErr w:type="gramEnd"/>
      <w:r w:rsidR="004D6767" w:rsidRPr="004C1671">
        <w:rPr>
          <w:rFonts w:eastAsia="Times New Roman" w:cstheme="minorHAnsi"/>
        </w:rPr>
        <w:t xml:space="preserve"> yang ada di dalam unsur Pasal 311 KUHP tersebut maka pelaku dapat di penjara dengan pasal tersebut. </w:t>
      </w:r>
    </w:p>
    <w:p w:rsidR="004D6767" w:rsidRPr="004C1671" w:rsidRDefault="004D6767" w:rsidP="004C1671">
      <w:pPr>
        <w:tabs>
          <w:tab w:val="left" w:pos="1701"/>
        </w:tabs>
        <w:spacing w:after="0" w:line="240" w:lineRule="auto"/>
        <w:jc w:val="both"/>
        <w:rPr>
          <w:rFonts w:eastAsia="Times New Roman" w:cstheme="minorHAnsi"/>
        </w:rPr>
      </w:pPr>
    </w:p>
    <w:p w:rsidR="009B0CFF" w:rsidRPr="004C1671" w:rsidRDefault="00494FE4" w:rsidP="004C1671">
      <w:pPr>
        <w:pStyle w:val="ListParagraph"/>
        <w:numPr>
          <w:ilvl w:val="0"/>
          <w:numId w:val="42"/>
        </w:numPr>
        <w:tabs>
          <w:tab w:val="left" w:pos="1701"/>
        </w:tabs>
        <w:spacing w:after="0" w:line="240" w:lineRule="auto"/>
        <w:ind w:left="284" w:hanging="284"/>
        <w:jc w:val="both"/>
        <w:rPr>
          <w:rFonts w:eastAsia="Times New Roman" w:cstheme="minorHAnsi"/>
          <w:b/>
        </w:rPr>
      </w:pPr>
      <w:r w:rsidRPr="004C1671">
        <w:rPr>
          <w:rFonts w:eastAsia="Times New Roman" w:cstheme="minorHAnsi"/>
          <w:b/>
        </w:rPr>
        <w:t xml:space="preserve">SARAN </w:t>
      </w:r>
      <w:r w:rsidR="009B0CFF" w:rsidRPr="004C1671">
        <w:rPr>
          <w:rFonts w:eastAsia="Times New Roman" w:cstheme="minorHAnsi"/>
        </w:rPr>
        <w:t xml:space="preserve"> </w:t>
      </w:r>
    </w:p>
    <w:p w:rsidR="00494FE4" w:rsidRPr="004C1671" w:rsidRDefault="008526D7" w:rsidP="004C1671">
      <w:pPr>
        <w:pStyle w:val="ListParagraph"/>
        <w:numPr>
          <w:ilvl w:val="0"/>
          <w:numId w:val="33"/>
        </w:numPr>
        <w:spacing w:after="0" w:line="240" w:lineRule="auto"/>
        <w:ind w:left="567" w:hanging="283"/>
        <w:jc w:val="both"/>
        <w:rPr>
          <w:rFonts w:eastAsia="Times New Roman" w:cstheme="minorHAnsi"/>
        </w:rPr>
      </w:pPr>
      <w:r w:rsidRPr="004C1671">
        <w:rPr>
          <w:rFonts w:eastAsia="Times New Roman" w:cstheme="minorHAnsi"/>
          <w:lang w:val="id-ID"/>
        </w:rPr>
        <w:t xml:space="preserve">Bahwa </w:t>
      </w:r>
      <w:r w:rsidRPr="004C1671">
        <w:rPr>
          <w:rFonts w:eastAsia="Times New Roman" w:cstheme="minorHAnsi"/>
        </w:rPr>
        <w:t>s</w:t>
      </w:r>
      <w:r w:rsidR="00494FE4" w:rsidRPr="004C1671">
        <w:rPr>
          <w:rFonts w:eastAsia="Times New Roman" w:cstheme="minorHAnsi"/>
          <w:lang w:val="id-ID"/>
        </w:rPr>
        <w:t>egala macam bentuk penghinaan yang sudah di atur dalam KUHP memang mengatur hukuma</w:t>
      </w:r>
      <w:r w:rsidRPr="004C1671">
        <w:rPr>
          <w:rFonts w:eastAsia="Times New Roman" w:cstheme="minorHAnsi"/>
          <w:lang w:val="id-ID"/>
        </w:rPr>
        <w:t>n pidana penjara bagi para pela</w:t>
      </w:r>
      <w:r w:rsidRPr="004C1671">
        <w:rPr>
          <w:rFonts w:eastAsia="Times New Roman" w:cstheme="minorHAnsi"/>
        </w:rPr>
        <w:t>k</w:t>
      </w:r>
      <w:r w:rsidR="00494FE4" w:rsidRPr="004C1671">
        <w:rPr>
          <w:rFonts w:eastAsia="Times New Roman" w:cstheme="minorHAnsi"/>
          <w:lang w:val="id-ID"/>
        </w:rPr>
        <w:t>u yang melakukan segala m</w:t>
      </w:r>
      <w:r w:rsidRPr="004C1671">
        <w:rPr>
          <w:rFonts w:eastAsia="Times New Roman" w:cstheme="minorHAnsi"/>
        </w:rPr>
        <w:t>a</w:t>
      </w:r>
      <w:r w:rsidR="00494FE4" w:rsidRPr="004C1671">
        <w:rPr>
          <w:rFonts w:eastAsia="Times New Roman" w:cstheme="minorHAnsi"/>
          <w:lang w:val="id-ID"/>
        </w:rPr>
        <w:t xml:space="preserve">cam bentuk penghinaan. Tapi lebih baik lagi kalau para pelaku atau terdakwa bisa di beri efek jera agar para pelaku atau terdakwa tidak melakukannya lagi dengan menambah jumblah masa tahanan pada setiap Pasal </w:t>
      </w:r>
      <w:r w:rsidR="004D6767" w:rsidRPr="004C1671">
        <w:rPr>
          <w:rFonts w:eastAsia="Times New Roman" w:cstheme="minorHAnsi"/>
          <w:lang w:val="id-ID"/>
        </w:rPr>
        <w:t>penghinaan yang ada dalam KUHP</w:t>
      </w:r>
      <w:r w:rsidR="004D6767" w:rsidRPr="004C1671">
        <w:rPr>
          <w:rFonts w:eastAsia="Times New Roman" w:cstheme="minorHAnsi"/>
        </w:rPr>
        <w:t xml:space="preserve"> dan UU ITE Tahun 2008.</w:t>
      </w:r>
    </w:p>
    <w:p w:rsidR="00494FE4" w:rsidRPr="004C1671" w:rsidRDefault="00494FE4" w:rsidP="004C1671">
      <w:pPr>
        <w:pStyle w:val="ListParagraph"/>
        <w:numPr>
          <w:ilvl w:val="0"/>
          <w:numId w:val="33"/>
        </w:numPr>
        <w:tabs>
          <w:tab w:val="left" w:pos="1701"/>
        </w:tabs>
        <w:spacing w:after="0" w:line="240" w:lineRule="auto"/>
        <w:ind w:left="567" w:hanging="283"/>
        <w:jc w:val="both"/>
        <w:rPr>
          <w:rFonts w:eastAsia="Times New Roman" w:cstheme="minorHAnsi"/>
        </w:rPr>
      </w:pPr>
      <w:r w:rsidRPr="004C1671">
        <w:rPr>
          <w:rFonts w:eastAsia="Times New Roman" w:cstheme="minorHAnsi"/>
          <w:lang w:val="id-ID"/>
        </w:rPr>
        <w:t>Bahwa</w:t>
      </w:r>
      <w:r w:rsidR="00652CA3" w:rsidRPr="004C1671">
        <w:rPr>
          <w:rFonts w:eastAsia="Times New Roman" w:cstheme="minorHAnsi"/>
        </w:rPr>
        <w:t xml:space="preserve"> Tindak pidana pencemaran nama baik sekarang ini sangatlah sering terjadi di kalangan masyarakat apalagi di media sosial, siapa saja bisa melakukan suatu tindakan pencamaran nama baik dan itu sudah di atur dalam KUHP Pasal 310</w:t>
      </w:r>
      <w:r w:rsidR="009D5418" w:rsidRPr="004C1671">
        <w:rPr>
          <w:rFonts w:eastAsia="Times New Roman" w:cstheme="minorHAnsi"/>
        </w:rPr>
        <w:t>.</w:t>
      </w:r>
      <w:r w:rsidR="008526D7" w:rsidRPr="004C1671">
        <w:rPr>
          <w:rFonts w:eastAsia="Times New Roman" w:cstheme="minorHAnsi"/>
        </w:rPr>
        <w:t xml:space="preserve"> </w:t>
      </w:r>
      <w:r w:rsidR="009D5418" w:rsidRPr="004C1671">
        <w:rPr>
          <w:rFonts w:eastAsia="Times New Roman" w:cstheme="minorHAnsi"/>
        </w:rPr>
        <w:t>N</w:t>
      </w:r>
      <w:r w:rsidR="00652CA3" w:rsidRPr="004C1671">
        <w:rPr>
          <w:rFonts w:eastAsia="Times New Roman" w:cstheme="minorHAnsi"/>
        </w:rPr>
        <w:t>amun</w:t>
      </w:r>
      <w:r w:rsidR="008526D7" w:rsidRPr="004C1671">
        <w:rPr>
          <w:rFonts w:eastAsia="Times New Roman" w:cstheme="minorHAnsi"/>
        </w:rPr>
        <w:t xml:space="preserve"> </w:t>
      </w:r>
      <w:r w:rsidR="00652CA3" w:rsidRPr="004C1671">
        <w:rPr>
          <w:rFonts w:eastAsia="Times New Roman" w:cstheme="minorHAnsi"/>
        </w:rPr>
        <w:t>c</w:t>
      </w:r>
      <w:r w:rsidRPr="004C1671">
        <w:rPr>
          <w:rFonts w:eastAsia="Times New Roman" w:cstheme="minorHAnsi"/>
          <w:lang w:val="id-ID"/>
        </w:rPr>
        <w:t xml:space="preserve">yber crime adalah bentuk kejahatan yang mestinya kita hindari </w:t>
      </w:r>
      <w:r w:rsidRPr="004C1671">
        <w:rPr>
          <w:rFonts w:eastAsia="Times New Roman" w:cstheme="minorHAnsi"/>
          <w:lang w:val="id-ID"/>
        </w:rPr>
        <w:lastRenderedPageBreak/>
        <w:t>atau berantas keberadaannya. Walaupun sudah ada aturan y</w:t>
      </w:r>
      <w:r w:rsidR="000B126E" w:rsidRPr="004C1671">
        <w:rPr>
          <w:rFonts w:eastAsia="Times New Roman" w:cstheme="minorHAnsi"/>
          <w:lang w:val="id-ID"/>
        </w:rPr>
        <w:t xml:space="preserve">ang mengatur tentang kejahatan </w:t>
      </w:r>
      <w:r w:rsidR="000B126E" w:rsidRPr="004C1671">
        <w:rPr>
          <w:rFonts w:eastAsia="Times New Roman" w:cstheme="minorHAnsi"/>
        </w:rPr>
        <w:t>c</w:t>
      </w:r>
      <w:r w:rsidRPr="004C1671">
        <w:rPr>
          <w:rFonts w:eastAsia="Times New Roman" w:cstheme="minorHAnsi"/>
          <w:lang w:val="id-ID"/>
        </w:rPr>
        <w:t xml:space="preserve">yber crime yang diatur dalam UU ITE Tahun 2008 tentang Informasi dan Transaksi dan Elektronik tapi ternyata masih banyak orang yang menyerang kehormatan orang lain dengan sebuah penghinaan lewat media sosial yang ada. Jadi para aparatur negara harus lebih memberi privasi lebih aman lagi dan lebih ketat bagi para pengguna media sosial agar tidak terjadi penginaan apalagi dari orang yang tidak dikenal. </w:t>
      </w:r>
    </w:p>
    <w:p w:rsidR="00195138" w:rsidRPr="004C1671" w:rsidRDefault="00195138" w:rsidP="004C1671">
      <w:pPr>
        <w:tabs>
          <w:tab w:val="left" w:pos="1701"/>
        </w:tabs>
        <w:spacing w:after="0" w:line="240" w:lineRule="auto"/>
        <w:jc w:val="both"/>
        <w:rPr>
          <w:rFonts w:eastAsia="Times New Roman" w:cstheme="minorHAnsi"/>
          <w:b/>
        </w:rPr>
      </w:pPr>
    </w:p>
    <w:p w:rsidR="00494FE4" w:rsidRPr="004C1671" w:rsidRDefault="00494FE4" w:rsidP="004C1671">
      <w:pPr>
        <w:tabs>
          <w:tab w:val="left" w:pos="1701"/>
        </w:tabs>
        <w:spacing w:after="0" w:line="240" w:lineRule="auto"/>
        <w:jc w:val="center"/>
        <w:rPr>
          <w:rFonts w:eastAsia="Times New Roman" w:cstheme="minorHAnsi"/>
          <w:b/>
        </w:rPr>
      </w:pPr>
      <w:r w:rsidRPr="004C1671">
        <w:rPr>
          <w:rFonts w:eastAsia="Times New Roman" w:cstheme="minorHAnsi"/>
          <w:b/>
        </w:rPr>
        <w:t>DAFTAR PUSTAKA</w:t>
      </w:r>
    </w:p>
    <w:p w:rsidR="00494FE4" w:rsidRPr="004C1671" w:rsidRDefault="00494FE4" w:rsidP="004C1671">
      <w:pPr>
        <w:spacing w:after="0" w:line="240" w:lineRule="auto"/>
        <w:jc w:val="both"/>
        <w:rPr>
          <w:rFonts w:eastAsia="Times New Roman" w:cstheme="minorHAnsi"/>
          <w:b/>
        </w:rPr>
      </w:pPr>
      <w:r w:rsidRPr="004C1671">
        <w:rPr>
          <w:rFonts w:eastAsia="Times New Roman" w:cstheme="minorHAnsi"/>
          <w:b/>
          <w:lang w:val="id-ID"/>
        </w:rPr>
        <w:t>BUKU</w:t>
      </w:r>
    </w:p>
    <w:p w:rsidR="008F1DCF" w:rsidRPr="004C1671" w:rsidRDefault="008F1DCF" w:rsidP="004C1671">
      <w:pPr>
        <w:spacing w:after="0" w:line="240" w:lineRule="auto"/>
        <w:ind w:left="993" w:hanging="993"/>
        <w:jc w:val="both"/>
        <w:rPr>
          <w:rFonts w:eastAsia="Times New Roman" w:cstheme="minorHAnsi"/>
        </w:rPr>
      </w:pPr>
      <w:r w:rsidRPr="004C1671">
        <w:rPr>
          <w:rFonts w:eastAsia="Times New Roman" w:cstheme="minorHAnsi"/>
        </w:rPr>
        <w:t xml:space="preserve">Adami Chazawi. </w:t>
      </w:r>
      <w:r w:rsidRPr="004C1671">
        <w:rPr>
          <w:rFonts w:eastAsia="Times New Roman" w:cstheme="minorHAnsi"/>
          <w:i/>
        </w:rPr>
        <w:t xml:space="preserve">Hukum Pidana Positif Penghinaan (edisi revisi), </w:t>
      </w:r>
      <w:r w:rsidRPr="004C1671">
        <w:rPr>
          <w:rFonts w:eastAsia="Times New Roman" w:cstheme="minorHAnsi"/>
        </w:rPr>
        <w:t>Malang, 2016</w:t>
      </w:r>
    </w:p>
    <w:p w:rsidR="00494FE4" w:rsidRPr="004C1671" w:rsidRDefault="00B66EFF" w:rsidP="004C1671">
      <w:pPr>
        <w:spacing w:after="0" w:line="240" w:lineRule="auto"/>
        <w:ind w:left="993" w:hanging="993"/>
        <w:jc w:val="both"/>
        <w:rPr>
          <w:rFonts w:eastAsia="Times New Roman" w:cstheme="minorHAnsi"/>
          <w:b/>
          <w:lang w:val="id-ID"/>
        </w:rPr>
      </w:pPr>
      <w:r w:rsidRPr="004C1671">
        <w:rPr>
          <w:rFonts w:eastAsia="Times New Roman" w:cstheme="minorHAnsi"/>
        </w:rPr>
        <w:t xml:space="preserve">Ardi Ferdian, Adami Chazawi. </w:t>
      </w:r>
      <w:r w:rsidR="00494FE4" w:rsidRPr="004C1671">
        <w:rPr>
          <w:rFonts w:eastAsia="Times New Roman" w:cstheme="minorHAnsi"/>
          <w:i/>
        </w:rPr>
        <w:t xml:space="preserve">Tindak Pidana Informasi &amp; Transaksi Elektronik, </w:t>
      </w:r>
      <w:r w:rsidR="00494FE4" w:rsidRPr="004C1671">
        <w:rPr>
          <w:rFonts w:eastAsia="Times New Roman" w:cstheme="minorHAnsi"/>
        </w:rPr>
        <w:t xml:space="preserve">Media Nusantara Creative, Malang, 2015. </w:t>
      </w:r>
    </w:p>
    <w:p w:rsidR="00494FE4" w:rsidRPr="004C1671" w:rsidRDefault="00494FE4" w:rsidP="004C1671">
      <w:pPr>
        <w:spacing w:after="0" w:line="240" w:lineRule="auto"/>
        <w:ind w:left="993" w:hanging="993"/>
        <w:jc w:val="both"/>
        <w:rPr>
          <w:rFonts w:eastAsia="Times New Roman" w:cstheme="minorHAnsi"/>
        </w:rPr>
      </w:pPr>
      <w:r w:rsidRPr="004C1671">
        <w:rPr>
          <w:rFonts w:eastAsia="Times New Roman" w:cstheme="minorHAnsi"/>
        </w:rPr>
        <w:t>Agus Rusianto</w:t>
      </w:r>
      <w:r w:rsidRPr="004C1671">
        <w:rPr>
          <w:rFonts w:eastAsia="Times New Roman" w:cstheme="minorHAnsi"/>
          <w:lang w:val="id-ID"/>
        </w:rPr>
        <w:t xml:space="preserve">. </w:t>
      </w:r>
      <w:r w:rsidRPr="004C1671">
        <w:rPr>
          <w:rFonts w:eastAsia="Times New Roman" w:cstheme="minorHAnsi"/>
          <w:i/>
        </w:rPr>
        <w:t xml:space="preserve">Tindak Pidana &amp; Pertanggungjawaban Pidana, </w:t>
      </w:r>
      <w:r w:rsidRPr="004C1671">
        <w:rPr>
          <w:rFonts w:eastAsia="Times New Roman" w:cstheme="minorHAnsi"/>
        </w:rPr>
        <w:t xml:space="preserve">Kencana, Jakarta, 2016. </w:t>
      </w:r>
    </w:p>
    <w:p w:rsidR="00B66EFF" w:rsidRPr="004C1671" w:rsidRDefault="00B66EFF" w:rsidP="004C1671">
      <w:pPr>
        <w:spacing w:after="0" w:line="240" w:lineRule="auto"/>
        <w:ind w:left="993" w:hanging="993"/>
        <w:jc w:val="both"/>
        <w:rPr>
          <w:rFonts w:eastAsia="Times New Roman" w:cstheme="minorHAnsi"/>
          <w:b/>
          <w:lang w:val="id-ID"/>
        </w:rPr>
      </w:pPr>
      <w:r w:rsidRPr="004C1671">
        <w:rPr>
          <w:rFonts w:eastAsia="Times New Roman" w:cstheme="minorHAnsi"/>
        </w:rPr>
        <w:t xml:space="preserve">Danrivanto Budhijanto. </w:t>
      </w:r>
      <w:r w:rsidRPr="004C1671">
        <w:rPr>
          <w:rFonts w:eastAsia="Times New Roman" w:cstheme="minorHAnsi"/>
          <w:i/>
        </w:rPr>
        <w:t xml:space="preserve">Hukum </w:t>
      </w:r>
      <w:r w:rsidR="00454F7F" w:rsidRPr="004C1671">
        <w:rPr>
          <w:rFonts w:eastAsia="Times New Roman" w:cstheme="minorHAnsi"/>
          <w:i/>
        </w:rPr>
        <w:t xml:space="preserve">Telekomunikasi, Penyiaran &amp; Teknologi Informasi, </w:t>
      </w:r>
      <w:r w:rsidR="00454F7F" w:rsidRPr="004C1671">
        <w:rPr>
          <w:rFonts w:eastAsia="Times New Roman" w:cstheme="minorHAnsi"/>
        </w:rPr>
        <w:t xml:space="preserve">PT. Refika Aditama, Bandung, 2013. </w:t>
      </w:r>
    </w:p>
    <w:p w:rsidR="00494FE4" w:rsidRPr="004C1671" w:rsidRDefault="00494FE4" w:rsidP="004C1671">
      <w:pPr>
        <w:spacing w:after="0" w:line="240" w:lineRule="auto"/>
        <w:ind w:left="993" w:hanging="993"/>
        <w:jc w:val="both"/>
        <w:rPr>
          <w:rFonts w:eastAsia="Times New Roman" w:cstheme="minorHAnsi"/>
        </w:rPr>
      </w:pPr>
      <w:r w:rsidRPr="004C1671">
        <w:rPr>
          <w:rFonts w:eastAsia="Times New Roman" w:cstheme="minorHAnsi"/>
        </w:rPr>
        <w:t>Zainuddin Ali</w:t>
      </w:r>
      <w:r w:rsidRPr="004C1671">
        <w:rPr>
          <w:rFonts w:eastAsia="Times New Roman" w:cstheme="minorHAnsi"/>
          <w:lang w:val="id-ID"/>
        </w:rPr>
        <w:t xml:space="preserve">. </w:t>
      </w:r>
      <w:r w:rsidRPr="004C1671">
        <w:rPr>
          <w:rFonts w:eastAsia="Times New Roman" w:cstheme="minorHAnsi"/>
          <w:i/>
        </w:rPr>
        <w:t xml:space="preserve">Sosiologi Hukum, </w:t>
      </w:r>
      <w:r w:rsidRPr="004C1671">
        <w:rPr>
          <w:rFonts w:eastAsia="Times New Roman" w:cstheme="minorHAnsi"/>
        </w:rPr>
        <w:t>Sinar Grafika, Jakarta, 2012.</w:t>
      </w:r>
    </w:p>
    <w:p w:rsidR="008F1DCF" w:rsidRPr="004C1671" w:rsidRDefault="008F1DCF" w:rsidP="004C1671">
      <w:pPr>
        <w:spacing w:after="0" w:line="240" w:lineRule="auto"/>
        <w:ind w:left="993" w:hanging="993"/>
        <w:jc w:val="both"/>
        <w:rPr>
          <w:rFonts w:eastAsia="Times New Roman" w:cstheme="minorHAnsi"/>
        </w:rPr>
      </w:pPr>
      <w:r w:rsidRPr="004C1671">
        <w:rPr>
          <w:rFonts w:eastAsia="Times New Roman" w:cstheme="minorHAnsi"/>
        </w:rPr>
        <w:t>Leden Marpaung</w:t>
      </w:r>
      <w:r w:rsidR="00804434" w:rsidRPr="004C1671">
        <w:rPr>
          <w:rFonts w:eastAsia="Times New Roman" w:cstheme="minorHAnsi"/>
        </w:rPr>
        <w:t xml:space="preserve">, S.H, </w:t>
      </w:r>
      <w:r w:rsidR="00804434" w:rsidRPr="004C1671">
        <w:rPr>
          <w:rFonts w:eastAsia="Times New Roman" w:cstheme="minorHAnsi"/>
          <w:i/>
        </w:rPr>
        <w:t xml:space="preserve">Tindak Pidana Terhadap Kehormatan, </w:t>
      </w:r>
      <w:r w:rsidR="00804434" w:rsidRPr="004C1671">
        <w:rPr>
          <w:rFonts w:eastAsia="Times New Roman" w:cstheme="minorHAnsi"/>
        </w:rPr>
        <w:t xml:space="preserve">Sinar Grafika, Jakarta, 2010 </w:t>
      </w:r>
    </w:p>
    <w:p w:rsidR="007857DD" w:rsidRPr="004C1671" w:rsidRDefault="007857DD" w:rsidP="004C1671">
      <w:pPr>
        <w:spacing w:after="0" w:line="240" w:lineRule="auto"/>
        <w:ind w:left="993" w:hanging="993"/>
        <w:jc w:val="both"/>
        <w:rPr>
          <w:rFonts w:eastAsia="Times New Roman" w:cstheme="minorHAnsi"/>
          <w:b/>
        </w:rPr>
      </w:pPr>
      <w:r w:rsidRPr="004C1671">
        <w:rPr>
          <w:rFonts w:eastAsia="Times New Roman" w:cstheme="minorHAnsi"/>
        </w:rPr>
        <w:t xml:space="preserve">Maskun. </w:t>
      </w:r>
      <w:r w:rsidRPr="004C1671">
        <w:rPr>
          <w:rFonts w:eastAsia="Times New Roman" w:cstheme="minorHAnsi"/>
          <w:i/>
        </w:rPr>
        <w:t xml:space="preserve">Kejahatan Siber Cyber Crime, </w:t>
      </w:r>
      <w:r w:rsidRPr="004C1671">
        <w:rPr>
          <w:rFonts w:eastAsia="Times New Roman" w:cstheme="minorHAnsi"/>
        </w:rPr>
        <w:t xml:space="preserve">Kencana, Jakarta, 2013. </w:t>
      </w:r>
    </w:p>
    <w:p w:rsidR="00494FE4" w:rsidRPr="004C1671" w:rsidRDefault="00494FE4" w:rsidP="004C1671">
      <w:pPr>
        <w:spacing w:after="0" w:line="240" w:lineRule="auto"/>
        <w:ind w:left="993" w:hanging="993"/>
        <w:jc w:val="both"/>
        <w:rPr>
          <w:rFonts w:eastAsia="Times New Roman" w:cstheme="minorHAnsi"/>
          <w:b/>
          <w:lang w:val="id-ID"/>
        </w:rPr>
      </w:pPr>
      <w:r w:rsidRPr="004C1671">
        <w:rPr>
          <w:rFonts w:eastAsia="Times New Roman" w:cstheme="minorHAnsi"/>
        </w:rPr>
        <w:t>Moeljatno</w:t>
      </w:r>
      <w:r w:rsidRPr="004C1671">
        <w:rPr>
          <w:rFonts w:eastAsia="Times New Roman" w:cstheme="minorHAnsi"/>
          <w:lang w:val="id-ID"/>
        </w:rPr>
        <w:t xml:space="preserve">. </w:t>
      </w:r>
      <w:r w:rsidRPr="004C1671">
        <w:rPr>
          <w:rFonts w:eastAsia="Times New Roman" w:cstheme="minorHAnsi"/>
          <w:i/>
        </w:rPr>
        <w:t xml:space="preserve">Kitab Undang Undang Hukum Pidana, </w:t>
      </w:r>
      <w:r w:rsidRPr="004C1671">
        <w:rPr>
          <w:rFonts w:eastAsia="Times New Roman" w:cstheme="minorHAnsi"/>
        </w:rPr>
        <w:t xml:space="preserve">PT. Bumi Aksara, Jakarta, 2012. </w:t>
      </w:r>
    </w:p>
    <w:p w:rsidR="00494FE4" w:rsidRPr="004C1671" w:rsidRDefault="00494FE4" w:rsidP="004C1671">
      <w:pPr>
        <w:spacing w:after="0" w:line="240" w:lineRule="auto"/>
        <w:ind w:left="993" w:hanging="993"/>
        <w:jc w:val="both"/>
        <w:rPr>
          <w:rFonts w:eastAsia="Times New Roman" w:cstheme="minorHAnsi"/>
        </w:rPr>
      </w:pPr>
      <w:r w:rsidRPr="004C1671">
        <w:rPr>
          <w:rFonts w:eastAsia="Times New Roman" w:cstheme="minorHAnsi"/>
        </w:rPr>
        <w:t xml:space="preserve">Teguh Prasetyo, S.H., M.Si. </w:t>
      </w:r>
      <w:r w:rsidRPr="004C1671">
        <w:rPr>
          <w:rFonts w:eastAsia="Times New Roman" w:cstheme="minorHAnsi"/>
          <w:i/>
        </w:rPr>
        <w:t xml:space="preserve">Hukum Pidana, </w:t>
      </w:r>
      <w:r w:rsidRPr="004C1671">
        <w:rPr>
          <w:rFonts w:eastAsia="Times New Roman" w:cstheme="minorHAnsi"/>
        </w:rPr>
        <w:t xml:space="preserve">Rajawali Pers, Jakarta, 2014. </w:t>
      </w:r>
    </w:p>
    <w:p w:rsidR="00C8171A" w:rsidRDefault="00454F7F" w:rsidP="004C1671">
      <w:pPr>
        <w:spacing w:after="0" w:line="240" w:lineRule="auto"/>
        <w:ind w:left="993" w:hanging="993"/>
        <w:jc w:val="both"/>
        <w:rPr>
          <w:rFonts w:eastAsia="Times New Roman" w:cstheme="minorHAnsi"/>
        </w:rPr>
      </w:pPr>
      <w:r w:rsidRPr="004C1671">
        <w:rPr>
          <w:rFonts w:eastAsia="Times New Roman" w:cstheme="minorHAnsi"/>
        </w:rPr>
        <w:t xml:space="preserve">Zainal Arifin Mochtar. </w:t>
      </w:r>
      <w:r w:rsidRPr="004C1671">
        <w:rPr>
          <w:rFonts w:eastAsia="Times New Roman" w:cstheme="minorHAnsi"/>
          <w:i/>
        </w:rPr>
        <w:t xml:space="preserve">Anatomi Hukum Pidana Khusus, </w:t>
      </w:r>
      <w:r w:rsidRPr="004C1671">
        <w:rPr>
          <w:rFonts w:eastAsia="Times New Roman" w:cstheme="minorHAnsi"/>
        </w:rPr>
        <w:t xml:space="preserve">UII Press, Yogyakarta, 2014. </w:t>
      </w:r>
    </w:p>
    <w:p w:rsidR="004C1671" w:rsidRPr="004C1671" w:rsidRDefault="004C1671" w:rsidP="004C1671">
      <w:pPr>
        <w:spacing w:after="0" w:line="240" w:lineRule="auto"/>
        <w:ind w:left="993" w:hanging="993"/>
        <w:jc w:val="both"/>
        <w:rPr>
          <w:rFonts w:eastAsia="Times New Roman" w:cstheme="minorHAnsi"/>
        </w:rPr>
      </w:pPr>
    </w:p>
    <w:p w:rsidR="00494FE4" w:rsidRPr="004C1671" w:rsidRDefault="00494FE4" w:rsidP="004C1671">
      <w:pPr>
        <w:spacing w:after="0" w:line="240" w:lineRule="auto"/>
        <w:jc w:val="both"/>
        <w:rPr>
          <w:rFonts w:eastAsia="Times New Roman" w:cstheme="minorHAnsi"/>
          <w:b/>
          <w:lang w:val="id-ID"/>
        </w:rPr>
      </w:pPr>
      <w:r w:rsidRPr="004C1671">
        <w:rPr>
          <w:rFonts w:eastAsia="Times New Roman" w:cstheme="minorHAnsi"/>
          <w:b/>
          <w:lang w:val="id-ID"/>
        </w:rPr>
        <w:t>SUMBER-SUMBER LAIN</w:t>
      </w:r>
    </w:p>
    <w:p w:rsidR="00494FE4" w:rsidRPr="004C1671" w:rsidRDefault="00494FE4" w:rsidP="004C1671">
      <w:pPr>
        <w:spacing w:after="0" w:line="240" w:lineRule="auto"/>
        <w:ind w:left="993" w:hanging="993"/>
        <w:jc w:val="both"/>
        <w:rPr>
          <w:rFonts w:eastAsia="Times New Roman" w:cstheme="minorHAnsi"/>
          <w:b/>
          <w:lang w:val="id-ID"/>
        </w:rPr>
      </w:pPr>
      <w:r w:rsidRPr="004C1671">
        <w:rPr>
          <w:rFonts w:cstheme="minorHAnsi"/>
        </w:rPr>
        <w:t>Andi Arie Ningrum</w:t>
      </w:r>
      <w:proofErr w:type="gramStart"/>
      <w:r w:rsidRPr="004C1671">
        <w:rPr>
          <w:rFonts w:cstheme="minorHAnsi"/>
        </w:rPr>
        <w:t xml:space="preserve">,  </w:t>
      </w:r>
      <w:proofErr w:type="gramEnd"/>
      <w:r w:rsidR="003938BD" w:rsidRPr="004C1671">
        <w:fldChar w:fldCharType="begin"/>
      </w:r>
      <w:r w:rsidR="003938BD" w:rsidRPr="004C1671">
        <w:rPr>
          <w:rFonts w:cstheme="minorHAnsi"/>
        </w:rPr>
        <w:instrText xml:space="preserve"> HYPERLINK "http://arielondon1.blogspot.co.id/2013/06/tugas-makalah-pengantar-ilmuhukum-nama.html" </w:instrText>
      </w:r>
      <w:r w:rsidR="003938BD" w:rsidRPr="004C1671">
        <w:fldChar w:fldCharType="separate"/>
      </w:r>
      <w:r w:rsidRPr="004C1671">
        <w:rPr>
          <w:rStyle w:val="Hyperlink"/>
          <w:rFonts w:cstheme="minorHAnsi"/>
          <w:color w:val="000000" w:themeColor="text1"/>
        </w:rPr>
        <w:t>http://arielondon1.blogspot.co.id/2013/06/tugas-makalah-pengantar-ilmuhukum-nama.html</w:t>
      </w:r>
      <w:r w:rsidR="003938BD" w:rsidRPr="004C1671">
        <w:rPr>
          <w:rStyle w:val="Hyperlink"/>
          <w:rFonts w:cstheme="minorHAnsi"/>
          <w:color w:val="000000" w:themeColor="text1"/>
        </w:rPr>
        <w:fldChar w:fldCharType="end"/>
      </w:r>
      <w:r w:rsidRPr="004C1671">
        <w:rPr>
          <w:rFonts w:cstheme="minorHAnsi"/>
        </w:rPr>
        <w:t>,diakses pada tanggal 18 September 2016, pukul: 13.15</w:t>
      </w:r>
    </w:p>
    <w:p w:rsidR="00494FE4" w:rsidRPr="004C1671" w:rsidRDefault="00494FE4" w:rsidP="004C1671">
      <w:pPr>
        <w:spacing w:after="0" w:line="240" w:lineRule="auto"/>
        <w:ind w:left="993" w:hanging="993"/>
        <w:jc w:val="both"/>
        <w:rPr>
          <w:rFonts w:cstheme="minorHAnsi"/>
          <w:lang w:val="id-ID"/>
        </w:rPr>
      </w:pPr>
      <w:r w:rsidRPr="004C1671">
        <w:rPr>
          <w:rFonts w:cstheme="minorHAnsi"/>
        </w:rPr>
        <w:lastRenderedPageBreak/>
        <w:t xml:space="preserve">Ade Ridwan Aryadi, </w:t>
      </w:r>
      <w:hyperlink r:id="rId9" w:history="1">
        <w:r w:rsidRPr="004C1671">
          <w:rPr>
            <w:rStyle w:val="Hyperlink"/>
            <w:rFonts w:cstheme="minorHAnsi"/>
            <w:color w:val="000000" w:themeColor="text1"/>
          </w:rPr>
          <w:t>http://aderidwanaryadi.blogspot.co.id/2014/01/v-behaviorurldefaultvmlo.html</w:t>
        </w:r>
      </w:hyperlink>
      <w:r w:rsidRPr="004C1671">
        <w:rPr>
          <w:rFonts w:cstheme="minorHAnsi"/>
        </w:rPr>
        <w:t>, diakses pada tanggal 18 Agustus 2016, pukul: 13.25</w:t>
      </w:r>
    </w:p>
    <w:p w:rsidR="00494FE4" w:rsidRPr="004C1671" w:rsidRDefault="00494FE4" w:rsidP="004C1671">
      <w:pPr>
        <w:spacing w:after="0" w:line="240" w:lineRule="auto"/>
        <w:ind w:left="993" w:hanging="993"/>
        <w:jc w:val="both"/>
        <w:rPr>
          <w:rFonts w:cstheme="minorHAnsi"/>
          <w:lang w:val="id-ID"/>
        </w:rPr>
      </w:pPr>
      <w:r w:rsidRPr="004C1671">
        <w:rPr>
          <w:rFonts w:eastAsia="Times New Roman" w:cstheme="minorHAnsi"/>
        </w:rPr>
        <w:t>Arief</w:t>
      </w:r>
      <w:r w:rsidRPr="004C1671">
        <w:rPr>
          <w:rFonts w:cstheme="minorHAnsi"/>
        </w:rPr>
        <w:t xml:space="preserve"> Indiarto, </w:t>
      </w:r>
      <w:r w:rsidRPr="004C1671">
        <w:rPr>
          <w:rFonts w:cstheme="minorHAnsi"/>
          <w:i/>
        </w:rPr>
        <w:t xml:space="preserve">Definisi Penghinaan atau Pencemaran Nama Baik, </w:t>
      </w:r>
      <w:hyperlink r:id="rId10" w:history="1">
        <w:r w:rsidRPr="004C1671">
          <w:rPr>
            <w:rStyle w:val="Hyperlink"/>
            <w:rFonts w:cstheme="minorHAnsi"/>
            <w:color w:val="000000" w:themeColor="text1"/>
          </w:rPr>
          <w:t>http://ariefindiarto1.blogspot.co.id/2016/04/definisi-penghinaan-atau-pencemaran.html</w:t>
        </w:r>
      </w:hyperlink>
      <w:r w:rsidRPr="004C1671">
        <w:rPr>
          <w:rFonts w:cstheme="minorHAnsi"/>
        </w:rPr>
        <w:t xml:space="preserve">, diakses pada tanggal 29 September 2016, pukul: 00.15 </w:t>
      </w:r>
    </w:p>
    <w:p w:rsidR="00494FE4" w:rsidRPr="004C1671" w:rsidRDefault="00494FE4" w:rsidP="004C1671">
      <w:pPr>
        <w:spacing w:after="0" w:line="240" w:lineRule="auto"/>
        <w:ind w:left="993" w:hanging="993"/>
        <w:jc w:val="both"/>
        <w:rPr>
          <w:rFonts w:cstheme="minorHAnsi"/>
          <w:lang w:val="id-ID"/>
        </w:rPr>
      </w:pPr>
      <w:r w:rsidRPr="004C1671">
        <w:rPr>
          <w:rFonts w:eastAsia="Times New Roman" w:cstheme="minorHAnsi"/>
        </w:rPr>
        <w:t>Allan</w:t>
      </w:r>
      <w:r w:rsidRPr="004C1671">
        <w:rPr>
          <w:rFonts w:cstheme="minorHAnsi"/>
        </w:rPr>
        <w:t xml:space="preserve"> Banjarnahor</w:t>
      </w:r>
      <w:proofErr w:type="gramStart"/>
      <w:r w:rsidRPr="004C1671">
        <w:rPr>
          <w:rFonts w:cstheme="minorHAnsi"/>
        </w:rPr>
        <w:t>,</w:t>
      </w:r>
      <w:r w:rsidRPr="004C1671">
        <w:rPr>
          <w:rFonts w:cstheme="minorHAnsi"/>
          <w:i/>
        </w:rPr>
        <w:t>Filsafat</w:t>
      </w:r>
      <w:proofErr w:type="gramEnd"/>
      <w:r w:rsidRPr="004C1671">
        <w:rPr>
          <w:rFonts w:cstheme="minorHAnsi"/>
          <w:i/>
        </w:rPr>
        <w:t xml:space="preserve"> dan Teori Hukum Post Modern, </w:t>
      </w:r>
      <w:r w:rsidRPr="004C1671">
        <w:rPr>
          <w:rFonts w:cstheme="minorHAnsi"/>
        </w:rPr>
        <w:t>http://tubiwityu.typepad.com/blog/page/4/, diakses pada tanggal 01 November 2016, pukul: 23.20</w:t>
      </w:r>
    </w:p>
    <w:p w:rsidR="00494FE4" w:rsidRPr="004C1671" w:rsidRDefault="00494FE4" w:rsidP="004C1671">
      <w:pPr>
        <w:spacing w:after="0" w:line="240" w:lineRule="auto"/>
        <w:ind w:left="993" w:hanging="993"/>
        <w:jc w:val="both"/>
        <w:rPr>
          <w:rFonts w:eastAsia="Times New Roman" w:cstheme="minorHAnsi"/>
          <w:color w:val="000000" w:themeColor="text1"/>
          <w:lang w:val="id-ID"/>
        </w:rPr>
      </w:pPr>
      <w:r w:rsidRPr="004C1671">
        <w:rPr>
          <w:rFonts w:eastAsia="Times New Roman" w:cstheme="minorHAnsi"/>
        </w:rPr>
        <w:t xml:space="preserve">Dimas fadili, </w:t>
      </w:r>
      <w:r w:rsidRPr="004C1671">
        <w:rPr>
          <w:rFonts w:eastAsia="Times New Roman" w:cstheme="minorHAnsi"/>
          <w:i/>
        </w:rPr>
        <w:t xml:space="preserve">Pengertian UU ITE, </w:t>
      </w:r>
      <w:hyperlink r:id="rId11" w:history="1">
        <w:r w:rsidRPr="004C1671">
          <w:rPr>
            <w:rStyle w:val="Hyperlink"/>
            <w:rFonts w:eastAsia="Times New Roman" w:cstheme="minorHAnsi"/>
            <w:color w:val="000000" w:themeColor="text1"/>
          </w:rPr>
          <w:t>http://dimascyber1933.blogspot.co.id/2015/10/analisis-uu-ite-pasal-27-ayat-3.html?m=1</w:t>
        </w:r>
      </w:hyperlink>
      <w:r w:rsidRPr="004C1671">
        <w:rPr>
          <w:rFonts w:eastAsia="Times New Roman" w:cstheme="minorHAnsi"/>
          <w:i/>
          <w:color w:val="000000" w:themeColor="text1"/>
        </w:rPr>
        <w:t xml:space="preserve">, </w:t>
      </w:r>
      <w:r w:rsidRPr="004C1671">
        <w:rPr>
          <w:rFonts w:eastAsia="Times New Roman" w:cstheme="minorHAnsi"/>
          <w:color w:val="000000" w:themeColor="text1"/>
        </w:rPr>
        <w:t>diakses pada tanggal 15 November 2016, pukul: 21.00</w:t>
      </w:r>
    </w:p>
    <w:p w:rsidR="00494FE4" w:rsidRPr="004C1671" w:rsidRDefault="00D56495" w:rsidP="004C1671">
      <w:pPr>
        <w:spacing w:after="0" w:line="240" w:lineRule="auto"/>
        <w:ind w:left="993" w:hanging="993"/>
        <w:jc w:val="both"/>
        <w:rPr>
          <w:rFonts w:cstheme="minorHAnsi"/>
          <w:color w:val="000000" w:themeColor="text1"/>
          <w:lang w:val="id-ID"/>
        </w:rPr>
      </w:pPr>
      <w:r w:rsidRPr="004C1671">
        <w:rPr>
          <w:rFonts w:cstheme="minorHAnsi"/>
          <w:color w:val="000000" w:themeColor="text1"/>
        </w:rPr>
        <w:tab/>
      </w:r>
      <w:r w:rsidR="00494FE4" w:rsidRPr="004C1671">
        <w:rPr>
          <w:rFonts w:eastAsia="Times New Roman" w:cstheme="minorHAnsi"/>
        </w:rPr>
        <w:t>Febrian</w:t>
      </w:r>
      <w:r w:rsidR="00494FE4" w:rsidRPr="004C1671">
        <w:rPr>
          <w:rFonts w:cstheme="minorHAnsi"/>
        </w:rPr>
        <w:t xml:space="preserve"> Rizqi Adhim, </w:t>
      </w:r>
      <w:hyperlink r:id="rId12" w:history="1">
        <w:proofErr w:type="gramStart"/>
        <w:r w:rsidR="00494FE4" w:rsidRPr="004C1671">
          <w:rPr>
            <w:rStyle w:val="Hyperlink"/>
            <w:rFonts w:cstheme="minorHAnsi"/>
            <w:color w:val="000000" w:themeColor="text1"/>
          </w:rPr>
          <w:t>http://documents.tips/documents/makalah-tentang-pencemaran-nama-baik-dalam-kuhp.html#</w:t>
        </w:r>
      </w:hyperlink>
      <w:r w:rsidR="00494FE4" w:rsidRPr="004C1671">
        <w:rPr>
          <w:rFonts w:cstheme="minorHAnsi"/>
          <w:color w:val="000000" w:themeColor="text1"/>
        </w:rPr>
        <w:t xml:space="preserve"> ,diakses</w:t>
      </w:r>
      <w:proofErr w:type="gramEnd"/>
      <w:r w:rsidR="00494FE4" w:rsidRPr="004C1671">
        <w:rPr>
          <w:rFonts w:cstheme="minorHAnsi"/>
          <w:color w:val="000000" w:themeColor="text1"/>
        </w:rPr>
        <w:t xml:space="preserve"> pada tanggal 21 September 2016, pukul: 00.20 </w:t>
      </w:r>
    </w:p>
    <w:p w:rsidR="00494FE4" w:rsidRPr="004C1671" w:rsidRDefault="004B4292" w:rsidP="004C1671">
      <w:pPr>
        <w:spacing w:after="0" w:line="240" w:lineRule="auto"/>
        <w:ind w:left="993" w:hanging="993"/>
        <w:jc w:val="both"/>
        <w:rPr>
          <w:rFonts w:cstheme="minorHAnsi"/>
        </w:rPr>
      </w:pPr>
      <w:r w:rsidRPr="004C1671">
        <w:rPr>
          <w:rFonts w:cstheme="minorHAnsi"/>
        </w:rPr>
        <w:t>Indra</w:t>
      </w:r>
      <w:r w:rsidR="004B203F" w:rsidRPr="004C1671">
        <w:rPr>
          <w:rFonts w:cstheme="minorHAnsi"/>
        </w:rPr>
        <w:t xml:space="preserve"> </w:t>
      </w:r>
      <w:r w:rsidR="00494FE4" w:rsidRPr="004C1671">
        <w:rPr>
          <w:rFonts w:cstheme="minorHAnsi"/>
        </w:rPr>
        <w:t>Satriani,</w:t>
      </w:r>
      <w:r w:rsidR="004B203F" w:rsidRPr="004C1671">
        <w:rPr>
          <w:rFonts w:cstheme="minorHAnsi"/>
        </w:rPr>
        <w:t xml:space="preserve"> </w:t>
      </w:r>
      <w:r w:rsidRPr="004C1671">
        <w:rPr>
          <w:rFonts w:cstheme="minorHAnsi"/>
          <w:i/>
        </w:rPr>
        <w:t>Penghinaan</w:t>
      </w:r>
      <w:r w:rsidR="00494FE4" w:rsidRPr="004C1671">
        <w:rPr>
          <w:rFonts w:cstheme="minorHAnsi"/>
          <w:i/>
        </w:rPr>
        <w:t>Menurut KUHP</w:t>
      </w:r>
      <w:proofErr w:type="gramStart"/>
      <w:r w:rsidR="00494FE4" w:rsidRPr="004C1671">
        <w:rPr>
          <w:rFonts w:cstheme="minorHAnsi"/>
          <w:i/>
        </w:rPr>
        <w:t>,</w:t>
      </w:r>
      <w:proofErr w:type="gramEnd"/>
      <w:r w:rsidR="003938BD" w:rsidRPr="004C1671">
        <w:fldChar w:fldCharType="begin"/>
      </w:r>
      <w:r w:rsidR="003938BD" w:rsidRPr="004C1671">
        <w:rPr>
          <w:rFonts w:cstheme="minorHAnsi"/>
        </w:rPr>
        <w:instrText xml:space="preserve"> HYPERLINK "https://indraswat.wordpress.com/2013/07/20/penghinaan-menurut-kuhp/" </w:instrText>
      </w:r>
      <w:r w:rsidR="003938BD" w:rsidRPr="004C1671">
        <w:fldChar w:fldCharType="separate"/>
      </w:r>
      <w:r w:rsidR="00494FE4" w:rsidRPr="004C1671">
        <w:rPr>
          <w:rStyle w:val="Hyperlink"/>
          <w:rFonts w:cstheme="minorHAnsi"/>
          <w:color w:val="000000" w:themeColor="text1"/>
        </w:rPr>
        <w:t>https://indraswat.wordpress.com/2013/07/20/penghinaan-menurut-kuhp/</w:t>
      </w:r>
      <w:r w:rsidR="003938BD" w:rsidRPr="004C1671">
        <w:rPr>
          <w:rStyle w:val="Hyperlink"/>
          <w:rFonts w:cstheme="minorHAnsi"/>
          <w:color w:val="000000" w:themeColor="text1"/>
        </w:rPr>
        <w:fldChar w:fldCharType="end"/>
      </w:r>
      <w:r w:rsidR="00494FE4" w:rsidRPr="004C1671">
        <w:rPr>
          <w:rFonts w:cstheme="minorHAnsi"/>
          <w:color w:val="000000" w:themeColor="text1"/>
        </w:rPr>
        <w:t>,</w:t>
      </w:r>
      <w:r w:rsidR="00494FE4" w:rsidRPr="004C1671">
        <w:rPr>
          <w:rFonts w:cstheme="minorHAnsi"/>
        </w:rPr>
        <w:t xml:space="preserve"> diakses pada tanggal  04 Oktober 2016, pukul: 21.10 </w:t>
      </w:r>
    </w:p>
    <w:p w:rsidR="00D56495" w:rsidRPr="004C1671" w:rsidRDefault="00D56495" w:rsidP="004C1671">
      <w:pPr>
        <w:spacing w:after="0" w:line="240" w:lineRule="auto"/>
        <w:ind w:left="993" w:hanging="993"/>
        <w:jc w:val="both"/>
        <w:rPr>
          <w:rFonts w:eastAsia="Times New Roman" w:cstheme="minorHAnsi"/>
          <w:b/>
          <w:lang w:val="id-ID"/>
        </w:rPr>
      </w:pPr>
      <w:r w:rsidRPr="004C1671">
        <w:rPr>
          <w:rFonts w:eastAsia="Times New Roman" w:cstheme="minorHAnsi"/>
        </w:rPr>
        <w:t>Indra</w:t>
      </w:r>
      <w:r w:rsidRPr="004C1671">
        <w:rPr>
          <w:rFonts w:cstheme="minorHAnsi"/>
        </w:rPr>
        <w:t xml:space="preserve">, </w:t>
      </w:r>
      <w:hyperlink r:id="rId13" w:history="1">
        <w:r w:rsidRPr="004C1671">
          <w:rPr>
            <w:rStyle w:val="Hyperlink"/>
            <w:rFonts w:cstheme="minorHAnsi"/>
            <w:color w:val="auto"/>
          </w:rPr>
          <w:t>https://yanzehsan.wordpress.com/2012/02/16/hukum-pidana/</w:t>
        </w:r>
      </w:hyperlink>
      <w:r w:rsidRPr="004C1671">
        <w:rPr>
          <w:rFonts w:cstheme="minorHAnsi"/>
        </w:rPr>
        <w:t>, diakses pada tanggal 29 September 2016, pukul: 21.05</w:t>
      </w:r>
    </w:p>
    <w:p w:rsidR="00494FE4" w:rsidRPr="004C1671" w:rsidRDefault="00494FE4" w:rsidP="004C1671">
      <w:pPr>
        <w:spacing w:after="0" w:line="240" w:lineRule="auto"/>
        <w:ind w:left="993" w:hanging="993"/>
        <w:jc w:val="both"/>
        <w:rPr>
          <w:rFonts w:eastAsia="Times New Roman" w:cstheme="minorHAnsi"/>
          <w:b/>
          <w:lang w:val="id-ID"/>
        </w:rPr>
      </w:pPr>
      <w:r w:rsidRPr="004C1671">
        <w:rPr>
          <w:rFonts w:eastAsia="Times New Roman" w:cstheme="minorHAnsi"/>
        </w:rPr>
        <w:t>Jupri</w:t>
      </w:r>
      <w:r w:rsidRPr="004C1671">
        <w:rPr>
          <w:rFonts w:cstheme="minorHAnsi"/>
        </w:rPr>
        <w:t xml:space="preserve">, SH, </w:t>
      </w:r>
      <w:r w:rsidRPr="004C1671">
        <w:rPr>
          <w:rFonts w:cstheme="minorHAnsi"/>
          <w:i/>
        </w:rPr>
        <w:t>Delik Penghinaan</w:t>
      </w:r>
      <w:proofErr w:type="gramStart"/>
      <w:r w:rsidRPr="004C1671">
        <w:rPr>
          <w:rFonts w:cstheme="minorHAnsi"/>
          <w:i/>
        </w:rPr>
        <w:t xml:space="preserve">, </w:t>
      </w:r>
      <w:r w:rsidRPr="004C1671">
        <w:rPr>
          <w:rFonts w:cstheme="minorHAnsi"/>
        </w:rPr>
        <w:t>,</w:t>
      </w:r>
      <w:proofErr w:type="gramEnd"/>
      <w:r w:rsidR="003938BD" w:rsidRPr="004C1671">
        <w:fldChar w:fldCharType="begin"/>
      </w:r>
      <w:r w:rsidR="003938BD" w:rsidRPr="004C1671">
        <w:rPr>
          <w:rFonts w:cstheme="minorHAnsi"/>
        </w:rPr>
        <w:instrText xml:space="preserve"> HYPERLINK "http://www.negarahukum.com/hukum/delik-penghinaan.html" </w:instrText>
      </w:r>
      <w:r w:rsidR="003938BD" w:rsidRPr="004C1671">
        <w:fldChar w:fldCharType="separate"/>
      </w:r>
      <w:r w:rsidRPr="004C1671">
        <w:rPr>
          <w:rStyle w:val="Hyperlink"/>
          <w:rFonts w:cstheme="minorHAnsi"/>
          <w:color w:val="000000" w:themeColor="text1"/>
        </w:rPr>
        <w:t>http://www.negarahukum.com/hukum/delik-penghinaan.html</w:t>
      </w:r>
      <w:r w:rsidR="003938BD" w:rsidRPr="004C1671">
        <w:rPr>
          <w:rStyle w:val="Hyperlink"/>
          <w:rFonts w:cstheme="minorHAnsi"/>
          <w:color w:val="000000" w:themeColor="text1"/>
        </w:rPr>
        <w:fldChar w:fldCharType="end"/>
      </w:r>
      <w:r w:rsidRPr="004C1671">
        <w:rPr>
          <w:rFonts w:cstheme="minorHAnsi"/>
        </w:rPr>
        <w:t>, diakses pada tanggal 05 Oktober 2016, pukul: 17.00</w:t>
      </w:r>
    </w:p>
    <w:p w:rsidR="00494FE4" w:rsidRPr="004C1671" w:rsidRDefault="00494FE4" w:rsidP="004C1671">
      <w:pPr>
        <w:spacing w:after="0" w:line="240" w:lineRule="auto"/>
        <w:ind w:left="993" w:hanging="993"/>
        <w:jc w:val="both"/>
        <w:rPr>
          <w:rFonts w:eastAsia="Times New Roman" w:cstheme="minorHAnsi"/>
          <w:b/>
          <w:lang w:val="id-ID"/>
        </w:rPr>
      </w:pPr>
      <w:r w:rsidRPr="004C1671">
        <w:rPr>
          <w:rFonts w:eastAsia="Times New Roman" w:cstheme="minorHAnsi"/>
        </w:rPr>
        <w:t>Ronny</w:t>
      </w:r>
      <w:r w:rsidRPr="004C1671">
        <w:rPr>
          <w:rFonts w:cstheme="minorHAnsi"/>
          <w:lang w:val="id-ID"/>
        </w:rPr>
        <w:t xml:space="preserve">. </w:t>
      </w:r>
      <w:r w:rsidRPr="004C1671">
        <w:rPr>
          <w:rFonts w:cstheme="minorHAnsi"/>
          <w:i/>
        </w:rPr>
        <w:t>Seputar UU ITE dan Cyber Crime</w:t>
      </w:r>
      <w:proofErr w:type="gramStart"/>
      <w:r w:rsidRPr="004C1671">
        <w:rPr>
          <w:rFonts w:cstheme="minorHAnsi"/>
          <w:i/>
        </w:rPr>
        <w:t>,</w:t>
      </w:r>
      <w:proofErr w:type="gramEnd"/>
      <w:r w:rsidR="003938BD" w:rsidRPr="004C1671">
        <w:fldChar w:fldCharType="begin"/>
      </w:r>
      <w:r w:rsidR="003938BD" w:rsidRPr="004C1671">
        <w:rPr>
          <w:rFonts w:cstheme="minorHAnsi"/>
        </w:rPr>
        <w:instrText xml:space="preserve"> HYPERLINK "http://ronny-hukum.blogspot.co.id/2009/06/sanksi-pidana-dan-denda-terkait.html?m=1" </w:instrText>
      </w:r>
      <w:r w:rsidR="003938BD" w:rsidRPr="004C1671">
        <w:fldChar w:fldCharType="separate"/>
      </w:r>
      <w:r w:rsidRPr="004C1671">
        <w:rPr>
          <w:rStyle w:val="Hyperlink"/>
          <w:rFonts w:cstheme="minorHAnsi"/>
          <w:color w:val="000000" w:themeColor="text1"/>
        </w:rPr>
        <w:t>http://ronny-hukum.blogspot.co.id/2009/06/sanksi-pidana-dan-denda-terkait.html?m=1</w:t>
      </w:r>
      <w:r w:rsidR="003938BD" w:rsidRPr="004C1671">
        <w:rPr>
          <w:rStyle w:val="Hyperlink"/>
          <w:rFonts w:cstheme="minorHAnsi"/>
          <w:color w:val="000000" w:themeColor="text1"/>
        </w:rPr>
        <w:fldChar w:fldCharType="end"/>
      </w:r>
      <w:r w:rsidRPr="004C1671">
        <w:rPr>
          <w:rFonts w:cstheme="minorHAnsi"/>
          <w:color w:val="000000" w:themeColor="text1"/>
        </w:rPr>
        <w:t xml:space="preserve">, diakses pada </w:t>
      </w:r>
      <w:r w:rsidRPr="004C1671">
        <w:rPr>
          <w:rFonts w:cstheme="minorHAnsi"/>
          <w:color w:val="000000" w:themeColor="text1"/>
        </w:rPr>
        <w:lastRenderedPageBreak/>
        <w:t>tanggal 15 November 2016, pukul: 19.10</w:t>
      </w:r>
    </w:p>
    <w:p w:rsidR="00494FE4" w:rsidRPr="004C1671" w:rsidRDefault="00494FE4" w:rsidP="004C1671">
      <w:pPr>
        <w:spacing w:after="0" w:line="240" w:lineRule="auto"/>
        <w:ind w:left="993" w:hanging="993"/>
        <w:jc w:val="both"/>
        <w:rPr>
          <w:rFonts w:cstheme="minorHAnsi"/>
          <w:color w:val="000000" w:themeColor="text1"/>
          <w:lang w:val="id-ID"/>
        </w:rPr>
      </w:pPr>
      <w:r w:rsidRPr="004C1671">
        <w:rPr>
          <w:rFonts w:cstheme="minorHAnsi"/>
          <w:lang w:val="id-ID"/>
        </w:rPr>
        <w:tab/>
      </w:r>
      <w:r w:rsidRPr="004C1671">
        <w:rPr>
          <w:rFonts w:eastAsia="Times New Roman" w:cstheme="minorHAnsi"/>
        </w:rPr>
        <w:t>Ronny</w:t>
      </w:r>
      <w:r w:rsidRPr="004C1671">
        <w:rPr>
          <w:rFonts w:cstheme="minorHAnsi"/>
        </w:rPr>
        <w:t xml:space="preserve"> M.Kom. M.H</w:t>
      </w:r>
      <w:proofErr w:type="gramStart"/>
      <w:r w:rsidRPr="004C1671">
        <w:rPr>
          <w:rFonts w:cstheme="minorHAnsi"/>
          <w:i/>
        </w:rPr>
        <w:t>,Seputar</w:t>
      </w:r>
      <w:proofErr w:type="gramEnd"/>
      <w:r w:rsidRPr="004C1671">
        <w:rPr>
          <w:rFonts w:cstheme="minorHAnsi"/>
          <w:i/>
        </w:rPr>
        <w:t xml:space="preserve"> UU ITE dan Cyber Crime,</w:t>
      </w:r>
      <w:hyperlink r:id="rId14" w:history="1">
        <w:r w:rsidRPr="004C1671">
          <w:rPr>
            <w:rStyle w:val="Hyperlink"/>
            <w:rFonts w:cstheme="minorHAnsi"/>
            <w:color w:val="000000" w:themeColor="text1"/>
          </w:rPr>
          <w:t>http://ronny-hukum.blogspot.co.id/2009/06/sanksi-pidana-dan-denda-terkait.html?m=1</w:t>
        </w:r>
      </w:hyperlink>
      <w:r w:rsidRPr="004C1671">
        <w:rPr>
          <w:rFonts w:cstheme="minorHAnsi"/>
          <w:color w:val="000000" w:themeColor="text1"/>
        </w:rPr>
        <w:t>, diakses pada tanggal 15 November 2016, pukul: 19.1</w:t>
      </w:r>
    </w:p>
    <w:p w:rsidR="00494FE4" w:rsidRPr="004C1671" w:rsidRDefault="00901E2D" w:rsidP="004C1671">
      <w:pPr>
        <w:spacing w:after="0" w:line="240" w:lineRule="auto"/>
        <w:ind w:left="993" w:hanging="993"/>
        <w:jc w:val="both"/>
        <w:rPr>
          <w:rFonts w:cstheme="minorHAnsi"/>
        </w:rPr>
      </w:pPr>
      <w:r w:rsidRPr="004C1671">
        <w:rPr>
          <w:rFonts w:cstheme="minorHAnsi"/>
        </w:rPr>
        <w:t xml:space="preserve">Paris </w:t>
      </w:r>
      <w:r w:rsidR="00494FE4" w:rsidRPr="004C1671">
        <w:rPr>
          <w:rFonts w:cstheme="minorHAnsi"/>
        </w:rPr>
        <w:t>Manulu SH</w:t>
      </w:r>
      <w:proofErr w:type="gramStart"/>
      <w:r w:rsidR="00494FE4" w:rsidRPr="004C1671">
        <w:rPr>
          <w:rFonts w:cstheme="minorHAnsi"/>
        </w:rPr>
        <w:t>,MH</w:t>
      </w:r>
      <w:proofErr w:type="gramEnd"/>
      <w:r w:rsidR="00494FE4" w:rsidRPr="004C1671">
        <w:rPr>
          <w:rFonts w:cstheme="minorHAnsi"/>
        </w:rPr>
        <w:t xml:space="preserve">, </w:t>
      </w:r>
      <w:r w:rsidR="00494FE4" w:rsidRPr="004C1671">
        <w:rPr>
          <w:rFonts w:cstheme="minorHAnsi"/>
          <w:i/>
        </w:rPr>
        <w:t>Pencemaran Nama Baik,</w:t>
      </w:r>
      <w:hyperlink r:id="rId15" w:history="1">
        <w:r w:rsidR="00494FE4" w:rsidRPr="004C1671">
          <w:rPr>
            <w:rStyle w:val="Hyperlink"/>
            <w:rFonts w:cstheme="minorHAnsi"/>
            <w:color w:val="000000" w:themeColor="text1"/>
          </w:rPr>
          <w:t>https://parismanalush.blogspot.co.id/2016/06/pencemaran-nama-baik.html</w:t>
        </w:r>
      </w:hyperlink>
      <w:r w:rsidR="00494FE4" w:rsidRPr="004C1671">
        <w:rPr>
          <w:rFonts w:cstheme="minorHAnsi"/>
        </w:rPr>
        <w:t>, diakses pada tanggal 26 September 2016, pukul: 00.30</w:t>
      </w:r>
    </w:p>
    <w:p w:rsidR="00CE417B" w:rsidRPr="004C1671" w:rsidRDefault="00CE417B" w:rsidP="004C1671">
      <w:pPr>
        <w:spacing w:after="0" w:line="240" w:lineRule="auto"/>
        <w:jc w:val="both"/>
        <w:rPr>
          <w:rFonts w:cstheme="minorHAnsi"/>
        </w:rPr>
      </w:pPr>
    </w:p>
    <w:p w:rsidR="00494FE4" w:rsidRPr="004C1671" w:rsidRDefault="00CE417B" w:rsidP="004C1671">
      <w:pPr>
        <w:spacing w:after="0" w:line="240" w:lineRule="auto"/>
        <w:jc w:val="both"/>
        <w:rPr>
          <w:rFonts w:eastAsia="Times New Roman" w:cstheme="minorHAnsi"/>
        </w:rPr>
      </w:pPr>
      <w:r w:rsidRPr="004C1671">
        <w:rPr>
          <w:rFonts w:cstheme="minorHAnsi"/>
        </w:rPr>
        <w:tab/>
      </w:r>
      <w:bookmarkStart w:id="0" w:name="_GoBack"/>
      <w:bookmarkEnd w:id="0"/>
    </w:p>
    <w:sectPr w:rsidR="00494FE4" w:rsidRPr="004C1671" w:rsidSect="00D07EBD">
      <w:headerReference w:type="even" r:id="rId16"/>
      <w:headerReference w:type="default" r:id="rId17"/>
      <w:footerReference w:type="even" r:id="rId18"/>
      <w:footerReference w:type="default" r:id="rId19"/>
      <w:pgSz w:w="11907" w:h="16839" w:code="9"/>
      <w:pgMar w:top="1366" w:right="1021" w:bottom="1140" w:left="1582" w:header="709" w:footer="709" w:gutter="0"/>
      <w:pgNumType w:start="159"/>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4D" w:rsidRDefault="00BE1B4D" w:rsidP="00C764C8">
      <w:pPr>
        <w:spacing w:after="0" w:line="240" w:lineRule="auto"/>
      </w:pPr>
      <w:r>
        <w:separator/>
      </w:r>
    </w:p>
  </w:endnote>
  <w:endnote w:type="continuationSeparator" w:id="0">
    <w:p w:rsidR="00BE1B4D" w:rsidRDefault="00BE1B4D" w:rsidP="00C7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D" w:rsidRDefault="00D07EBD">
    <w:pPr>
      <w:pStyle w:val="Footer"/>
      <w:pBdr>
        <w:bottom w:val="single" w:sz="6" w:space="1" w:color="auto"/>
      </w:pBdr>
    </w:pPr>
  </w:p>
  <w:p w:rsidR="00D07EBD" w:rsidRDefault="00D07EBD">
    <w:pPr>
      <w:pStyle w:val="Footer"/>
    </w:pPr>
    <w:sdt>
      <w:sdtPr>
        <w:id w:val="2201015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7D95">
          <w:rPr>
            <w:noProof/>
          </w:rPr>
          <w:t>166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D" w:rsidRDefault="00D07EBD">
    <w:pPr>
      <w:pStyle w:val="Footer"/>
      <w:pBdr>
        <w:bottom w:val="single" w:sz="6" w:space="1" w:color="auto"/>
      </w:pBdr>
      <w:jc w:val="right"/>
    </w:pPr>
  </w:p>
  <w:p w:rsidR="00D07EBD" w:rsidRDefault="00D07EBD" w:rsidP="00D07EBD">
    <w:pPr>
      <w:pStyle w:val="Footer"/>
      <w:jc w:val="right"/>
    </w:pPr>
    <w:sdt>
      <w:sdtPr>
        <w:id w:val="11130230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7D95">
          <w:rPr>
            <w:noProof/>
          </w:rPr>
          <w:t>165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4D" w:rsidRDefault="00BE1B4D" w:rsidP="00C764C8">
      <w:pPr>
        <w:spacing w:after="0" w:line="240" w:lineRule="auto"/>
      </w:pPr>
      <w:r>
        <w:separator/>
      </w:r>
    </w:p>
  </w:footnote>
  <w:footnote w:type="continuationSeparator" w:id="0">
    <w:p w:rsidR="00BE1B4D" w:rsidRDefault="00BE1B4D" w:rsidP="00C764C8">
      <w:pPr>
        <w:spacing w:after="0" w:line="240" w:lineRule="auto"/>
      </w:pPr>
      <w:r>
        <w:continuationSeparator/>
      </w:r>
    </w:p>
  </w:footnote>
  <w:footnote w:id="1">
    <w:p w:rsidR="004C1671" w:rsidRPr="004C1671" w:rsidRDefault="004C1671" w:rsidP="004C1671">
      <w:pPr>
        <w:pStyle w:val="FootnoteText"/>
        <w:rPr>
          <w:sz w:val="18"/>
          <w:szCs w:val="18"/>
        </w:rPr>
      </w:pPr>
      <w:r w:rsidRPr="004C1671">
        <w:rPr>
          <w:rStyle w:val="FootnoteReference"/>
          <w:sz w:val="18"/>
          <w:szCs w:val="18"/>
        </w:rPr>
        <w:footnoteRef/>
      </w:r>
      <w:r w:rsidRPr="004C1671">
        <w:rPr>
          <w:sz w:val="18"/>
          <w:szCs w:val="18"/>
        </w:rPr>
        <w:t xml:space="preserve"> Artikel Skripsi.  Dosen Pembimbing : </w:t>
      </w:r>
      <w:r w:rsidRPr="004C1671">
        <w:rPr>
          <w:rFonts w:cstheme="minorHAnsi"/>
          <w:sz w:val="18"/>
          <w:szCs w:val="18"/>
        </w:rPr>
        <w:t>Tony Rompis, SH, MH, Nixon Wullur, SH, MH</w:t>
      </w:r>
    </w:p>
  </w:footnote>
  <w:footnote w:id="2">
    <w:p w:rsidR="004C1671" w:rsidRPr="004C1671" w:rsidRDefault="004C1671" w:rsidP="004C1671">
      <w:pPr>
        <w:pStyle w:val="FootnoteText"/>
        <w:rPr>
          <w:sz w:val="18"/>
          <w:szCs w:val="18"/>
        </w:rPr>
      </w:pPr>
      <w:r w:rsidRPr="004C1671">
        <w:rPr>
          <w:rStyle w:val="FootnoteReference"/>
          <w:sz w:val="18"/>
          <w:szCs w:val="18"/>
        </w:rPr>
        <w:footnoteRef/>
      </w:r>
      <w:r w:rsidRPr="004C1671">
        <w:rPr>
          <w:sz w:val="18"/>
          <w:szCs w:val="18"/>
        </w:rPr>
        <w:t xml:space="preserve"> Mahasiswa pada Fakultas Hukum Unsrat, NIM. </w:t>
      </w:r>
      <w:r w:rsidRPr="004C1671">
        <w:rPr>
          <w:rFonts w:cstheme="minorHAnsi"/>
          <w:sz w:val="18"/>
          <w:szCs w:val="18"/>
        </w:rPr>
        <w:t>120711412</w:t>
      </w:r>
    </w:p>
  </w:footnote>
  <w:footnote w:id="3">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Pengertian Users sendiri </w:t>
      </w:r>
      <w:proofErr w:type="gramStart"/>
      <w:r w:rsidRPr="004C1671">
        <w:rPr>
          <w:rFonts w:cs="Times New Roman"/>
          <w:sz w:val="18"/>
          <w:szCs w:val="18"/>
        </w:rPr>
        <w:t>yaitu  pengguna</w:t>
      </w:r>
      <w:proofErr w:type="gramEnd"/>
      <w:r w:rsidRPr="004C1671">
        <w:rPr>
          <w:rFonts w:cs="Times New Roman"/>
          <w:sz w:val="18"/>
          <w:szCs w:val="18"/>
        </w:rPr>
        <w:t>, biasanya ditujukan kepada pengguna suatu sistem yang umumnya adalah manusia misalnya pengguna komputer.</w:t>
      </w:r>
    </w:p>
  </w:footnote>
  <w:footnote w:id="4">
    <w:p w:rsidR="003938BD" w:rsidRPr="004C1671" w:rsidRDefault="003938BD" w:rsidP="00BE10F8">
      <w:pPr>
        <w:spacing w:after="0" w:line="240" w:lineRule="auto"/>
        <w:rPr>
          <w:rFonts w:cs="Times New Roman"/>
          <w:color w:val="000000" w:themeColor="text1"/>
          <w:sz w:val="18"/>
          <w:szCs w:val="18"/>
          <w:lang w:val="id-ID"/>
        </w:rPr>
      </w:pPr>
      <w:r w:rsidRPr="004C1671">
        <w:rPr>
          <w:rStyle w:val="FootnoteReference"/>
          <w:rFonts w:cs="Times New Roman"/>
          <w:sz w:val="18"/>
          <w:szCs w:val="18"/>
        </w:rPr>
        <w:footnoteRef/>
      </w:r>
      <w:r w:rsidRPr="004C1671">
        <w:rPr>
          <w:rFonts w:cs="Times New Roman"/>
          <w:sz w:val="18"/>
          <w:szCs w:val="18"/>
        </w:rPr>
        <w:t xml:space="preserve">Andi Arie Ningrum,  </w:t>
      </w:r>
      <w:hyperlink r:id="rId1" w:history="1">
        <w:r w:rsidRPr="004C1671">
          <w:rPr>
            <w:rStyle w:val="Hyperlink"/>
            <w:rFonts w:cs="Times New Roman"/>
            <w:color w:val="000000" w:themeColor="text1"/>
            <w:sz w:val="18"/>
            <w:szCs w:val="18"/>
          </w:rPr>
          <w:t>http://arielondon1.blogspot.co.id/2013/06/tugas-makalah-pengantar-ilmuhukum-nama.html</w:t>
        </w:r>
      </w:hyperlink>
      <w:r w:rsidRPr="004C1671">
        <w:rPr>
          <w:rFonts w:cs="Times New Roman"/>
          <w:sz w:val="18"/>
          <w:szCs w:val="18"/>
        </w:rPr>
        <w:t xml:space="preserve">,diakses pada tanggal 18 September 2016, pukul: 13.15 </w:t>
      </w:r>
      <w:r w:rsidRPr="004C1671">
        <w:rPr>
          <w:i/>
          <w:sz w:val="18"/>
          <w:szCs w:val="18"/>
        </w:rPr>
        <w:tab/>
      </w:r>
    </w:p>
  </w:footnote>
  <w:footnote w:id="5">
    <w:p w:rsidR="003938BD" w:rsidRPr="004C1671" w:rsidRDefault="003938BD" w:rsidP="004C1671">
      <w:pPr>
        <w:spacing w:line="240" w:lineRule="auto"/>
        <w:rPr>
          <w:rFonts w:cs="Times New Roman"/>
          <w:i/>
          <w:sz w:val="18"/>
          <w:szCs w:val="18"/>
        </w:rPr>
      </w:pPr>
      <w:r w:rsidRPr="004C1671">
        <w:rPr>
          <w:rStyle w:val="FootnoteReference"/>
          <w:sz w:val="18"/>
          <w:szCs w:val="18"/>
        </w:rPr>
        <w:footnoteRef/>
      </w:r>
      <w:r w:rsidRPr="004C1671">
        <w:rPr>
          <w:rFonts w:cs="Times New Roman"/>
          <w:sz w:val="18"/>
          <w:szCs w:val="18"/>
        </w:rPr>
        <w:t xml:space="preserve">Ade Ridwan Aryadi, </w:t>
      </w:r>
      <w:hyperlink r:id="rId2" w:history="1">
        <w:r w:rsidRPr="004C1671">
          <w:rPr>
            <w:rStyle w:val="Hyperlink"/>
            <w:rFonts w:cs="Times New Roman"/>
            <w:color w:val="000000" w:themeColor="text1"/>
            <w:sz w:val="18"/>
            <w:szCs w:val="18"/>
          </w:rPr>
          <w:t>http://aderidwanaryadi.blogspot.co.id/2014/01/v-behaviorurldefaultvmlo.html</w:t>
        </w:r>
      </w:hyperlink>
      <w:r w:rsidRPr="004C1671">
        <w:rPr>
          <w:rFonts w:cs="Times New Roman"/>
          <w:sz w:val="18"/>
          <w:szCs w:val="18"/>
        </w:rPr>
        <w:t xml:space="preserve">, diakses pada tanggal 18 Agustus 2016, pukul: 13.25 </w:t>
      </w:r>
    </w:p>
    <w:p w:rsidR="003938BD" w:rsidRPr="004C1671" w:rsidRDefault="003938BD" w:rsidP="004C1671">
      <w:pPr>
        <w:pStyle w:val="ListParagraph"/>
        <w:ind w:left="0"/>
        <w:jc w:val="center"/>
        <w:rPr>
          <w:sz w:val="18"/>
          <w:szCs w:val="18"/>
        </w:rPr>
      </w:pPr>
    </w:p>
    <w:p w:rsidR="003938BD" w:rsidRPr="004C1671" w:rsidRDefault="003938BD" w:rsidP="004C1671">
      <w:pPr>
        <w:pStyle w:val="FootnoteText"/>
        <w:rPr>
          <w:rFonts w:cs="Times New Roman"/>
          <w:i/>
          <w:sz w:val="18"/>
          <w:szCs w:val="18"/>
        </w:rPr>
      </w:pPr>
    </w:p>
  </w:footnote>
  <w:footnote w:id="6">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Drs. Adami Chazawi, S.H. Ardi Ferdian, S.H., M.Kn. </w:t>
      </w:r>
      <w:r w:rsidRPr="004C1671">
        <w:rPr>
          <w:rFonts w:cs="Times New Roman"/>
          <w:i/>
          <w:sz w:val="18"/>
          <w:szCs w:val="18"/>
        </w:rPr>
        <w:t>Tindak Pidana Informasi &amp; Transaksi Elektronik,</w:t>
      </w:r>
      <w:r w:rsidRPr="004C1671">
        <w:rPr>
          <w:rFonts w:cs="Times New Roman"/>
          <w:sz w:val="18"/>
          <w:szCs w:val="18"/>
        </w:rPr>
        <w:t xml:space="preserve"> Media Nusa Creative 2015 hlm 2</w:t>
      </w:r>
    </w:p>
  </w:footnote>
  <w:footnote w:id="7">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Maskun, S.H., LLM. </w:t>
      </w:r>
      <w:r w:rsidRPr="004C1671">
        <w:rPr>
          <w:rFonts w:cs="Times New Roman"/>
          <w:i/>
          <w:sz w:val="18"/>
          <w:szCs w:val="18"/>
        </w:rPr>
        <w:t xml:space="preserve">Kejahatan Siber Cyber Crime </w:t>
      </w:r>
      <w:r w:rsidRPr="004C1671">
        <w:rPr>
          <w:rFonts w:cs="Times New Roman"/>
          <w:sz w:val="18"/>
          <w:szCs w:val="18"/>
        </w:rPr>
        <w:t>Kencana 2013 hlm 46 &amp; 47</w:t>
      </w:r>
    </w:p>
  </w:footnote>
  <w:footnote w:id="8">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 Andi Arie Ningrum, </w:t>
      </w:r>
      <w:hyperlink r:id="rId3" w:history="1">
        <w:r w:rsidRPr="004C1671">
          <w:rPr>
            <w:rStyle w:val="Hyperlink"/>
            <w:rFonts w:cs="Times New Roman"/>
            <w:color w:val="000000" w:themeColor="text1"/>
            <w:sz w:val="18"/>
            <w:szCs w:val="18"/>
          </w:rPr>
          <w:t>http://arielondon1.blogspot.co.id/2013/06/tugas-makalah-pengantar-ilmuhukum-nama.html</w:t>
        </w:r>
      </w:hyperlink>
      <w:r w:rsidRPr="004C1671">
        <w:rPr>
          <w:sz w:val="18"/>
          <w:szCs w:val="18"/>
        </w:rPr>
        <w:t xml:space="preserve">, </w:t>
      </w:r>
      <w:r w:rsidRPr="004C1671">
        <w:rPr>
          <w:rFonts w:cs="Times New Roman"/>
          <w:sz w:val="18"/>
          <w:szCs w:val="18"/>
        </w:rPr>
        <w:t xml:space="preserve">diakses pada tanggal 21 September 2016, pukul: 00.15 </w:t>
      </w:r>
    </w:p>
  </w:footnote>
  <w:footnote w:id="9">
    <w:p w:rsidR="003938BD" w:rsidRPr="004C1671" w:rsidRDefault="003938BD" w:rsidP="004C1671">
      <w:pPr>
        <w:pStyle w:val="FootnoteText"/>
        <w:rPr>
          <w:rFonts w:cs="Times New Roman"/>
          <w:color w:val="000000" w:themeColor="text1"/>
          <w:sz w:val="18"/>
          <w:szCs w:val="18"/>
        </w:rPr>
      </w:pPr>
      <w:r w:rsidRPr="004C1671">
        <w:rPr>
          <w:rStyle w:val="FootnoteReference"/>
          <w:sz w:val="18"/>
          <w:szCs w:val="18"/>
        </w:rPr>
        <w:footnoteRef/>
      </w:r>
      <w:r w:rsidRPr="004C1671">
        <w:rPr>
          <w:rFonts w:cs="Times New Roman"/>
          <w:sz w:val="18"/>
          <w:szCs w:val="18"/>
        </w:rPr>
        <w:t xml:space="preserve">Febrian Rizqi Adhim, </w:t>
      </w:r>
      <w:hyperlink r:id="rId4" w:history="1">
        <w:r w:rsidRPr="004C1671">
          <w:rPr>
            <w:rStyle w:val="Hyperlink"/>
            <w:rFonts w:cs="Times New Roman"/>
            <w:color w:val="000000" w:themeColor="text1"/>
            <w:sz w:val="18"/>
            <w:szCs w:val="18"/>
          </w:rPr>
          <w:t>http://documents.tips/documents/makalah-tentang-pencemaran-nama-baik-dalam-kuhp.html#</w:t>
        </w:r>
      </w:hyperlink>
      <w:r w:rsidRPr="004C1671">
        <w:rPr>
          <w:rFonts w:cs="Times New Roman"/>
          <w:color w:val="000000" w:themeColor="text1"/>
          <w:sz w:val="18"/>
          <w:szCs w:val="18"/>
        </w:rPr>
        <w:t xml:space="preserve"> ,diakses pada tanggal 21 September 2016, pukul: 00.20 </w:t>
      </w:r>
    </w:p>
    <w:p w:rsidR="003938BD" w:rsidRPr="004C1671" w:rsidRDefault="003938BD" w:rsidP="004C1671">
      <w:pPr>
        <w:pStyle w:val="FootnoteText"/>
        <w:rPr>
          <w:rFonts w:cs="Times New Roman"/>
          <w:color w:val="000000" w:themeColor="text1"/>
          <w:sz w:val="18"/>
          <w:szCs w:val="18"/>
        </w:rPr>
      </w:pPr>
      <w:r w:rsidRPr="004C1671">
        <w:rPr>
          <w:rFonts w:cs="Times New Roman"/>
          <w:color w:val="000000" w:themeColor="text1"/>
          <w:sz w:val="18"/>
          <w:szCs w:val="18"/>
        </w:rPr>
        <w:t>Dunia maya berarti media elektronik dalam jaringan komputer yang banyak dipakai untuk keperluan komunikasi satu arah maupun timbal balik secara online, dunia maya ini merupakan kesatuan dari berbagai peralatan teknologi komunikasi dan jaringan komputer yang tersebar di seluruh penjuru dunia</w:t>
      </w:r>
    </w:p>
  </w:footnote>
  <w:footnote w:id="10">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Maskun, S.H., LLM. </w:t>
      </w:r>
      <w:r w:rsidRPr="004C1671">
        <w:rPr>
          <w:rFonts w:cs="Times New Roman"/>
          <w:i/>
          <w:sz w:val="18"/>
          <w:szCs w:val="18"/>
        </w:rPr>
        <w:t xml:space="preserve">Kejahatan Siber Cyber Crime </w:t>
      </w:r>
      <w:r w:rsidRPr="004C1671">
        <w:rPr>
          <w:rFonts w:cs="Times New Roman"/>
          <w:sz w:val="18"/>
          <w:szCs w:val="18"/>
        </w:rPr>
        <w:t xml:space="preserve">Kencana 2013, hlm 29 </w:t>
      </w:r>
    </w:p>
  </w:footnote>
  <w:footnote w:id="11">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Ibid hlm 28 </w:t>
      </w:r>
    </w:p>
  </w:footnote>
  <w:footnote w:id="12">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sz w:val="18"/>
          <w:szCs w:val="18"/>
        </w:rPr>
        <w:t xml:space="preserve"> </w:t>
      </w:r>
      <w:r w:rsidRPr="004C1671">
        <w:rPr>
          <w:rFonts w:cs="Times New Roman"/>
          <w:sz w:val="18"/>
          <w:szCs w:val="18"/>
        </w:rPr>
        <w:t xml:space="preserve">Dr. Leden Marpaung, S.H. </w:t>
      </w:r>
      <w:r w:rsidRPr="004C1671">
        <w:rPr>
          <w:rFonts w:cs="Times New Roman"/>
          <w:i/>
          <w:sz w:val="18"/>
          <w:szCs w:val="18"/>
        </w:rPr>
        <w:t xml:space="preserve">Tindak Pidana Terhadap Kehormatan  </w:t>
      </w:r>
      <w:r w:rsidRPr="004C1671">
        <w:rPr>
          <w:rFonts w:cs="Times New Roman"/>
          <w:sz w:val="18"/>
          <w:szCs w:val="18"/>
        </w:rPr>
        <w:t>Sinar Grafika 2010, hlm 33</w:t>
      </w:r>
    </w:p>
  </w:footnote>
  <w:footnote w:id="13">
    <w:p w:rsidR="003938BD" w:rsidRPr="004C1671" w:rsidRDefault="003938BD" w:rsidP="004C1671">
      <w:pPr>
        <w:pStyle w:val="FootnoteText"/>
        <w:rPr>
          <w:sz w:val="18"/>
          <w:szCs w:val="18"/>
        </w:rPr>
      </w:pPr>
      <w:r w:rsidRPr="004C1671">
        <w:rPr>
          <w:rStyle w:val="FootnoteReference"/>
          <w:sz w:val="18"/>
          <w:szCs w:val="18"/>
        </w:rPr>
        <w:footnoteRef/>
      </w:r>
      <w:r w:rsidRPr="004C1671">
        <w:rPr>
          <w:sz w:val="18"/>
          <w:szCs w:val="18"/>
        </w:rPr>
        <w:t xml:space="preserve"> </w:t>
      </w:r>
      <w:r w:rsidRPr="004C1671">
        <w:rPr>
          <w:rStyle w:val="FootnoteReference"/>
          <w:sz w:val="18"/>
          <w:szCs w:val="18"/>
        </w:rPr>
        <w:footnoteRef/>
      </w:r>
      <w:r w:rsidRPr="004C1671">
        <w:rPr>
          <w:sz w:val="18"/>
          <w:szCs w:val="18"/>
        </w:rPr>
        <w:t xml:space="preserve"> </w:t>
      </w:r>
      <w:r w:rsidRPr="004C1671">
        <w:rPr>
          <w:rFonts w:cs="Times New Roman"/>
          <w:sz w:val="18"/>
          <w:szCs w:val="18"/>
        </w:rPr>
        <w:t xml:space="preserve">Dr. Leden Marpaung, S.H. </w:t>
      </w:r>
      <w:r w:rsidRPr="004C1671">
        <w:rPr>
          <w:rFonts w:cs="Times New Roman"/>
          <w:i/>
          <w:sz w:val="18"/>
          <w:szCs w:val="18"/>
        </w:rPr>
        <w:t xml:space="preserve">Tindak Pidana Terhadap Kehormatan  </w:t>
      </w:r>
      <w:r w:rsidRPr="004C1671">
        <w:rPr>
          <w:rFonts w:cs="Times New Roman"/>
          <w:sz w:val="18"/>
          <w:szCs w:val="18"/>
        </w:rPr>
        <w:t xml:space="preserve">Sinar Grafika 2010, hlm 14 </w:t>
      </w:r>
    </w:p>
  </w:footnote>
  <w:footnote w:id="14">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Ibid hlm 101</w:t>
      </w:r>
    </w:p>
  </w:footnote>
  <w:footnote w:id="15">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Ibid hlm 102</w:t>
      </w:r>
    </w:p>
  </w:footnote>
  <w:footnote w:id="16">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Ibid hlm 107 </w:t>
      </w:r>
    </w:p>
  </w:footnote>
  <w:footnote w:id="17">
    <w:p w:rsidR="003938BD" w:rsidRPr="004C1671" w:rsidRDefault="003938BD" w:rsidP="00BE10F8">
      <w:pPr>
        <w:pStyle w:val="NormalWeb"/>
        <w:spacing w:before="0" w:beforeAutospacing="0" w:after="0" w:afterAutospacing="0"/>
        <w:rPr>
          <w:rFonts w:asciiTheme="minorHAnsi" w:hAnsiTheme="minorHAnsi"/>
          <w:sz w:val="18"/>
          <w:szCs w:val="18"/>
        </w:rPr>
      </w:pPr>
      <w:r w:rsidRPr="004C1671">
        <w:rPr>
          <w:rStyle w:val="FootnoteReference"/>
          <w:rFonts w:asciiTheme="minorHAnsi" w:hAnsiTheme="minorHAnsi"/>
          <w:sz w:val="18"/>
          <w:szCs w:val="18"/>
        </w:rPr>
        <w:footnoteRef/>
      </w:r>
      <w:r w:rsidRPr="004C1671">
        <w:rPr>
          <w:rFonts w:asciiTheme="minorHAnsi" w:hAnsiTheme="minorHAnsi"/>
          <w:sz w:val="18"/>
          <w:szCs w:val="18"/>
        </w:rPr>
        <w:t>,Indra Satriani,</w:t>
      </w:r>
      <w:r w:rsidRPr="004C1671">
        <w:rPr>
          <w:rFonts w:asciiTheme="minorHAnsi" w:hAnsiTheme="minorHAnsi"/>
          <w:i/>
          <w:sz w:val="18"/>
          <w:szCs w:val="18"/>
        </w:rPr>
        <w:t>Penghinaan Menurut KUHP,</w:t>
      </w:r>
      <w:hyperlink r:id="rId5" w:history="1">
        <w:r w:rsidRPr="004C1671">
          <w:rPr>
            <w:rStyle w:val="Hyperlink"/>
            <w:rFonts w:asciiTheme="minorHAnsi" w:hAnsiTheme="minorHAnsi"/>
            <w:color w:val="000000" w:themeColor="text1"/>
            <w:sz w:val="18"/>
            <w:szCs w:val="18"/>
          </w:rPr>
          <w:t>https://indraswat.wordpress.com/2013/07/20/penghinaan-menurut-kuhp/</w:t>
        </w:r>
      </w:hyperlink>
      <w:r w:rsidRPr="004C1671">
        <w:rPr>
          <w:rFonts w:asciiTheme="minorHAnsi" w:hAnsiTheme="minorHAnsi"/>
          <w:color w:val="000000" w:themeColor="text1"/>
          <w:sz w:val="18"/>
          <w:szCs w:val="18"/>
        </w:rPr>
        <w:t>,</w:t>
      </w:r>
      <w:r w:rsidRPr="004C1671">
        <w:rPr>
          <w:rFonts w:asciiTheme="minorHAnsi" w:hAnsiTheme="minorHAnsi"/>
          <w:sz w:val="18"/>
          <w:szCs w:val="18"/>
        </w:rPr>
        <w:t xml:space="preserve"> diakses pada tanggal  04 Oktober 2016, pukul: 21.10 </w:t>
      </w:r>
    </w:p>
  </w:footnote>
  <w:footnote w:id="18">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Jupri, SH, </w:t>
      </w:r>
      <w:r w:rsidRPr="004C1671">
        <w:rPr>
          <w:rFonts w:cs="Times New Roman"/>
          <w:i/>
          <w:sz w:val="18"/>
          <w:szCs w:val="18"/>
        </w:rPr>
        <w:t xml:space="preserve">Delik Penghinaan, </w:t>
      </w:r>
      <w:r w:rsidRPr="004C1671">
        <w:rPr>
          <w:rFonts w:cs="Times New Roman"/>
          <w:sz w:val="18"/>
          <w:szCs w:val="18"/>
        </w:rPr>
        <w:t>,</w:t>
      </w:r>
      <w:hyperlink r:id="rId6" w:history="1">
        <w:r w:rsidRPr="004C1671">
          <w:rPr>
            <w:rStyle w:val="Hyperlink"/>
            <w:rFonts w:cs="Times New Roman"/>
            <w:color w:val="000000" w:themeColor="text1"/>
            <w:sz w:val="18"/>
            <w:szCs w:val="18"/>
          </w:rPr>
          <w:t>http://www.negarahukum.com/hukum/delik-penghinaan.html</w:t>
        </w:r>
      </w:hyperlink>
      <w:r w:rsidRPr="004C1671">
        <w:rPr>
          <w:sz w:val="18"/>
          <w:szCs w:val="18"/>
        </w:rPr>
        <w:t xml:space="preserve">, </w:t>
      </w:r>
      <w:r w:rsidRPr="004C1671">
        <w:rPr>
          <w:rFonts w:cs="Times New Roman"/>
          <w:sz w:val="18"/>
          <w:szCs w:val="18"/>
        </w:rPr>
        <w:t>diakses pada tanggal 05 Oktober 2016, pukul: 17.00</w:t>
      </w:r>
    </w:p>
  </w:footnote>
  <w:footnote w:id="19">
    <w:p w:rsidR="003938BD" w:rsidRPr="004C1671" w:rsidRDefault="003938BD" w:rsidP="004C1671">
      <w:pPr>
        <w:pStyle w:val="FootnoteText"/>
        <w:rPr>
          <w:sz w:val="18"/>
          <w:szCs w:val="18"/>
        </w:rPr>
      </w:pPr>
      <w:r w:rsidRPr="004C1671">
        <w:rPr>
          <w:rStyle w:val="FootnoteReference"/>
          <w:sz w:val="18"/>
          <w:szCs w:val="18"/>
        </w:rPr>
        <w:footnoteRef/>
      </w:r>
      <w:r w:rsidRPr="004C1671">
        <w:rPr>
          <w:rFonts w:cs="Times New Roman"/>
          <w:sz w:val="18"/>
          <w:szCs w:val="18"/>
        </w:rPr>
        <w:t xml:space="preserve">Drs. Adami Chazawi, S.H. Ardi Ferdian, S.H., M.Kn. </w:t>
      </w:r>
      <w:r w:rsidRPr="004C1671">
        <w:rPr>
          <w:rFonts w:cs="Times New Roman"/>
          <w:i/>
          <w:sz w:val="18"/>
          <w:szCs w:val="18"/>
        </w:rPr>
        <w:t>Tindak Pidana Informasi &amp; Transaksi Elektronik,</w:t>
      </w:r>
      <w:r w:rsidRPr="004C1671">
        <w:rPr>
          <w:rFonts w:cs="Times New Roman"/>
          <w:sz w:val="18"/>
          <w:szCs w:val="18"/>
        </w:rPr>
        <w:t xml:space="preserve"> Media Nusa Creative 2015, hlm 70 </w:t>
      </w:r>
    </w:p>
  </w:footnote>
  <w:footnote w:id="20">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Ibid hlm 95</w:t>
      </w:r>
    </w:p>
  </w:footnote>
  <w:footnote w:id="21">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Ibid hlm 102 </w:t>
      </w:r>
    </w:p>
  </w:footnote>
  <w:footnote w:id="22">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Ibid hlm 112</w:t>
      </w:r>
    </w:p>
  </w:footnote>
  <w:footnote w:id="23">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Ibid hlm 115</w:t>
      </w:r>
    </w:p>
  </w:footnote>
  <w:footnote w:id="24">
    <w:p w:rsidR="003938BD" w:rsidRPr="004C1671"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Ibid hlm 117 </w:t>
      </w:r>
    </w:p>
  </w:footnote>
  <w:footnote w:id="25">
    <w:p w:rsidR="003938BD" w:rsidRPr="00BE10F8" w:rsidRDefault="003938BD" w:rsidP="004C1671">
      <w:pPr>
        <w:pStyle w:val="FootnoteText"/>
        <w:rPr>
          <w:rFonts w:cs="Times New Roman"/>
          <w:sz w:val="18"/>
          <w:szCs w:val="18"/>
        </w:rPr>
      </w:pPr>
      <w:r w:rsidRPr="004C1671">
        <w:rPr>
          <w:rStyle w:val="FootnoteReference"/>
          <w:sz w:val="18"/>
          <w:szCs w:val="18"/>
        </w:rPr>
        <w:footnoteRef/>
      </w:r>
      <w:r w:rsidRPr="004C1671">
        <w:rPr>
          <w:rFonts w:cs="Times New Roman"/>
          <w:sz w:val="18"/>
          <w:szCs w:val="18"/>
        </w:rPr>
        <w:t xml:space="preserve"> Dr. Agus Rusianto, S.H., M.H. </w:t>
      </w:r>
      <w:r w:rsidRPr="004C1671">
        <w:rPr>
          <w:rFonts w:cs="Times New Roman"/>
          <w:i/>
          <w:sz w:val="18"/>
          <w:szCs w:val="18"/>
        </w:rPr>
        <w:t xml:space="preserve">Tindak Pidana &amp; Pertanggungjawaban Pidana </w:t>
      </w:r>
      <w:r w:rsidRPr="004C1671">
        <w:rPr>
          <w:rFonts w:cs="Times New Roman"/>
          <w:sz w:val="18"/>
          <w:szCs w:val="18"/>
        </w:rPr>
        <w:t xml:space="preserve">Kencana 2016, hlm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D" w:rsidRDefault="00D07EBD">
    <w:pPr>
      <w:pStyle w:val="Header"/>
    </w:pPr>
    <w:r w:rsidRPr="00820F7B">
      <w:rPr>
        <w:rFonts w:ascii="Calibri" w:hAnsi="Calibri" w:cs="Calibri"/>
        <w:i/>
        <w:color w:val="000000"/>
        <w:lang w:val="en-GB"/>
      </w:rPr>
      <w:t>Lex Privatum</w:t>
    </w:r>
    <w:r w:rsidRPr="00820F7B">
      <w:rPr>
        <w:rFonts w:ascii="Calibri" w:hAnsi="Calibri" w:cs="Calibri"/>
        <w:color w:val="000000"/>
        <w:lang w:val="en-GB"/>
      </w:rPr>
      <w:t xml:space="preserve"> </w:t>
    </w:r>
    <w:r w:rsidRPr="00820F7B">
      <w:rPr>
        <w:rFonts w:ascii="Calibri" w:hAnsi="Calibri" w:cs="Calibri"/>
        <w:color w:val="000000"/>
      </w:rPr>
      <w:t>Vol. V/No</w:t>
    </w:r>
    <w:r w:rsidRPr="00820F7B">
      <w:rPr>
        <w:rFonts w:ascii="Calibri" w:hAnsi="Calibri" w:cs="Calibri"/>
        <w:color w:val="000000"/>
        <w:lang w:val="en-GB"/>
      </w:rPr>
      <w:t>. 7</w:t>
    </w:r>
    <w:r w:rsidRPr="00820F7B">
      <w:rPr>
        <w:rFonts w:ascii="Calibri" w:hAnsi="Calibri" w:cs="Calibri"/>
        <w:color w:val="000000"/>
      </w:rPr>
      <w:t>/Sep/2017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EBD" w:rsidRDefault="00D07EBD" w:rsidP="00D07EBD">
    <w:pPr>
      <w:pStyle w:val="Header"/>
      <w:jc w:val="right"/>
    </w:pPr>
    <w:r w:rsidRPr="00820F7B">
      <w:rPr>
        <w:rFonts w:ascii="Calibri" w:hAnsi="Calibri" w:cs="Calibri"/>
        <w:i/>
        <w:color w:val="000000"/>
        <w:lang w:val="en-GB"/>
      </w:rPr>
      <w:t>Lex Privatum</w:t>
    </w:r>
    <w:r w:rsidRPr="00820F7B">
      <w:rPr>
        <w:rFonts w:ascii="Calibri" w:hAnsi="Calibri" w:cs="Calibri"/>
        <w:color w:val="000000"/>
        <w:lang w:val="en-GB"/>
      </w:rPr>
      <w:t xml:space="preserve"> </w:t>
    </w:r>
    <w:r w:rsidRPr="00820F7B">
      <w:rPr>
        <w:rFonts w:ascii="Calibri" w:hAnsi="Calibri" w:cs="Calibri"/>
        <w:color w:val="000000"/>
      </w:rPr>
      <w:t>Vol. V/No</w:t>
    </w:r>
    <w:r w:rsidRPr="00820F7B">
      <w:rPr>
        <w:rFonts w:ascii="Calibri" w:hAnsi="Calibri" w:cs="Calibri"/>
        <w:color w:val="000000"/>
        <w:lang w:val="en-GB"/>
      </w:rPr>
      <w:t>. 7</w:t>
    </w:r>
    <w:r w:rsidRPr="00820F7B">
      <w:rPr>
        <w:rFonts w:ascii="Calibri" w:hAnsi="Calibri" w:cs="Calibri"/>
        <w:color w:val="000000"/>
      </w:rPr>
      <w:t>/Sep/2017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668"/>
    <w:multiLevelType w:val="hybridMultilevel"/>
    <w:tmpl w:val="D4066C68"/>
    <w:lvl w:ilvl="0" w:tplc="04210019">
      <w:start w:val="1"/>
      <w:numFmt w:val="lowerLetter"/>
      <w:lvlText w:val="%1."/>
      <w:lvlJc w:val="left"/>
      <w:pPr>
        <w:ind w:left="2340" w:hanging="360"/>
      </w:pPr>
      <w:rPr>
        <w:rFonts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1">
    <w:nsid w:val="05D458C4"/>
    <w:multiLevelType w:val="hybridMultilevel"/>
    <w:tmpl w:val="D3329ABE"/>
    <w:lvl w:ilvl="0" w:tplc="04210019">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96632A"/>
    <w:multiLevelType w:val="hybridMultilevel"/>
    <w:tmpl w:val="1FE2784C"/>
    <w:lvl w:ilvl="0" w:tplc="36B06B2E">
      <w:start w:val="5"/>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7B42AA1"/>
    <w:multiLevelType w:val="hybridMultilevel"/>
    <w:tmpl w:val="6CB6F1C6"/>
    <w:lvl w:ilvl="0" w:tplc="73FCF8B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9356BF9"/>
    <w:multiLevelType w:val="hybridMultilevel"/>
    <w:tmpl w:val="D21AE2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2328B1"/>
    <w:multiLevelType w:val="hybridMultilevel"/>
    <w:tmpl w:val="2376C06C"/>
    <w:lvl w:ilvl="0" w:tplc="42901B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DA63C7C"/>
    <w:multiLevelType w:val="hybridMultilevel"/>
    <w:tmpl w:val="86003CC6"/>
    <w:lvl w:ilvl="0" w:tplc="D3620434">
      <w:start w:val="8"/>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117EC0"/>
    <w:multiLevelType w:val="hybridMultilevel"/>
    <w:tmpl w:val="70EA4532"/>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7415164"/>
    <w:multiLevelType w:val="hybridMultilevel"/>
    <w:tmpl w:val="04162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012833"/>
    <w:multiLevelType w:val="hybridMultilevel"/>
    <w:tmpl w:val="4984BF80"/>
    <w:lvl w:ilvl="0" w:tplc="0421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1782B04"/>
    <w:multiLevelType w:val="hybridMultilevel"/>
    <w:tmpl w:val="EAF8D1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1B673F9"/>
    <w:multiLevelType w:val="hybridMultilevel"/>
    <w:tmpl w:val="B8E47CAE"/>
    <w:lvl w:ilvl="0" w:tplc="18D87F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1C243B4"/>
    <w:multiLevelType w:val="hybridMultilevel"/>
    <w:tmpl w:val="6934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A654D"/>
    <w:multiLevelType w:val="hybridMultilevel"/>
    <w:tmpl w:val="6F64A7FC"/>
    <w:lvl w:ilvl="0" w:tplc="FC74A5D6">
      <w:start w:val="1"/>
      <w:numFmt w:val="decimal"/>
      <w:lvlText w:val="%1)"/>
      <w:lvlJc w:val="left"/>
      <w:pPr>
        <w:ind w:left="2880" w:hanging="360"/>
      </w:pPr>
      <w:rPr>
        <w:rFonts w:eastAsiaTheme="min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25A574C9"/>
    <w:multiLevelType w:val="hybridMultilevel"/>
    <w:tmpl w:val="FEA0D51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732D2"/>
    <w:multiLevelType w:val="hybridMultilevel"/>
    <w:tmpl w:val="9FCA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CB84D95"/>
    <w:multiLevelType w:val="hybridMultilevel"/>
    <w:tmpl w:val="9842B6F8"/>
    <w:lvl w:ilvl="0" w:tplc="BEE255F8">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C90026"/>
    <w:multiLevelType w:val="hybridMultilevel"/>
    <w:tmpl w:val="41B2DFDE"/>
    <w:lvl w:ilvl="0" w:tplc="3ED007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0F67772"/>
    <w:multiLevelType w:val="hybridMultilevel"/>
    <w:tmpl w:val="65FE31B2"/>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A83613"/>
    <w:multiLevelType w:val="hybridMultilevel"/>
    <w:tmpl w:val="54BAE6F4"/>
    <w:lvl w:ilvl="0" w:tplc="F8DCCC9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39F1693"/>
    <w:multiLevelType w:val="hybridMultilevel"/>
    <w:tmpl w:val="316442B4"/>
    <w:lvl w:ilvl="0" w:tplc="FFE809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5BB11E4"/>
    <w:multiLevelType w:val="multilevel"/>
    <w:tmpl w:val="4ABC7B16"/>
    <w:lvl w:ilvl="0">
      <w:start w:val="1"/>
      <w:numFmt w:val="decimal"/>
      <w:lvlText w:val="%1."/>
      <w:lvlJc w:val="left"/>
      <w:pPr>
        <w:ind w:left="3240" w:hanging="360"/>
      </w:pPr>
      <w:rPr>
        <w:rFonts w:hint="default"/>
        <w:i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nsid w:val="3B7D626C"/>
    <w:multiLevelType w:val="hybridMultilevel"/>
    <w:tmpl w:val="D3087410"/>
    <w:lvl w:ilvl="0" w:tplc="D3DA0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B039BC"/>
    <w:multiLevelType w:val="hybridMultilevel"/>
    <w:tmpl w:val="1A98B370"/>
    <w:lvl w:ilvl="0" w:tplc="152C8E3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3722FB5"/>
    <w:multiLevelType w:val="hybridMultilevel"/>
    <w:tmpl w:val="2BBAE6BE"/>
    <w:lvl w:ilvl="0" w:tplc="44EED2B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43B12CE0"/>
    <w:multiLevelType w:val="hybridMultilevel"/>
    <w:tmpl w:val="D264D19C"/>
    <w:lvl w:ilvl="0" w:tplc="04D48D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3B24C20"/>
    <w:multiLevelType w:val="hybridMultilevel"/>
    <w:tmpl w:val="0B2AC8C4"/>
    <w:lvl w:ilvl="0" w:tplc="EAEAD126">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4460619A"/>
    <w:multiLevelType w:val="multilevel"/>
    <w:tmpl w:val="39D2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DC7ADA"/>
    <w:multiLevelType w:val="hybridMultilevel"/>
    <w:tmpl w:val="9714411C"/>
    <w:lvl w:ilvl="0" w:tplc="0421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45713803"/>
    <w:multiLevelType w:val="hybridMultilevel"/>
    <w:tmpl w:val="A878A4AE"/>
    <w:lvl w:ilvl="0" w:tplc="213A2B88">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67A6F74"/>
    <w:multiLevelType w:val="hybridMultilevel"/>
    <w:tmpl w:val="9B48BBD8"/>
    <w:lvl w:ilvl="0" w:tplc="D4F437EC">
      <w:start w:val="1"/>
      <w:numFmt w:val="decimal"/>
      <w:lvlText w:val="%1."/>
      <w:lvlJc w:val="left"/>
      <w:pPr>
        <w:ind w:left="2160" w:hanging="360"/>
      </w:pPr>
      <w:rPr>
        <w:rFonts w:asciiTheme="minorHAnsi" w:eastAsiaTheme="minorHAnsi" w:hAnsiTheme="minorHAnsi" w:cstheme="minorHAns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31D48CD"/>
    <w:multiLevelType w:val="hybridMultilevel"/>
    <w:tmpl w:val="5DCCB016"/>
    <w:lvl w:ilvl="0" w:tplc="EAEAD1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81C65B2"/>
    <w:multiLevelType w:val="hybridMultilevel"/>
    <w:tmpl w:val="5C324B76"/>
    <w:lvl w:ilvl="0" w:tplc="3A30BD6C">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E2C0769"/>
    <w:multiLevelType w:val="hybridMultilevel"/>
    <w:tmpl w:val="8A5462D0"/>
    <w:lvl w:ilvl="0" w:tplc="F814E3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EF34A28"/>
    <w:multiLevelType w:val="hybridMultilevel"/>
    <w:tmpl w:val="926811C6"/>
    <w:lvl w:ilvl="0" w:tplc="BE30C4F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nsid w:val="602C3D8A"/>
    <w:multiLevelType w:val="hybridMultilevel"/>
    <w:tmpl w:val="5254D000"/>
    <w:lvl w:ilvl="0" w:tplc="EB3CF4C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nsid w:val="6278678D"/>
    <w:multiLevelType w:val="hybridMultilevel"/>
    <w:tmpl w:val="AED6E952"/>
    <w:lvl w:ilvl="0" w:tplc="36C221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6D5A6E30"/>
    <w:multiLevelType w:val="hybridMultilevel"/>
    <w:tmpl w:val="022830CE"/>
    <w:lvl w:ilvl="0" w:tplc="7F042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113D5B"/>
    <w:multiLevelType w:val="hybridMultilevel"/>
    <w:tmpl w:val="7C0EA960"/>
    <w:lvl w:ilvl="0" w:tplc="0B8A1582">
      <w:start w:val="1"/>
      <w:numFmt w:val="upperLetter"/>
      <w:lvlText w:val="%1."/>
      <w:lvlJc w:val="left"/>
      <w:pPr>
        <w:ind w:left="1080" w:hanging="360"/>
      </w:pPr>
      <w:rPr>
        <w:rFonts w:hint="default"/>
        <w:sz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4C446D0"/>
    <w:multiLevelType w:val="hybridMultilevel"/>
    <w:tmpl w:val="2996BC2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64C24CD"/>
    <w:multiLevelType w:val="hybridMultilevel"/>
    <w:tmpl w:val="B0FC56DE"/>
    <w:lvl w:ilvl="0" w:tplc="BCC099B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9A74968"/>
    <w:multiLevelType w:val="hybridMultilevel"/>
    <w:tmpl w:val="E47AB7F8"/>
    <w:lvl w:ilvl="0" w:tplc="638EDCB0">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F91BA6"/>
    <w:multiLevelType w:val="hybridMultilevel"/>
    <w:tmpl w:val="6ECCFEBE"/>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9F66C2"/>
    <w:multiLevelType w:val="multilevel"/>
    <w:tmpl w:val="DCD6B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1"/>
  </w:num>
  <w:num w:numId="3">
    <w:abstractNumId w:val="33"/>
  </w:num>
  <w:num w:numId="4">
    <w:abstractNumId w:val="37"/>
  </w:num>
  <w:num w:numId="5">
    <w:abstractNumId w:val="18"/>
  </w:num>
  <w:num w:numId="6">
    <w:abstractNumId w:val="22"/>
  </w:num>
  <w:num w:numId="7">
    <w:abstractNumId w:val="26"/>
  </w:num>
  <w:num w:numId="8">
    <w:abstractNumId w:val="19"/>
  </w:num>
  <w:num w:numId="9">
    <w:abstractNumId w:val="11"/>
  </w:num>
  <w:num w:numId="10">
    <w:abstractNumId w:val="34"/>
  </w:num>
  <w:num w:numId="11">
    <w:abstractNumId w:val="5"/>
  </w:num>
  <w:num w:numId="12">
    <w:abstractNumId w:val="24"/>
  </w:num>
  <w:num w:numId="13">
    <w:abstractNumId w:val="3"/>
  </w:num>
  <w:num w:numId="14">
    <w:abstractNumId w:val="40"/>
  </w:num>
  <w:num w:numId="15">
    <w:abstractNumId w:val="21"/>
  </w:num>
  <w:num w:numId="16">
    <w:abstractNumId w:val="20"/>
  </w:num>
  <w:num w:numId="17">
    <w:abstractNumId w:val="32"/>
  </w:num>
  <w:num w:numId="18">
    <w:abstractNumId w:val="30"/>
  </w:num>
  <w:num w:numId="19">
    <w:abstractNumId w:val="16"/>
  </w:num>
  <w:num w:numId="20">
    <w:abstractNumId w:val="13"/>
  </w:num>
  <w:num w:numId="21">
    <w:abstractNumId w:val="23"/>
  </w:num>
  <w:num w:numId="22">
    <w:abstractNumId w:val="25"/>
  </w:num>
  <w:num w:numId="23">
    <w:abstractNumId w:val="36"/>
  </w:num>
  <w:num w:numId="24">
    <w:abstractNumId w:val="1"/>
  </w:num>
  <w:num w:numId="25">
    <w:abstractNumId w:val="0"/>
  </w:num>
  <w:num w:numId="26">
    <w:abstractNumId w:val="9"/>
  </w:num>
  <w:num w:numId="27">
    <w:abstractNumId w:val="28"/>
  </w:num>
  <w:num w:numId="28">
    <w:abstractNumId w:val="12"/>
  </w:num>
  <w:num w:numId="29">
    <w:abstractNumId w:val="15"/>
  </w:num>
  <w:num w:numId="30">
    <w:abstractNumId w:val="27"/>
  </w:num>
  <w:num w:numId="31">
    <w:abstractNumId w:val="43"/>
  </w:num>
  <w:num w:numId="32">
    <w:abstractNumId w:val="39"/>
  </w:num>
  <w:num w:numId="33">
    <w:abstractNumId w:val="4"/>
  </w:num>
  <w:num w:numId="34">
    <w:abstractNumId w:val="35"/>
  </w:num>
  <w:num w:numId="35">
    <w:abstractNumId w:val="17"/>
  </w:num>
  <w:num w:numId="36">
    <w:abstractNumId w:val="6"/>
  </w:num>
  <w:num w:numId="37">
    <w:abstractNumId w:val="42"/>
  </w:num>
  <w:num w:numId="38">
    <w:abstractNumId w:val="14"/>
  </w:num>
  <w:num w:numId="39">
    <w:abstractNumId w:val="7"/>
  </w:num>
  <w:num w:numId="40">
    <w:abstractNumId w:val="2"/>
  </w:num>
  <w:num w:numId="41">
    <w:abstractNumId w:val="29"/>
  </w:num>
  <w:num w:numId="42">
    <w:abstractNumId w:val="8"/>
  </w:num>
  <w:num w:numId="43">
    <w:abstractNumId w:val="41"/>
  </w:num>
  <w:num w:numId="4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6A89"/>
    <w:rsid w:val="00000C7E"/>
    <w:rsid w:val="000131FF"/>
    <w:rsid w:val="00013817"/>
    <w:rsid w:val="00017C13"/>
    <w:rsid w:val="000239ED"/>
    <w:rsid w:val="00025073"/>
    <w:rsid w:val="00025144"/>
    <w:rsid w:val="00025998"/>
    <w:rsid w:val="00026045"/>
    <w:rsid w:val="00031745"/>
    <w:rsid w:val="000318FD"/>
    <w:rsid w:val="00032602"/>
    <w:rsid w:val="00040F29"/>
    <w:rsid w:val="00045F02"/>
    <w:rsid w:val="00053518"/>
    <w:rsid w:val="00055508"/>
    <w:rsid w:val="00056FA6"/>
    <w:rsid w:val="00060FC8"/>
    <w:rsid w:val="000623B7"/>
    <w:rsid w:val="00062576"/>
    <w:rsid w:val="00062D58"/>
    <w:rsid w:val="00064D14"/>
    <w:rsid w:val="00066EF9"/>
    <w:rsid w:val="00070C0E"/>
    <w:rsid w:val="000712AA"/>
    <w:rsid w:val="000732C8"/>
    <w:rsid w:val="000815C2"/>
    <w:rsid w:val="0008212E"/>
    <w:rsid w:val="00082235"/>
    <w:rsid w:val="00082786"/>
    <w:rsid w:val="00082B82"/>
    <w:rsid w:val="000857FA"/>
    <w:rsid w:val="00091AB1"/>
    <w:rsid w:val="00096FE7"/>
    <w:rsid w:val="000A4AA6"/>
    <w:rsid w:val="000A5B22"/>
    <w:rsid w:val="000B126E"/>
    <w:rsid w:val="000B2A88"/>
    <w:rsid w:val="000B339A"/>
    <w:rsid w:val="000B34D0"/>
    <w:rsid w:val="000C4B00"/>
    <w:rsid w:val="000C5943"/>
    <w:rsid w:val="000D00E2"/>
    <w:rsid w:val="000D0542"/>
    <w:rsid w:val="000D5207"/>
    <w:rsid w:val="000E24B9"/>
    <w:rsid w:val="000E3539"/>
    <w:rsid w:val="000E3651"/>
    <w:rsid w:val="000E41FC"/>
    <w:rsid w:val="000E5924"/>
    <w:rsid w:val="000E690E"/>
    <w:rsid w:val="000E6A08"/>
    <w:rsid w:val="000F47FB"/>
    <w:rsid w:val="000F658E"/>
    <w:rsid w:val="000F716E"/>
    <w:rsid w:val="000F7257"/>
    <w:rsid w:val="000F7FFE"/>
    <w:rsid w:val="001000FD"/>
    <w:rsid w:val="00101D84"/>
    <w:rsid w:val="00110736"/>
    <w:rsid w:val="00110F9A"/>
    <w:rsid w:val="00113B8E"/>
    <w:rsid w:val="00115FF5"/>
    <w:rsid w:val="001162CC"/>
    <w:rsid w:val="001172CA"/>
    <w:rsid w:val="00117BA1"/>
    <w:rsid w:val="00124765"/>
    <w:rsid w:val="00124B5D"/>
    <w:rsid w:val="00124CCB"/>
    <w:rsid w:val="0012534A"/>
    <w:rsid w:val="00125520"/>
    <w:rsid w:val="00127CC5"/>
    <w:rsid w:val="00131064"/>
    <w:rsid w:val="001323F6"/>
    <w:rsid w:val="00134663"/>
    <w:rsid w:val="00135A9F"/>
    <w:rsid w:val="00150C94"/>
    <w:rsid w:val="00153A78"/>
    <w:rsid w:val="00156003"/>
    <w:rsid w:val="001563D7"/>
    <w:rsid w:val="00157053"/>
    <w:rsid w:val="00161F8C"/>
    <w:rsid w:val="001644BD"/>
    <w:rsid w:val="00164755"/>
    <w:rsid w:val="00164877"/>
    <w:rsid w:val="0016699B"/>
    <w:rsid w:val="00175B8D"/>
    <w:rsid w:val="00175DA1"/>
    <w:rsid w:val="00176E46"/>
    <w:rsid w:val="00182918"/>
    <w:rsid w:val="00182DE3"/>
    <w:rsid w:val="00183D8B"/>
    <w:rsid w:val="00185E40"/>
    <w:rsid w:val="001868EC"/>
    <w:rsid w:val="001878D0"/>
    <w:rsid w:val="001922B0"/>
    <w:rsid w:val="00193506"/>
    <w:rsid w:val="00195138"/>
    <w:rsid w:val="001A2286"/>
    <w:rsid w:val="001A30FE"/>
    <w:rsid w:val="001A61D9"/>
    <w:rsid w:val="001B2585"/>
    <w:rsid w:val="001B38A0"/>
    <w:rsid w:val="001B7E77"/>
    <w:rsid w:val="001C445F"/>
    <w:rsid w:val="001C6118"/>
    <w:rsid w:val="001D0612"/>
    <w:rsid w:val="001D189E"/>
    <w:rsid w:val="001D4F90"/>
    <w:rsid w:val="001D5BA9"/>
    <w:rsid w:val="001D6A89"/>
    <w:rsid w:val="001E2B42"/>
    <w:rsid w:val="001E427A"/>
    <w:rsid w:val="001E4286"/>
    <w:rsid w:val="001E5181"/>
    <w:rsid w:val="001F3D36"/>
    <w:rsid w:val="001F4E46"/>
    <w:rsid w:val="00201B0F"/>
    <w:rsid w:val="002029A2"/>
    <w:rsid w:val="00206DE5"/>
    <w:rsid w:val="00211D03"/>
    <w:rsid w:val="00214D4C"/>
    <w:rsid w:val="00215C1B"/>
    <w:rsid w:val="00217EE8"/>
    <w:rsid w:val="00220C71"/>
    <w:rsid w:val="002269D0"/>
    <w:rsid w:val="002340E9"/>
    <w:rsid w:val="002347B1"/>
    <w:rsid w:val="002348E3"/>
    <w:rsid w:val="0024456E"/>
    <w:rsid w:val="002464C4"/>
    <w:rsid w:val="00247EDC"/>
    <w:rsid w:val="002508F9"/>
    <w:rsid w:val="0025480A"/>
    <w:rsid w:val="00274238"/>
    <w:rsid w:val="00275365"/>
    <w:rsid w:val="0028277B"/>
    <w:rsid w:val="00282915"/>
    <w:rsid w:val="00286434"/>
    <w:rsid w:val="00290C24"/>
    <w:rsid w:val="0029352C"/>
    <w:rsid w:val="002937D1"/>
    <w:rsid w:val="00293C8C"/>
    <w:rsid w:val="002948F9"/>
    <w:rsid w:val="002A10C4"/>
    <w:rsid w:val="002A6C5C"/>
    <w:rsid w:val="002A7BB7"/>
    <w:rsid w:val="002B36B9"/>
    <w:rsid w:val="002B3E02"/>
    <w:rsid w:val="002B563F"/>
    <w:rsid w:val="002C69A0"/>
    <w:rsid w:val="002D18DE"/>
    <w:rsid w:val="002D7358"/>
    <w:rsid w:val="002D7FC6"/>
    <w:rsid w:val="002E333D"/>
    <w:rsid w:val="002E576D"/>
    <w:rsid w:val="002E5F7E"/>
    <w:rsid w:val="002F1B22"/>
    <w:rsid w:val="00302E2B"/>
    <w:rsid w:val="0030303C"/>
    <w:rsid w:val="0030361E"/>
    <w:rsid w:val="00305CE9"/>
    <w:rsid w:val="00310F7C"/>
    <w:rsid w:val="003110E8"/>
    <w:rsid w:val="00314E4D"/>
    <w:rsid w:val="003233E6"/>
    <w:rsid w:val="0032351B"/>
    <w:rsid w:val="003263D5"/>
    <w:rsid w:val="0032674F"/>
    <w:rsid w:val="0032782D"/>
    <w:rsid w:val="003314C6"/>
    <w:rsid w:val="00332B18"/>
    <w:rsid w:val="00333A45"/>
    <w:rsid w:val="0033438D"/>
    <w:rsid w:val="00341C1C"/>
    <w:rsid w:val="003435D7"/>
    <w:rsid w:val="00345923"/>
    <w:rsid w:val="0034714B"/>
    <w:rsid w:val="003530DC"/>
    <w:rsid w:val="00353CFF"/>
    <w:rsid w:val="00354309"/>
    <w:rsid w:val="0035555F"/>
    <w:rsid w:val="00361905"/>
    <w:rsid w:val="00363DF8"/>
    <w:rsid w:val="0036660E"/>
    <w:rsid w:val="00367A9C"/>
    <w:rsid w:val="003704E0"/>
    <w:rsid w:val="00370C3C"/>
    <w:rsid w:val="00375E2C"/>
    <w:rsid w:val="003765A5"/>
    <w:rsid w:val="00377E75"/>
    <w:rsid w:val="00384A58"/>
    <w:rsid w:val="003876FF"/>
    <w:rsid w:val="00391C64"/>
    <w:rsid w:val="00392BE0"/>
    <w:rsid w:val="003938BD"/>
    <w:rsid w:val="00394275"/>
    <w:rsid w:val="003965FD"/>
    <w:rsid w:val="003A4138"/>
    <w:rsid w:val="003A5ACF"/>
    <w:rsid w:val="003A67EF"/>
    <w:rsid w:val="003B1A04"/>
    <w:rsid w:val="003B26A6"/>
    <w:rsid w:val="003B49EC"/>
    <w:rsid w:val="003B5384"/>
    <w:rsid w:val="003B79DD"/>
    <w:rsid w:val="003C6B7A"/>
    <w:rsid w:val="003D0A8C"/>
    <w:rsid w:val="003D0BD3"/>
    <w:rsid w:val="003D11C7"/>
    <w:rsid w:val="003D218E"/>
    <w:rsid w:val="003D3AFD"/>
    <w:rsid w:val="003D55E7"/>
    <w:rsid w:val="003E0469"/>
    <w:rsid w:val="003E63F4"/>
    <w:rsid w:val="003F0236"/>
    <w:rsid w:val="003F4995"/>
    <w:rsid w:val="003F6C57"/>
    <w:rsid w:val="00400984"/>
    <w:rsid w:val="00401190"/>
    <w:rsid w:val="00401797"/>
    <w:rsid w:val="004034A5"/>
    <w:rsid w:val="004052ED"/>
    <w:rsid w:val="004063C0"/>
    <w:rsid w:val="004066EF"/>
    <w:rsid w:val="00410BCE"/>
    <w:rsid w:val="00417271"/>
    <w:rsid w:val="004175F1"/>
    <w:rsid w:val="00417D2D"/>
    <w:rsid w:val="00420E59"/>
    <w:rsid w:val="00421B51"/>
    <w:rsid w:val="004314BF"/>
    <w:rsid w:val="0043199B"/>
    <w:rsid w:val="00431FE3"/>
    <w:rsid w:val="00434E46"/>
    <w:rsid w:val="00435EA2"/>
    <w:rsid w:val="004417CD"/>
    <w:rsid w:val="004434AA"/>
    <w:rsid w:val="004508F8"/>
    <w:rsid w:val="00450B3D"/>
    <w:rsid w:val="00452A7D"/>
    <w:rsid w:val="00454F7F"/>
    <w:rsid w:val="004556FD"/>
    <w:rsid w:val="00457FB1"/>
    <w:rsid w:val="004641CA"/>
    <w:rsid w:val="00475EBA"/>
    <w:rsid w:val="00477B34"/>
    <w:rsid w:val="004828EF"/>
    <w:rsid w:val="004869DC"/>
    <w:rsid w:val="004879BD"/>
    <w:rsid w:val="00492E14"/>
    <w:rsid w:val="00494FE4"/>
    <w:rsid w:val="0049511D"/>
    <w:rsid w:val="0049592D"/>
    <w:rsid w:val="004969C4"/>
    <w:rsid w:val="004A053F"/>
    <w:rsid w:val="004A3118"/>
    <w:rsid w:val="004A408B"/>
    <w:rsid w:val="004A455A"/>
    <w:rsid w:val="004A693F"/>
    <w:rsid w:val="004B1197"/>
    <w:rsid w:val="004B203F"/>
    <w:rsid w:val="004B4292"/>
    <w:rsid w:val="004C016C"/>
    <w:rsid w:val="004C0225"/>
    <w:rsid w:val="004C1671"/>
    <w:rsid w:val="004C7A7A"/>
    <w:rsid w:val="004D0373"/>
    <w:rsid w:val="004D36B2"/>
    <w:rsid w:val="004D3C58"/>
    <w:rsid w:val="004D463C"/>
    <w:rsid w:val="004D4C08"/>
    <w:rsid w:val="004D6767"/>
    <w:rsid w:val="004E03BD"/>
    <w:rsid w:val="004E0797"/>
    <w:rsid w:val="004E1C08"/>
    <w:rsid w:val="004E36F0"/>
    <w:rsid w:val="004F0EFE"/>
    <w:rsid w:val="004F2A34"/>
    <w:rsid w:val="004F3FAE"/>
    <w:rsid w:val="004F5EBD"/>
    <w:rsid w:val="004F6211"/>
    <w:rsid w:val="004F656B"/>
    <w:rsid w:val="00500319"/>
    <w:rsid w:val="005050DE"/>
    <w:rsid w:val="00512EAA"/>
    <w:rsid w:val="00512EED"/>
    <w:rsid w:val="005158B9"/>
    <w:rsid w:val="00516D52"/>
    <w:rsid w:val="0052279B"/>
    <w:rsid w:val="00525A70"/>
    <w:rsid w:val="005322F6"/>
    <w:rsid w:val="0053382B"/>
    <w:rsid w:val="00535785"/>
    <w:rsid w:val="00537C76"/>
    <w:rsid w:val="0054029D"/>
    <w:rsid w:val="005409E5"/>
    <w:rsid w:val="005423DD"/>
    <w:rsid w:val="00544944"/>
    <w:rsid w:val="00545771"/>
    <w:rsid w:val="00547974"/>
    <w:rsid w:val="00552DF9"/>
    <w:rsid w:val="005641AE"/>
    <w:rsid w:val="005651D7"/>
    <w:rsid w:val="005713F5"/>
    <w:rsid w:val="0058032D"/>
    <w:rsid w:val="00581CCD"/>
    <w:rsid w:val="00583C1F"/>
    <w:rsid w:val="00584DE3"/>
    <w:rsid w:val="00586780"/>
    <w:rsid w:val="00590B51"/>
    <w:rsid w:val="00594350"/>
    <w:rsid w:val="00596A3A"/>
    <w:rsid w:val="005972D8"/>
    <w:rsid w:val="005977CE"/>
    <w:rsid w:val="005A0F4E"/>
    <w:rsid w:val="005A2627"/>
    <w:rsid w:val="005A3873"/>
    <w:rsid w:val="005A4FC3"/>
    <w:rsid w:val="005B7C01"/>
    <w:rsid w:val="005C37A9"/>
    <w:rsid w:val="005C40AD"/>
    <w:rsid w:val="005C5AC1"/>
    <w:rsid w:val="005E5DED"/>
    <w:rsid w:val="005E5F39"/>
    <w:rsid w:val="005E6A57"/>
    <w:rsid w:val="005F1150"/>
    <w:rsid w:val="005F4A3B"/>
    <w:rsid w:val="005F79C1"/>
    <w:rsid w:val="00600377"/>
    <w:rsid w:val="0060154E"/>
    <w:rsid w:val="006033FA"/>
    <w:rsid w:val="00603F1D"/>
    <w:rsid w:val="0060512D"/>
    <w:rsid w:val="006052C5"/>
    <w:rsid w:val="006101F6"/>
    <w:rsid w:val="00612E12"/>
    <w:rsid w:val="00621EBD"/>
    <w:rsid w:val="00627C9E"/>
    <w:rsid w:val="0063004A"/>
    <w:rsid w:val="0063221B"/>
    <w:rsid w:val="00633EA9"/>
    <w:rsid w:val="006341B4"/>
    <w:rsid w:val="00634616"/>
    <w:rsid w:val="00634DA4"/>
    <w:rsid w:val="0064240A"/>
    <w:rsid w:val="0064417C"/>
    <w:rsid w:val="00644862"/>
    <w:rsid w:val="00645308"/>
    <w:rsid w:val="00645F74"/>
    <w:rsid w:val="006462E6"/>
    <w:rsid w:val="006521DD"/>
    <w:rsid w:val="00652CA3"/>
    <w:rsid w:val="006532FD"/>
    <w:rsid w:val="006545F7"/>
    <w:rsid w:val="00657EAD"/>
    <w:rsid w:val="00666AEC"/>
    <w:rsid w:val="00670857"/>
    <w:rsid w:val="006753ED"/>
    <w:rsid w:val="0067551B"/>
    <w:rsid w:val="00675D69"/>
    <w:rsid w:val="00677CD0"/>
    <w:rsid w:val="00683A5D"/>
    <w:rsid w:val="006852F3"/>
    <w:rsid w:val="0068640B"/>
    <w:rsid w:val="00686CE8"/>
    <w:rsid w:val="00690E76"/>
    <w:rsid w:val="0069217E"/>
    <w:rsid w:val="0069218D"/>
    <w:rsid w:val="0069574B"/>
    <w:rsid w:val="00696D13"/>
    <w:rsid w:val="006A0EF0"/>
    <w:rsid w:val="006A2D2A"/>
    <w:rsid w:val="006A6BD4"/>
    <w:rsid w:val="006B1B3E"/>
    <w:rsid w:val="006B7C37"/>
    <w:rsid w:val="006C2055"/>
    <w:rsid w:val="006E0CD1"/>
    <w:rsid w:val="006E406D"/>
    <w:rsid w:val="006E45AA"/>
    <w:rsid w:val="006E593E"/>
    <w:rsid w:val="006E67D6"/>
    <w:rsid w:val="006F01DF"/>
    <w:rsid w:val="006F0522"/>
    <w:rsid w:val="006F0639"/>
    <w:rsid w:val="006F6EAF"/>
    <w:rsid w:val="00705E60"/>
    <w:rsid w:val="007070DB"/>
    <w:rsid w:val="00715CAC"/>
    <w:rsid w:val="00721E00"/>
    <w:rsid w:val="00725058"/>
    <w:rsid w:val="007306A3"/>
    <w:rsid w:val="00732E42"/>
    <w:rsid w:val="007339D6"/>
    <w:rsid w:val="0073736E"/>
    <w:rsid w:val="007403BE"/>
    <w:rsid w:val="0074173B"/>
    <w:rsid w:val="00743AE0"/>
    <w:rsid w:val="00744FCB"/>
    <w:rsid w:val="00746177"/>
    <w:rsid w:val="0074635F"/>
    <w:rsid w:val="00763FB1"/>
    <w:rsid w:val="00767A55"/>
    <w:rsid w:val="007715AD"/>
    <w:rsid w:val="0077282A"/>
    <w:rsid w:val="00774188"/>
    <w:rsid w:val="007857DD"/>
    <w:rsid w:val="00790D61"/>
    <w:rsid w:val="00790F93"/>
    <w:rsid w:val="00793799"/>
    <w:rsid w:val="00794AFF"/>
    <w:rsid w:val="00797BD0"/>
    <w:rsid w:val="007A1E88"/>
    <w:rsid w:val="007A2D48"/>
    <w:rsid w:val="007A5D85"/>
    <w:rsid w:val="007B2EC2"/>
    <w:rsid w:val="007B438E"/>
    <w:rsid w:val="007B51B1"/>
    <w:rsid w:val="007B56F6"/>
    <w:rsid w:val="007B7448"/>
    <w:rsid w:val="007C46DF"/>
    <w:rsid w:val="007D0111"/>
    <w:rsid w:val="007D0FE4"/>
    <w:rsid w:val="007D1259"/>
    <w:rsid w:val="007D3EC0"/>
    <w:rsid w:val="007D5632"/>
    <w:rsid w:val="007D7AB0"/>
    <w:rsid w:val="007E1EE5"/>
    <w:rsid w:val="007E2645"/>
    <w:rsid w:val="007E41BD"/>
    <w:rsid w:val="007E7721"/>
    <w:rsid w:val="007F07B9"/>
    <w:rsid w:val="007F1C5F"/>
    <w:rsid w:val="007F266A"/>
    <w:rsid w:val="007F79F1"/>
    <w:rsid w:val="008004E9"/>
    <w:rsid w:val="00802B7A"/>
    <w:rsid w:val="008041EB"/>
    <w:rsid w:val="00804434"/>
    <w:rsid w:val="00806C9B"/>
    <w:rsid w:val="0081405B"/>
    <w:rsid w:val="00821085"/>
    <w:rsid w:val="00821914"/>
    <w:rsid w:val="00821C78"/>
    <w:rsid w:val="008224BD"/>
    <w:rsid w:val="00826A3C"/>
    <w:rsid w:val="00827306"/>
    <w:rsid w:val="0083524B"/>
    <w:rsid w:val="008353AB"/>
    <w:rsid w:val="00836EAD"/>
    <w:rsid w:val="008526D7"/>
    <w:rsid w:val="00854AFC"/>
    <w:rsid w:val="008576A2"/>
    <w:rsid w:val="00860525"/>
    <w:rsid w:val="008635AB"/>
    <w:rsid w:val="008654E4"/>
    <w:rsid w:val="00872188"/>
    <w:rsid w:val="00874449"/>
    <w:rsid w:val="0087778B"/>
    <w:rsid w:val="00882285"/>
    <w:rsid w:val="00884642"/>
    <w:rsid w:val="00885FCA"/>
    <w:rsid w:val="008864B9"/>
    <w:rsid w:val="008879AD"/>
    <w:rsid w:val="008903DD"/>
    <w:rsid w:val="008A0EBA"/>
    <w:rsid w:val="008A2020"/>
    <w:rsid w:val="008A248F"/>
    <w:rsid w:val="008A4219"/>
    <w:rsid w:val="008A7969"/>
    <w:rsid w:val="008B0F39"/>
    <w:rsid w:val="008B32F4"/>
    <w:rsid w:val="008C0E43"/>
    <w:rsid w:val="008C2889"/>
    <w:rsid w:val="008C75C2"/>
    <w:rsid w:val="008D1084"/>
    <w:rsid w:val="008D1A32"/>
    <w:rsid w:val="008D678B"/>
    <w:rsid w:val="008E4B3E"/>
    <w:rsid w:val="008E5EB7"/>
    <w:rsid w:val="008E7873"/>
    <w:rsid w:val="008F00BB"/>
    <w:rsid w:val="008F0787"/>
    <w:rsid w:val="008F1A76"/>
    <w:rsid w:val="008F1DCF"/>
    <w:rsid w:val="008F3250"/>
    <w:rsid w:val="008F4FC8"/>
    <w:rsid w:val="008F5EAB"/>
    <w:rsid w:val="00900409"/>
    <w:rsid w:val="00900DB2"/>
    <w:rsid w:val="00901E2D"/>
    <w:rsid w:val="0090373F"/>
    <w:rsid w:val="009063D7"/>
    <w:rsid w:val="00907D9A"/>
    <w:rsid w:val="009141E4"/>
    <w:rsid w:val="009167B8"/>
    <w:rsid w:val="00916D42"/>
    <w:rsid w:val="00917E48"/>
    <w:rsid w:val="00920CB9"/>
    <w:rsid w:val="00921D1D"/>
    <w:rsid w:val="009231DC"/>
    <w:rsid w:val="009237C0"/>
    <w:rsid w:val="00924125"/>
    <w:rsid w:val="0092450F"/>
    <w:rsid w:val="00924957"/>
    <w:rsid w:val="00926A00"/>
    <w:rsid w:val="00927B82"/>
    <w:rsid w:val="009306D4"/>
    <w:rsid w:val="0093572D"/>
    <w:rsid w:val="00936F28"/>
    <w:rsid w:val="009408B7"/>
    <w:rsid w:val="00945C03"/>
    <w:rsid w:val="00945DF8"/>
    <w:rsid w:val="00952F4C"/>
    <w:rsid w:val="00953995"/>
    <w:rsid w:val="00955604"/>
    <w:rsid w:val="009640D8"/>
    <w:rsid w:val="00970CCA"/>
    <w:rsid w:val="00972031"/>
    <w:rsid w:val="00973140"/>
    <w:rsid w:val="00975778"/>
    <w:rsid w:val="00975CD0"/>
    <w:rsid w:val="009814EC"/>
    <w:rsid w:val="00981BB6"/>
    <w:rsid w:val="00983B7A"/>
    <w:rsid w:val="00984785"/>
    <w:rsid w:val="009873E9"/>
    <w:rsid w:val="00990FE4"/>
    <w:rsid w:val="009931C8"/>
    <w:rsid w:val="009951A7"/>
    <w:rsid w:val="00995913"/>
    <w:rsid w:val="00995E11"/>
    <w:rsid w:val="009A005C"/>
    <w:rsid w:val="009A090B"/>
    <w:rsid w:val="009A659D"/>
    <w:rsid w:val="009A7813"/>
    <w:rsid w:val="009B01E0"/>
    <w:rsid w:val="009B0CFF"/>
    <w:rsid w:val="009B38E4"/>
    <w:rsid w:val="009B49A0"/>
    <w:rsid w:val="009B5916"/>
    <w:rsid w:val="009B628F"/>
    <w:rsid w:val="009C346C"/>
    <w:rsid w:val="009C5D4F"/>
    <w:rsid w:val="009C778F"/>
    <w:rsid w:val="009D1F53"/>
    <w:rsid w:val="009D456B"/>
    <w:rsid w:val="009D5139"/>
    <w:rsid w:val="009D5418"/>
    <w:rsid w:val="009E008E"/>
    <w:rsid w:val="009E481E"/>
    <w:rsid w:val="009E5017"/>
    <w:rsid w:val="009E675F"/>
    <w:rsid w:val="009E7B4F"/>
    <w:rsid w:val="009F0803"/>
    <w:rsid w:val="009F1F7E"/>
    <w:rsid w:val="009F30CB"/>
    <w:rsid w:val="009F4930"/>
    <w:rsid w:val="009F6DF8"/>
    <w:rsid w:val="00A018A7"/>
    <w:rsid w:val="00A027E0"/>
    <w:rsid w:val="00A074D2"/>
    <w:rsid w:val="00A103EC"/>
    <w:rsid w:val="00A21988"/>
    <w:rsid w:val="00A22044"/>
    <w:rsid w:val="00A2280F"/>
    <w:rsid w:val="00A255F1"/>
    <w:rsid w:val="00A3428A"/>
    <w:rsid w:val="00A35910"/>
    <w:rsid w:val="00A4268B"/>
    <w:rsid w:val="00A465D6"/>
    <w:rsid w:val="00A472B4"/>
    <w:rsid w:val="00A47A3A"/>
    <w:rsid w:val="00A505C1"/>
    <w:rsid w:val="00A50D0B"/>
    <w:rsid w:val="00A5529B"/>
    <w:rsid w:val="00A55395"/>
    <w:rsid w:val="00A600DF"/>
    <w:rsid w:val="00A6398E"/>
    <w:rsid w:val="00A73D8B"/>
    <w:rsid w:val="00A806C6"/>
    <w:rsid w:val="00A847CC"/>
    <w:rsid w:val="00A85611"/>
    <w:rsid w:val="00A856BF"/>
    <w:rsid w:val="00A86510"/>
    <w:rsid w:val="00A90B70"/>
    <w:rsid w:val="00A915FD"/>
    <w:rsid w:val="00A9294C"/>
    <w:rsid w:val="00A94740"/>
    <w:rsid w:val="00A959F9"/>
    <w:rsid w:val="00AA0F78"/>
    <w:rsid w:val="00AA1D4C"/>
    <w:rsid w:val="00AA264C"/>
    <w:rsid w:val="00AA3DCA"/>
    <w:rsid w:val="00AA5E70"/>
    <w:rsid w:val="00AA7011"/>
    <w:rsid w:val="00AB2C64"/>
    <w:rsid w:val="00AB6C14"/>
    <w:rsid w:val="00AC06C9"/>
    <w:rsid w:val="00AC2B10"/>
    <w:rsid w:val="00AC62F9"/>
    <w:rsid w:val="00AD1C34"/>
    <w:rsid w:val="00AD5959"/>
    <w:rsid w:val="00AE2664"/>
    <w:rsid w:val="00AE56B4"/>
    <w:rsid w:val="00AF1B69"/>
    <w:rsid w:val="00AF42CB"/>
    <w:rsid w:val="00AF7240"/>
    <w:rsid w:val="00AF7B8F"/>
    <w:rsid w:val="00B02D42"/>
    <w:rsid w:val="00B05D1B"/>
    <w:rsid w:val="00B07621"/>
    <w:rsid w:val="00B1143E"/>
    <w:rsid w:val="00B11812"/>
    <w:rsid w:val="00B15BC0"/>
    <w:rsid w:val="00B1740F"/>
    <w:rsid w:val="00B206AF"/>
    <w:rsid w:val="00B21C94"/>
    <w:rsid w:val="00B267DF"/>
    <w:rsid w:val="00B26D04"/>
    <w:rsid w:val="00B308B7"/>
    <w:rsid w:val="00B30FDF"/>
    <w:rsid w:val="00B35947"/>
    <w:rsid w:val="00B35F79"/>
    <w:rsid w:val="00B36086"/>
    <w:rsid w:val="00B37FD4"/>
    <w:rsid w:val="00B41087"/>
    <w:rsid w:val="00B4583E"/>
    <w:rsid w:val="00B55B42"/>
    <w:rsid w:val="00B56A9C"/>
    <w:rsid w:val="00B66EFF"/>
    <w:rsid w:val="00B730FE"/>
    <w:rsid w:val="00B73E45"/>
    <w:rsid w:val="00B80F1D"/>
    <w:rsid w:val="00B850FB"/>
    <w:rsid w:val="00B85B54"/>
    <w:rsid w:val="00B8648D"/>
    <w:rsid w:val="00B86B0D"/>
    <w:rsid w:val="00B87293"/>
    <w:rsid w:val="00B879EE"/>
    <w:rsid w:val="00B90113"/>
    <w:rsid w:val="00B93112"/>
    <w:rsid w:val="00B93C6B"/>
    <w:rsid w:val="00B942AA"/>
    <w:rsid w:val="00B970D9"/>
    <w:rsid w:val="00B97881"/>
    <w:rsid w:val="00BA70F6"/>
    <w:rsid w:val="00BB09FA"/>
    <w:rsid w:val="00BB126B"/>
    <w:rsid w:val="00BC285A"/>
    <w:rsid w:val="00BC482E"/>
    <w:rsid w:val="00BD1DB8"/>
    <w:rsid w:val="00BD6DA7"/>
    <w:rsid w:val="00BE10F8"/>
    <w:rsid w:val="00BE1B4D"/>
    <w:rsid w:val="00BE3C03"/>
    <w:rsid w:val="00BE56F0"/>
    <w:rsid w:val="00BF0B31"/>
    <w:rsid w:val="00BF4EA0"/>
    <w:rsid w:val="00BF5633"/>
    <w:rsid w:val="00BF5D6F"/>
    <w:rsid w:val="00C03EAF"/>
    <w:rsid w:val="00C0431A"/>
    <w:rsid w:val="00C0446C"/>
    <w:rsid w:val="00C12EED"/>
    <w:rsid w:val="00C134C0"/>
    <w:rsid w:val="00C17093"/>
    <w:rsid w:val="00C2141F"/>
    <w:rsid w:val="00C2459D"/>
    <w:rsid w:val="00C2657D"/>
    <w:rsid w:val="00C27251"/>
    <w:rsid w:val="00C2792F"/>
    <w:rsid w:val="00C3360E"/>
    <w:rsid w:val="00C36A8B"/>
    <w:rsid w:val="00C43059"/>
    <w:rsid w:val="00C476D9"/>
    <w:rsid w:val="00C47AA7"/>
    <w:rsid w:val="00C52EE4"/>
    <w:rsid w:val="00C53D45"/>
    <w:rsid w:val="00C547FA"/>
    <w:rsid w:val="00C571DD"/>
    <w:rsid w:val="00C61C68"/>
    <w:rsid w:val="00C64BB0"/>
    <w:rsid w:val="00C64C3C"/>
    <w:rsid w:val="00C66B2C"/>
    <w:rsid w:val="00C670AD"/>
    <w:rsid w:val="00C67A83"/>
    <w:rsid w:val="00C713EC"/>
    <w:rsid w:val="00C7179F"/>
    <w:rsid w:val="00C71A2F"/>
    <w:rsid w:val="00C721BF"/>
    <w:rsid w:val="00C7389E"/>
    <w:rsid w:val="00C7505E"/>
    <w:rsid w:val="00C764C8"/>
    <w:rsid w:val="00C767EA"/>
    <w:rsid w:val="00C76FCA"/>
    <w:rsid w:val="00C8171A"/>
    <w:rsid w:val="00C82D45"/>
    <w:rsid w:val="00C83D55"/>
    <w:rsid w:val="00C872F8"/>
    <w:rsid w:val="00C945F2"/>
    <w:rsid w:val="00C95D3F"/>
    <w:rsid w:val="00CA7035"/>
    <w:rsid w:val="00CB2494"/>
    <w:rsid w:val="00CB5155"/>
    <w:rsid w:val="00CB5729"/>
    <w:rsid w:val="00CC1E30"/>
    <w:rsid w:val="00CC4BD7"/>
    <w:rsid w:val="00CD3A37"/>
    <w:rsid w:val="00CD3D87"/>
    <w:rsid w:val="00CD3F9D"/>
    <w:rsid w:val="00CE0FDE"/>
    <w:rsid w:val="00CE1F3B"/>
    <w:rsid w:val="00CE2387"/>
    <w:rsid w:val="00CE417B"/>
    <w:rsid w:val="00CF024D"/>
    <w:rsid w:val="00CF1CEB"/>
    <w:rsid w:val="00CF3250"/>
    <w:rsid w:val="00CF3D9F"/>
    <w:rsid w:val="00CF418D"/>
    <w:rsid w:val="00CF58B2"/>
    <w:rsid w:val="00CF6389"/>
    <w:rsid w:val="00D01122"/>
    <w:rsid w:val="00D0221B"/>
    <w:rsid w:val="00D04682"/>
    <w:rsid w:val="00D07D95"/>
    <w:rsid w:val="00D07EBD"/>
    <w:rsid w:val="00D107BC"/>
    <w:rsid w:val="00D115DF"/>
    <w:rsid w:val="00D125AA"/>
    <w:rsid w:val="00D1529E"/>
    <w:rsid w:val="00D1529F"/>
    <w:rsid w:val="00D16F7F"/>
    <w:rsid w:val="00D22954"/>
    <w:rsid w:val="00D33560"/>
    <w:rsid w:val="00D3374A"/>
    <w:rsid w:val="00D3500A"/>
    <w:rsid w:val="00D366C8"/>
    <w:rsid w:val="00D407DD"/>
    <w:rsid w:val="00D41070"/>
    <w:rsid w:val="00D41921"/>
    <w:rsid w:val="00D41F88"/>
    <w:rsid w:val="00D46F8F"/>
    <w:rsid w:val="00D47C9B"/>
    <w:rsid w:val="00D509BD"/>
    <w:rsid w:val="00D50F02"/>
    <w:rsid w:val="00D55649"/>
    <w:rsid w:val="00D56495"/>
    <w:rsid w:val="00D61600"/>
    <w:rsid w:val="00D62247"/>
    <w:rsid w:val="00D659B8"/>
    <w:rsid w:val="00D67A21"/>
    <w:rsid w:val="00D71173"/>
    <w:rsid w:val="00D72302"/>
    <w:rsid w:val="00D753FF"/>
    <w:rsid w:val="00D75692"/>
    <w:rsid w:val="00D83446"/>
    <w:rsid w:val="00D85776"/>
    <w:rsid w:val="00D8701A"/>
    <w:rsid w:val="00D91603"/>
    <w:rsid w:val="00D94E33"/>
    <w:rsid w:val="00DA1413"/>
    <w:rsid w:val="00DB2716"/>
    <w:rsid w:val="00DB5CE2"/>
    <w:rsid w:val="00DC1F0C"/>
    <w:rsid w:val="00DC2C23"/>
    <w:rsid w:val="00DC7BF2"/>
    <w:rsid w:val="00DE0FFA"/>
    <w:rsid w:val="00DF122E"/>
    <w:rsid w:val="00DF6174"/>
    <w:rsid w:val="00DF6582"/>
    <w:rsid w:val="00DF73DF"/>
    <w:rsid w:val="00E03E7B"/>
    <w:rsid w:val="00E12917"/>
    <w:rsid w:val="00E13933"/>
    <w:rsid w:val="00E16E3C"/>
    <w:rsid w:val="00E17317"/>
    <w:rsid w:val="00E239F4"/>
    <w:rsid w:val="00E25658"/>
    <w:rsid w:val="00E2579D"/>
    <w:rsid w:val="00E26E27"/>
    <w:rsid w:val="00E328E8"/>
    <w:rsid w:val="00E36C41"/>
    <w:rsid w:val="00E41012"/>
    <w:rsid w:val="00E419D4"/>
    <w:rsid w:val="00E45389"/>
    <w:rsid w:val="00E45880"/>
    <w:rsid w:val="00E53589"/>
    <w:rsid w:val="00E57D62"/>
    <w:rsid w:val="00E6036A"/>
    <w:rsid w:val="00E705C2"/>
    <w:rsid w:val="00E70D42"/>
    <w:rsid w:val="00E70D74"/>
    <w:rsid w:val="00E72DC2"/>
    <w:rsid w:val="00E82C92"/>
    <w:rsid w:val="00E84184"/>
    <w:rsid w:val="00E87003"/>
    <w:rsid w:val="00E9037D"/>
    <w:rsid w:val="00E90699"/>
    <w:rsid w:val="00E92A53"/>
    <w:rsid w:val="00E93FF0"/>
    <w:rsid w:val="00E94936"/>
    <w:rsid w:val="00E9556E"/>
    <w:rsid w:val="00E95DA2"/>
    <w:rsid w:val="00E96F47"/>
    <w:rsid w:val="00E97A40"/>
    <w:rsid w:val="00EA0F4D"/>
    <w:rsid w:val="00EA3326"/>
    <w:rsid w:val="00EA39CF"/>
    <w:rsid w:val="00EA44E9"/>
    <w:rsid w:val="00EA48AA"/>
    <w:rsid w:val="00EA49CE"/>
    <w:rsid w:val="00EA5133"/>
    <w:rsid w:val="00EA6EA3"/>
    <w:rsid w:val="00EA76A7"/>
    <w:rsid w:val="00EB047B"/>
    <w:rsid w:val="00EB4ADD"/>
    <w:rsid w:val="00EB6CC7"/>
    <w:rsid w:val="00EC7006"/>
    <w:rsid w:val="00EC7079"/>
    <w:rsid w:val="00ED431E"/>
    <w:rsid w:val="00ED4744"/>
    <w:rsid w:val="00ED5DE2"/>
    <w:rsid w:val="00ED6C00"/>
    <w:rsid w:val="00EE183E"/>
    <w:rsid w:val="00EE1DAE"/>
    <w:rsid w:val="00EE2D28"/>
    <w:rsid w:val="00EE4054"/>
    <w:rsid w:val="00EE4B03"/>
    <w:rsid w:val="00EE7D22"/>
    <w:rsid w:val="00EF1F91"/>
    <w:rsid w:val="00EF3A0C"/>
    <w:rsid w:val="00EF40B7"/>
    <w:rsid w:val="00EF4EA3"/>
    <w:rsid w:val="00EF6601"/>
    <w:rsid w:val="00EF78C7"/>
    <w:rsid w:val="00EF7F07"/>
    <w:rsid w:val="00F01C68"/>
    <w:rsid w:val="00F022ED"/>
    <w:rsid w:val="00F024C9"/>
    <w:rsid w:val="00F03840"/>
    <w:rsid w:val="00F03B85"/>
    <w:rsid w:val="00F03DA7"/>
    <w:rsid w:val="00F063FA"/>
    <w:rsid w:val="00F10E52"/>
    <w:rsid w:val="00F14919"/>
    <w:rsid w:val="00F20A56"/>
    <w:rsid w:val="00F21089"/>
    <w:rsid w:val="00F2267F"/>
    <w:rsid w:val="00F23066"/>
    <w:rsid w:val="00F234B3"/>
    <w:rsid w:val="00F2579F"/>
    <w:rsid w:val="00F27A66"/>
    <w:rsid w:val="00F31D11"/>
    <w:rsid w:val="00F3378D"/>
    <w:rsid w:val="00F3746D"/>
    <w:rsid w:val="00F379A2"/>
    <w:rsid w:val="00F47AB8"/>
    <w:rsid w:val="00F522DB"/>
    <w:rsid w:val="00F5421E"/>
    <w:rsid w:val="00F56899"/>
    <w:rsid w:val="00F61C78"/>
    <w:rsid w:val="00F62379"/>
    <w:rsid w:val="00F64013"/>
    <w:rsid w:val="00F67E71"/>
    <w:rsid w:val="00F71F70"/>
    <w:rsid w:val="00F76E6E"/>
    <w:rsid w:val="00F779E7"/>
    <w:rsid w:val="00F77AEF"/>
    <w:rsid w:val="00F8065A"/>
    <w:rsid w:val="00F80EEC"/>
    <w:rsid w:val="00F83C1F"/>
    <w:rsid w:val="00F84083"/>
    <w:rsid w:val="00F85DEA"/>
    <w:rsid w:val="00F9122D"/>
    <w:rsid w:val="00F95A56"/>
    <w:rsid w:val="00FA03AB"/>
    <w:rsid w:val="00FA113C"/>
    <w:rsid w:val="00FA1BB7"/>
    <w:rsid w:val="00FA2F2B"/>
    <w:rsid w:val="00FA2FF6"/>
    <w:rsid w:val="00FB1577"/>
    <w:rsid w:val="00FB1A86"/>
    <w:rsid w:val="00FB56FD"/>
    <w:rsid w:val="00FB7513"/>
    <w:rsid w:val="00FB7B78"/>
    <w:rsid w:val="00FC0781"/>
    <w:rsid w:val="00FC453D"/>
    <w:rsid w:val="00FC4B38"/>
    <w:rsid w:val="00FC5EFC"/>
    <w:rsid w:val="00FC7046"/>
    <w:rsid w:val="00FC77D1"/>
    <w:rsid w:val="00FD2DE2"/>
    <w:rsid w:val="00FD4C1E"/>
    <w:rsid w:val="00FF1761"/>
    <w:rsid w:val="00FF1953"/>
    <w:rsid w:val="00FF243D"/>
    <w:rsid w:val="00FF7345"/>
    <w:rsid w:val="00FF7C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A89"/>
    <w:pPr>
      <w:ind w:left="720"/>
      <w:contextualSpacing/>
    </w:pPr>
  </w:style>
  <w:style w:type="paragraph" w:styleId="Header">
    <w:name w:val="header"/>
    <w:basedOn w:val="Normal"/>
    <w:link w:val="HeaderChar"/>
    <w:uiPriority w:val="99"/>
    <w:unhideWhenUsed/>
    <w:rsid w:val="00C76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C8"/>
  </w:style>
  <w:style w:type="paragraph" w:styleId="Footer">
    <w:name w:val="footer"/>
    <w:basedOn w:val="Normal"/>
    <w:link w:val="FooterChar"/>
    <w:uiPriority w:val="99"/>
    <w:unhideWhenUsed/>
    <w:rsid w:val="00C7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C8"/>
  </w:style>
  <w:style w:type="paragraph" w:styleId="FootnoteText">
    <w:name w:val="footnote text"/>
    <w:basedOn w:val="Normal"/>
    <w:link w:val="FootnoteTextChar"/>
    <w:uiPriority w:val="99"/>
    <w:unhideWhenUsed/>
    <w:rsid w:val="00275365"/>
    <w:pPr>
      <w:spacing w:after="0" w:line="240" w:lineRule="auto"/>
    </w:pPr>
    <w:rPr>
      <w:sz w:val="20"/>
      <w:szCs w:val="20"/>
    </w:rPr>
  </w:style>
  <w:style w:type="character" w:customStyle="1" w:styleId="FootnoteTextChar">
    <w:name w:val="Footnote Text Char"/>
    <w:basedOn w:val="DefaultParagraphFont"/>
    <w:link w:val="FootnoteText"/>
    <w:uiPriority w:val="99"/>
    <w:rsid w:val="00275365"/>
    <w:rPr>
      <w:sz w:val="20"/>
      <w:szCs w:val="20"/>
    </w:rPr>
  </w:style>
  <w:style w:type="character" w:styleId="FootnoteReference">
    <w:name w:val="footnote reference"/>
    <w:basedOn w:val="DefaultParagraphFont"/>
    <w:uiPriority w:val="99"/>
    <w:semiHidden/>
    <w:unhideWhenUsed/>
    <w:rsid w:val="00275365"/>
    <w:rPr>
      <w:vertAlign w:val="superscript"/>
    </w:rPr>
  </w:style>
  <w:style w:type="character" w:styleId="Hyperlink">
    <w:name w:val="Hyperlink"/>
    <w:basedOn w:val="DefaultParagraphFont"/>
    <w:uiPriority w:val="99"/>
    <w:unhideWhenUsed/>
    <w:rsid w:val="00370C3C"/>
    <w:rPr>
      <w:color w:val="0000FF" w:themeColor="hyperlink"/>
      <w:u w:val="single"/>
    </w:rPr>
  </w:style>
  <w:style w:type="character" w:styleId="FollowedHyperlink">
    <w:name w:val="FollowedHyperlink"/>
    <w:basedOn w:val="DefaultParagraphFont"/>
    <w:uiPriority w:val="99"/>
    <w:semiHidden/>
    <w:unhideWhenUsed/>
    <w:rsid w:val="0087778B"/>
    <w:rPr>
      <w:color w:val="800080" w:themeColor="followedHyperlink"/>
      <w:u w:val="single"/>
    </w:rPr>
  </w:style>
  <w:style w:type="paragraph" w:customStyle="1" w:styleId="Default">
    <w:name w:val="Default"/>
    <w:rsid w:val="003343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92B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0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46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3209">
      <w:bodyDiv w:val="1"/>
      <w:marLeft w:val="0"/>
      <w:marRight w:val="0"/>
      <w:marTop w:val="0"/>
      <w:marBottom w:val="0"/>
      <w:divBdr>
        <w:top w:val="none" w:sz="0" w:space="0" w:color="auto"/>
        <w:left w:val="none" w:sz="0" w:space="0" w:color="auto"/>
        <w:bottom w:val="none" w:sz="0" w:space="0" w:color="auto"/>
        <w:right w:val="none" w:sz="0" w:space="0" w:color="auto"/>
      </w:divBdr>
      <w:divsChild>
        <w:div w:id="1999574015">
          <w:marLeft w:val="0"/>
          <w:marRight w:val="0"/>
          <w:marTop w:val="0"/>
          <w:marBottom w:val="0"/>
          <w:divBdr>
            <w:top w:val="none" w:sz="0" w:space="0" w:color="auto"/>
            <w:left w:val="none" w:sz="0" w:space="0" w:color="auto"/>
            <w:bottom w:val="none" w:sz="0" w:space="0" w:color="auto"/>
            <w:right w:val="none" w:sz="0" w:space="0" w:color="auto"/>
          </w:divBdr>
          <w:divsChild>
            <w:div w:id="783353629">
              <w:marLeft w:val="0"/>
              <w:marRight w:val="0"/>
              <w:marTop w:val="0"/>
              <w:marBottom w:val="0"/>
              <w:divBdr>
                <w:top w:val="none" w:sz="0" w:space="0" w:color="auto"/>
                <w:left w:val="none" w:sz="0" w:space="0" w:color="auto"/>
                <w:bottom w:val="none" w:sz="0" w:space="0" w:color="auto"/>
                <w:right w:val="none" w:sz="0" w:space="0" w:color="auto"/>
              </w:divBdr>
              <w:divsChild>
                <w:div w:id="1499736569">
                  <w:marLeft w:val="0"/>
                  <w:marRight w:val="0"/>
                  <w:marTop w:val="0"/>
                  <w:marBottom w:val="0"/>
                  <w:divBdr>
                    <w:top w:val="none" w:sz="0" w:space="0" w:color="auto"/>
                    <w:left w:val="none" w:sz="0" w:space="0" w:color="auto"/>
                    <w:bottom w:val="none" w:sz="0" w:space="0" w:color="auto"/>
                    <w:right w:val="none" w:sz="0" w:space="0" w:color="auto"/>
                  </w:divBdr>
                </w:div>
                <w:div w:id="12397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190">
          <w:marLeft w:val="0"/>
          <w:marRight w:val="0"/>
          <w:marTop w:val="0"/>
          <w:marBottom w:val="0"/>
          <w:divBdr>
            <w:top w:val="none" w:sz="0" w:space="0" w:color="auto"/>
            <w:left w:val="none" w:sz="0" w:space="0" w:color="auto"/>
            <w:bottom w:val="none" w:sz="0" w:space="0" w:color="auto"/>
            <w:right w:val="none" w:sz="0" w:space="0" w:color="auto"/>
          </w:divBdr>
        </w:div>
        <w:div w:id="254749123">
          <w:marLeft w:val="0"/>
          <w:marRight w:val="0"/>
          <w:marTop w:val="0"/>
          <w:marBottom w:val="0"/>
          <w:divBdr>
            <w:top w:val="none" w:sz="0" w:space="0" w:color="auto"/>
            <w:left w:val="none" w:sz="0" w:space="0" w:color="auto"/>
            <w:bottom w:val="none" w:sz="0" w:space="0" w:color="auto"/>
            <w:right w:val="none" w:sz="0" w:space="0" w:color="auto"/>
          </w:divBdr>
        </w:div>
        <w:div w:id="876551503">
          <w:marLeft w:val="0"/>
          <w:marRight w:val="0"/>
          <w:marTop w:val="0"/>
          <w:marBottom w:val="0"/>
          <w:divBdr>
            <w:top w:val="none" w:sz="0" w:space="0" w:color="auto"/>
            <w:left w:val="none" w:sz="0" w:space="0" w:color="auto"/>
            <w:bottom w:val="none" w:sz="0" w:space="0" w:color="auto"/>
            <w:right w:val="none" w:sz="0" w:space="0" w:color="auto"/>
          </w:divBdr>
        </w:div>
        <w:div w:id="1596017485">
          <w:marLeft w:val="0"/>
          <w:marRight w:val="0"/>
          <w:marTop w:val="0"/>
          <w:marBottom w:val="0"/>
          <w:divBdr>
            <w:top w:val="none" w:sz="0" w:space="0" w:color="auto"/>
            <w:left w:val="none" w:sz="0" w:space="0" w:color="auto"/>
            <w:bottom w:val="none" w:sz="0" w:space="0" w:color="auto"/>
            <w:right w:val="none" w:sz="0" w:space="0" w:color="auto"/>
          </w:divBdr>
        </w:div>
        <w:div w:id="1491168732">
          <w:marLeft w:val="0"/>
          <w:marRight w:val="0"/>
          <w:marTop w:val="0"/>
          <w:marBottom w:val="0"/>
          <w:divBdr>
            <w:top w:val="none" w:sz="0" w:space="0" w:color="auto"/>
            <w:left w:val="none" w:sz="0" w:space="0" w:color="auto"/>
            <w:bottom w:val="none" w:sz="0" w:space="0" w:color="auto"/>
            <w:right w:val="none" w:sz="0" w:space="0" w:color="auto"/>
          </w:divBdr>
        </w:div>
        <w:div w:id="930547577">
          <w:marLeft w:val="0"/>
          <w:marRight w:val="0"/>
          <w:marTop w:val="0"/>
          <w:marBottom w:val="0"/>
          <w:divBdr>
            <w:top w:val="none" w:sz="0" w:space="0" w:color="auto"/>
            <w:left w:val="none" w:sz="0" w:space="0" w:color="auto"/>
            <w:bottom w:val="none" w:sz="0" w:space="0" w:color="auto"/>
            <w:right w:val="none" w:sz="0" w:space="0" w:color="auto"/>
          </w:divBdr>
        </w:div>
      </w:divsChild>
    </w:div>
    <w:div w:id="755057589">
      <w:bodyDiv w:val="1"/>
      <w:marLeft w:val="0"/>
      <w:marRight w:val="0"/>
      <w:marTop w:val="0"/>
      <w:marBottom w:val="0"/>
      <w:divBdr>
        <w:top w:val="none" w:sz="0" w:space="0" w:color="auto"/>
        <w:left w:val="none" w:sz="0" w:space="0" w:color="auto"/>
        <w:bottom w:val="none" w:sz="0" w:space="0" w:color="auto"/>
        <w:right w:val="none" w:sz="0" w:space="0" w:color="auto"/>
      </w:divBdr>
    </w:div>
    <w:div w:id="807937650">
      <w:bodyDiv w:val="1"/>
      <w:marLeft w:val="0"/>
      <w:marRight w:val="0"/>
      <w:marTop w:val="0"/>
      <w:marBottom w:val="0"/>
      <w:divBdr>
        <w:top w:val="none" w:sz="0" w:space="0" w:color="auto"/>
        <w:left w:val="none" w:sz="0" w:space="0" w:color="auto"/>
        <w:bottom w:val="none" w:sz="0" w:space="0" w:color="auto"/>
        <w:right w:val="none" w:sz="0" w:space="0" w:color="auto"/>
      </w:divBdr>
    </w:div>
    <w:div w:id="881600783">
      <w:bodyDiv w:val="1"/>
      <w:marLeft w:val="0"/>
      <w:marRight w:val="0"/>
      <w:marTop w:val="0"/>
      <w:marBottom w:val="0"/>
      <w:divBdr>
        <w:top w:val="none" w:sz="0" w:space="0" w:color="auto"/>
        <w:left w:val="none" w:sz="0" w:space="0" w:color="auto"/>
        <w:bottom w:val="none" w:sz="0" w:space="0" w:color="auto"/>
        <w:right w:val="none" w:sz="0" w:space="0" w:color="auto"/>
      </w:divBdr>
    </w:div>
    <w:div w:id="1124539277">
      <w:bodyDiv w:val="1"/>
      <w:marLeft w:val="0"/>
      <w:marRight w:val="0"/>
      <w:marTop w:val="0"/>
      <w:marBottom w:val="0"/>
      <w:divBdr>
        <w:top w:val="none" w:sz="0" w:space="0" w:color="auto"/>
        <w:left w:val="none" w:sz="0" w:space="0" w:color="auto"/>
        <w:bottom w:val="none" w:sz="0" w:space="0" w:color="auto"/>
        <w:right w:val="none" w:sz="0" w:space="0" w:color="auto"/>
      </w:divBdr>
      <w:divsChild>
        <w:div w:id="776607494">
          <w:marLeft w:val="0"/>
          <w:marRight w:val="0"/>
          <w:marTop w:val="0"/>
          <w:marBottom w:val="0"/>
          <w:divBdr>
            <w:top w:val="none" w:sz="0" w:space="0" w:color="auto"/>
            <w:left w:val="none" w:sz="0" w:space="0" w:color="auto"/>
            <w:bottom w:val="none" w:sz="0" w:space="0" w:color="auto"/>
            <w:right w:val="none" w:sz="0" w:space="0" w:color="auto"/>
          </w:divBdr>
        </w:div>
        <w:div w:id="1067801224">
          <w:marLeft w:val="0"/>
          <w:marRight w:val="0"/>
          <w:marTop w:val="0"/>
          <w:marBottom w:val="0"/>
          <w:divBdr>
            <w:top w:val="none" w:sz="0" w:space="0" w:color="auto"/>
            <w:left w:val="none" w:sz="0" w:space="0" w:color="auto"/>
            <w:bottom w:val="none" w:sz="0" w:space="0" w:color="auto"/>
            <w:right w:val="none" w:sz="0" w:space="0" w:color="auto"/>
          </w:divBdr>
        </w:div>
        <w:div w:id="710307142">
          <w:marLeft w:val="0"/>
          <w:marRight w:val="0"/>
          <w:marTop w:val="0"/>
          <w:marBottom w:val="0"/>
          <w:divBdr>
            <w:top w:val="none" w:sz="0" w:space="0" w:color="auto"/>
            <w:left w:val="none" w:sz="0" w:space="0" w:color="auto"/>
            <w:bottom w:val="none" w:sz="0" w:space="0" w:color="auto"/>
            <w:right w:val="none" w:sz="0" w:space="0" w:color="auto"/>
          </w:divBdr>
        </w:div>
        <w:div w:id="1000156104">
          <w:marLeft w:val="0"/>
          <w:marRight w:val="0"/>
          <w:marTop w:val="0"/>
          <w:marBottom w:val="0"/>
          <w:divBdr>
            <w:top w:val="none" w:sz="0" w:space="0" w:color="auto"/>
            <w:left w:val="none" w:sz="0" w:space="0" w:color="auto"/>
            <w:bottom w:val="none" w:sz="0" w:space="0" w:color="auto"/>
            <w:right w:val="none" w:sz="0" w:space="0" w:color="auto"/>
          </w:divBdr>
        </w:div>
        <w:div w:id="644969328">
          <w:marLeft w:val="0"/>
          <w:marRight w:val="0"/>
          <w:marTop w:val="0"/>
          <w:marBottom w:val="0"/>
          <w:divBdr>
            <w:top w:val="none" w:sz="0" w:space="0" w:color="auto"/>
            <w:left w:val="none" w:sz="0" w:space="0" w:color="auto"/>
            <w:bottom w:val="none" w:sz="0" w:space="0" w:color="auto"/>
            <w:right w:val="none" w:sz="0" w:space="0" w:color="auto"/>
          </w:divBdr>
        </w:div>
      </w:divsChild>
    </w:div>
    <w:div w:id="1201434695">
      <w:bodyDiv w:val="1"/>
      <w:marLeft w:val="0"/>
      <w:marRight w:val="0"/>
      <w:marTop w:val="0"/>
      <w:marBottom w:val="0"/>
      <w:divBdr>
        <w:top w:val="none" w:sz="0" w:space="0" w:color="auto"/>
        <w:left w:val="none" w:sz="0" w:space="0" w:color="auto"/>
        <w:bottom w:val="none" w:sz="0" w:space="0" w:color="auto"/>
        <w:right w:val="none" w:sz="0" w:space="0" w:color="auto"/>
      </w:divBdr>
      <w:divsChild>
        <w:div w:id="2027829419">
          <w:marLeft w:val="0"/>
          <w:marRight w:val="0"/>
          <w:marTop w:val="300"/>
          <w:marBottom w:val="150"/>
          <w:divBdr>
            <w:top w:val="none" w:sz="0" w:space="0" w:color="auto"/>
            <w:left w:val="none" w:sz="0" w:space="0" w:color="auto"/>
            <w:bottom w:val="none" w:sz="0" w:space="0" w:color="auto"/>
            <w:right w:val="none" w:sz="0" w:space="0" w:color="auto"/>
          </w:divBdr>
        </w:div>
        <w:div w:id="34086946">
          <w:marLeft w:val="0"/>
          <w:marRight w:val="0"/>
          <w:marTop w:val="300"/>
          <w:marBottom w:val="150"/>
          <w:divBdr>
            <w:top w:val="none" w:sz="0" w:space="0" w:color="auto"/>
            <w:left w:val="none" w:sz="0" w:space="0" w:color="auto"/>
            <w:bottom w:val="none" w:sz="0" w:space="0" w:color="auto"/>
            <w:right w:val="none" w:sz="0" w:space="0" w:color="auto"/>
          </w:divBdr>
        </w:div>
      </w:divsChild>
    </w:div>
    <w:div w:id="1379667168">
      <w:bodyDiv w:val="1"/>
      <w:marLeft w:val="0"/>
      <w:marRight w:val="0"/>
      <w:marTop w:val="0"/>
      <w:marBottom w:val="0"/>
      <w:divBdr>
        <w:top w:val="none" w:sz="0" w:space="0" w:color="auto"/>
        <w:left w:val="none" w:sz="0" w:space="0" w:color="auto"/>
        <w:bottom w:val="none" w:sz="0" w:space="0" w:color="auto"/>
        <w:right w:val="none" w:sz="0" w:space="0" w:color="auto"/>
      </w:divBdr>
      <w:divsChild>
        <w:div w:id="241725413">
          <w:marLeft w:val="0"/>
          <w:marRight w:val="0"/>
          <w:marTop w:val="0"/>
          <w:marBottom w:val="0"/>
          <w:divBdr>
            <w:top w:val="none" w:sz="0" w:space="0" w:color="auto"/>
            <w:left w:val="none" w:sz="0" w:space="0" w:color="auto"/>
            <w:bottom w:val="none" w:sz="0" w:space="0" w:color="auto"/>
            <w:right w:val="none" w:sz="0" w:space="0" w:color="auto"/>
          </w:divBdr>
          <w:divsChild>
            <w:div w:id="184640316">
              <w:marLeft w:val="0"/>
              <w:marRight w:val="0"/>
              <w:marTop w:val="0"/>
              <w:marBottom w:val="0"/>
              <w:divBdr>
                <w:top w:val="none" w:sz="0" w:space="0" w:color="auto"/>
                <w:left w:val="none" w:sz="0" w:space="0" w:color="auto"/>
                <w:bottom w:val="none" w:sz="0" w:space="0" w:color="auto"/>
                <w:right w:val="none" w:sz="0" w:space="0" w:color="auto"/>
              </w:divBdr>
            </w:div>
            <w:div w:id="249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1220">
      <w:bodyDiv w:val="1"/>
      <w:marLeft w:val="0"/>
      <w:marRight w:val="0"/>
      <w:marTop w:val="0"/>
      <w:marBottom w:val="0"/>
      <w:divBdr>
        <w:top w:val="none" w:sz="0" w:space="0" w:color="auto"/>
        <w:left w:val="none" w:sz="0" w:space="0" w:color="auto"/>
        <w:bottom w:val="none" w:sz="0" w:space="0" w:color="auto"/>
        <w:right w:val="none" w:sz="0" w:space="0" w:color="auto"/>
      </w:divBdr>
      <w:divsChild>
        <w:div w:id="1235048128">
          <w:marLeft w:val="0"/>
          <w:marRight w:val="0"/>
          <w:marTop w:val="0"/>
          <w:marBottom w:val="0"/>
          <w:divBdr>
            <w:top w:val="none" w:sz="0" w:space="0" w:color="auto"/>
            <w:left w:val="none" w:sz="0" w:space="0" w:color="auto"/>
            <w:bottom w:val="none" w:sz="0" w:space="0" w:color="auto"/>
            <w:right w:val="none" w:sz="0" w:space="0" w:color="auto"/>
          </w:divBdr>
        </w:div>
        <w:div w:id="511141911">
          <w:marLeft w:val="0"/>
          <w:marRight w:val="0"/>
          <w:marTop w:val="0"/>
          <w:marBottom w:val="0"/>
          <w:divBdr>
            <w:top w:val="none" w:sz="0" w:space="0" w:color="auto"/>
            <w:left w:val="none" w:sz="0" w:space="0" w:color="auto"/>
            <w:bottom w:val="none" w:sz="0" w:space="0" w:color="auto"/>
            <w:right w:val="none" w:sz="0" w:space="0" w:color="auto"/>
          </w:divBdr>
        </w:div>
        <w:div w:id="1913661853">
          <w:marLeft w:val="0"/>
          <w:marRight w:val="0"/>
          <w:marTop w:val="0"/>
          <w:marBottom w:val="0"/>
          <w:divBdr>
            <w:top w:val="none" w:sz="0" w:space="0" w:color="auto"/>
            <w:left w:val="none" w:sz="0" w:space="0" w:color="auto"/>
            <w:bottom w:val="none" w:sz="0" w:space="0" w:color="auto"/>
            <w:right w:val="none" w:sz="0" w:space="0" w:color="auto"/>
          </w:divBdr>
        </w:div>
        <w:div w:id="207692113">
          <w:marLeft w:val="0"/>
          <w:marRight w:val="0"/>
          <w:marTop w:val="0"/>
          <w:marBottom w:val="0"/>
          <w:divBdr>
            <w:top w:val="none" w:sz="0" w:space="0" w:color="auto"/>
            <w:left w:val="none" w:sz="0" w:space="0" w:color="auto"/>
            <w:bottom w:val="none" w:sz="0" w:space="0" w:color="auto"/>
            <w:right w:val="none" w:sz="0" w:space="0" w:color="auto"/>
          </w:divBdr>
        </w:div>
        <w:div w:id="613830408">
          <w:marLeft w:val="0"/>
          <w:marRight w:val="0"/>
          <w:marTop w:val="0"/>
          <w:marBottom w:val="0"/>
          <w:divBdr>
            <w:top w:val="none" w:sz="0" w:space="0" w:color="auto"/>
            <w:left w:val="none" w:sz="0" w:space="0" w:color="auto"/>
            <w:bottom w:val="none" w:sz="0" w:space="0" w:color="auto"/>
            <w:right w:val="none" w:sz="0" w:space="0" w:color="auto"/>
          </w:divBdr>
        </w:div>
        <w:div w:id="21711910">
          <w:marLeft w:val="0"/>
          <w:marRight w:val="0"/>
          <w:marTop w:val="0"/>
          <w:marBottom w:val="0"/>
          <w:divBdr>
            <w:top w:val="none" w:sz="0" w:space="0" w:color="auto"/>
            <w:left w:val="none" w:sz="0" w:space="0" w:color="auto"/>
            <w:bottom w:val="none" w:sz="0" w:space="0" w:color="auto"/>
            <w:right w:val="none" w:sz="0" w:space="0" w:color="auto"/>
          </w:divBdr>
        </w:div>
        <w:div w:id="1533377917">
          <w:marLeft w:val="0"/>
          <w:marRight w:val="0"/>
          <w:marTop w:val="0"/>
          <w:marBottom w:val="0"/>
          <w:divBdr>
            <w:top w:val="none" w:sz="0" w:space="0" w:color="auto"/>
            <w:left w:val="none" w:sz="0" w:space="0" w:color="auto"/>
            <w:bottom w:val="none" w:sz="0" w:space="0" w:color="auto"/>
            <w:right w:val="none" w:sz="0" w:space="0" w:color="auto"/>
          </w:divBdr>
        </w:div>
        <w:div w:id="1382822789">
          <w:marLeft w:val="0"/>
          <w:marRight w:val="0"/>
          <w:marTop w:val="0"/>
          <w:marBottom w:val="0"/>
          <w:divBdr>
            <w:top w:val="none" w:sz="0" w:space="0" w:color="auto"/>
            <w:left w:val="none" w:sz="0" w:space="0" w:color="auto"/>
            <w:bottom w:val="none" w:sz="0" w:space="0" w:color="auto"/>
            <w:right w:val="none" w:sz="0" w:space="0" w:color="auto"/>
          </w:divBdr>
        </w:div>
        <w:div w:id="18050413">
          <w:marLeft w:val="0"/>
          <w:marRight w:val="0"/>
          <w:marTop w:val="0"/>
          <w:marBottom w:val="0"/>
          <w:divBdr>
            <w:top w:val="none" w:sz="0" w:space="0" w:color="auto"/>
            <w:left w:val="none" w:sz="0" w:space="0" w:color="auto"/>
            <w:bottom w:val="none" w:sz="0" w:space="0" w:color="auto"/>
            <w:right w:val="none" w:sz="0" w:space="0" w:color="auto"/>
          </w:divBdr>
        </w:div>
        <w:div w:id="630672534">
          <w:marLeft w:val="0"/>
          <w:marRight w:val="0"/>
          <w:marTop w:val="0"/>
          <w:marBottom w:val="0"/>
          <w:divBdr>
            <w:top w:val="none" w:sz="0" w:space="0" w:color="auto"/>
            <w:left w:val="none" w:sz="0" w:space="0" w:color="auto"/>
            <w:bottom w:val="none" w:sz="0" w:space="0" w:color="auto"/>
            <w:right w:val="none" w:sz="0" w:space="0" w:color="auto"/>
          </w:divBdr>
        </w:div>
        <w:div w:id="871839321">
          <w:marLeft w:val="0"/>
          <w:marRight w:val="0"/>
          <w:marTop w:val="0"/>
          <w:marBottom w:val="0"/>
          <w:divBdr>
            <w:top w:val="none" w:sz="0" w:space="0" w:color="auto"/>
            <w:left w:val="none" w:sz="0" w:space="0" w:color="auto"/>
            <w:bottom w:val="none" w:sz="0" w:space="0" w:color="auto"/>
            <w:right w:val="none" w:sz="0" w:space="0" w:color="auto"/>
          </w:divBdr>
        </w:div>
        <w:div w:id="338778958">
          <w:marLeft w:val="0"/>
          <w:marRight w:val="0"/>
          <w:marTop w:val="0"/>
          <w:marBottom w:val="0"/>
          <w:divBdr>
            <w:top w:val="none" w:sz="0" w:space="0" w:color="auto"/>
            <w:left w:val="none" w:sz="0" w:space="0" w:color="auto"/>
            <w:bottom w:val="none" w:sz="0" w:space="0" w:color="auto"/>
            <w:right w:val="none" w:sz="0" w:space="0" w:color="auto"/>
          </w:divBdr>
        </w:div>
        <w:div w:id="1772237951">
          <w:marLeft w:val="0"/>
          <w:marRight w:val="0"/>
          <w:marTop w:val="0"/>
          <w:marBottom w:val="0"/>
          <w:divBdr>
            <w:top w:val="none" w:sz="0" w:space="0" w:color="auto"/>
            <w:left w:val="none" w:sz="0" w:space="0" w:color="auto"/>
            <w:bottom w:val="none" w:sz="0" w:space="0" w:color="auto"/>
            <w:right w:val="none" w:sz="0" w:space="0" w:color="auto"/>
          </w:divBdr>
        </w:div>
        <w:div w:id="41298583">
          <w:marLeft w:val="0"/>
          <w:marRight w:val="0"/>
          <w:marTop w:val="0"/>
          <w:marBottom w:val="0"/>
          <w:divBdr>
            <w:top w:val="none" w:sz="0" w:space="0" w:color="auto"/>
            <w:left w:val="none" w:sz="0" w:space="0" w:color="auto"/>
            <w:bottom w:val="none" w:sz="0" w:space="0" w:color="auto"/>
            <w:right w:val="none" w:sz="0" w:space="0" w:color="auto"/>
          </w:divBdr>
        </w:div>
        <w:div w:id="2081630676">
          <w:marLeft w:val="0"/>
          <w:marRight w:val="0"/>
          <w:marTop w:val="0"/>
          <w:marBottom w:val="0"/>
          <w:divBdr>
            <w:top w:val="none" w:sz="0" w:space="0" w:color="auto"/>
            <w:left w:val="none" w:sz="0" w:space="0" w:color="auto"/>
            <w:bottom w:val="none" w:sz="0" w:space="0" w:color="auto"/>
            <w:right w:val="none" w:sz="0" w:space="0" w:color="auto"/>
          </w:divBdr>
        </w:div>
        <w:div w:id="956370398">
          <w:marLeft w:val="0"/>
          <w:marRight w:val="0"/>
          <w:marTop w:val="0"/>
          <w:marBottom w:val="0"/>
          <w:divBdr>
            <w:top w:val="none" w:sz="0" w:space="0" w:color="auto"/>
            <w:left w:val="none" w:sz="0" w:space="0" w:color="auto"/>
            <w:bottom w:val="none" w:sz="0" w:space="0" w:color="auto"/>
            <w:right w:val="none" w:sz="0" w:space="0" w:color="auto"/>
          </w:divBdr>
        </w:div>
        <w:div w:id="48382036">
          <w:marLeft w:val="0"/>
          <w:marRight w:val="0"/>
          <w:marTop w:val="0"/>
          <w:marBottom w:val="0"/>
          <w:divBdr>
            <w:top w:val="none" w:sz="0" w:space="0" w:color="auto"/>
            <w:left w:val="none" w:sz="0" w:space="0" w:color="auto"/>
            <w:bottom w:val="none" w:sz="0" w:space="0" w:color="auto"/>
            <w:right w:val="none" w:sz="0" w:space="0" w:color="auto"/>
          </w:divBdr>
        </w:div>
        <w:div w:id="49962002">
          <w:marLeft w:val="0"/>
          <w:marRight w:val="0"/>
          <w:marTop w:val="0"/>
          <w:marBottom w:val="0"/>
          <w:divBdr>
            <w:top w:val="none" w:sz="0" w:space="0" w:color="auto"/>
            <w:left w:val="none" w:sz="0" w:space="0" w:color="auto"/>
            <w:bottom w:val="none" w:sz="0" w:space="0" w:color="auto"/>
            <w:right w:val="none" w:sz="0" w:space="0" w:color="auto"/>
          </w:divBdr>
        </w:div>
      </w:divsChild>
    </w:div>
    <w:div w:id="1444034421">
      <w:bodyDiv w:val="1"/>
      <w:marLeft w:val="0"/>
      <w:marRight w:val="0"/>
      <w:marTop w:val="0"/>
      <w:marBottom w:val="0"/>
      <w:divBdr>
        <w:top w:val="none" w:sz="0" w:space="0" w:color="auto"/>
        <w:left w:val="none" w:sz="0" w:space="0" w:color="auto"/>
        <w:bottom w:val="none" w:sz="0" w:space="0" w:color="auto"/>
        <w:right w:val="none" w:sz="0" w:space="0" w:color="auto"/>
      </w:divBdr>
      <w:divsChild>
        <w:div w:id="11420040">
          <w:marLeft w:val="0"/>
          <w:marRight w:val="0"/>
          <w:marTop w:val="0"/>
          <w:marBottom w:val="0"/>
          <w:divBdr>
            <w:top w:val="none" w:sz="0" w:space="0" w:color="auto"/>
            <w:left w:val="none" w:sz="0" w:space="0" w:color="auto"/>
            <w:bottom w:val="none" w:sz="0" w:space="0" w:color="auto"/>
            <w:right w:val="none" w:sz="0" w:space="0" w:color="auto"/>
          </w:divBdr>
        </w:div>
        <w:div w:id="457801432">
          <w:marLeft w:val="0"/>
          <w:marRight w:val="0"/>
          <w:marTop w:val="0"/>
          <w:marBottom w:val="0"/>
          <w:divBdr>
            <w:top w:val="none" w:sz="0" w:space="0" w:color="auto"/>
            <w:left w:val="none" w:sz="0" w:space="0" w:color="auto"/>
            <w:bottom w:val="none" w:sz="0" w:space="0" w:color="auto"/>
            <w:right w:val="none" w:sz="0" w:space="0" w:color="auto"/>
          </w:divBdr>
        </w:div>
        <w:div w:id="1474178192">
          <w:marLeft w:val="0"/>
          <w:marRight w:val="0"/>
          <w:marTop w:val="0"/>
          <w:marBottom w:val="0"/>
          <w:divBdr>
            <w:top w:val="none" w:sz="0" w:space="0" w:color="auto"/>
            <w:left w:val="none" w:sz="0" w:space="0" w:color="auto"/>
            <w:bottom w:val="none" w:sz="0" w:space="0" w:color="auto"/>
            <w:right w:val="none" w:sz="0" w:space="0" w:color="auto"/>
          </w:divBdr>
        </w:div>
        <w:div w:id="560794020">
          <w:marLeft w:val="0"/>
          <w:marRight w:val="0"/>
          <w:marTop w:val="0"/>
          <w:marBottom w:val="0"/>
          <w:divBdr>
            <w:top w:val="none" w:sz="0" w:space="0" w:color="auto"/>
            <w:left w:val="none" w:sz="0" w:space="0" w:color="auto"/>
            <w:bottom w:val="none" w:sz="0" w:space="0" w:color="auto"/>
            <w:right w:val="none" w:sz="0" w:space="0" w:color="auto"/>
          </w:divBdr>
        </w:div>
        <w:div w:id="1882353897">
          <w:marLeft w:val="0"/>
          <w:marRight w:val="0"/>
          <w:marTop w:val="0"/>
          <w:marBottom w:val="0"/>
          <w:divBdr>
            <w:top w:val="none" w:sz="0" w:space="0" w:color="auto"/>
            <w:left w:val="none" w:sz="0" w:space="0" w:color="auto"/>
            <w:bottom w:val="none" w:sz="0" w:space="0" w:color="auto"/>
            <w:right w:val="none" w:sz="0" w:space="0" w:color="auto"/>
          </w:divBdr>
        </w:div>
        <w:div w:id="1127237532">
          <w:marLeft w:val="0"/>
          <w:marRight w:val="0"/>
          <w:marTop w:val="0"/>
          <w:marBottom w:val="0"/>
          <w:divBdr>
            <w:top w:val="none" w:sz="0" w:space="0" w:color="auto"/>
            <w:left w:val="none" w:sz="0" w:space="0" w:color="auto"/>
            <w:bottom w:val="none" w:sz="0" w:space="0" w:color="auto"/>
            <w:right w:val="none" w:sz="0" w:space="0" w:color="auto"/>
          </w:divBdr>
        </w:div>
      </w:divsChild>
    </w:div>
    <w:div w:id="1606959354">
      <w:bodyDiv w:val="1"/>
      <w:marLeft w:val="0"/>
      <w:marRight w:val="0"/>
      <w:marTop w:val="0"/>
      <w:marBottom w:val="0"/>
      <w:divBdr>
        <w:top w:val="none" w:sz="0" w:space="0" w:color="auto"/>
        <w:left w:val="none" w:sz="0" w:space="0" w:color="auto"/>
        <w:bottom w:val="none" w:sz="0" w:space="0" w:color="auto"/>
        <w:right w:val="none" w:sz="0" w:space="0" w:color="auto"/>
      </w:divBdr>
    </w:div>
    <w:div w:id="1665547073">
      <w:bodyDiv w:val="1"/>
      <w:marLeft w:val="0"/>
      <w:marRight w:val="0"/>
      <w:marTop w:val="0"/>
      <w:marBottom w:val="0"/>
      <w:divBdr>
        <w:top w:val="none" w:sz="0" w:space="0" w:color="auto"/>
        <w:left w:val="none" w:sz="0" w:space="0" w:color="auto"/>
        <w:bottom w:val="none" w:sz="0" w:space="0" w:color="auto"/>
        <w:right w:val="none" w:sz="0" w:space="0" w:color="auto"/>
      </w:divBdr>
    </w:div>
    <w:div w:id="1703357180">
      <w:bodyDiv w:val="1"/>
      <w:marLeft w:val="0"/>
      <w:marRight w:val="0"/>
      <w:marTop w:val="0"/>
      <w:marBottom w:val="0"/>
      <w:divBdr>
        <w:top w:val="none" w:sz="0" w:space="0" w:color="auto"/>
        <w:left w:val="none" w:sz="0" w:space="0" w:color="auto"/>
        <w:bottom w:val="none" w:sz="0" w:space="0" w:color="auto"/>
        <w:right w:val="none" w:sz="0" w:space="0" w:color="auto"/>
      </w:divBdr>
      <w:divsChild>
        <w:div w:id="84113039">
          <w:marLeft w:val="0"/>
          <w:marRight w:val="0"/>
          <w:marTop w:val="0"/>
          <w:marBottom w:val="0"/>
          <w:divBdr>
            <w:top w:val="none" w:sz="0" w:space="0" w:color="auto"/>
            <w:left w:val="none" w:sz="0" w:space="0" w:color="auto"/>
            <w:bottom w:val="none" w:sz="0" w:space="0" w:color="auto"/>
            <w:right w:val="none" w:sz="0" w:space="0" w:color="auto"/>
          </w:divBdr>
          <w:divsChild>
            <w:div w:id="1137988787">
              <w:marLeft w:val="0"/>
              <w:marRight w:val="0"/>
              <w:marTop w:val="0"/>
              <w:marBottom w:val="0"/>
              <w:divBdr>
                <w:top w:val="none" w:sz="0" w:space="0" w:color="auto"/>
                <w:left w:val="none" w:sz="0" w:space="0" w:color="auto"/>
                <w:bottom w:val="none" w:sz="0" w:space="0" w:color="auto"/>
                <w:right w:val="none" w:sz="0" w:space="0" w:color="auto"/>
              </w:divBdr>
              <w:divsChild>
                <w:div w:id="1094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6165">
          <w:marLeft w:val="0"/>
          <w:marRight w:val="0"/>
          <w:marTop w:val="0"/>
          <w:marBottom w:val="0"/>
          <w:divBdr>
            <w:top w:val="none" w:sz="0" w:space="0" w:color="auto"/>
            <w:left w:val="none" w:sz="0" w:space="0" w:color="auto"/>
            <w:bottom w:val="none" w:sz="0" w:space="0" w:color="auto"/>
            <w:right w:val="none" w:sz="0" w:space="0" w:color="auto"/>
          </w:divBdr>
        </w:div>
        <w:div w:id="1262028276">
          <w:marLeft w:val="0"/>
          <w:marRight w:val="0"/>
          <w:marTop w:val="0"/>
          <w:marBottom w:val="0"/>
          <w:divBdr>
            <w:top w:val="none" w:sz="0" w:space="0" w:color="auto"/>
            <w:left w:val="none" w:sz="0" w:space="0" w:color="auto"/>
            <w:bottom w:val="none" w:sz="0" w:space="0" w:color="auto"/>
            <w:right w:val="none" w:sz="0" w:space="0" w:color="auto"/>
          </w:divBdr>
        </w:div>
        <w:div w:id="1636788852">
          <w:marLeft w:val="0"/>
          <w:marRight w:val="0"/>
          <w:marTop w:val="0"/>
          <w:marBottom w:val="0"/>
          <w:divBdr>
            <w:top w:val="none" w:sz="0" w:space="0" w:color="auto"/>
            <w:left w:val="none" w:sz="0" w:space="0" w:color="auto"/>
            <w:bottom w:val="none" w:sz="0" w:space="0" w:color="auto"/>
            <w:right w:val="none" w:sz="0" w:space="0" w:color="auto"/>
          </w:divBdr>
        </w:div>
        <w:div w:id="299379884">
          <w:marLeft w:val="0"/>
          <w:marRight w:val="0"/>
          <w:marTop w:val="0"/>
          <w:marBottom w:val="0"/>
          <w:divBdr>
            <w:top w:val="none" w:sz="0" w:space="0" w:color="auto"/>
            <w:left w:val="none" w:sz="0" w:space="0" w:color="auto"/>
            <w:bottom w:val="none" w:sz="0" w:space="0" w:color="auto"/>
            <w:right w:val="none" w:sz="0" w:space="0" w:color="auto"/>
          </w:divBdr>
        </w:div>
      </w:divsChild>
    </w:div>
    <w:div w:id="1713263290">
      <w:bodyDiv w:val="1"/>
      <w:marLeft w:val="0"/>
      <w:marRight w:val="0"/>
      <w:marTop w:val="0"/>
      <w:marBottom w:val="0"/>
      <w:divBdr>
        <w:top w:val="none" w:sz="0" w:space="0" w:color="auto"/>
        <w:left w:val="none" w:sz="0" w:space="0" w:color="auto"/>
        <w:bottom w:val="none" w:sz="0" w:space="0" w:color="auto"/>
        <w:right w:val="none" w:sz="0" w:space="0" w:color="auto"/>
      </w:divBdr>
      <w:divsChild>
        <w:div w:id="1828208462">
          <w:marLeft w:val="0"/>
          <w:marRight w:val="0"/>
          <w:marTop w:val="0"/>
          <w:marBottom w:val="0"/>
          <w:divBdr>
            <w:top w:val="none" w:sz="0" w:space="0" w:color="auto"/>
            <w:left w:val="none" w:sz="0" w:space="0" w:color="auto"/>
            <w:bottom w:val="none" w:sz="0" w:space="0" w:color="auto"/>
            <w:right w:val="none" w:sz="0" w:space="0" w:color="auto"/>
          </w:divBdr>
        </w:div>
        <w:div w:id="460078550">
          <w:marLeft w:val="0"/>
          <w:marRight w:val="0"/>
          <w:marTop w:val="0"/>
          <w:marBottom w:val="0"/>
          <w:divBdr>
            <w:top w:val="none" w:sz="0" w:space="0" w:color="auto"/>
            <w:left w:val="none" w:sz="0" w:space="0" w:color="auto"/>
            <w:bottom w:val="none" w:sz="0" w:space="0" w:color="auto"/>
            <w:right w:val="none" w:sz="0" w:space="0" w:color="auto"/>
          </w:divBdr>
        </w:div>
      </w:divsChild>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sChild>
        <w:div w:id="23142829">
          <w:marLeft w:val="0"/>
          <w:marRight w:val="0"/>
          <w:marTop w:val="0"/>
          <w:marBottom w:val="0"/>
          <w:divBdr>
            <w:top w:val="none" w:sz="0" w:space="0" w:color="auto"/>
            <w:left w:val="none" w:sz="0" w:space="0" w:color="auto"/>
            <w:bottom w:val="none" w:sz="0" w:space="0" w:color="auto"/>
            <w:right w:val="none" w:sz="0" w:space="0" w:color="auto"/>
          </w:divBdr>
          <w:divsChild>
            <w:div w:id="1083915752">
              <w:marLeft w:val="0"/>
              <w:marRight w:val="0"/>
              <w:marTop w:val="0"/>
              <w:marBottom w:val="0"/>
              <w:divBdr>
                <w:top w:val="none" w:sz="0" w:space="0" w:color="auto"/>
                <w:left w:val="none" w:sz="0" w:space="0" w:color="auto"/>
                <w:bottom w:val="none" w:sz="0" w:space="0" w:color="auto"/>
                <w:right w:val="none" w:sz="0" w:space="0" w:color="auto"/>
              </w:divBdr>
              <w:divsChild>
                <w:div w:id="1513297215">
                  <w:marLeft w:val="0"/>
                  <w:marRight w:val="0"/>
                  <w:marTop w:val="0"/>
                  <w:marBottom w:val="0"/>
                  <w:divBdr>
                    <w:top w:val="none" w:sz="0" w:space="0" w:color="auto"/>
                    <w:left w:val="none" w:sz="0" w:space="0" w:color="auto"/>
                    <w:bottom w:val="none" w:sz="0" w:space="0" w:color="auto"/>
                    <w:right w:val="none" w:sz="0" w:space="0" w:color="auto"/>
                  </w:divBdr>
                </w:div>
                <w:div w:id="805439776">
                  <w:marLeft w:val="0"/>
                  <w:marRight w:val="0"/>
                  <w:marTop w:val="0"/>
                  <w:marBottom w:val="0"/>
                  <w:divBdr>
                    <w:top w:val="none" w:sz="0" w:space="0" w:color="auto"/>
                    <w:left w:val="none" w:sz="0" w:space="0" w:color="auto"/>
                    <w:bottom w:val="none" w:sz="0" w:space="0" w:color="auto"/>
                    <w:right w:val="none" w:sz="0" w:space="0" w:color="auto"/>
                  </w:divBdr>
                </w:div>
                <w:div w:id="578490356">
                  <w:marLeft w:val="0"/>
                  <w:marRight w:val="0"/>
                  <w:marTop w:val="0"/>
                  <w:marBottom w:val="0"/>
                  <w:divBdr>
                    <w:top w:val="none" w:sz="0" w:space="0" w:color="auto"/>
                    <w:left w:val="none" w:sz="0" w:space="0" w:color="auto"/>
                    <w:bottom w:val="none" w:sz="0" w:space="0" w:color="auto"/>
                    <w:right w:val="none" w:sz="0" w:space="0" w:color="auto"/>
                  </w:divBdr>
                </w:div>
                <w:div w:id="107167297">
                  <w:marLeft w:val="0"/>
                  <w:marRight w:val="0"/>
                  <w:marTop w:val="0"/>
                  <w:marBottom w:val="0"/>
                  <w:divBdr>
                    <w:top w:val="none" w:sz="0" w:space="0" w:color="auto"/>
                    <w:left w:val="none" w:sz="0" w:space="0" w:color="auto"/>
                    <w:bottom w:val="none" w:sz="0" w:space="0" w:color="auto"/>
                    <w:right w:val="none" w:sz="0" w:space="0" w:color="auto"/>
                  </w:divBdr>
                </w:div>
                <w:div w:id="1491826919">
                  <w:marLeft w:val="0"/>
                  <w:marRight w:val="0"/>
                  <w:marTop w:val="0"/>
                  <w:marBottom w:val="0"/>
                  <w:divBdr>
                    <w:top w:val="none" w:sz="0" w:space="0" w:color="auto"/>
                    <w:left w:val="none" w:sz="0" w:space="0" w:color="auto"/>
                    <w:bottom w:val="none" w:sz="0" w:space="0" w:color="auto"/>
                    <w:right w:val="none" w:sz="0" w:space="0" w:color="auto"/>
                  </w:divBdr>
                </w:div>
                <w:div w:id="1815758631">
                  <w:marLeft w:val="0"/>
                  <w:marRight w:val="0"/>
                  <w:marTop w:val="0"/>
                  <w:marBottom w:val="0"/>
                  <w:divBdr>
                    <w:top w:val="none" w:sz="0" w:space="0" w:color="auto"/>
                    <w:left w:val="none" w:sz="0" w:space="0" w:color="auto"/>
                    <w:bottom w:val="none" w:sz="0" w:space="0" w:color="auto"/>
                    <w:right w:val="none" w:sz="0" w:space="0" w:color="auto"/>
                  </w:divBdr>
                </w:div>
                <w:div w:id="903564648">
                  <w:marLeft w:val="0"/>
                  <w:marRight w:val="0"/>
                  <w:marTop w:val="0"/>
                  <w:marBottom w:val="0"/>
                  <w:divBdr>
                    <w:top w:val="none" w:sz="0" w:space="0" w:color="auto"/>
                    <w:left w:val="none" w:sz="0" w:space="0" w:color="auto"/>
                    <w:bottom w:val="none" w:sz="0" w:space="0" w:color="auto"/>
                    <w:right w:val="none" w:sz="0" w:space="0" w:color="auto"/>
                  </w:divBdr>
                </w:div>
                <w:div w:id="1048183936">
                  <w:marLeft w:val="0"/>
                  <w:marRight w:val="0"/>
                  <w:marTop w:val="0"/>
                  <w:marBottom w:val="0"/>
                  <w:divBdr>
                    <w:top w:val="none" w:sz="0" w:space="0" w:color="auto"/>
                    <w:left w:val="none" w:sz="0" w:space="0" w:color="auto"/>
                    <w:bottom w:val="none" w:sz="0" w:space="0" w:color="auto"/>
                    <w:right w:val="none" w:sz="0" w:space="0" w:color="auto"/>
                  </w:divBdr>
                </w:div>
                <w:div w:id="554514958">
                  <w:marLeft w:val="0"/>
                  <w:marRight w:val="0"/>
                  <w:marTop w:val="0"/>
                  <w:marBottom w:val="0"/>
                  <w:divBdr>
                    <w:top w:val="none" w:sz="0" w:space="0" w:color="auto"/>
                    <w:left w:val="none" w:sz="0" w:space="0" w:color="auto"/>
                    <w:bottom w:val="none" w:sz="0" w:space="0" w:color="auto"/>
                    <w:right w:val="none" w:sz="0" w:space="0" w:color="auto"/>
                  </w:divBdr>
                </w:div>
                <w:div w:id="1078550736">
                  <w:marLeft w:val="0"/>
                  <w:marRight w:val="0"/>
                  <w:marTop w:val="0"/>
                  <w:marBottom w:val="0"/>
                  <w:divBdr>
                    <w:top w:val="none" w:sz="0" w:space="0" w:color="auto"/>
                    <w:left w:val="none" w:sz="0" w:space="0" w:color="auto"/>
                    <w:bottom w:val="none" w:sz="0" w:space="0" w:color="auto"/>
                    <w:right w:val="none" w:sz="0" w:space="0" w:color="auto"/>
                  </w:divBdr>
                </w:div>
                <w:div w:id="936209247">
                  <w:marLeft w:val="0"/>
                  <w:marRight w:val="0"/>
                  <w:marTop w:val="0"/>
                  <w:marBottom w:val="0"/>
                  <w:divBdr>
                    <w:top w:val="none" w:sz="0" w:space="0" w:color="auto"/>
                    <w:left w:val="none" w:sz="0" w:space="0" w:color="auto"/>
                    <w:bottom w:val="none" w:sz="0" w:space="0" w:color="auto"/>
                    <w:right w:val="none" w:sz="0" w:space="0" w:color="auto"/>
                  </w:divBdr>
                </w:div>
                <w:div w:id="873927404">
                  <w:marLeft w:val="0"/>
                  <w:marRight w:val="0"/>
                  <w:marTop w:val="0"/>
                  <w:marBottom w:val="0"/>
                  <w:divBdr>
                    <w:top w:val="none" w:sz="0" w:space="0" w:color="auto"/>
                    <w:left w:val="none" w:sz="0" w:space="0" w:color="auto"/>
                    <w:bottom w:val="none" w:sz="0" w:space="0" w:color="auto"/>
                    <w:right w:val="none" w:sz="0" w:space="0" w:color="auto"/>
                  </w:divBdr>
                </w:div>
                <w:div w:id="1814643343">
                  <w:marLeft w:val="0"/>
                  <w:marRight w:val="0"/>
                  <w:marTop w:val="0"/>
                  <w:marBottom w:val="0"/>
                  <w:divBdr>
                    <w:top w:val="none" w:sz="0" w:space="0" w:color="auto"/>
                    <w:left w:val="none" w:sz="0" w:space="0" w:color="auto"/>
                    <w:bottom w:val="none" w:sz="0" w:space="0" w:color="auto"/>
                    <w:right w:val="none" w:sz="0" w:space="0" w:color="auto"/>
                  </w:divBdr>
                </w:div>
                <w:div w:id="227806743">
                  <w:marLeft w:val="0"/>
                  <w:marRight w:val="0"/>
                  <w:marTop w:val="0"/>
                  <w:marBottom w:val="0"/>
                  <w:divBdr>
                    <w:top w:val="none" w:sz="0" w:space="0" w:color="auto"/>
                    <w:left w:val="none" w:sz="0" w:space="0" w:color="auto"/>
                    <w:bottom w:val="none" w:sz="0" w:space="0" w:color="auto"/>
                    <w:right w:val="none" w:sz="0" w:space="0" w:color="auto"/>
                  </w:divBdr>
                </w:div>
                <w:div w:id="314335513">
                  <w:marLeft w:val="0"/>
                  <w:marRight w:val="0"/>
                  <w:marTop w:val="0"/>
                  <w:marBottom w:val="0"/>
                  <w:divBdr>
                    <w:top w:val="none" w:sz="0" w:space="0" w:color="auto"/>
                    <w:left w:val="none" w:sz="0" w:space="0" w:color="auto"/>
                    <w:bottom w:val="none" w:sz="0" w:space="0" w:color="auto"/>
                    <w:right w:val="none" w:sz="0" w:space="0" w:color="auto"/>
                  </w:divBdr>
                </w:div>
                <w:div w:id="840006144">
                  <w:marLeft w:val="0"/>
                  <w:marRight w:val="0"/>
                  <w:marTop w:val="0"/>
                  <w:marBottom w:val="0"/>
                  <w:divBdr>
                    <w:top w:val="none" w:sz="0" w:space="0" w:color="auto"/>
                    <w:left w:val="none" w:sz="0" w:space="0" w:color="auto"/>
                    <w:bottom w:val="none" w:sz="0" w:space="0" w:color="auto"/>
                    <w:right w:val="none" w:sz="0" w:space="0" w:color="auto"/>
                  </w:divBdr>
                </w:div>
                <w:div w:id="1855725786">
                  <w:marLeft w:val="0"/>
                  <w:marRight w:val="0"/>
                  <w:marTop w:val="0"/>
                  <w:marBottom w:val="0"/>
                  <w:divBdr>
                    <w:top w:val="none" w:sz="0" w:space="0" w:color="auto"/>
                    <w:left w:val="none" w:sz="0" w:space="0" w:color="auto"/>
                    <w:bottom w:val="none" w:sz="0" w:space="0" w:color="auto"/>
                    <w:right w:val="none" w:sz="0" w:space="0" w:color="auto"/>
                  </w:divBdr>
                </w:div>
                <w:div w:id="1439064165">
                  <w:marLeft w:val="0"/>
                  <w:marRight w:val="0"/>
                  <w:marTop w:val="0"/>
                  <w:marBottom w:val="0"/>
                  <w:divBdr>
                    <w:top w:val="none" w:sz="0" w:space="0" w:color="auto"/>
                    <w:left w:val="none" w:sz="0" w:space="0" w:color="auto"/>
                    <w:bottom w:val="none" w:sz="0" w:space="0" w:color="auto"/>
                    <w:right w:val="none" w:sz="0" w:space="0" w:color="auto"/>
                  </w:divBdr>
                </w:div>
                <w:div w:id="722289264">
                  <w:marLeft w:val="0"/>
                  <w:marRight w:val="0"/>
                  <w:marTop w:val="0"/>
                  <w:marBottom w:val="0"/>
                  <w:divBdr>
                    <w:top w:val="none" w:sz="0" w:space="0" w:color="auto"/>
                    <w:left w:val="none" w:sz="0" w:space="0" w:color="auto"/>
                    <w:bottom w:val="none" w:sz="0" w:space="0" w:color="auto"/>
                    <w:right w:val="none" w:sz="0" w:space="0" w:color="auto"/>
                  </w:divBdr>
                </w:div>
                <w:div w:id="1361662147">
                  <w:marLeft w:val="0"/>
                  <w:marRight w:val="0"/>
                  <w:marTop w:val="0"/>
                  <w:marBottom w:val="0"/>
                  <w:divBdr>
                    <w:top w:val="none" w:sz="0" w:space="0" w:color="auto"/>
                    <w:left w:val="none" w:sz="0" w:space="0" w:color="auto"/>
                    <w:bottom w:val="none" w:sz="0" w:space="0" w:color="auto"/>
                    <w:right w:val="none" w:sz="0" w:space="0" w:color="auto"/>
                  </w:divBdr>
                </w:div>
                <w:div w:id="1647777286">
                  <w:marLeft w:val="0"/>
                  <w:marRight w:val="0"/>
                  <w:marTop w:val="0"/>
                  <w:marBottom w:val="0"/>
                  <w:divBdr>
                    <w:top w:val="none" w:sz="0" w:space="0" w:color="auto"/>
                    <w:left w:val="none" w:sz="0" w:space="0" w:color="auto"/>
                    <w:bottom w:val="none" w:sz="0" w:space="0" w:color="auto"/>
                    <w:right w:val="none" w:sz="0" w:space="0" w:color="auto"/>
                  </w:divBdr>
                </w:div>
                <w:div w:id="1806660342">
                  <w:marLeft w:val="0"/>
                  <w:marRight w:val="0"/>
                  <w:marTop w:val="0"/>
                  <w:marBottom w:val="0"/>
                  <w:divBdr>
                    <w:top w:val="none" w:sz="0" w:space="0" w:color="auto"/>
                    <w:left w:val="none" w:sz="0" w:space="0" w:color="auto"/>
                    <w:bottom w:val="none" w:sz="0" w:space="0" w:color="auto"/>
                    <w:right w:val="none" w:sz="0" w:space="0" w:color="auto"/>
                  </w:divBdr>
                </w:div>
                <w:div w:id="1904632797">
                  <w:marLeft w:val="0"/>
                  <w:marRight w:val="0"/>
                  <w:marTop w:val="0"/>
                  <w:marBottom w:val="0"/>
                  <w:divBdr>
                    <w:top w:val="none" w:sz="0" w:space="0" w:color="auto"/>
                    <w:left w:val="none" w:sz="0" w:space="0" w:color="auto"/>
                    <w:bottom w:val="none" w:sz="0" w:space="0" w:color="auto"/>
                    <w:right w:val="none" w:sz="0" w:space="0" w:color="auto"/>
                  </w:divBdr>
                </w:div>
                <w:div w:id="765033745">
                  <w:marLeft w:val="0"/>
                  <w:marRight w:val="0"/>
                  <w:marTop w:val="0"/>
                  <w:marBottom w:val="0"/>
                  <w:divBdr>
                    <w:top w:val="none" w:sz="0" w:space="0" w:color="auto"/>
                    <w:left w:val="none" w:sz="0" w:space="0" w:color="auto"/>
                    <w:bottom w:val="none" w:sz="0" w:space="0" w:color="auto"/>
                    <w:right w:val="none" w:sz="0" w:space="0" w:color="auto"/>
                  </w:divBdr>
                </w:div>
                <w:div w:id="787892450">
                  <w:marLeft w:val="0"/>
                  <w:marRight w:val="0"/>
                  <w:marTop w:val="0"/>
                  <w:marBottom w:val="0"/>
                  <w:divBdr>
                    <w:top w:val="none" w:sz="0" w:space="0" w:color="auto"/>
                    <w:left w:val="none" w:sz="0" w:space="0" w:color="auto"/>
                    <w:bottom w:val="none" w:sz="0" w:space="0" w:color="auto"/>
                    <w:right w:val="none" w:sz="0" w:space="0" w:color="auto"/>
                  </w:divBdr>
                </w:div>
                <w:div w:id="904530982">
                  <w:marLeft w:val="0"/>
                  <w:marRight w:val="0"/>
                  <w:marTop w:val="0"/>
                  <w:marBottom w:val="0"/>
                  <w:divBdr>
                    <w:top w:val="none" w:sz="0" w:space="0" w:color="auto"/>
                    <w:left w:val="none" w:sz="0" w:space="0" w:color="auto"/>
                    <w:bottom w:val="none" w:sz="0" w:space="0" w:color="auto"/>
                    <w:right w:val="none" w:sz="0" w:space="0" w:color="auto"/>
                  </w:divBdr>
                </w:div>
                <w:div w:id="636496746">
                  <w:marLeft w:val="0"/>
                  <w:marRight w:val="0"/>
                  <w:marTop w:val="0"/>
                  <w:marBottom w:val="0"/>
                  <w:divBdr>
                    <w:top w:val="none" w:sz="0" w:space="0" w:color="auto"/>
                    <w:left w:val="none" w:sz="0" w:space="0" w:color="auto"/>
                    <w:bottom w:val="none" w:sz="0" w:space="0" w:color="auto"/>
                    <w:right w:val="none" w:sz="0" w:space="0" w:color="auto"/>
                  </w:divBdr>
                </w:div>
                <w:div w:id="6392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0973">
          <w:marLeft w:val="0"/>
          <w:marRight w:val="0"/>
          <w:marTop w:val="0"/>
          <w:marBottom w:val="0"/>
          <w:divBdr>
            <w:top w:val="none" w:sz="0" w:space="0" w:color="auto"/>
            <w:left w:val="none" w:sz="0" w:space="0" w:color="auto"/>
            <w:bottom w:val="none" w:sz="0" w:space="0" w:color="auto"/>
            <w:right w:val="none" w:sz="0" w:space="0" w:color="auto"/>
          </w:divBdr>
          <w:divsChild>
            <w:div w:id="2102482569">
              <w:marLeft w:val="0"/>
              <w:marRight w:val="0"/>
              <w:marTop w:val="0"/>
              <w:marBottom w:val="0"/>
              <w:divBdr>
                <w:top w:val="none" w:sz="0" w:space="0" w:color="auto"/>
                <w:left w:val="none" w:sz="0" w:space="0" w:color="auto"/>
                <w:bottom w:val="none" w:sz="0" w:space="0" w:color="auto"/>
                <w:right w:val="none" w:sz="0" w:space="0" w:color="auto"/>
              </w:divBdr>
            </w:div>
            <w:div w:id="1510101022">
              <w:marLeft w:val="0"/>
              <w:marRight w:val="0"/>
              <w:marTop w:val="0"/>
              <w:marBottom w:val="0"/>
              <w:divBdr>
                <w:top w:val="none" w:sz="0" w:space="0" w:color="auto"/>
                <w:left w:val="none" w:sz="0" w:space="0" w:color="auto"/>
                <w:bottom w:val="none" w:sz="0" w:space="0" w:color="auto"/>
                <w:right w:val="none" w:sz="0" w:space="0" w:color="auto"/>
              </w:divBdr>
            </w:div>
            <w:div w:id="1060176977">
              <w:marLeft w:val="0"/>
              <w:marRight w:val="0"/>
              <w:marTop w:val="0"/>
              <w:marBottom w:val="0"/>
              <w:divBdr>
                <w:top w:val="none" w:sz="0" w:space="0" w:color="auto"/>
                <w:left w:val="none" w:sz="0" w:space="0" w:color="auto"/>
                <w:bottom w:val="none" w:sz="0" w:space="0" w:color="auto"/>
                <w:right w:val="none" w:sz="0" w:space="0" w:color="auto"/>
              </w:divBdr>
            </w:div>
            <w:div w:id="563636769">
              <w:marLeft w:val="0"/>
              <w:marRight w:val="0"/>
              <w:marTop w:val="0"/>
              <w:marBottom w:val="0"/>
              <w:divBdr>
                <w:top w:val="none" w:sz="0" w:space="0" w:color="auto"/>
                <w:left w:val="none" w:sz="0" w:space="0" w:color="auto"/>
                <w:bottom w:val="none" w:sz="0" w:space="0" w:color="auto"/>
                <w:right w:val="none" w:sz="0" w:space="0" w:color="auto"/>
              </w:divBdr>
            </w:div>
            <w:div w:id="655184216">
              <w:marLeft w:val="0"/>
              <w:marRight w:val="0"/>
              <w:marTop w:val="0"/>
              <w:marBottom w:val="0"/>
              <w:divBdr>
                <w:top w:val="none" w:sz="0" w:space="0" w:color="auto"/>
                <w:left w:val="none" w:sz="0" w:space="0" w:color="auto"/>
                <w:bottom w:val="none" w:sz="0" w:space="0" w:color="auto"/>
                <w:right w:val="none" w:sz="0" w:space="0" w:color="auto"/>
              </w:divBdr>
            </w:div>
            <w:div w:id="1142037471">
              <w:marLeft w:val="0"/>
              <w:marRight w:val="0"/>
              <w:marTop w:val="0"/>
              <w:marBottom w:val="0"/>
              <w:divBdr>
                <w:top w:val="none" w:sz="0" w:space="0" w:color="auto"/>
                <w:left w:val="none" w:sz="0" w:space="0" w:color="auto"/>
                <w:bottom w:val="none" w:sz="0" w:space="0" w:color="auto"/>
                <w:right w:val="none" w:sz="0" w:space="0" w:color="auto"/>
              </w:divBdr>
            </w:div>
            <w:div w:id="1417360580">
              <w:marLeft w:val="0"/>
              <w:marRight w:val="0"/>
              <w:marTop w:val="0"/>
              <w:marBottom w:val="0"/>
              <w:divBdr>
                <w:top w:val="none" w:sz="0" w:space="0" w:color="auto"/>
                <w:left w:val="none" w:sz="0" w:space="0" w:color="auto"/>
                <w:bottom w:val="none" w:sz="0" w:space="0" w:color="auto"/>
                <w:right w:val="none" w:sz="0" w:space="0" w:color="auto"/>
              </w:divBdr>
            </w:div>
            <w:div w:id="1600674753">
              <w:marLeft w:val="0"/>
              <w:marRight w:val="0"/>
              <w:marTop w:val="0"/>
              <w:marBottom w:val="0"/>
              <w:divBdr>
                <w:top w:val="none" w:sz="0" w:space="0" w:color="auto"/>
                <w:left w:val="none" w:sz="0" w:space="0" w:color="auto"/>
                <w:bottom w:val="none" w:sz="0" w:space="0" w:color="auto"/>
                <w:right w:val="none" w:sz="0" w:space="0" w:color="auto"/>
              </w:divBdr>
            </w:div>
            <w:div w:id="628049534">
              <w:marLeft w:val="0"/>
              <w:marRight w:val="0"/>
              <w:marTop w:val="0"/>
              <w:marBottom w:val="0"/>
              <w:divBdr>
                <w:top w:val="none" w:sz="0" w:space="0" w:color="auto"/>
                <w:left w:val="none" w:sz="0" w:space="0" w:color="auto"/>
                <w:bottom w:val="none" w:sz="0" w:space="0" w:color="auto"/>
                <w:right w:val="none" w:sz="0" w:space="0" w:color="auto"/>
              </w:divBdr>
            </w:div>
            <w:div w:id="1864319805">
              <w:marLeft w:val="0"/>
              <w:marRight w:val="0"/>
              <w:marTop w:val="0"/>
              <w:marBottom w:val="0"/>
              <w:divBdr>
                <w:top w:val="none" w:sz="0" w:space="0" w:color="auto"/>
                <w:left w:val="none" w:sz="0" w:space="0" w:color="auto"/>
                <w:bottom w:val="none" w:sz="0" w:space="0" w:color="auto"/>
                <w:right w:val="none" w:sz="0" w:space="0" w:color="auto"/>
              </w:divBdr>
            </w:div>
            <w:div w:id="444546506">
              <w:marLeft w:val="0"/>
              <w:marRight w:val="0"/>
              <w:marTop w:val="0"/>
              <w:marBottom w:val="0"/>
              <w:divBdr>
                <w:top w:val="none" w:sz="0" w:space="0" w:color="auto"/>
                <w:left w:val="none" w:sz="0" w:space="0" w:color="auto"/>
                <w:bottom w:val="none" w:sz="0" w:space="0" w:color="auto"/>
                <w:right w:val="none" w:sz="0" w:space="0" w:color="auto"/>
              </w:divBdr>
            </w:div>
            <w:div w:id="395934425">
              <w:marLeft w:val="0"/>
              <w:marRight w:val="0"/>
              <w:marTop w:val="0"/>
              <w:marBottom w:val="0"/>
              <w:divBdr>
                <w:top w:val="none" w:sz="0" w:space="0" w:color="auto"/>
                <w:left w:val="none" w:sz="0" w:space="0" w:color="auto"/>
                <w:bottom w:val="none" w:sz="0" w:space="0" w:color="auto"/>
                <w:right w:val="none" w:sz="0" w:space="0" w:color="auto"/>
              </w:divBdr>
            </w:div>
            <w:div w:id="316155548">
              <w:marLeft w:val="0"/>
              <w:marRight w:val="0"/>
              <w:marTop w:val="0"/>
              <w:marBottom w:val="0"/>
              <w:divBdr>
                <w:top w:val="none" w:sz="0" w:space="0" w:color="auto"/>
                <w:left w:val="none" w:sz="0" w:space="0" w:color="auto"/>
                <w:bottom w:val="none" w:sz="0" w:space="0" w:color="auto"/>
                <w:right w:val="none" w:sz="0" w:space="0" w:color="auto"/>
              </w:divBdr>
            </w:div>
            <w:div w:id="970400627">
              <w:marLeft w:val="0"/>
              <w:marRight w:val="0"/>
              <w:marTop w:val="0"/>
              <w:marBottom w:val="0"/>
              <w:divBdr>
                <w:top w:val="none" w:sz="0" w:space="0" w:color="auto"/>
                <w:left w:val="none" w:sz="0" w:space="0" w:color="auto"/>
                <w:bottom w:val="none" w:sz="0" w:space="0" w:color="auto"/>
                <w:right w:val="none" w:sz="0" w:space="0" w:color="auto"/>
              </w:divBdr>
            </w:div>
            <w:div w:id="172040399">
              <w:marLeft w:val="0"/>
              <w:marRight w:val="0"/>
              <w:marTop w:val="0"/>
              <w:marBottom w:val="0"/>
              <w:divBdr>
                <w:top w:val="none" w:sz="0" w:space="0" w:color="auto"/>
                <w:left w:val="none" w:sz="0" w:space="0" w:color="auto"/>
                <w:bottom w:val="none" w:sz="0" w:space="0" w:color="auto"/>
                <w:right w:val="none" w:sz="0" w:space="0" w:color="auto"/>
              </w:divBdr>
            </w:div>
            <w:div w:id="793133031">
              <w:marLeft w:val="0"/>
              <w:marRight w:val="0"/>
              <w:marTop w:val="0"/>
              <w:marBottom w:val="0"/>
              <w:divBdr>
                <w:top w:val="none" w:sz="0" w:space="0" w:color="auto"/>
                <w:left w:val="none" w:sz="0" w:space="0" w:color="auto"/>
                <w:bottom w:val="none" w:sz="0" w:space="0" w:color="auto"/>
                <w:right w:val="none" w:sz="0" w:space="0" w:color="auto"/>
              </w:divBdr>
            </w:div>
            <w:div w:id="465852259">
              <w:marLeft w:val="0"/>
              <w:marRight w:val="0"/>
              <w:marTop w:val="0"/>
              <w:marBottom w:val="0"/>
              <w:divBdr>
                <w:top w:val="none" w:sz="0" w:space="0" w:color="auto"/>
                <w:left w:val="none" w:sz="0" w:space="0" w:color="auto"/>
                <w:bottom w:val="none" w:sz="0" w:space="0" w:color="auto"/>
                <w:right w:val="none" w:sz="0" w:space="0" w:color="auto"/>
              </w:divBdr>
            </w:div>
            <w:div w:id="590089555">
              <w:marLeft w:val="0"/>
              <w:marRight w:val="0"/>
              <w:marTop w:val="0"/>
              <w:marBottom w:val="0"/>
              <w:divBdr>
                <w:top w:val="none" w:sz="0" w:space="0" w:color="auto"/>
                <w:left w:val="none" w:sz="0" w:space="0" w:color="auto"/>
                <w:bottom w:val="none" w:sz="0" w:space="0" w:color="auto"/>
                <w:right w:val="none" w:sz="0" w:space="0" w:color="auto"/>
              </w:divBdr>
            </w:div>
            <w:div w:id="1112047151">
              <w:marLeft w:val="0"/>
              <w:marRight w:val="0"/>
              <w:marTop w:val="0"/>
              <w:marBottom w:val="0"/>
              <w:divBdr>
                <w:top w:val="none" w:sz="0" w:space="0" w:color="auto"/>
                <w:left w:val="none" w:sz="0" w:space="0" w:color="auto"/>
                <w:bottom w:val="none" w:sz="0" w:space="0" w:color="auto"/>
                <w:right w:val="none" w:sz="0" w:space="0" w:color="auto"/>
              </w:divBdr>
            </w:div>
            <w:div w:id="170994824">
              <w:marLeft w:val="0"/>
              <w:marRight w:val="0"/>
              <w:marTop w:val="0"/>
              <w:marBottom w:val="0"/>
              <w:divBdr>
                <w:top w:val="none" w:sz="0" w:space="0" w:color="auto"/>
                <w:left w:val="none" w:sz="0" w:space="0" w:color="auto"/>
                <w:bottom w:val="none" w:sz="0" w:space="0" w:color="auto"/>
                <w:right w:val="none" w:sz="0" w:space="0" w:color="auto"/>
              </w:divBdr>
            </w:div>
            <w:div w:id="1819567627">
              <w:marLeft w:val="0"/>
              <w:marRight w:val="0"/>
              <w:marTop w:val="0"/>
              <w:marBottom w:val="0"/>
              <w:divBdr>
                <w:top w:val="none" w:sz="0" w:space="0" w:color="auto"/>
                <w:left w:val="none" w:sz="0" w:space="0" w:color="auto"/>
                <w:bottom w:val="none" w:sz="0" w:space="0" w:color="auto"/>
                <w:right w:val="none" w:sz="0" w:space="0" w:color="auto"/>
              </w:divBdr>
            </w:div>
            <w:div w:id="1457139644">
              <w:marLeft w:val="0"/>
              <w:marRight w:val="0"/>
              <w:marTop w:val="0"/>
              <w:marBottom w:val="0"/>
              <w:divBdr>
                <w:top w:val="none" w:sz="0" w:space="0" w:color="auto"/>
                <w:left w:val="none" w:sz="0" w:space="0" w:color="auto"/>
                <w:bottom w:val="none" w:sz="0" w:space="0" w:color="auto"/>
                <w:right w:val="none" w:sz="0" w:space="0" w:color="auto"/>
              </w:divBdr>
            </w:div>
            <w:div w:id="1752312873">
              <w:marLeft w:val="0"/>
              <w:marRight w:val="0"/>
              <w:marTop w:val="0"/>
              <w:marBottom w:val="0"/>
              <w:divBdr>
                <w:top w:val="none" w:sz="0" w:space="0" w:color="auto"/>
                <w:left w:val="none" w:sz="0" w:space="0" w:color="auto"/>
                <w:bottom w:val="none" w:sz="0" w:space="0" w:color="auto"/>
                <w:right w:val="none" w:sz="0" w:space="0" w:color="auto"/>
              </w:divBdr>
            </w:div>
            <w:div w:id="1115057915">
              <w:marLeft w:val="0"/>
              <w:marRight w:val="0"/>
              <w:marTop w:val="0"/>
              <w:marBottom w:val="0"/>
              <w:divBdr>
                <w:top w:val="none" w:sz="0" w:space="0" w:color="auto"/>
                <w:left w:val="none" w:sz="0" w:space="0" w:color="auto"/>
                <w:bottom w:val="none" w:sz="0" w:space="0" w:color="auto"/>
                <w:right w:val="none" w:sz="0" w:space="0" w:color="auto"/>
              </w:divBdr>
            </w:div>
            <w:div w:id="1075083645">
              <w:marLeft w:val="0"/>
              <w:marRight w:val="0"/>
              <w:marTop w:val="0"/>
              <w:marBottom w:val="0"/>
              <w:divBdr>
                <w:top w:val="none" w:sz="0" w:space="0" w:color="auto"/>
                <w:left w:val="none" w:sz="0" w:space="0" w:color="auto"/>
                <w:bottom w:val="none" w:sz="0" w:space="0" w:color="auto"/>
                <w:right w:val="none" w:sz="0" w:space="0" w:color="auto"/>
              </w:divBdr>
            </w:div>
            <w:div w:id="1500273264">
              <w:marLeft w:val="0"/>
              <w:marRight w:val="0"/>
              <w:marTop w:val="0"/>
              <w:marBottom w:val="0"/>
              <w:divBdr>
                <w:top w:val="none" w:sz="0" w:space="0" w:color="auto"/>
                <w:left w:val="none" w:sz="0" w:space="0" w:color="auto"/>
                <w:bottom w:val="none" w:sz="0" w:space="0" w:color="auto"/>
                <w:right w:val="none" w:sz="0" w:space="0" w:color="auto"/>
              </w:divBdr>
            </w:div>
            <w:div w:id="280961302">
              <w:marLeft w:val="0"/>
              <w:marRight w:val="0"/>
              <w:marTop w:val="0"/>
              <w:marBottom w:val="0"/>
              <w:divBdr>
                <w:top w:val="none" w:sz="0" w:space="0" w:color="auto"/>
                <w:left w:val="none" w:sz="0" w:space="0" w:color="auto"/>
                <w:bottom w:val="none" w:sz="0" w:space="0" w:color="auto"/>
                <w:right w:val="none" w:sz="0" w:space="0" w:color="auto"/>
              </w:divBdr>
            </w:div>
            <w:div w:id="1382945843">
              <w:marLeft w:val="0"/>
              <w:marRight w:val="0"/>
              <w:marTop w:val="0"/>
              <w:marBottom w:val="0"/>
              <w:divBdr>
                <w:top w:val="none" w:sz="0" w:space="0" w:color="auto"/>
                <w:left w:val="none" w:sz="0" w:space="0" w:color="auto"/>
                <w:bottom w:val="none" w:sz="0" w:space="0" w:color="auto"/>
                <w:right w:val="none" w:sz="0" w:space="0" w:color="auto"/>
              </w:divBdr>
            </w:div>
            <w:div w:id="2012951587">
              <w:marLeft w:val="0"/>
              <w:marRight w:val="0"/>
              <w:marTop w:val="0"/>
              <w:marBottom w:val="0"/>
              <w:divBdr>
                <w:top w:val="none" w:sz="0" w:space="0" w:color="auto"/>
                <w:left w:val="none" w:sz="0" w:space="0" w:color="auto"/>
                <w:bottom w:val="none" w:sz="0" w:space="0" w:color="auto"/>
                <w:right w:val="none" w:sz="0" w:space="0" w:color="auto"/>
              </w:divBdr>
            </w:div>
            <w:div w:id="906190335">
              <w:marLeft w:val="0"/>
              <w:marRight w:val="0"/>
              <w:marTop w:val="0"/>
              <w:marBottom w:val="0"/>
              <w:divBdr>
                <w:top w:val="none" w:sz="0" w:space="0" w:color="auto"/>
                <w:left w:val="none" w:sz="0" w:space="0" w:color="auto"/>
                <w:bottom w:val="none" w:sz="0" w:space="0" w:color="auto"/>
                <w:right w:val="none" w:sz="0" w:space="0" w:color="auto"/>
              </w:divBdr>
            </w:div>
            <w:div w:id="911357761">
              <w:marLeft w:val="0"/>
              <w:marRight w:val="0"/>
              <w:marTop w:val="0"/>
              <w:marBottom w:val="0"/>
              <w:divBdr>
                <w:top w:val="none" w:sz="0" w:space="0" w:color="auto"/>
                <w:left w:val="none" w:sz="0" w:space="0" w:color="auto"/>
                <w:bottom w:val="none" w:sz="0" w:space="0" w:color="auto"/>
                <w:right w:val="none" w:sz="0" w:space="0" w:color="auto"/>
              </w:divBdr>
            </w:div>
            <w:div w:id="11229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483">
      <w:bodyDiv w:val="1"/>
      <w:marLeft w:val="0"/>
      <w:marRight w:val="0"/>
      <w:marTop w:val="0"/>
      <w:marBottom w:val="0"/>
      <w:divBdr>
        <w:top w:val="none" w:sz="0" w:space="0" w:color="auto"/>
        <w:left w:val="none" w:sz="0" w:space="0" w:color="auto"/>
        <w:bottom w:val="none" w:sz="0" w:space="0" w:color="auto"/>
        <w:right w:val="none" w:sz="0" w:space="0" w:color="auto"/>
      </w:divBdr>
      <w:divsChild>
        <w:div w:id="1209151228">
          <w:marLeft w:val="0"/>
          <w:marRight w:val="0"/>
          <w:marTop w:val="0"/>
          <w:marBottom w:val="0"/>
          <w:divBdr>
            <w:top w:val="none" w:sz="0" w:space="0" w:color="auto"/>
            <w:left w:val="none" w:sz="0" w:space="0" w:color="auto"/>
            <w:bottom w:val="none" w:sz="0" w:space="0" w:color="auto"/>
            <w:right w:val="none" w:sz="0" w:space="0" w:color="auto"/>
          </w:divBdr>
        </w:div>
        <w:div w:id="2114857031">
          <w:marLeft w:val="0"/>
          <w:marRight w:val="0"/>
          <w:marTop w:val="0"/>
          <w:marBottom w:val="0"/>
          <w:divBdr>
            <w:top w:val="none" w:sz="0" w:space="0" w:color="auto"/>
            <w:left w:val="none" w:sz="0" w:space="0" w:color="auto"/>
            <w:bottom w:val="none" w:sz="0" w:space="0" w:color="auto"/>
            <w:right w:val="none" w:sz="0" w:space="0" w:color="auto"/>
          </w:divBdr>
        </w:div>
        <w:div w:id="1192307859">
          <w:marLeft w:val="0"/>
          <w:marRight w:val="0"/>
          <w:marTop w:val="0"/>
          <w:marBottom w:val="0"/>
          <w:divBdr>
            <w:top w:val="none" w:sz="0" w:space="0" w:color="auto"/>
            <w:left w:val="none" w:sz="0" w:space="0" w:color="auto"/>
            <w:bottom w:val="none" w:sz="0" w:space="0" w:color="auto"/>
            <w:right w:val="none" w:sz="0" w:space="0" w:color="auto"/>
          </w:divBdr>
        </w:div>
        <w:div w:id="579170633">
          <w:marLeft w:val="0"/>
          <w:marRight w:val="0"/>
          <w:marTop w:val="0"/>
          <w:marBottom w:val="0"/>
          <w:divBdr>
            <w:top w:val="none" w:sz="0" w:space="0" w:color="auto"/>
            <w:left w:val="none" w:sz="0" w:space="0" w:color="auto"/>
            <w:bottom w:val="none" w:sz="0" w:space="0" w:color="auto"/>
            <w:right w:val="none" w:sz="0" w:space="0" w:color="auto"/>
          </w:divBdr>
        </w:div>
        <w:div w:id="718210698">
          <w:marLeft w:val="0"/>
          <w:marRight w:val="0"/>
          <w:marTop w:val="0"/>
          <w:marBottom w:val="0"/>
          <w:divBdr>
            <w:top w:val="none" w:sz="0" w:space="0" w:color="auto"/>
            <w:left w:val="none" w:sz="0" w:space="0" w:color="auto"/>
            <w:bottom w:val="none" w:sz="0" w:space="0" w:color="auto"/>
            <w:right w:val="none" w:sz="0" w:space="0" w:color="auto"/>
          </w:divBdr>
        </w:div>
        <w:div w:id="1554459850">
          <w:marLeft w:val="0"/>
          <w:marRight w:val="0"/>
          <w:marTop w:val="0"/>
          <w:marBottom w:val="0"/>
          <w:divBdr>
            <w:top w:val="none" w:sz="0" w:space="0" w:color="auto"/>
            <w:left w:val="none" w:sz="0" w:space="0" w:color="auto"/>
            <w:bottom w:val="none" w:sz="0" w:space="0" w:color="auto"/>
            <w:right w:val="none" w:sz="0" w:space="0" w:color="auto"/>
          </w:divBdr>
        </w:div>
        <w:div w:id="1743874000">
          <w:marLeft w:val="0"/>
          <w:marRight w:val="0"/>
          <w:marTop w:val="0"/>
          <w:marBottom w:val="0"/>
          <w:divBdr>
            <w:top w:val="none" w:sz="0" w:space="0" w:color="auto"/>
            <w:left w:val="none" w:sz="0" w:space="0" w:color="auto"/>
            <w:bottom w:val="none" w:sz="0" w:space="0" w:color="auto"/>
            <w:right w:val="none" w:sz="0" w:space="0" w:color="auto"/>
          </w:divBdr>
        </w:div>
        <w:div w:id="1242104764">
          <w:marLeft w:val="0"/>
          <w:marRight w:val="0"/>
          <w:marTop w:val="0"/>
          <w:marBottom w:val="0"/>
          <w:divBdr>
            <w:top w:val="none" w:sz="0" w:space="0" w:color="auto"/>
            <w:left w:val="none" w:sz="0" w:space="0" w:color="auto"/>
            <w:bottom w:val="none" w:sz="0" w:space="0" w:color="auto"/>
            <w:right w:val="none" w:sz="0" w:space="0" w:color="auto"/>
          </w:divBdr>
        </w:div>
        <w:div w:id="1114328031">
          <w:marLeft w:val="0"/>
          <w:marRight w:val="0"/>
          <w:marTop w:val="0"/>
          <w:marBottom w:val="0"/>
          <w:divBdr>
            <w:top w:val="none" w:sz="0" w:space="0" w:color="auto"/>
            <w:left w:val="none" w:sz="0" w:space="0" w:color="auto"/>
            <w:bottom w:val="none" w:sz="0" w:space="0" w:color="auto"/>
            <w:right w:val="none" w:sz="0" w:space="0" w:color="auto"/>
          </w:divBdr>
        </w:div>
        <w:div w:id="1021660969">
          <w:marLeft w:val="0"/>
          <w:marRight w:val="0"/>
          <w:marTop w:val="0"/>
          <w:marBottom w:val="0"/>
          <w:divBdr>
            <w:top w:val="none" w:sz="0" w:space="0" w:color="auto"/>
            <w:left w:val="none" w:sz="0" w:space="0" w:color="auto"/>
            <w:bottom w:val="none" w:sz="0" w:space="0" w:color="auto"/>
            <w:right w:val="none" w:sz="0" w:space="0" w:color="auto"/>
          </w:divBdr>
        </w:div>
        <w:div w:id="1775897636">
          <w:marLeft w:val="0"/>
          <w:marRight w:val="0"/>
          <w:marTop w:val="0"/>
          <w:marBottom w:val="0"/>
          <w:divBdr>
            <w:top w:val="none" w:sz="0" w:space="0" w:color="auto"/>
            <w:left w:val="none" w:sz="0" w:space="0" w:color="auto"/>
            <w:bottom w:val="none" w:sz="0" w:space="0" w:color="auto"/>
            <w:right w:val="none" w:sz="0" w:space="0" w:color="auto"/>
          </w:divBdr>
        </w:div>
        <w:div w:id="982612872">
          <w:marLeft w:val="0"/>
          <w:marRight w:val="0"/>
          <w:marTop w:val="0"/>
          <w:marBottom w:val="0"/>
          <w:divBdr>
            <w:top w:val="none" w:sz="0" w:space="0" w:color="auto"/>
            <w:left w:val="none" w:sz="0" w:space="0" w:color="auto"/>
            <w:bottom w:val="none" w:sz="0" w:space="0" w:color="auto"/>
            <w:right w:val="none" w:sz="0" w:space="0" w:color="auto"/>
          </w:divBdr>
        </w:div>
        <w:div w:id="792551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zehsan.wordpress.com/2012/02/16/hukum-pidan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uments.tips/documents/makalah-tentang-pencemaran-nama-baik-dalam-kuhp.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mascyber1933.blogspot.co.id/2015/10/analisis-uu-ite-pasal-27-ayat-3.html?m=1" TargetMode="External"/><Relationship Id="rId5" Type="http://schemas.openxmlformats.org/officeDocument/2006/relationships/settings" Target="settings.xml"/><Relationship Id="rId15" Type="http://schemas.openxmlformats.org/officeDocument/2006/relationships/hyperlink" Target="https://parismanalush.blogspot.co.id/2016/06/pencemaran-nama-baik.html" TargetMode="External"/><Relationship Id="rId10" Type="http://schemas.openxmlformats.org/officeDocument/2006/relationships/hyperlink" Target="http://ariefindiarto1.blogspot.co.id/2016/04/definisi-penghinaan-atau-pencemaran.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aderidwanaryadi.blogspot.co.id/2014/01/v-behaviorurldefaultvmlo.html" TargetMode="External"/><Relationship Id="rId14" Type="http://schemas.openxmlformats.org/officeDocument/2006/relationships/hyperlink" Target="http://ronny-hukum.blogspot.co.id/2009/06/sanksi-pidana-dan-denda-terkait.html?m=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ielondon1.blogspot.co.id/2013/06/tugas-makalah-pengantar-ilmuhukum-nama.html" TargetMode="External"/><Relationship Id="rId2" Type="http://schemas.openxmlformats.org/officeDocument/2006/relationships/hyperlink" Target="http://aderidwanaryadi.blogspot.co.id/2014/01/v-behaviorurldefaultvmlo.html" TargetMode="External"/><Relationship Id="rId1" Type="http://schemas.openxmlformats.org/officeDocument/2006/relationships/hyperlink" Target="http://arielondon1.blogspot.co.id/2013/06/tugas-makalah-pengantar-ilmuhukum-nama.html" TargetMode="External"/><Relationship Id="rId6" Type="http://schemas.openxmlformats.org/officeDocument/2006/relationships/hyperlink" Target="http://www.negarahukum.com/hukum/delik-penghinaan.html" TargetMode="External"/><Relationship Id="rId5" Type="http://schemas.openxmlformats.org/officeDocument/2006/relationships/hyperlink" Target="https://indraswat.wordpress.com/2013/07/20/penghinaan-menurut-kuhp/" TargetMode="External"/><Relationship Id="rId4" Type="http://schemas.openxmlformats.org/officeDocument/2006/relationships/hyperlink" Target="http://documents.tips/documents/makalah-tentang-pencemaran-nama-baik-dalam-kuh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16C0-6B37-4862-8ECF-525FAE2C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3941</TotalTime>
  <Pages>8</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332</cp:revision>
  <cp:lastPrinted>2017-12-11T06:43:00Z</cp:lastPrinted>
  <dcterms:created xsi:type="dcterms:W3CDTF">2017-02-06T14:41:00Z</dcterms:created>
  <dcterms:modified xsi:type="dcterms:W3CDTF">2017-12-11T06:43:00Z</dcterms:modified>
</cp:coreProperties>
</file>