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A02A" w14:textId="77777777" w:rsidR="00ED228E" w:rsidRPr="00ED228E" w:rsidRDefault="00ED228E" w:rsidP="00ED228E">
      <w:pPr>
        <w:pStyle w:val="NoSpacing"/>
        <w:jc w:val="center"/>
        <w:rPr>
          <w:rFonts w:ascii="Times New Roman" w:hAnsi="Times New Roman" w:cs="Times New Roman"/>
          <w:b/>
          <w:bCs/>
        </w:rPr>
      </w:pPr>
      <w:r w:rsidRPr="00ED228E">
        <w:rPr>
          <w:rFonts w:ascii="Times New Roman" w:hAnsi="Times New Roman" w:cs="Times New Roman"/>
          <w:b/>
          <w:bCs/>
        </w:rPr>
        <w:t>PENGARUH STRATEGI PEMASARAN TERHADAP PENINGKATAN PENJUALAN INDIHOME</w:t>
      </w:r>
    </w:p>
    <w:p w14:paraId="476A586E" w14:textId="77777777" w:rsidR="00ED228E" w:rsidRPr="00ED228E" w:rsidRDefault="00ED228E" w:rsidP="00ED228E">
      <w:pPr>
        <w:pStyle w:val="NoSpacing"/>
        <w:tabs>
          <w:tab w:val="left" w:pos="6096"/>
        </w:tabs>
        <w:jc w:val="center"/>
        <w:rPr>
          <w:rFonts w:ascii="Times New Roman" w:hAnsi="Times New Roman" w:cs="Times New Roman"/>
          <w:b/>
          <w:bCs/>
        </w:rPr>
      </w:pPr>
      <w:r w:rsidRPr="00ED228E">
        <w:rPr>
          <w:rFonts w:ascii="Times New Roman" w:hAnsi="Times New Roman" w:cs="Times New Roman"/>
          <w:b/>
          <w:bCs/>
        </w:rPr>
        <w:t>PADA PLASA TELKOM NIAS</w:t>
      </w:r>
    </w:p>
    <w:p w14:paraId="55CF4063" w14:textId="77777777" w:rsidR="00ED228E" w:rsidRPr="00ED228E" w:rsidRDefault="00ED228E" w:rsidP="00ED228E">
      <w:pPr>
        <w:pStyle w:val="NoSpacing"/>
        <w:tabs>
          <w:tab w:val="left" w:pos="6096"/>
        </w:tabs>
        <w:jc w:val="center"/>
        <w:rPr>
          <w:rFonts w:ascii="Times New Roman" w:hAnsi="Times New Roman" w:cs="Times New Roman"/>
          <w:b/>
          <w:bCs/>
        </w:rPr>
      </w:pPr>
    </w:p>
    <w:p w14:paraId="0AE5FA4C" w14:textId="77777777" w:rsidR="00ED228E" w:rsidRPr="00ED228E" w:rsidRDefault="00ED228E" w:rsidP="00ED228E">
      <w:pPr>
        <w:pStyle w:val="NoSpacing"/>
        <w:tabs>
          <w:tab w:val="left" w:pos="6096"/>
        </w:tabs>
        <w:jc w:val="center"/>
        <w:rPr>
          <w:rFonts w:ascii="Times New Roman" w:hAnsi="Times New Roman" w:cs="Times New Roman"/>
          <w:b/>
          <w:bCs/>
        </w:rPr>
      </w:pPr>
      <w:r w:rsidRPr="00ED228E">
        <w:rPr>
          <w:rFonts w:ascii="Times New Roman" w:hAnsi="Times New Roman" w:cs="Times New Roman"/>
          <w:b/>
          <w:bCs/>
        </w:rPr>
        <w:t>THE EFFECT OF MARKETING STRATEGY ON INCREASING INDIHOME SALES</w:t>
      </w:r>
    </w:p>
    <w:p w14:paraId="33BFF167" w14:textId="77777777" w:rsidR="00ED228E" w:rsidRPr="00ED228E" w:rsidRDefault="00ED228E" w:rsidP="00ED228E">
      <w:pPr>
        <w:pStyle w:val="NoSpacing"/>
        <w:tabs>
          <w:tab w:val="left" w:pos="6096"/>
        </w:tabs>
        <w:jc w:val="center"/>
        <w:rPr>
          <w:rFonts w:ascii="Times New Roman" w:hAnsi="Times New Roman" w:cs="Times New Roman"/>
          <w:b/>
          <w:bCs/>
        </w:rPr>
      </w:pPr>
      <w:r w:rsidRPr="00ED228E">
        <w:rPr>
          <w:rFonts w:ascii="Times New Roman" w:hAnsi="Times New Roman" w:cs="Times New Roman"/>
          <w:b/>
          <w:bCs/>
        </w:rPr>
        <w:t>IN PLASA TELKOM NIAS</w:t>
      </w:r>
    </w:p>
    <w:p w14:paraId="659CD44F" w14:textId="77777777" w:rsidR="00ED228E" w:rsidRPr="00ED228E" w:rsidRDefault="00ED228E" w:rsidP="00ED228E">
      <w:pPr>
        <w:pStyle w:val="NoSpacing"/>
        <w:tabs>
          <w:tab w:val="left" w:pos="6096"/>
        </w:tabs>
        <w:jc w:val="center"/>
        <w:rPr>
          <w:rFonts w:ascii="Times New Roman" w:hAnsi="Times New Roman" w:cs="Times New Roman"/>
        </w:rPr>
      </w:pPr>
    </w:p>
    <w:p w14:paraId="4C89B703" w14:textId="77777777" w:rsidR="00ED228E" w:rsidRPr="00ED228E" w:rsidRDefault="00ED228E" w:rsidP="00ED228E">
      <w:pPr>
        <w:pStyle w:val="NoSpacing"/>
        <w:tabs>
          <w:tab w:val="left" w:pos="6096"/>
        </w:tabs>
        <w:jc w:val="center"/>
        <w:rPr>
          <w:rFonts w:ascii="Times New Roman" w:hAnsi="Times New Roman" w:cs="Times New Roman"/>
        </w:rPr>
      </w:pPr>
      <w:r w:rsidRPr="00ED228E">
        <w:rPr>
          <w:rFonts w:ascii="Times New Roman" w:hAnsi="Times New Roman" w:cs="Times New Roman"/>
        </w:rPr>
        <w:t>Oleh:</w:t>
      </w:r>
    </w:p>
    <w:p w14:paraId="5A3EBF89" w14:textId="60342EEB" w:rsidR="00ED228E" w:rsidRPr="00D01E88" w:rsidRDefault="00ED228E" w:rsidP="00ED228E">
      <w:pPr>
        <w:pStyle w:val="NoSpacing"/>
        <w:tabs>
          <w:tab w:val="left" w:pos="6096"/>
        </w:tabs>
        <w:jc w:val="center"/>
        <w:rPr>
          <w:rFonts w:ascii="Times New Roman" w:hAnsi="Times New Roman" w:cs="Times New Roman"/>
          <w:b/>
          <w:bCs/>
        </w:rPr>
      </w:pPr>
      <w:proofErr w:type="spellStart"/>
      <w:r w:rsidRPr="00D01E88">
        <w:rPr>
          <w:rFonts w:ascii="Times New Roman" w:hAnsi="Times New Roman" w:cs="Times New Roman"/>
          <w:b/>
          <w:bCs/>
        </w:rPr>
        <w:t>Ernasari</w:t>
      </w:r>
      <w:proofErr w:type="spellEnd"/>
      <w:r w:rsidRPr="00D01E88">
        <w:rPr>
          <w:rFonts w:ascii="Times New Roman" w:hAnsi="Times New Roman" w:cs="Times New Roman"/>
          <w:b/>
          <w:bCs/>
        </w:rPr>
        <w:t xml:space="preserve"> Zega</w:t>
      </w:r>
      <w:r w:rsidR="00526FEE" w:rsidRPr="00526FEE">
        <w:rPr>
          <w:rFonts w:ascii="Times New Roman" w:hAnsi="Times New Roman" w:cs="Times New Roman"/>
          <w:b/>
          <w:bCs/>
          <w:vertAlign w:val="superscript"/>
        </w:rPr>
        <w:t>1</w:t>
      </w:r>
    </w:p>
    <w:p w14:paraId="3446D59E" w14:textId="4CF8D393" w:rsidR="00ED228E" w:rsidRPr="00D01E88" w:rsidRDefault="00ED228E" w:rsidP="00ED228E">
      <w:pPr>
        <w:pStyle w:val="NoSpacing"/>
        <w:tabs>
          <w:tab w:val="left" w:pos="6096"/>
        </w:tabs>
        <w:jc w:val="center"/>
        <w:rPr>
          <w:rFonts w:ascii="Times New Roman" w:hAnsi="Times New Roman" w:cs="Times New Roman"/>
          <w:b/>
          <w:bCs/>
        </w:rPr>
      </w:pPr>
      <w:r w:rsidRPr="00D01E88">
        <w:rPr>
          <w:rFonts w:ascii="Times New Roman" w:hAnsi="Times New Roman" w:cs="Times New Roman"/>
          <w:b/>
          <w:bCs/>
        </w:rPr>
        <w:t xml:space="preserve">Nov </w:t>
      </w:r>
      <w:proofErr w:type="spellStart"/>
      <w:r w:rsidRPr="00D01E88">
        <w:rPr>
          <w:rFonts w:ascii="Times New Roman" w:hAnsi="Times New Roman" w:cs="Times New Roman"/>
          <w:b/>
          <w:bCs/>
        </w:rPr>
        <w:t>Elhan</w:t>
      </w:r>
      <w:proofErr w:type="spellEnd"/>
      <w:r w:rsidRPr="00D01E88">
        <w:rPr>
          <w:rFonts w:ascii="Times New Roman" w:hAnsi="Times New Roman" w:cs="Times New Roman"/>
          <w:b/>
          <w:bCs/>
        </w:rPr>
        <w:t xml:space="preserve"> Gea</w:t>
      </w:r>
      <w:r w:rsidR="00526FEE" w:rsidRPr="00526FEE">
        <w:rPr>
          <w:rFonts w:ascii="Times New Roman" w:hAnsi="Times New Roman" w:cs="Times New Roman"/>
          <w:b/>
          <w:bCs/>
          <w:vertAlign w:val="superscript"/>
        </w:rPr>
        <w:t>2</w:t>
      </w:r>
    </w:p>
    <w:p w14:paraId="1C7DE8FD" w14:textId="00D97EF4" w:rsidR="00ED228E" w:rsidRPr="00D01E88" w:rsidRDefault="00ED228E" w:rsidP="00ED228E">
      <w:pPr>
        <w:pStyle w:val="NoSpacing"/>
        <w:tabs>
          <w:tab w:val="left" w:pos="6096"/>
        </w:tabs>
        <w:jc w:val="center"/>
        <w:rPr>
          <w:rFonts w:ascii="Times New Roman" w:hAnsi="Times New Roman" w:cs="Times New Roman"/>
          <w:b/>
          <w:bCs/>
        </w:rPr>
      </w:pPr>
      <w:proofErr w:type="spellStart"/>
      <w:r w:rsidRPr="00D01E88">
        <w:rPr>
          <w:rFonts w:ascii="Times New Roman" w:hAnsi="Times New Roman" w:cs="Times New Roman"/>
          <w:b/>
          <w:bCs/>
        </w:rPr>
        <w:t>Ratna</w:t>
      </w:r>
      <w:proofErr w:type="spellEnd"/>
      <w:r w:rsidRPr="00D01E88">
        <w:rPr>
          <w:rFonts w:ascii="Times New Roman" w:hAnsi="Times New Roman" w:cs="Times New Roman"/>
          <w:b/>
          <w:bCs/>
        </w:rPr>
        <w:t xml:space="preserve"> Natalia Mendrofa</w:t>
      </w:r>
      <w:r w:rsidR="00526FEE" w:rsidRPr="00526FEE">
        <w:rPr>
          <w:rFonts w:ascii="Times New Roman" w:hAnsi="Times New Roman" w:cs="Times New Roman"/>
          <w:b/>
          <w:bCs/>
          <w:vertAlign w:val="superscript"/>
        </w:rPr>
        <w:t>3</w:t>
      </w:r>
    </w:p>
    <w:p w14:paraId="255FFC8A" w14:textId="77777777" w:rsidR="00ED228E" w:rsidRPr="00ED228E" w:rsidRDefault="00ED228E" w:rsidP="00ED228E">
      <w:pPr>
        <w:pStyle w:val="NoSpacing"/>
        <w:tabs>
          <w:tab w:val="left" w:pos="6096"/>
        </w:tabs>
        <w:jc w:val="center"/>
        <w:rPr>
          <w:rFonts w:ascii="Times New Roman" w:hAnsi="Times New Roman" w:cs="Times New Roman"/>
        </w:rPr>
      </w:pPr>
    </w:p>
    <w:p w14:paraId="29548ED2" w14:textId="0A2F4378" w:rsidR="00ED228E" w:rsidRPr="00ED228E" w:rsidRDefault="00526FEE" w:rsidP="00ED228E">
      <w:pPr>
        <w:pStyle w:val="NoSpacing"/>
        <w:tabs>
          <w:tab w:val="left" w:pos="6096"/>
        </w:tabs>
        <w:jc w:val="center"/>
        <w:rPr>
          <w:rFonts w:ascii="Times New Roman" w:hAnsi="Times New Roman" w:cs="Times New Roman"/>
        </w:rPr>
      </w:pPr>
      <w:r w:rsidRPr="00526FEE">
        <w:rPr>
          <w:rFonts w:ascii="Times New Roman" w:hAnsi="Times New Roman" w:cs="Times New Roman"/>
          <w:vertAlign w:val="superscript"/>
        </w:rPr>
        <w:t>1,2,3</w:t>
      </w:r>
      <w:r w:rsidR="00ED228E" w:rsidRPr="00ED228E">
        <w:rPr>
          <w:rFonts w:ascii="Times New Roman" w:hAnsi="Times New Roman" w:cs="Times New Roman"/>
        </w:rPr>
        <w:t xml:space="preserve">Program </w:t>
      </w:r>
      <w:proofErr w:type="spellStart"/>
      <w:r w:rsidR="00ED228E" w:rsidRPr="00ED228E">
        <w:rPr>
          <w:rFonts w:ascii="Times New Roman" w:hAnsi="Times New Roman" w:cs="Times New Roman"/>
        </w:rPr>
        <w:t>Studi</w:t>
      </w:r>
      <w:proofErr w:type="spellEnd"/>
      <w:r w:rsidR="00ED228E" w:rsidRPr="00ED228E">
        <w:rPr>
          <w:rFonts w:ascii="Times New Roman" w:hAnsi="Times New Roman" w:cs="Times New Roman"/>
        </w:rPr>
        <w:t xml:space="preserve"> S1 </w:t>
      </w:r>
      <w:proofErr w:type="spellStart"/>
      <w:r w:rsidR="00ED228E" w:rsidRPr="00ED228E">
        <w:rPr>
          <w:rFonts w:ascii="Times New Roman" w:hAnsi="Times New Roman" w:cs="Times New Roman"/>
        </w:rPr>
        <w:t>Manajemen</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Fakultas</w:t>
      </w:r>
      <w:proofErr w:type="spellEnd"/>
      <w:r w:rsidR="00ED228E" w:rsidRPr="00ED228E">
        <w:rPr>
          <w:rFonts w:ascii="Times New Roman" w:hAnsi="Times New Roman" w:cs="Times New Roman"/>
        </w:rPr>
        <w:t xml:space="preserve"> Ekonomi</w:t>
      </w:r>
      <w:r>
        <w:rPr>
          <w:rFonts w:ascii="Times New Roman" w:hAnsi="Times New Roman" w:cs="Times New Roman"/>
        </w:rPr>
        <w:t xml:space="preserve">.  </w:t>
      </w:r>
      <w:r w:rsidR="00ED228E" w:rsidRPr="00ED228E">
        <w:rPr>
          <w:rFonts w:ascii="Times New Roman" w:hAnsi="Times New Roman" w:cs="Times New Roman"/>
          <w:noProof/>
          <w:lang w:eastAsia="id-ID"/>
        </w:rPr>
        <w:drawing>
          <wp:anchor distT="0" distB="0" distL="114300" distR="114300" simplePos="0" relativeHeight="251660288" behindDoc="1" locked="0" layoutInCell="1" allowOverlap="1" wp14:anchorId="68531253" wp14:editId="55F2F868">
            <wp:simplePos x="0" y="0"/>
            <wp:positionH relativeFrom="column">
              <wp:posOffset>1024255</wp:posOffset>
            </wp:positionH>
            <wp:positionV relativeFrom="paragraph">
              <wp:posOffset>144780</wp:posOffset>
            </wp:positionV>
            <wp:extent cx="3052445" cy="2838450"/>
            <wp:effectExtent l="0" t="0" r="0" b="0"/>
            <wp:wrapNone/>
            <wp:docPr id="3" name="Picture 3"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o photo description available."/>
                    <pic:cNvPicPr>
                      <a:picLocks noChangeAspect="1" noChangeArrowheads="1"/>
                    </pic:cNvPicPr>
                  </pic:nvPicPr>
                  <pic:blipFill>
                    <a:blip r:embed="rId7">
                      <a:lum bright="70000" contrast="-70000"/>
                      <a:extLst>
                        <a:ext uri="{28A0092B-C50C-407E-A947-70E740481C1C}">
                          <a14:useLocalDpi xmlns:a14="http://schemas.microsoft.com/office/drawing/2010/main" val="0"/>
                        </a:ext>
                      </a:extLst>
                    </a:blip>
                    <a:srcRect/>
                    <a:stretch>
                      <a:fillRect/>
                    </a:stretch>
                  </pic:blipFill>
                  <pic:spPr>
                    <a:xfrm>
                      <a:off x="0" y="0"/>
                      <a:ext cx="3062791" cy="2848050"/>
                    </a:xfrm>
                    <a:prstGeom prst="rect">
                      <a:avLst/>
                    </a:prstGeom>
                    <a:noFill/>
                    <a:ln>
                      <a:noFill/>
                    </a:ln>
                  </pic:spPr>
                </pic:pic>
              </a:graphicData>
            </a:graphic>
          </wp:anchor>
        </w:drawing>
      </w:r>
      <w:r w:rsidR="00ED228E" w:rsidRPr="00ED228E">
        <w:rPr>
          <w:rFonts w:ascii="Times New Roman" w:hAnsi="Times New Roman" w:cs="Times New Roman"/>
        </w:rPr>
        <w:t xml:space="preserve">Universitas </w:t>
      </w:r>
      <w:proofErr w:type="spellStart"/>
      <w:r w:rsidR="00ED228E" w:rsidRPr="00ED228E">
        <w:rPr>
          <w:rFonts w:ascii="Times New Roman" w:hAnsi="Times New Roman" w:cs="Times New Roman"/>
        </w:rPr>
        <w:t>Nias</w:t>
      </w:r>
      <w:proofErr w:type="spellEnd"/>
    </w:p>
    <w:p w14:paraId="2BF7DD57" w14:textId="77777777" w:rsidR="00ED228E" w:rsidRPr="00ED228E" w:rsidRDefault="00ED228E" w:rsidP="00ED228E">
      <w:pPr>
        <w:pStyle w:val="NoSpacing"/>
        <w:tabs>
          <w:tab w:val="left" w:pos="6096"/>
        </w:tabs>
        <w:jc w:val="center"/>
        <w:rPr>
          <w:rFonts w:ascii="Times New Roman" w:hAnsi="Times New Roman" w:cs="Times New Roman"/>
        </w:rPr>
      </w:pPr>
    </w:p>
    <w:p w14:paraId="5EF31E48" w14:textId="77777777" w:rsidR="00ED228E" w:rsidRPr="00ED228E" w:rsidRDefault="00ED228E" w:rsidP="00ED228E">
      <w:pPr>
        <w:pStyle w:val="NoSpacing"/>
        <w:tabs>
          <w:tab w:val="left" w:pos="6096"/>
        </w:tabs>
        <w:jc w:val="center"/>
        <w:rPr>
          <w:rFonts w:ascii="Times New Roman" w:hAnsi="Times New Roman" w:cs="Times New Roman"/>
        </w:rPr>
      </w:pPr>
      <w:r w:rsidRPr="00ED228E">
        <w:rPr>
          <w:rFonts w:ascii="Times New Roman" w:hAnsi="Times New Roman" w:cs="Times New Roman"/>
        </w:rPr>
        <w:t>E-mail:</w:t>
      </w:r>
    </w:p>
    <w:p w14:paraId="2FDD9B88" w14:textId="2620D25D" w:rsidR="00ED228E" w:rsidRPr="00ED228E" w:rsidRDefault="00526FEE" w:rsidP="00ED228E">
      <w:pPr>
        <w:pStyle w:val="NoSpacing"/>
        <w:tabs>
          <w:tab w:val="left" w:pos="6096"/>
        </w:tabs>
        <w:jc w:val="center"/>
        <w:rPr>
          <w:rStyle w:val="Hyperlink"/>
          <w:rFonts w:ascii="Times New Roman" w:hAnsi="Times New Roman" w:cs="Times New Roman"/>
        </w:rPr>
      </w:pPr>
      <w:r w:rsidRPr="00526FEE">
        <w:rPr>
          <w:rFonts w:ascii="Times New Roman" w:hAnsi="Times New Roman" w:cs="Times New Roman"/>
          <w:vertAlign w:val="superscript"/>
        </w:rPr>
        <w:t>1</w:t>
      </w:r>
      <w:hyperlink r:id="rId8" w:history="1">
        <w:r w:rsidRPr="00227F21">
          <w:rPr>
            <w:rStyle w:val="Hyperlink"/>
            <w:rFonts w:ascii="Times New Roman" w:hAnsi="Times New Roman" w:cs="Times New Roman"/>
          </w:rPr>
          <w:t>ernazega17@gmail.com</w:t>
        </w:r>
      </w:hyperlink>
    </w:p>
    <w:p w14:paraId="63A46F0B" w14:textId="3B259DEC" w:rsidR="00ED228E" w:rsidRPr="00ED228E" w:rsidRDefault="00526FEE" w:rsidP="00ED228E">
      <w:pPr>
        <w:pStyle w:val="NoSpacing"/>
        <w:tabs>
          <w:tab w:val="left" w:pos="6096"/>
        </w:tabs>
        <w:jc w:val="center"/>
        <w:rPr>
          <w:rStyle w:val="Hyperlink"/>
          <w:rFonts w:ascii="Times New Roman" w:hAnsi="Times New Roman" w:cs="Times New Roman"/>
        </w:rPr>
      </w:pPr>
      <w:r w:rsidRPr="00526FEE">
        <w:rPr>
          <w:rFonts w:ascii="Times New Roman" w:hAnsi="Times New Roman" w:cs="Times New Roman"/>
          <w:vertAlign w:val="superscript"/>
        </w:rPr>
        <w:t>2</w:t>
      </w:r>
      <w:hyperlink r:id="rId9" w:history="1">
        <w:r w:rsidRPr="00227F21">
          <w:rPr>
            <w:rStyle w:val="Hyperlink"/>
            <w:rFonts w:ascii="Times New Roman" w:hAnsi="Times New Roman" w:cs="Times New Roman"/>
          </w:rPr>
          <w:t>elhangea@gmail.com</w:t>
        </w:r>
      </w:hyperlink>
    </w:p>
    <w:p w14:paraId="3644F381" w14:textId="34DADA96" w:rsidR="00ED228E" w:rsidRPr="00ED228E" w:rsidRDefault="00526FEE" w:rsidP="00ED228E">
      <w:pPr>
        <w:pStyle w:val="NoSpacing"/>
        <w:tabs>
          <w:tab w:val="left" w:pos="6096"/>
        </w:tabs>
        <w:jc w:val="center"/>
        <w:rPr>
          <w:rFonts w:ascii="Times New Roman" w:hAnsi="Times New Roman" w:cs="Times New Roman"/>
        </w:rPr>
      </w:pPr>
      <w:r w:rsidRPr="00526FEE">
        <w:rPr>
          <w:rStyle w:val="Hyperlink"/>
          <w:rFonts w:ascii="Times New Roman" w:hAnsi="Times New Roman" w:cs="Times New Roman"/>
          <w:vertAlign w:val="superscript"/>
        </w:rPr>
        <w:t>3</w:t>
      </w:r>
      <w:r w:rsidR="00ED228E" w:rsidRPr="00ED228E">
        <w:rPr>
          <w:rStyle w:val="Hyperlink"/>
          <w:rFonts w:ascii="Times New Roman" w:hAnsi="Times New Roman" w:cs="Times New Roman"/>
        </w:rPr>
        <w:t>ratnamend@gmail.com</w:t>
      </w:r>
    </w:p>
    <w:p w14:paraId="0E3E7508" w14:textId="4B00897A" w:rsidR="00ED228E" w:rsidRDefault="00ED228E" w:rsidP="00ED228E">
      <w:pPr>
        <w:pStyle w:val="NoSpacing"/>
        <w:tabs>
          <w:tab w:val="left" w:pos="6096"/>
        </w:tabs>
        <w:jc w:val="both"/>
        <w:rPr>
          <w:rFonts w:ascii="Times New Roman" w:hAnsi="Times New Roman" w:cs="Times New Roman"/>
          <w:b/>
          <w:bCs/>
        </w:rPr>
      </w:pPr>
    </w:p>
    <w:p w14:paraId="6EA6F71E" w14:textId="77777777" w:rsidR="00526FEE" w:rsidRPr="00ED228E" w:rsidRDefault="00526FEE" w:rsidP="00ED228E">
      <w:pPr>
        <w:pStyle w:val="NoSpacing"/>
        <w:tabs>
          <w:tab w:val="left" w:pos="6096"/>
        </w:tabs>
        <w:jc w:val="both"/>
        <w:rPr>
          <w:rFonts w:ascii="Times New Roman" w:hAnsi="Times New Roman" w:cs="Times New Roman"/>
          <w:b/>
          <w:bCs/>
        </w:rPr>
      </w:pPr>
    </w:p>
    <w:p w14:paraId="0D1C6D3B" w14:textId="4593B576" w:rsidR="00ED228E" w:rsidRPr="00FF61F2" w:rsidRDefault="00ED228E" w:rsidP="00FF61F2">
      <w:pPr>
        <w:pStyle w:val="NoSpacing"/>
        <w:jc w:val="both"/>
        <w:rPr>
          <w:rFonts w:ascii="Times New Roman" w:hAnsi="Times New Roman" w:cs="Times New Roman"/>
          <w:sz w:val="20"/>
          <w:szCs w:val="20"/>
        </w:rPr>
      </w:pPr>
      <w:proofErr w:type="spellStart"/>
      <w:r w:rsidRPr="00FF61F2">
        <w:rPr>
          <w:rFonts w:ascii="Times New Roman" w:hAnsi="Times New Roman" w:cs="Times New Roman"/>
          <w:b/>
          <w:bCs/>
          <w:sz w:val="20"/>
          <w:szCs w:val="20"/>
        </w:rPr>
        <w:t>Abstrak</w:t>
      </w:r>
      <w:proofErr w:type="spellEnd"/>
      <w:r w:rsidRPr="00FF61F2">
        <w:rPr>
          <w:rFonts w:ascii="Times New Roman" w:hAnsi="Times New Roman" w:cs="Times New Roman"/>
          <w:b/>
          <w:bCs/>
          <w:sz w:val="20"/>
          <w:szCs w:val="20"/>
        </w:rPr>
        <w:t>:</w:t>
      </w:r>
      <w:r w:rsidRPr="00FF61F2">
        <w:rPr>
          <w:rFonts w:ascii="Times New Roman" w:hAnsi="Times New Roman" w:cs="Times New Roman"/>
          <w:sz w:val="20"/>
          <w:szCs w:val="20"/>
        </w:rPr>
        <w:t xml:space="preserve"> Strategi </w:t>
      </w:r>
      <w:proofErr w:type="spellStart"/>
      <w:r w:rsidRPr="00FF61F2">
        <w:rPr>
          <w:rFonts w:ascii="Times New Roman" w:hAnsi="Times New Roman" w:cs="Times New Roman"/>
          <w:sz w:val="20"/>
          <w:szCs w:val="20"/>
        </w:rPr>
        <w:t>pemasaran</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merupakan</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upaya</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mencari</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posisi</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pemasaran</w:t>
      </w:r>
      <w:proofErr w:type="spellEnd"/>
      <w:r w:rsidRPr="00FF61F2">
        <w:rPr>
          <w:rFonts w:ascii="Times New Roman" w:hAnsi="Times New Roman" w:cs="Times New Roman"/>
          <w:sz w:val="20"/>
          <w:szCs w:val="20"/>
        </w:rPr>
        <w:t xml:space="preserve"> yang </w:t>
      </w:r>
      <w:proofErr w:type="spellStart"/>
      <w:r w:rsidRPr="00FF61F2">
        <w:rPr>
          <w:rFonts w:ascii="Times New Roman" w:hAnsi="Times New Roman" w:cs="Times New Roman"/>
          <w:sz w:val="20"/>
          <w:szCs w:val="20"/>
        </w:rPr>
        <w:t>menguntungkan</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dalam</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suatu</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industri</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persaingan</w:t>
      </w:r>
      <w:proofErr w:type="spellEnd"/>
      <w:r w:rsidRPr="00FF61F2">
        <w:rPr>
          <w:rFonts w:ascii="Times New Roman" w:hAnsi="Times New Roman" w:cs="Times New Roman"/>
          <w:sz w:val="20"/>
          <w:szCs w:val="20"/>
        </w:rPr>
        <w:t xml:space="preserve"> yang </w:t>
      </w:r>
      <w:proofErr w:type="spellStart"/>
      <w:r w:rsidRPr="00FF61F2">
        <w:rPr>
          <w:rFonts w:ascii="Times New Roman" w:hAnsi="Times New Roman" w:cs="Times New Roman"/>
          <w:sz w:val="20"/>
          <w:szCs w:val="20"/>
        </w:rPr>
        <w:t>berlangsung</w:t>
      </w:r>
      <w:proofErr w:type="spellEnd"/>
      <w:r w:rsidRPr="00FF61F2">
        <w:rPr>
          <w:rFonts w:ascii="Times New Roman" w:hAnsi="Times New Roman" w:cs="Times New Roman"/>
          <w:sz w:val="20"/>
          <w:szCs w:val="20"/>
        </w:rPr>
        <w:t xml:space="preserve">. Strategi </w:t>
      </w:r>
      <w:proofErr w:type="spellStart"/>
      <w:r w:rsidRPr="00FF61F2">
        <w:rPr>
          <w:rFonts w:ascii="Times New Roman" w:hAnsi="Times New Roman" w:cs="Times New Roman"/>
          <w:sz w:val="20"/>
          <w:szCs w:val="20"/>
        </w:rPr>
        <w:t>pemasaran</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yaitu</w:t>
      </w:r>
      <w:proofErr w:type="spellEnd"/>
      <w:r w:rsidRPr="00FF61F2">
        <w:rPr>
          <w:rFonts w:ascii="Times New Roman" w:hAnsi="Times New Roman" w:cs="Times New Roman"/>
          <w:sz w:val="20"/>
          <w:szCs w:val="20"/>
        </w:rPr>
        <w:t xml:space="preserve">: strategi </w:t>
      </w:r>
      <w:proofErr w:type="spellStart"/>
      <w:r w:rsidRPr="00FF61F2">
        <w:rPr>
          <w:rFonts w:ascii="Times New Roman" w:hAnsi="Times New Roman" w:cs="Times New Roman"/>
          <w:sz w:val="20"/>
          <w:szCs w:val="20"/>
        </w:rPr>
        <w:t>tentang</w:t>
      </w:r>
      <w:proofErr w:type="spellEnd"/>
      <w:r w:rsidRPr="00FF61F2">
        <w:rPr>
          <w:rFonts w:ascii="Times New Roman" w:hAnsi="Times New Roman" w:cs="Times New Roman"/>
          <w:sz w:val="20"/>
          <w:szCs w:val="20"/>
        </w:rPr>
        <w:t xml:space="preserve"> </w:t>
      </w:r>
      <w:r w:rsidRPr="00FF61F2">
        <w:rPr>
          <w:rFonts w:ascii="Times New Roman" w:hAnsi="Times New Roman" w:cs="Times New Roman"/>
          <w:i/>
          <w:iCs/>
          <w:sz w:val="20"/>
          <w:szCs w:val="20"/>
        </w:rPr>
        <w:t>Marketing Mix</w:t>
      </w:r>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yaitu</w:t>
      </w:r>
      <w:proofErr w:type="spellEnd"/>
      <w:r w:rsidRPr="00FF61F2">
        <w:rPr>
          <w:rFonts w:ascii="Times New Roman" w:hAnsi="Times New Roman" w:cs="Times New Roman"/>
          <w:sz w:val="20"/>
          <w:szCs w:val="20"/>
        </w:rPr>
        <w:t xml:space="preserve"> </w:t>
      </w:r>
      <w:r w:rsidRPr="00FF61F2">
        <w:rPr>
          <w:rFonts w:ascii="Times New Roman" w:hAnsi="Times New Roman" w:cs="Times New Roman"/>
          <w:i/>
          <w:iCs/>
          <w:sz w:val="20"/>
          <w:szCs w:val="20"/>
        </w:rPr>
        <w:t>Price</w:t>
      </w:r>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harga</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dimana</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jumlah</w:t>
      </w:r>
      <w:proofErr w:type="spellEnd"/>
      <w:r w:rsidRPr="00FF61F2">
        <w:rPr>
          <w:rFonts w:ascii="Times New Roman" w:hAnsi="Times New Roman" w:cs="Times New Roman"/>
          <w:sz w:val="20"/>
          <w:szCs w:val="20"/>
        </w:rPr>
        <w:t xml:space="preserve"> uang yang </w:t>
      </w:r>
      <w:proofErr w:type="spellStart"/>
      <w:r w:rsidRPr="00FF61F2">
        <w:rPr>
          <w:rFonts w:ascii="Times New Roman" w:hAnsi="Times New Roman" w:cs="Times New Roman"/>
          <w:sz w:val="20"/>
          <w:szCs w:val="20"/>
        </w:rPr>
        <w:t>dibebankan</w:t>
      </w:r>
      <w:proofErr w:type="spellEnd"/>
      <w:r w:rsidRPr="00FF61F2">
        <w:rPr>
          <w:rFonts w:ascii="Times New Roman" w:hAnsi="Times New Roman" w:cs="Times New Roman"/>
          <w:sz w:val="20"/>
          <w:szCs w:val="20"/>
        </w:rPr>
        <w:t xml:space="preserve"> untuk </w:t>
      </w:r>
      <w:proofErr w:type="spellStart"/>
      <w:r w:rsidRPr="00FF61F2">
        <w:rPr>
          <w:rFonts w:ascii="Times New Roman" w:hAnsi="Times New Roman" w:cs="Times New Roman"/>
          <w:sz w:val="20"/>
          <w:szCs w:val="20"/>
        </w:rPr>
        <w:t>produk</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atau</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layanan</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jumlah</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nilai</w:t>
      </w:r>
      <w:proofErr w:type="spellEnd"/>
      <w:r w:rsidRPr="00FF61F2">
        <w:rPr>
          <w:rFonts w:ascii="Times New Roman" w:hAnsi="Times New Roman" w:cs="Times New Roman"/>
          <w:sz w:val="20"/>
          <w:szCs w:val="20"/>
        </w:rPr>
        <w:t xml:space="preserve"> yang </w:t>
      </w:r>
      <w:proofErr w:type="spellStart"/>
      <w:r w:rsidRPr="00FF61F2">
        <w:rPr>
          <w:rFonts w:ascii="Times New Roman" w:hAnsi="Times New Roman" w:cs="Times New Roman"/>
          <w:sz w:val="20"/>
          <w:szCs w:val="20"/>
        </w:rPr>
        <w:t>ditukar</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pelanggan</w:t>
      </w:r>
      <w:proofErr w:type="spellEnd"/>
      <w:r w:rsidRPr="00FF61F2">
        <w:rPr>
          <w:rFonts w:ascii="Times New Roman" w:hAnsi="Times New Roman" w:cs="Times New Roman"/>
          <w:sz w:val="20"/>
          <w:szCs w:val="20"/>
        </w:rPr>
        <w:t xml:space="preserve">, </w:t>
      </w:r>
      <w:r w:rsidRPr="00FF61F2">
        <w:rPr>
          <w:rFonts w:ascii="Times New Roman" w:hAnsi="Times New Roman" w:cs="Times New Roman"/>
          <w:i/>
          <w:iCs/>
          <w:sz w:val="20"/>
          <w:szCs w:val="20"/>
        </w:rPr>
        <w:t>Product</w:t>
      </w:r>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produk</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dimana</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kemampuan</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produk</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Indihome</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dalam</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memperagakan</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fungsi</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sebagai</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transportasi</w:t>
      </w:r>
      <w:proofErr w:type="spellEnd"/>
      <w:r w:rsidRPr="00FF61F2">
        <w:rPr>
          <w:rFonts w:ascii="Times New Roman" w:hAnsi="Times New Roman" w:cs="Times New Roman"/>
          <w:sz w:val="20"/>
          <w:szCs w:val="20"/>
        </w:rPr>
        <w:t xml:space="preserve"> yang </w:t>
      </w:r>
      <w:proofErr w:type="spellStart"/>
      <w:r w:rsidRPr="00FF61F2">
        <w:rPr>
          <w:rFonts w:ascii="Times New Roman" w:hAnsi="Times New Roman" w:cs="Times New Roman"/>
          <w:sz w:val="20"/>
          <w:szCs w:val="20"/>
        </w:rPr>
        <w:t>pengukurannya</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diindikasikan</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melalui</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bentuk</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kesesuaian</w:t>
      </w:r>
      <w:proofErr w:type="spellEnd"/>
      <w:r w:rsidRPr="00FF61F2">
        <w:rPr>
          <w:rFonts w:ascii="Times New Roman" w:hAnsi="Times New Roman" w:cs="Times New Roman"/>
          <w:sz w:val="20"/>
          <w:szCs w:val="20"/>
        </w:rPr>
        <w:t xml:space="preserve"> dan </w:t>
      </w:r>
      <w:proofErr w:type="spellStart"/>
      <w:r w:rsidRPr="00FF61F2">
        <w:rPr>
          <w:rFonts w:ascii="Times New Roman" w:hAnsi="Times New Roman" w:cs="Times New Roman"/>
          <w:sz w:val="20"/>
          <w:szCs w:val="20"/>
        </w:rPr>
        <w:t>ketahanan</w:t>
      </w:r>
      <w:proofErr w:type="spellEnd"/>
      <w:r w:rsidRPr="00FF61F2">
        <w:rPr>
          <w:rFonts w:ascii="Times New Roman" w:hAnsi="Times New Roman" w:cs="Times New Roman"/>
          <w:sz w:val="20"/>
          <w:szCs w:val="20"/>
        </w:rPr>
        <w:t xml:space="preserve">, </w:t>
      </w:r>
      <w:r w:rsidRPr="00FF61F2">
        <w:rPr>
          <w:rFonts w:ascii="Times New Roman" w:hAnsi="Times New Roman" w:cs="Times New Roman"/>
          <w:i/>
          <w:iCs/>
          <w:sz w:val="20"/>
          <w:szCs w:val="20"/>
        </w:rPr>
        <w:t>Promotion</w:t>
      </w:r>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promosi</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dimana</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kegiatan</w:t>
      </w:r>
      <w:proofErr w:type="spellEnd"/>
      <w:r w:rsidRPr="00FF61F2">
        <w:rPr>
          <w:rFonts w:ascii="Times New Roman" w:hAnsi="Times New Roman" w:cs="Times New Roman"/>
          <w:sz w:val="20"/>
          <w:szCs w:val="20"/>
        </w:rPr>
        <w:t xml:space="preserve"> yang </w:t>
      </w:r>
      <w:proofErr w:type="spellStart"/>
      <w:r w:rsidRPr="00FF61F2">
        <w:rPr>
          <w:rFonts w:ascii="Times New Roman" w:hAnsi="Times New Roman" w:cs="Times New Roman"/>
          <w:sz w:val="20"/>
          <w:szCs w:val="20"/>
        </w:rPr>
        <w:t>dilakukan</w:t>
      </w:r>
      <w:proofErr w:type="spellEnd"/>
      <w:r w:rsidRPr="00FF61F2">
        <w:rPr>
          <w:rFonts w:ascii="Times New Roman" w:hAnsi="Times New Roman" w:cs="Times New Roman"/>
          <w:sz w:val="20"/>
          <w:szCs w:val="20"/>
        </w:rPr>
        <w:t xml:space="preserve"> oleh Plasa  Telkom </w:t>
      </w:r>
      <w:proofErr w:type="spellStart"/>
      <w:r w:rsidRPr="00FF61F2">
        <w:rPr>
          <w:rFonts w:ascii="Times New Roman" w:hAnsi="Times New Roman" w:cs="Times New Roman"/>
          <w:sz w:val="20"/>
          <w:szCs w:val="20"/>
        </w:rPr>
        <w:t>Nias</w:t>
      </w:r>
      <w:proofErr w:type="spellEnd"/>
      <w:r w:rsidRPr="00FF61F2">
        <w:rPr>
          <w:rFonts w:ascii="Times New Roman" w:hAnsi="Times New Roman" w:cs="Times New Roman"/>
          <w:sz w:val="20"/>
          <w:szCs w:val="20"/>
        </w:rPr>
        <w:t xml:space="preserve"> untuk </w:t>
      </w:r>
      <w:proofErr w:type="spellStart"/>
      <w:r w:rsidRPr="00FF61F2">
        <w:rPr>
          <w:rFonts w:ascii="Times New Roman" w:hAnsi="Times New Roman" w:cs="Times New Roman"/>
          <w:sz w:val="20"/>
          <w:szCs w:val="20"/>
        </w:rPr>
        <w:t>menginformasikan</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mempengaruhi</w:t>
      </w:r>
      <w:proofErr w:type="spellEnd"/>
      <w:r w:rsidRPr="00FF61F2">
        <w:rPr>
          <w:rFonts w:ascii="Times New Roman" w:hAnsi="Times New Roman" w:cs="Times New Roman"/>
          <w:sz w:val="20"/>
          <w:szCs w:val="20"/>
        </w:rPr>
        <w:t xml:space="preserve"> dan </w:t>
      </w:r>
      <w:proofErr w:type="spellStart"/>
      <w:r w:rsidRPr="00FF61F2">
        <w:rPr>
          <w:rFonts w:ascii="Times New Roman" w:hAnsi="Times New Roman" w:cs="Times New Roman"/>
          <w:sz w:val="20"/>
          <w:szCs w:val="20"/>
        </w:rPr>
        <w:t>membujuk</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serta</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meningkatkan</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pelanggan</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akan</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produk</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Indihome</w:t>
      </w:r>
      <w:proofErr w:type="spellEnd"/>
      <w:r w:rsidRPr="00FF61F2">
        <w:rPr>
          <w:rFonts w:ascii="Times New Roman" w:hAnsi="Times New Roman" w:cs="Times New Roman"/>
          <w:sz w:val="20"/>
          <w:szCs w:val="20"/>
        </w:rPr>
        <w:t xml:space="preserve">, dan </w:t>
      </w:r>
      <w:r w:rsidRPr="00FF61F2">
        <w:rPr>
          <w:rFonts w:ascii="Times New Roman" w:hAnsi="Times New Roman" w:cs="Times New Roman"/>
          <w:i/>
          <w:iCs/>
          <w:sz w:val="20"/>
          <w:szCs w:val="20"/>
        </w:rPr>
        <w:t>Places</w:t>
      </w:r>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distribusi</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dimana</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produk</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Indihome</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ditempatkan</w:t>
      </w:r>
      <w:proofErr w:type="spellEnd"/>
      <w:r w:rsidRPr="00FF61F2">
        <w:rPr>
          <w:rFonts w:ascii="Times New Roman" w:hAnsi="Times New Roman" w:cs="Times New Roman"/>
          <w:sz w:val="20"/>
          <w:szCs w:val="20"/>
        </w:rPr>
        <w:t xml:space="preserve"> di </w:t>
      </w:r>
      <w:proofErr w:type="spellStart"/>
      <w:r w:rsidRPr="00FF61F2">
        <w:rPr>
          <w:rFonts w:ascii="Times New Roman" w:hAnsi="Times New Roman" w:cs="Times New Roman"/>
          <w:sz w:val="20"/>
          <w:szCs w:val="20"/>
        </w:rPr>
        <w:t>lokasi</w:t>
      </w:r>
      <w:proofErr w:type="spellEnd"/>
      <w:r w:rsidRPr="00FF61F2">
        <w:rPr>
          <w:rFonts w:ascii="Times New Roman" w:hAnsi="Times New Roman" w:cs="Times New Roman"/>
          <w:sz w:val="20"/>
          <w:szCs w:val="20"/>
        </w:rPr>
        <w:t xml:space="preserve"> yang </w:t>
      </w:r>
      <w:proofErr w:type="spellStart"/>
      <w:r w:rsidRPr="00FF61F2">
        <w:rPr>
          <w:rFonts w:ascii="Times New Roman" w:hAnsi="Times New Roman" w:cs="Times New Roman"/>
          <w:sz w:val="20"/>
          <w:szCs w:val="20"/>
        </w:rPr>
        <w:t>membutuhkan</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layanan</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jaringan</w:t>
      </w:r>
      <w:proofErr w:type="spellEnd"/>
      <w:r w:rsidRPr="00FF61F2">
        <w:rPr>
          <w:rFonts w:ascii="Times New Roman" w:hAnsi="Times New Roman" w:cs="Times New Roman"/>
          <w:sz w:val="20"/>
          <w:szCs w:val="20"/>
        </w:rPr>
        <w:t xml:space="preserve"> internet. </w:t>
      </w:r>
      <w:proofErr w:type="spellStart"/>
      <w:r w:rsidRPr="00FF61F2">
        <w:rPr>
          <w:rFonts w:ascii="Times New Roman" w:hAnsi="Times New Roman" w:cs="Times New Roman"/>
          <w:sz w:val="20"/>
          <w:szCs w:val="20"/>
        </w:rPr>
        <w:t>Tujuan</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penelitian</w:t>
      </w:r>
      <w:proofErr w:type="spellEnd"/>
      <w:r w:rsidRPr="00FF61F2">
        <w:rPr>
          <w:rFonts w:ascii="Times New Roman" w:hAnsi="Times New Roman" w:cs="Times New Roman"/>
          <w:sz w:val="20"/>
          <w:szCs w:val="20"/>
        </w:rPr>
        <w:t xml:space="preserve"> untuk </w:t>
      </w:r>
      <w:proofErr w:type="spellStart"/>
      <w:r w:rsidRPr="00FF61F2">
        <w:rPr>
          <w:rFonts w:ascii="Times New Roman" w:hAnsi="Times New Roman" w:cs="Times New Roman"/>
          <w:sz w:val="20"/>
          <w:szCs w:val="20"/>
        </w:rPr>
        <w:t>mengetahui</w:t>
      </w:r>
      <w:proofErr w:type="spellEnd"/>
      <w:r w:rsidRPr="00FF61F2">
        <w:rPr>
          <w:rFonts w:ascii="Times New Roman" w:hAnsi="Times New Roman" w:cs="Times New Roman"/>
          <w:sz w:val="20"/>
          <w:szCs w:val="20"/>
        </w:rPr>
        <w:t xml:space="preserve"> strategi </w:t>
      </w:r>
      <w:proofErr w:type="spellStart"/>
      <w:r w:rsidRPr="00FF61F2">
        <w:rPr>
          <w:rFonts w:ascii="Times New Roman" w:hAnsi="Times New Roman" w:cs="Times New Roman"/>
          <w:sz w:val="20"/>
          <w:szCs w:val="20"/>
        </w:rPr>
        <w:t>pemasaran</w:t>
      </w:r>
      <w:proofErr w:type="spellEnd"/>
      <w:r w:rsidRPr="00FF61F2">
        <w:rPr>
          <w:rFonts w:ascii="Times New Roman" w:hAnsi="Times New Roman" w:cs="Times New Roman"/>
          <w:sz w:val="20"/>
          <w:szCs w:val="20"/>
        </w:rPr>
        <w:t xml:space="preserve"> dan </w:t>
      </w:r>
      <w:proofErr w:type="spellStart"/>
      <w:r w:rsidRPr="00FF61F2">
        <w:rPr>
          <w:rFonts w:ascii="Times New Roman" w:hAnsi="Times New Roman" w:cs="Times New Roman"/>
          <w:sz w:val="20"/>
          <w:szCs w:val="20"/>
        </w:rPr>
        <w:t>penjualan</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Indihome</w:t>
      </w:r>
      <w:proofErr w:type="spellEnd"/>
      <w:r w:rsidRPr="00FF61F2">
        <w:rPr>
          <w:rFonts w:ascii="Times New Roman" w:hAnsi="Times New Roman" w:cs="Times New Roman"/>
          <w:sz w:val="20"/>
          <w:szCs w:val="20"/>
        </w:rPr>
        <w:t xml:space="preserve"> pada Plasa Telkom </w:t>
      </w:r>
      <w:proofErr w:type="spellStart"/>
      <w:r w:rsidRPr="00FF61F2">
        <w:rPr>
          <w:rFonts w:ascii="Times New Roman" w:hAnsi="Times New Roman" w:cs="Times New Roman"/>
          <w:sz w:val="20"/>
          <w:szCs w:val="20"/>
        </w:rPr>
        <w:t>Nias</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Peneliti</w:t>
      </w:r>
      <w:proofErr w:type="spellEnd"/>
      <w:r w:rsidRPr="00FF61F2">
        <w:rPr>
          <w:rFonts w:ascii="Times New Roman" w:hAnsi="Times New Roman" w:cs="Times New Roman"/>
          <w:sz w:val="20"/>
          <w:szCs w:val="20"/>
        </w:rPr>
        <w:t xml:space="preserve"> juga </w:t>
      </w:r>
      <w:proofErr w:type="spellStart"/>
      <w:r w:rsidRPr="00FF61F2">
        <w:rPr>
          <w:rFonts w:ascii="Times New Roman" w:hAnsi="Times New Roman" w:cs="Times New Roman"/>
          <w:sz w:val="20"/>
          <w:szCs w:val="20"/>
        </w:rPr>
        <w:t>menggunakan</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metode</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kualitatif</w:t>
      </w:r>
      <w:proofErr w:type="spellEnd"/>
      <w:r w:rsidRPr="00FF61F2">
        <w:rPr>
          <w:rFonts w:ascii="Times New Roman" w:hAnsi="Times New Roman" w:cs="Times New Roman"/>
          <w:sz w:val="20"/>
          <w:szCs w:val="20"/>
        </w:rPr>
        <w:t xml:space="preserve"> dan </w:t>
      </w:r>
      <w:proofErr w:type="spellStart"/>
      <w:r w:rsidRPr="00FF61F2">
        <w:rPr>
          <w:rFonts w:ascii="Times New Roman" w:hAnsi="Times New Roman" w:cs="Times New Roman"/>
          <w:sz w:val="20"/>
          <w:szCs w:val="20"/>
        </w:rPr>
        <w:t>kuantitatif</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dengan</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melakukan</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penyebaran</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angket</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atau</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kuesioner</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kepada</w:t>
      </w:r>
      <w:proofErr w:type="spellEnd"/>
      <w:r w:rsidRPr="00FF61F2">
        <w:rPr>
          <w:rFonts w:ascii="Times New Roman" w:hAnsi="Times New Roman" w:cs="Times New Roman"/>
          <w:sz w:val="20"/>
          <w:szCs w:val="20"/>
        </w:rPr>
        <w:t xml:space="preserve"> 65 </w:t>
      </w:r>
      <w:proofErr w:type="spellStart"/>
      <w:r w:rsidRPr="00FF61F2">
        <w:rPr>
          <w:rFonts w:ascii="Times New Roman" w:hAnsi="Times New Roman" w:cs="Times New Roman"/>
          <w:sz w:val="20"/>
          <w:szCs w:val="20"/>
        </w:rPr>
        <w:t>responden</w:t>
      </w:r>
      <w:proofErr w:type="spellEnd"/>
      <w:r w:rsidRPr="00FF61F2">
        <w:rPr>
          <w:rFonts w:ascii="Times New Roman" w:hAnsi="Times New Roman" w:cs="Times New Roman"/>
          <w:sz w:val="20"/>
          <w:szCs w:val="20"/>
        </w:rPr>
        <w:t xml:space="preserve">. Pada </w:t>
      </w:r>
      <w:proofErr w:type="spellStart"/>
      <w:r w:rsidRPr="00FF61F2">
        <w:rPr>
          <w:rFonts w:ascii="Times New Roman" w:hAnsi="Times New Roman" w:cs="Times New Roman"/>
          <w:sz w:val="20"/>
          <w:szCs w:val="20"/>
        </w:rPr>
        <w:t>hasil</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perhitungan</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kuesioner</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tersebut</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maka</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dapat</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disimpulkan</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bahwa</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variabel</w:t>
      </w:r>
      <w:proofErr w:type="spellEnd"/>
      <w:r w:rsidRPr="00FF61F2">
        <w:rPr>
          <w:rFonts w:ascii="Times New Roman" w:hAnsi="Times New Roman" w:cs="Times New Roman"/>
          <w:sz w:val="20"/>
          <w:szCs w:val="20"/>
        </w:rPr>
        <w:t xml:space="preserve"> X (strategi </w:t>
      </w:r>
      <w:proofErr w:type="spellStart"/>
      <w:r w:rsidRPr="00FF61F2">
        <w:rPr>
          <w:rFonts w:ascii="Times New Roman" w:hAnsi="Times New Roman" w:cs="Times New Roman"/>
          <w:sz w:val="20"/>
          <w:szCs w:val="20"/>
        </w:rPr>
        <w:t>pemasaran</w:t>
      </w:r>
      <w:proofErr w:type="spellEnd"/>
      <w:r w:rsidRPr="00FF61F2">
        <w:rPr>
          <w:rFonts w:ascii="Times New Roman" w:hAnsi="Times New Roman" w:cs="Times New Roman"/>
          <w:sz w:val="20"/>
          <w:szCs w:val="20"/>
        </w:rPr>
        <w:t xml:space="preserve">) dan </w:t>
      </w:r>
      <w:proofErr w:type="spellStart"/>
      <w:r w:rsidRPr="00FF61F2">
        <w:rPr>
          <w:rFonts w:ascii="Times New Roman" w:hAnsi="Times New Roman" w:cs="Times New Roman"/>
          <w:sz w:val="20"/>
          <w:szCs w:val="20"/>
        </w:rPr>
        <w:t>variabel</w:t>
      </w:r>
      <w:proofErr w:type="spellEnd"/>
      <w:r w:rsidRPr="00FF61F2">
        <w:rPr>
          <w:rFonts w:ascii="Times New Roman" w:hAnsi="Times New Roman" w:cs="Times New Roman"/>
          <w:sz w:val="20"/>
          <w:szCs w:val="20"/>
        </w:rPr>
        <w:t xml:space="preserve"> Y (</w:t>
      </w:r>
      <w:proofErr w:type="spellStart"/>
      <w:r w:rsidRPr="00FF61F2">
        <w:rPr>
          <w:rFonts w:ascii="Times New Roman" w:hAnsi="Times New Roman" w:cs="Times New Roman"/>
          <w:sz w:val="20"/>
          <w:szCs w:val="20"/>
        </w:rPr>
        <w:t>penjualan</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memiliki</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standar</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deviasi</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sebesar</w:t>
      </w:r>
      <w:proofErr w:type="spellEnd"/>
      <w:r w:rsidRPr="00FF61F2">
        <w:rPr>
          <w:rFonts w:ascii="Times New Roman" w:hAnsi="Times New Roman" w:cs="Times New Roman"/>
          <w:sz w:val="20"/>
          <w:szCs w:val="20"/>
        </w:rPr>
        <w:t xml:space="preserve"> 2,730 dan 1,953 </w:t>
      </w:r>
      <w:proofErr w:type="spellStart"/>
      <w:r w:rsidRPr="00FF61F2">
        <w:rPr>
          <w:rFonts w:ascii="Times New Roman" w:hAnsi="Times New Roman" w:cs="Times New Roman"/>
          <w:sz w:val="20"/>
          <w:szCs w:val="20"/>
        </w:rPr>
        <w:t>dimana</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melebihi</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ambang</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signifikansi</w:t>
      </w:r>
      <w:proofErr w:type="spellEnd"/>
      <w:r w:rsidRPr="00FF61F2">
        <w:rPr>
          <w:rFonts w:ascii="Times New Roman" w:hAnsi="Times New Roman" w:cs="Times New Roman"/>
          <w:sz w:val="20"/>
          <w:szCs w:val="20"/>
        </w:rPr>
        <w:t xml:space="preserve"> 0,05, </w:t>
      </w:r>
      <w:proofErr w:type="spellStart"/>
      <w:r w:rsidRPr="00FF61F2">
        <w:rPr>
          <w:rFonts w:ascii="Times New Roman" w:hAnsi="Times New Roman" w:cs="Times New Roman"/>
          <w:sz w:val="20"/>
          <w:szCs w:val="20"/>
        </w:rPr>
        <w:t>sehingga</w:t>
      </w:r>
      <w:proofErr w:type="spellEnd"/>
      <w:r w:rsidRPr="00FF61F2">
        <w:rPr>
          <w:rFonts w:ascii="Times New Roman" w:hAnsi="Times New Roman" w:cs="Times New Roman"/>
          <w:sz w:val="20"/>
          <w:szCs w:val="20"/>
        </w:rPr>
        <w:t xml:space="preserve"> pada strategi </w:t>
      </w:r>
      <w:proofErr w:type="spellStart"/>
      <w:r w:rsidRPr="00FF61F2">
        <w:rPr>
          <w:rFonts w:ascii="Times New Roman" w:hAnsi="Times New Roman" w:cs="Times New Roman"/>
          <w:sz w:val="20"/>
          <w:szCs w:val="20"/>
        </w:rPr>
        <w:t>pemasaran</w:t>
      </w:r>
      <w:proofErr w:type="spellEnd"/>
      <w:r w:rsidRPr="00FF61F2">
        <w:rPr>
          <w:rFonts w:ascii="Times New Roman" w:hAnsi="Times New Roman" w:cs="Times New Roman"/>
          <w:sz w:val="20"/>
          <w:szCs w:val="20"/>
        </w:rPr>
        <w:t xml:space="preserve"> dan </w:t>
      </w:r>
      <w:proofErr w:type="spellStart"/>
      <w:r w:rsidRPr="00FF61F2">
        <w:rPr>
          <w:rFonts w:ascii="Times New Roman" w:hAnsi="Times New Roman" w:cs="Times New Roman"/>
          <w:sz w:val="20"/>
          <w:szCs w:val="20"/>
        </w:rPr>
        <w:t>penjualan</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memiliki</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hubungan</w:t>
      </w:r>
      <w:proofErr w:type="spellEnd"/>
      <w:r w:rsidRPr="00FF61F2">
        <w:rPr>
          <w:rFonts w:ascii="Times New Roman" w:hAnsi="Times New Roman" w:cs="Times New Roman"/>
          <w:sz w:val="20"/>
          <w:szCs w:val="20"/>
        </w:rPr>
        <w:t xml:space="preserve"> yang </w:t>
      </w:r>
      <w:proofErr w:type="spellStart"/>
      <w:r w:rsidRPr="00FF61F2">
        <w:rPr>
          <w:rFonts w:ascii="Times New Roman" w:hAnsi="Times New Roman" w:cs="Times New Roman"/>
          <w:sz w:val="20"/>
          <w:szCs w:val="20"/>
        </w:rPr>
        <w:t>saling</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terkait</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atau</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berkorelasi</w:t>
      </w:r>
      <w:proofErr w:type="spellEnd"/>
      <w:r w:rsidRPr="00FF61F2">
        <w:rPr>
          <w:rFonts w:ascii="Times New Roman" w:hAnsi="Times New Roman" w:cs="Times New Roman"/>
          <w:sz w:val="20"/>
          <w:szCs w:val="20"/>
        </w:rPr>
        <w:t xml:space="preserve"> dan </w:t>
      </w:r>
      <w:proofErr w:type="spellStart"/>
      <w:r w:rsidRPr="00FF61F2">
        <w:rPr>
          <w:rFonts w:ascii="Times New Roman" w:hAnsi="Times New Roman" w:cs="Times New Roman"/>
          <w:sz w:val="20"/>
          <w:szCs w:val="20"/>
        </w:rPr>
        <w:t>tetap</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dapat</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memenuhi</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kebutuhan</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pelanggan</w:t>
      </w:r>
      <w:proofErr w:type="spellEnd"/>
      <w:r w:rsidRPr="00FF61F2">
        <w:rPr>
          <w:rFonts w:ascii="Times New Roman" w:hAnsi="Times New Roman" w:cs="Times New Roman"/>
          <w:sz w:val="20"/>
          <w:szCs w:val="20"/>
        </w:rPr>
        <w:t xml:space="preserve"> </w:t>
      </w:r>
      <w:proofErr w:type="spellStart"/>
      <w:r w:rsidRPr="00FF61F2">
        <w:rPr>
          <w:rFonts w:ascii="Times New Roman" w:hAnsi="Times New Roman" w:cs="Times New Roman"/>
          <w:sz w:val="20"/>
          <w:szCs w:val="20"/>
        </w:rPr>
        <w:t>sekarang</w:t>
      </w:r>
      <w:proofErr w:type="spellEnd"/>
      <w:r w:rsidRPr="00FF61F2">
        <w:rPr>
          <w:rFonts w:ascii="Times New Roman" w:hAnsi="Times New Roman" w:cs="Times New Roman"/>
          <w:sz w:val="20"/>
          <w:szCs w:val="20"/>
        </w:rPr>
        <w:t xml:space="preserve"> ini.</w:t>
      </w:r>
    </w:p>
    <w:p w14:paraId="16972230" w14:textId="77777777" w:rsidR="00ED228E" w:rsidRPr="00FF61F2" w:rsidRDefault="00ED228E" w:rsidP="00ED228E">
      <w:pPr>
        <w:pStyle w:val="NoSpacing"/>
        <w:jc w:val="both"/>
        <w:rPr>
          <w:rFonts w:ascii="Times New Roman" w:hAnsi="Times New Roman" w:cs="Times New Roman"/>
          <w:sz w:val="20"/>
          <w:szCs w:val="20"/>
        </w:rPr>
      </w:pPr>
    </w:p>
    <w:p w14:paraId="3F07564B" w14:textId="77777777" w:rsidR="00ED228E" w:rsidRPr="00FF61F2" w:rsidRDefault="00ED228E" w:rsidP="00ED228E">
      <w:pPr>
        <w:pStyle w:val="NoSpacing"/>
        <w:jc w:val="both"/>
        <w:rPr>
          <w:rFonts w:ascii="Times New Roman" w:hAnsi="Times New Roman" w:cs="Times New Roman"/>
          <w:i/>
          <w:iCs/>
          <w:sz w:val="20"/>
          <w:szCs w:val="20"/>
        </w:rPr>
      </w:pPr>
      <w:r w:rsidRPr="00FF61F2">
        <w:rPr>
          <w:rFonts w:ascii="Times New Roman" w:hAnsi="Times New Roman" w:cs="Times New Roman"/>
          <w:b/>
          <w:bCs/>
          <w:sz w:val="20"/>
          <w:szCs w:val="20"/>
        </w:rPr>
        <w:t xml:space="preserve">Kata </w:t>
      </w:r>
      <w:proofErr w:type="spellStart"/>
      <w:r w:rsidRPr="00FF61F2">
        <w:rPr>
          <w:rFonts w:ascii="Times New Roman" w:hAnsi="Times New Roman" w:cs="Times New Roman"/>
          <w:b/>
          <w:bCs/>
          <w:sz w:val="20"/>
          <w:szCs w:val="20"/>
        </w:rPr>
        <w:t>Kunci</w:t>
      </w:r>
      <w:proofErr w:type="spellEnd"/>
      <w:r w:rsidRPr="00FF61F2">
        <w:rPr>
          <w:rFonts w:ascii="Times New Roman" w:hAnsi="Times New Roman" w:cs="Times New Roman"/>
          <w:b/>
          <w:bCs/>
          <w:sz w:val="20"/>
          <w:szCs w:val="20"/>
        </w:rPr>
        <w:t>: s</w:t>
      </w:r>
      <w:r w:rsidRPr="00FF61F2">
        <w:rPr>
          <w:rFonts w:ascii="Times New Roman" w:hAnsi="Times New Roman" w:cs="Times New Roman"/>
          <w:i/>
          <w:iCs/>
          <w:sz w:val="20"/>
          <w:szCs w:val="20"/>
        </w:rPr>
        <w:t xml:space="preserve">trategi, </w:t>
      </w:r>
      <w:proofErr w:type="spellStart"/>
      <w:r w:rsidRPr="00FF61F2">
        <w:rPr>
          <w:rFonts w:ascii="Times New Roman" w:hAnsi="Times New Roman" w:cs="Times New Roman"/>
          <w:i/>
          <w:iCs/>
          <w:sz w:val="20"/>
          <w:szCs w:val="20"/>
        </w:rPr>
        <w:t>pemasaran</w:t>
      </w:r>
      <w:proofErr w:type="spellEnd"/>
      <w:r w:rsidRPr="00FF61F2">
        <w:rPr>
          <w:rFonts w:ascii="Times New Roman" w:hAnsi="Times New Roman" w:cs="Times New Roman"/>
          <w:i/>
          <w:iCs/>
          <w:sz w:val="20"/>
          <w:szCs w:val="20"/>
        </w:rPr>
        <w:t xml:space="preserve">, </w:t>
      </w:r>
      <w:proofErr w:type="spellStart"/>
      <w:r w:rsidRPr="00FF61F2">
        <w:rPr>
          <w:rFonts w:ascii="Times New Roman" w:hAnsi="Times New Roman" w:cs="Times New Roman"/>
          <w:i/>
          <w:iCs/>
          <w:sz w:val="20"/>
          <w:szCs w:val="20"/>
        </w:rPr>
        <w:t>penjualan</w:t>
      </w:r>
      <w:proofErr w:type="spellEnd"/>
    </w:p>
    <w:p w14:paraId="37EF4092" w14:textId="77777777" w:rsidR="00FF61F2" w:rsidRDefault="00FF61F2" w:rsidP="00ED228E">
      <w:pPr>
        <w:pStyle w:val="NoSpacing"/>
        <w:jc w:val="both"/>
        <w:rPr>
          <w:rFonts w:ascii="Times New Roman" w:hAnsi="Times New Roman" w:cs="Times New Roman"/>
          <w:i/>
          <w:iCs/>
          <w:sz w:val="20"/>
          <w:szCs w:val="20"/>
        </w:rPr>
      </w:pPr>
    </w:p>
    <w:p w14:paraId="3F3B7BE7" w14:textId="77777777" w:rsidR="00FF61F2" w:rsidRDefault="00FF61F2" w:rsidP="00ED228E">
      <w:pPr>
        <w:pStyle w:val="NoSpacing"/>
        <w:jc w:val="both"/>
        <w:rPr>
          <w:rFonts w:ascii="Times New Roman" w:hAnsi="Times New Roman" w:cs="Times New Roman"/>
          <w:i/>
          <w:iCs/>
          <w:sz w:val="20"/>
          <w:szCs w:val="20"/>
        </w:rPr>
      </w:pPr>
    </w:p>
    <w:p w14:paraId="17864055" w14:textId="6A8D0667" w:rsidR="00ED228E" w:rsidRPr="00FF61F2" w:rsidRDefault="00ED228E" w:rsidP="00ED228E">
      <w:pPr>
        <w:pStyle w:val="NoSpacing"/>
        <w:jc w:val="both"/>
        <w:rPr>
          <w:rFonts w:ascii="Times New Roman" w:hAnsi="Times New Roman" w:cs="Times New Roman"/>
          <w:i/>
          <w:iCs/>
          <w:sz w:val="20"/>
          <w:szCs w:val="20"/>
        </w:rPr>
      </w:pPr>
      <w:r w:rsidRPr="00FF61F2">
        <w:rPr>
          <w:rFonts w:ascii="Times New Roman" w:hAnsi="Times New Roman" w:cs="Times New Roman"/>
          <w:b/>
          <w:bCs/>
          <w:i/>
          <w:iCs/>
          <w:sz w:val="20"/>
          <w:szCs w:val="20"/>
        </w:rPr>
        <w:t>Abstract:</w:t>
      </w:r>
      <w:r w:rsidRPr="00FF61F2">
        <w:rPr>
          <w:rFonts w:ascii="Times New Roman" w:hAnsi="Times New Roman" w:cs="Times New Roman"/>
          <w:i/>
          <w:iCs/>
          <w:sz w:val="20"/>
          <w:szCs w:val="20"/>
        </w:rPr>
        <w:t xml:space="preserve"> Marketing strategy is an effort to find a profitable marketing position in an ongoing competitive industry. Marketing strategy, namely: strategy regarding Marketing Mix, namely Price (price) where the amount of money charged for the product or service is the amount of value exchanged by customers, Product (product) where the ability of </w:t>
      </w:r>
      <w:proofErr w:type="spellStart"/>
      <w:r w:rsidRPr="00FF61F2">
        <w:rPr>
          <w:rFonts w:ascii="Times New Roman" w:hAnsi="Times New Roman" w:cs="Times New Roman"/>
          <w:i/>
          <w:iCs/>
          <w:sz w:val="20"/>
          <w:szCs w:val="20"/>
        </w:rPr>
        <w:t>Indihome</w:t>
      </w:r>
      <w:proofErr w:type="spellEnd"/>
      <w:r w:rsidRPr="00FF61F2">
        <w:rPr>
          <w:rFonts w:ascii="Times New Roman" w:hAnsi="Times New Roman" w:cs="Times New Roman"/>
          <w:i/>
          <w:iCs/>
          <w:sz w:val="20"/>
          <w:szCs w:val="20"/>
        </w:rPr>
        <w:t xml:space="preserve"> products to function as transportation is indicated by the form of conformity and resilience, Promotion (promotion) where activities are carried out by Plasa Telkom </w:t>
      </w:r>
      <w:proofErr w:type="spellStart"/>
      <w:r w:rsidRPr="00FF61F2">
        <w:rPr>
          <w:rFonts w:ascii="Times New Roman" w:hAnsi="Times New Roman" w:cs="Times New Roman"/>
          <w:i/>
          <w:iCs/>
          <w:sz w:val="20"/>
          <w:szCs w:val="20"/>
        </w:rPr>
        <w:t>Nias</w:t>
      </w:r>
      <w:proofErr w:type="spellEnd"/>
      <w:r w:rsidRPr="00FF61F2">
        <w:rPr>
          <w:rFonts w:ascii="Times New Roman" w:hAnsi="Times New Roman" w:cs="Times New Roman"/>
          <w:i/>
          <w:iCs/>
          <w:sz w:val="20"/>
          <w:szCs w:val="20"/>
        </w:rPr>
        <w:t xml:space="preserve"> to inform influence and persuade and increase customers of </w:t>
      </w:r>
      <w:proofErr w:type="spellStart"/>
      <w:r w:rsidRPr="00FF61F2">
        <w:rPr>
          <w:rFonts w:ascii="Times New Roman" w:hAnsi="Times New Roman" w:cs="Times New Roman"/>
          <w:i/>
          <w:iCs/>
          <w:sz w:val="20"/>
          <w:szCs w:val="20"/>
        </w:rPr>
        <w:t>Indihome</w:t>
      </w:r>
      <w:proofErr w:type="spellEnd"/>
      <w:r w:rsidRPr="00FF61F2">
        <w:rPr>
          <w:rFonts w:ascii="Times New Roman" w:hAnsi="Times New Roman" w:cs="Times New Roman"/>
          <w:i/>
          <w:iCs/>
          <w:sz w:val="20"/>
          <w:szCs w:val="20"/>
        </w:rPr>
        <w:t xml:space="preserve"> products, and Places (distribution) where </w:t>
      </w:r>
      <w:proofErr w:type="spellStart"/>
      <w:r w:rsidRPr="00FF61F2">
        <w:rPr>
          <w:rFonts w:ascii="Times New Roman" w:hAnsi="Times New Roman" w:cs="Times New Roman"/>
          <w:i/>
          <w:iCs/>
          <w:sz w:val="20"/>
          <w:szCs w:val="20"/>
        </w:rPr>
        <w:t>Indihome</w:t>
      </w:r>
      <w:proofErr w:type="spellEnd"/>
      <w:r w:rsidRPr="00FF61F2">
        <w:rPr>
          <w:rFonts w:ascii="Times New Roman" w:hAnsi="Times New Roman" w:cs="Times New Roman"/>
          <w:i/>
          <w:iCs/>
          <w:sz w:val="20"/>
          <w:szCs w:val="20"/>
        </w:rPr>
        <w:t xml:space="preserve"> products are placed in locations that require internet network services. The aim of this research is to find out </w:t>
      </w:r>
      <w:proofErr w:type="spellStart"/>
      <w:r w:rsidRPr="00FF61F2">
        <w:rPr>
          <w:rFonts w:ascii="Times New Roman" w:hAnsi="Times New Roman" w:cs="Times New Roman"/>
          <w:i/>
          <w:iCs/>
          <w:sz w:val="20"/>
          <w:szCs w:val="20"/>
        </w:rPr>
        <w:t>Indihome's</w:t>
      </w:r>
      <w:proofErr w:type="spellEnd"/>
      <w:r w:rsidRPr="00FF61F2">
        <w:rPr>
          <w:rFonts w:ascii="Times New Roman" w:hAnsi="Times New Roman" w:cs="Times New Roman"/>
          <w:i/>
          <w:iCs/>
          <w:sz w:val="20"/>
          <w:szCs w:val="20"/>
        </w:rPr>
        <w:t xml:space="preserve"> marketing and sales strategy at Plaza Telkom </w:t>
      </w:r>
      <w:proofErr w:type="spellStart"/>
      <w:r w:rsidRPr="00FF61F2">
        <w:rPr>
          <w:rFonts w:ascii="Times New Roman" w:hAnsi="Times New Roman" w:cs="Times New Roman"/>
          <w:i/>
          <w:iCs/>
          <w:sz w:val="20"/>
          <w:szCs w:val="20"/>
        </w:rPr>
        <w:t>Nias</w:t>
      </w:r>
      <w:proofErr w:type="spellEnd"/>
      <w:r w:rsidRPr="00FF61F2">
        <w:rPr>
          <w:rFonts w:ascii="Times New Roman" w:hAnsi="Times New Roman" w:cs="Times New Roman"/>
          <w:i/>
          <w:iCs/>
          <w:sz w:val="20"/>
          <w:szCs w:val="20"/>
        </w:rPr>
        <w:t>. Researchers also used qualitative and quantitative methods by distributing questionnaires to 65 respondents. From the calculation results of the questionnaire, it can be concluded that variable X (marketing strategy) and variable Y (sales) have a standard deviation of 2.730 and 1.953 which exceeds the significance threshold of 0.05, so that marketing and sales strategies have interrelated or correlated relationships. and still be able to meet the needs of today's customers.</w:t>
      </w:r>
    </w:p>
    <w:p w14:paraId="145EC27E" w14:textId="77777777" w:rsidR="00ED228E" w:rsidRPr="00FF61F2" w:rsidRDefault="00ED228E" w:rsidP="00ED228E">
      <w:pPr>
        <w:pStyle w:val="NoSpacing"/>
        <w:jc w:val="both"/>
        <w:rPr>
          <w:rFonts w:ascii="Times New Roman" w:hAnsi="Times New Roman" w:cs="Times New Roman"/>
          <w:i/>
          <w:iCs/>
          <w:sz w:val="20"/>
          <w:szCs w:val="20"/>
        </w:rPr>
      </w:pPr>
    </w:p>
    <w:p w14:paraId="12580570" w14:textId="77777777" w:rsidR="00ED228E" w:rsidRPr="00FF61F2" w:rsidRDefault="00ED228E" w:rsidP="00ED228E">
      <w:pPr>
        <w:pStyle w:val="NoSpacing"/>
        <w:jc w:val="both"/>
        <w:rPr>
          <w:rFonts w:ascii="Times New Roman" w:hAnsi="Times New Roman" w:cs="Times New Roman"/>
          <w:i/>
          <w:iCs/>
          <w:sz w:val="20"/>
          <w:szCs w:val="20"/>
        </w:rPr>
      </w:pPr>
      <w:r w:rsidRPr="00FF61F2">
        <w:rPr>
          <w:rFonts w:ascii="Times New Roman" w:hAnsi="Times New Roman" w:cs="Times New Roman"/>
          <w:b/>
          <w:bCs/>
          <w:i/>
          <w:iCs/>
          <w:sz w:val="20"/>
          <w:szCs w:val="20"/>
        </w:rPr>
        <w:t>Keywords:</w:t>
      </w:r>
      <w:r w:rsidRPr="00FF61F2">
        <w:rPr>
          <w:rFonts w:ascii="Times New Roman" w:hAnsi="Times New Roman" w:cs="Times New Roman"/>
          <w:i/>
          <w:iCs/>
          <w:sz w:val="20"/>
          <w:szCs w:val="20"/>
        </w:rPr>
        <w:t xml:space="preserve"> strategy, marketing, sales</w:t>
      </w:r>
    </w:p>
    <w:p w14:paraId="55D54CDD" w14:textId="77777777" w:rsidR="00ED228E" w:rsidRPr="00ED228E" w:rsidRDefault="00ED228E" w:rsidP="00ED228E">
      <w:pPr>
        <w:pStyle w:val="NoSpacing"/>
        <w:jc w:val="center"/>
        <w:rPr>
          <w:rFonts w:ascii="Times New Roman" w:hAnsi="Times New Roman" w:cs="Times New Roman"/>
          <w:b/>
          <w:bCs/>
        </w:rPr>
      </w:pPr>
    </w:p>
    <w:p w14:paraId="5BDC8EEA" w14:textId="77777777" w:rsidR="00FF61F2" w:rsidRDefault="00FF61F2" w:rsidP="00ED228E">
      <w:pPr>
        <w:pStyle w:val="NoSpacing"/>
        <w:jc w:val="center"/>
        <w:rPr>
          <w:rFonts w:ascii="Times New Roman" w:hAnsi="Times New Roman" w:cs="Times New Roman"/>
          <w:b/>
          <w:bCs/>
        </w:rPr>
      </w:pPr>
    </w:p>
    <w:p w14:paraId="72F29672" w14:textId="680D28A1" w:rsidR="00ED228E" w:rsidRPr="00ED228E" w:rsidRDefault="00ED228E" w:rsidP="00ED228E">
      <w:pPr>
        <w:pStyle w:val="NoSpacing"/>
        <w:jc w:val="center"/>
        <w:rPr>
          <w:rFonts w:ascii="Times New Roman" w:hAnsi="Times New Roman" w:cs="Times New Roman"/>
          <w:b/>
          <w:bCs/>
        </w:rPr>
      </w:pPr>
      <w:r w:rsidRPr="00ED228E">
        <w:rPr>
          <w:rFonts w:ascii="Times New Roman" w:hAnsi="Times New Roman" w:cs="Times New Roman"/>
          <w:b/>
          <w:bCs/>
        </w:rPr>
        <w:t>PENDAHULUAN</w:t>
      </w:r>
    </w:p>
    <w:p w14:paraId="5F827D49" w14:textId="77777777" w:rsidR="00ED228E" w:rsidRPr="00ED228E" w:rsidRDefault="00ED228E" w:rsidP="00ED228E">
      <w:pPr>
        <w:pStyle w:val="NoSpacing"/>
        <w:jc w:val="both"/>
        <w:rPr>
          <w:rFonts w:ascii="Times New Roman" w:hAnsi="Times New Roman" w:cs="Times New Roman"/>
          <w:b/>
          <w:bCs/>
        </w:rPr>
      </w:pPr>
      <w:proofErr w:type="spellStart"/>
      <w:r w:rsidRPr="00ED228E">
        <w:rPr>
          <w:rFonts w:ascii="Times New Roman" w:hAnsi="Times New Roman" w:cs="Times New Roman"/>
          <w:b/>
          <w:bCs/>
        </w:rPr>
        <w:t>Latar</w:t>
      </w:r>
      <w:proofErr w:type="spellEnd"/>
      <w:r w:rsidRPr="00ED228E">
        <w:rPr>
          <w:rFonts w:ascii="Times New Roman" w:hAnsi="Times New Roman" w:cs="Times New Roman"/>
          <w:b/>
          <w:bCs/>
        </w:rPr>
        <w:t xml:space="preserve"> </w:t>
      </w:r>
      <w:proofErr w:type="spellStart"/>
      <w:r w:rsidRPr="00ED228E">
        <w:rPr>
          <w:rFonts w:ascii="Times New Roman" w:hAnsi="Times New Roman" w:cs="Times New Roman"/>
          <w:b/>
          <w:bCs/>
        </w:rPr>
        <w:t>Belakang</w:t>
      </w:r>
      <w:proofErr w:type="spellEnd"/>
    </w:p>
    <w:p w14:paraId="2C0D4CB0" w14:textId="77777777" w:rsidR="00ED228E" w:rsidRPr="00ED228E" w:rsidRDefault="00ED228E" w:rsidP="00ED228E">
      <w:pPr>
        <w:pStyle w:val="NoSpacing"/>
        <w:ind w:firstLine="709"/>
        <w:jc w:val="both"/>
        <w:rPr>
          <w:rFonts w:ascii="Times New Roman" w:hAnsi="Times New Roman" w:cs="Times New Roman"/>
        </w:rPr>
      </w:pPr>
      <w:r w:rsidRPr="00ED228E">
        <w:rPr>
          <w:rFonts w:ascii="Times New Roman" w:hAnsi="Times New Roman" w:cs="Times New Roman"/>
          <w:b/>
          <w:bCs/>
        </w:rPr>
        <w:tab/>
      </w:r>
      <w:proofErr w:type="spellStart"/>
      <w:r w:rsidRPr="00ED228E">
        <w:rPr>
          <w:rFonts w:ascii="Times New Roman" w:hAnsi="Times New Roman" w:cs="Times New Roman"/>
        </w:rPr>
        <w:t>Dengan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semakin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meningkatnya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teknologi</w:t>
      </w:r>
      <w:proofErr w:type="spellEnd"/>
      <w:r w:rsidRPr="00ED228E">
        <w:rPr>
          <w:rFonts w:ascii="Times New Roman" w:hAnsi="Times New Roman" w:cs="Times New Roman"/>
        </w:rPr>
        <w:t xml:space="preserve"> pada era digital ini, </w:t>
      </w:r>
      <w:proofErr w:type="spellStart"/>
      <w:r w:rsidRPr="00ED228E">
        <w:rPr>
          <w:rFonts w:ascii="Times New Roman" w:hAnsi="Times New Roman" w:cs="Times New Roman"/>
        </w:rPr>
        <w:t>setiap</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perusahaan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akan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berusaha</w:t>
      </w:r>
      <w:proofErr w:type="spellEnd"/>
      <w:r w:rsidRPr="00ED228E">
        <w:rPr>
          <w:rFonts w:ascii="Times New Roman" w:hAnsi="Times New Roman" w:cs="Times New Roman"/>
        </w:rPr>
        <w:t xml:space="preserve"> untuk </w:t>
      </w:r>
      <w:proofErr w:type="spellStart"/>
      <w:r w:rsidRPr="00ED228E">
        <w:rPr>
          <w:rFonts w:ascii="Times New Roman" w:hAnsi="Times New Roman" w:cs="Times New Roman"/>
        </w:rPr>
        <w:t>meningkatkan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kualitas</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produksi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maupun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manajemen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pemasaran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dengan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tujuan</w:t>
      </w:r>
      <w:proofErr w:type="spellEnd"/>
      <w:r w:rsidRPr="00ED228E">
        <w:rPr>
          <w:rFonts w:ascii="Times New Roman" w:hAnsi="Times New Roman" w:cs="Times New Roman"/>
        </w:rPr>
        <w:t xml:space="preserve"> untuk </w:t>
      </w:r>
      <w:proofErr w:type="spellStart"/>
      <w:r w:rsidRPr="00ED228E">
        <w:rPr>
          <w:rFonts w:ascii="Times New Roman" w:hAnsi="Times New Roman" w:cs="Times New Roman"/>
        </w:rPr>
        <w:t>memaksimalkan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keuntungan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sesuai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dengan</w:t>
      </w:r>
      <w:proofErr w:type="spellEnd"/>
      <w:r w:rsidRPr="00ED228E">
        <w:rPr>
          <w:rFonts w:ascii="Times New Roman" w:hAnsi="Times New Roman" w:cs="Times New Roman"/>
        </w:rPr>
        <w:t xml:space="preserve"> target </w:t>
      </w:r>
      <w:proofErr w:type="spellStart"/>
      <w:r w:rsidRPr="00ED228E">
        <w:rPr>
          <w:rFonts w:ascii="Times New Roman" w:hAnsi="Times New Roman" w:cs="Times New Roman"/>
        </w:rPr>
        <w:t>penjualan</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telah</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ditetapkan</w:t>
      </w:r>
      <w:proofErr w:type="spellEnd"/>
      <w:r w:rsidRPr="00ED228E">
        <w:rPr>
          <w:rFonts w:ascii="Times New Roman" w:hAnsi="Times New Roman" w:cs="Times New Roman"/>
        </w:rPr>
        <w:t xml:space="preserve"> oleh </w:t>
      </w:r>
      <w:proofErr w:type="spellStart"/>
      <w:r w:rsidRPr="00ED228E">
        <w:rPr>
          <w:rFonts w:ascii="Times New Roman" w:hAnsi="Times New Roman" w:cs="Times New Roman"/>
        </w:rPr>
        <w:t>suatu</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perusahaan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Persaingan</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semakin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ketat</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dalam</w:t>
      </w:r>
      <w:proofErr w:type="spellEnd"/>
      <w:r w:rsidRPr="00ED228E">
        <w:rPr>
          <w:rFonts w:ascii="Times New Roman" w:hAnsi="Times New Roman" w:cs="Times New Roman"/>
        </w:rPr>
        <w:t xml:space="preserve"> dunia </w:t>
      </w:r>
      <w:proofErr w:type="spellStart"/>
      <w:r w:rsidRPr="00ED228E">
        <w:rPr>
          <w:rFonts w:ascii="Times New Roman" w:hAnsi="Times New Roman" w:cs="Times New Roman"/>
        </w:rPr>
        <w:t>usaha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bukan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hanya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disatu</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sektor</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saja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tetapi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sekarang</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merambah</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ke</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semua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sektor</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usaha</w:t>
      </w:r>
      <w:proofErr w:type="spellEnd"/>
      <w:r w:rsidRPr="00ED228E">
        <w:rPr>
          <w:rFonts w:ascii="Times New Roman" w:hAnsi="Times New Roman" w:cs="Times New Roman"/>
        </w:rPr>
        <w:t xml:space="preserve"> dan </w:t>
      </w:r>
      <w:proofErr w:type="spellStart"/>
      <w:r w:rsidRPr="00ED228E">
        <w:rPr>
          <w:rFonts w:ascii="Times New Roman" w:hAnsi="Times New Roman" w:cs="Times New Roman"/>
        </w:rPr>
        <w:t>mengenalkan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semua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produk</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dimiliki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dengan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menggunakan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teknologi</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lebih</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mumpuni</w:t>
      </w:r>
      <w:proofErr w:type="spellEnd"/>
      <w:r w:rsidRPr="00ED228E">
        <w:rPr>
          <w:rFonts w:ascii="Times New Roman" w:hAnsi="Times New Roman" w:cs="Times New Roman"/>
        </w:rPr>
        <w:t xml:space="preserve">. Plasa Telkom </w:t>
      </w:r>
      <w:proofErr w:type="spellStart"/>
      <w:r w:rsidRPr="00ED228E">
        <w:rPr>
          <w:rFonts w:ascii="Times New Roman" w:hAnsi="Times New Roman" w:cs="Times New Roman"/>
        </w:rPr>
        <w:lastRenderedPageBreak/>
        <w:t>Nias</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merupakan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perusahaan</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bergerak</w:t>
      </w:r>
      <w:proofErr w:type="spellEnd"/>
      <w:r w:rsidRPr="00ED228E">
        <w:rPr>
          <w:rFonts w:ascii="Times New Roman" w:hAnsi="Times New Roman" w:cs="Times New Roman"/>
        </w:rPr>
        <w:t xml:space="preserve"> di </w:t>
      </w:r>
      <w:proofErr w:type="spellStart"/>
      <w:r w:rsidRPr="00ED228E">
        <w:rPr>
          <w:rFonts w:ascii="Times New Roman" w:hAnsi="Times New Roman" w:cs="Times New Roman"/>
        </w:rPr>
        <w:t>bidang</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jasa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layanan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teknologi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informasi</w:t>
      </w:r>
      <w:proofErr w:type="spellEnd"/>
      <w:r w:rsidRPr="00ED228E">
        <w:rPr>
          <w:rFonts w:ascii="Times New Roman" w:hAnsi="Times New Roman" w:cs="Times New Roman"/>
        </w:rPr>
        <w:t xml:space="preserve"> dan </w:t>
      </w:r>
      <w:proofErr w:type="spellStart"/>
      <w:r w:rsidRPr="00ED228E">
        <w:rPr>
          <w:rFonts w:ascii="Times New Roman" w:hAnsi="Times New Roman" w:cs="Times New Roman"/>
        </w:rPr>
        <w:t>komunikasi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khususnya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pengenalan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produk</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Indihome</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tidak</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lepas</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dari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persaingan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tersebut</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dimana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suatu</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perusahaan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akan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dituntut</w:t>
      </w:r>
      <w:proofErr w:type="spellEnd"/>
      <w:r w:rsidRPr="00ED228E">
        <w:rPr>
          <w:rFonts w:ascii="Times New Roman" w:hAnsi="Times New Roman" w:cs="Times New Roman"/>
        </w:rPr>
        <w:t xml:space="preserve"> untuk </w:t>
      </w:r>
      <w:proofErr w:type="spellStart"/>
      <w:r w:rsidRPr="00ED228E">
        <w:rPr>
          <w:rFonts w:ascii="Times New Roman" w:hAnsi="Times New Roman" w:cs="Times New Roman"/>
        </w:rPr>
        <w:t>bisa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menghadapi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segala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kendala</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timbul</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dalam</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mengelola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usaha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pemasarannya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sehingga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menghasilkan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manajemen</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efektif</w:t>
      </w:r>
      <w:proofErr w:type="spellEnd"/>
      <w:r w:rsidRPr="00ED228E">
        <w:rPr>
          <w:rFonts w:ascii="Times New Roman" w:hAnsi="Times New Roman" w:cs="Times New Roman"/>
        </w:rPr>
        <w:t xml:space="preserve"> dan </w:t>
      </w:r>
      <w:proofErr w:type="spellStart"/>
      <w:r w:rsidRPr="00ED228E">
        <w:rPr>
          <w:rFonts w:ascii="Times New Roman" w:hAnsi="Times New Roman" w:cs="Times New Roman"/>
        </w:rPr>
        <w:t>efisien</w:t>
      </w:r>
      <w:proofErr w:type="spellEnd"/>
      <w:r w:rsidRPr="00ED228E">
        <w:rPr>
          <w:rFonts w:ascii="Times New Roman" w:hAnsi="Times New Roman" w:cs="Times New Roman"/>
        </w:rPr>
        <w:t>.</w:t>
      </w:r>
    </w:p>
    <w:p w14:paraId="1543B662" w14:textId="77777777" w:rsidR="00ED228E" w:rsidRPr="00ED228E" w:rsidRDefault="00ED228E" w:rsidP="00ED228E">
      <w:pPr>
        <w:pStyle w:val="NoSpacing"/>
        <w:ind w:firstLine="709"/>
        <w:jc w:val="both"/>
        <w:rPr>
          <w:rFonts w:ascii="Times New Roman" w:hAnsi="Times New Roman" w:cs="Times New Roman"/>
        </w:rPr>
      </w:pPr>
      <w:proofErr w:type="spellStart"/>
      <w:r w:rsidRPr="00ED228E">
        <w:rPr>
          <w:rFonts w:ascii="Times New Roman" w:hAnsi="Times New Roman" w:cs="Times New Roman"/>
        </w:rPr>
        <w:t>Produk</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Indihome</w:t>
      </w:r>
      <w:proofErr w:type="spellEnd"/>
      <w:r w:rsidRPr="00ED228E">
        <w:rPr>
          <w:rFonts w:ascii="Times New Roman" w:hAnsi="Times New Roman" w:cs="Times New Roman"/>
        </w:rPr>
        <w:t xml:space="preserve"> ini </w:t>
      </w:r>
      <w:proofErr w:type="spellStart"/>
      <w:r w:rsidRPr="00ED228E">
        <w:rPr>
          <w:rFonts w:ascii="Times New Roman" w:hAnsi="Times New Roman" w:cs="Times New Roman"/>
        </w:rPr>
        <w:t>sehubungan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dengan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dimulai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beralihnya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jaringan</w:t>
      </w:r>
      <w:proofErr w:type="spellEnd"/>
      <w:r w:rsidRPr="00ED228E">
        <w:rPr>
          <w:rFonts w:ascii="Times New Roman" w:hAnsi="Times New Roman" w:cs="Times New Roman"/>
        </w:rPr>
        <w:t xml:space="preserve"> Telkom </w:t>
      </w:r>
      <w:proofErr w:type="spellStart"/>
      <w:r w:rsidRPr="00ED228E">
        <w:rPr>
          <w:rFonts w:ascii="Times New Roman" w:hAnsi="Times New Roman" w:cs="Times New Roman"/>
        </w:rPr>
        <w:t>dari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kabel</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tembaga</w:t>
      </w:r>
      <w:proofErr w:type="spellEnd"/>
      <w:r w:rsidRPr="00ED228E">
        <w:rPr>
          <w:rFonts w:ascii="Times New Roman" w:hAnsi="Times New Roman" w:cs="Times New Roman"/>
        </w:rPr>
        <w:t xml:space="preserve"> (</w:t>
      </w:r>
      <w:r w:rsidRPr="00ED228E">
        <w:rPr>
          <w:rFonts w:ascii="Times New Roman" w:hAnsi="Times New Roman" w:cs="Times New Roman"/>
          <w:i/>
        </w:rPr>
        <w:t>speedy</w:t>
      </w:r>
      <w:r w:rsidRPr="00ED228E">
        <w:rPr>
          <w:rFonts w:ascii="Times New Roman" w:hAnsi="Times New Roman" w:cs="Times New Roman"/>
        </w:rPr>
        <w:t xml:space="preserve">) </w:t>
      </w:r>
      <w:proofErr w:type="spellStart"/>
      <w:r w:rsidRPr="00ED228E">
        <w:rPr>
          <w:rFonts w:ascii="Times New Roman" w:hAnsi="Times New Roman" w:cs="Times New Roman"/>
        </w:rPr>
        <w:t>ke</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kabel</w:t>
      </w:r>
      <w:proofErr w:type="spellEnd"/>
      <w:r w:rsidRPr="00ED228E">
        <w:rPr>
          <w:rFonts w:ascii="Times New Roman" w:hAnsi="Times New Roman" w:cs="Times New Roman"/>
        </w:rPr>
        <w:t xml:space="preserve"> </w:t>
      </w:r>
      <w:r w:rsidRPr="00ED228E">
        <w:rPr>
          <w:rFonts w:ascii="Times New Roman" w:hAnsi="Times New Roman" w:cs="Times New Roman"/>
          <w:i/>
        </w:rPr>
        <w:t>fiber optic</w:t>
      </w:r>
      <w:r w:rsidRPr="00ED228E">
        <w:rPr>
          <w:rFonts w:ascii="Times New Roman" w:hAnsi="Times New Roman" w:cs="Times New Roman"/>
        </w:rPr>
        <w:t xml:space="preserve">. Akan </w:t>
      </w:r>
      <w:proofErr w:type="spellStart"/>
      <w:r w:rsidRPr="00ED228E">
        <w:rPr>
          <w:rFonts w:ascii="Times New Roman" w:hAnsi="Times New Roman" w:cs="Times New Roman"/>
        </w:rPr>
        <w:t>tetapi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produk</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Indihome</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masih</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belum</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banyak</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diketahui</w:t>
      </w:r>
      <w:proofErr w:type="spellEnd"/>
      <w:r w:rsidRPr="00ED228E">
        <w:rPr>
          <w:rFonts w:ascii="Times New Roman" w:hAnsi="Times New Roman" w:cs="Times New Roman"/>
        </w:rPr>
        <w:t xml:space="preserve"> oleh </w:t>
      </w:r>
      <w:proofErr w:type="spellStart"/>
      <w:r w:rsidRPr="00ED228E">
        <w:rPr>
          <w:rFonts w:ascii="Times New Roman" w:hAnsi="Times New Roman" w:cs="Times New Roman"/>
        </w:rPr>
        <w:t>masyarakat</w:t>
      </w:r>
      <w:proofErr w:type="spellEnd"/>
      <w:r w:rsidRPr="00ED228E">
        <w:rPr>
          <w:rFonts w:ascii="Times New Roman" w:hAnsi="Times New Roman" w:cs="Times New Roman"/>
        </w:rPr>
        <w:t xml:space="preserve"> pada </w:t>
      </w:r>
      <w:proofErr w:type="spellStart"/>
      <w:r w:rsidRPr="00ED228E">
        <w:rPr>
          <w:rFonts w:ascii="Times New Roman" w:hAnsi="Times New Roman" w:cs="Times New Roman"/>
        </w:rPr>
        <w:t>umumnya</w:t>
      </w:r>
      <w:proofErr w:type="spellEnd"/>
      <w:r w:rsidRPr="00ED228E">
        <w:rPr>
          <w:rFonts w:ascii="Times New Roman" w:hAnsi="Times New Roman" w:cs="Times New Roman"/>
        </w:rPr>
        <w:t xml:space="preserve"> dan </w:t>
      </w:r>
      <w:proofErr w:type="spellStart"/>
      <w:r w:rsidRPr="00ED228E">
        <w:rPr>
          <w:rFonts w:ascii="Times New Roman" w:hAnsi="Times New Roman" w:cs="Times New Roman"/>
        </w:rPr>
        <w:t>keuntungan</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akan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didapatkan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jika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menggunakan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jasa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layanan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Indihome</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tersebut</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Indihome</w:t>
      </w:r>
      <w:proofErr w:type="spellEnd"/>
      <w:r w:rsidRPr="00ED228E">
        <w:rPr>
          <w:rFonts w:ascii="Times New Roman" w:hAnsi="Times New Roman" w:cs="Times New Roman"/>
        </w:rPr>
        <w:t xml:space="preserve"> juga </w:t>
      </w:r>
      <w:proofErr w:type="spellStart"/>
      <w:r w:rsidRPr="00ED228E">
        <w:rPr>
          <w:rFonts w:ascii="Times New Roman" w:hAnsi="Times New Roman" w:cs="Times New Roman"/>
        </w:rPr>
        <w:t>merupakan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produk</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i/>
        </w:rPr>
        <w:t>buindling</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sehingga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harga</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ditawarkan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kepada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pelanggan</w:t>
      </w:r>
      <w:proofErr w:type="spellEnd"/>
      <w:r w:rsidRPr="00ED228E">
        <w:rPr>
          <w:rFonts w:ascii="Times New Roman" w:hAnsi="Times New Roman" w:cs="Times New Roman"/>
        </w:rPr>
        <w:t xml:space="preserve"> juga </w:t>
      </w:r>
      <w:proofErr w:type="spellStart"/>
      <w:r w:rsidRPr="00ED228E">
        <w:rPr>
          <w:rFonts w:ascii="Times New Roman" w:hAnsi="Times New Roman" w:cs="Times New Roman"/>
        </w:rPr>
        <w:t>sesuai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dengan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kebutuhan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paket</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digunakan</w:t>
      </w:r>
      <w:proofErr w:type="spellEnd"/>
      <w:r w:rsidRPr="00ED228E">
        <w:rPr>
          <w:rFonts w:ascii="Times New Roman" w:hAnsi="Times New Roman" w:cs="Times New Roman"/>
        </w:rPr>
        <w:t xml:space="preserve"> oleh </w:t>
      </w:r>
      <w:proofErr w:type="spellStart"/>
      <w:r w:rsidRPr="00ED228E">
        <w:rPr>
          <w:rFonts w:ascii="Times New Roman" w:hAnsi="Times New Roman" w:cs="Times New Roman"/>
        </w:rPr>
        <w:t>pelanggan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Indihome</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merupakan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produk</w:t>
      </w:r>
      <w:proofErr w:type="spellEnd"/>
      <w:r w:rsidRPr="00ED228E">
        <w:rPr>
          <w:rFonts w:ascii="Times New Roman" w:hAnsi="Times New Roman" w:cs="Times New Roman"/>
        </w:rPr>
        <w:t xml:space="preserve"> baru yang </w:t>
      </w:r>
      <w:proofErr w:type="spellStart"/>
      <w:r w:rsidRPr="00ED228E">
        <w:rPr>
          <w:rFonts w:ascii="Times New Roman" w:hAnsi="Times New Roman" w:cs="Times New Roman"/>
        </w:rPr>
        <w:t>dikeluarkan</w:t>
      </w:r>
      <w:proofErr w:type="spellEnd"/>
      <w:r w:rsidRPr="00ED228E">
        <w:rPr>
          <w:rFonts w:ascii="Times New Roman" w:hAnsi="Times New Roman" w:cs="Times New Roman"/>
        </w:rPr>
        <w:t xml:space="preserve"> oleh PT Telkom </w:t>
      </w:r>
      <w:proofErr w:type="spellStart"/>
      <w:r w:rsidRPr="00ED228E">
        <w:rPr>
          <w:rFonts w:ascii="Times New Roman" w:hAnsi="Times New Roman" w:cs="Times New Roman"/>
        </w:rPr>
        <w:t>Tbk</w:t>
      </w:r>
      <w:proofErr w:type="spellEnd"/>
      <w:r w:rsidRPr="00ED228E">
        <w:rPr>
          <w:rFonts w:ascii="Times New Roman" w:hAnsi="Times New Roman" w:cs="Times New Roman"/>
        </w:rPr>
        <w:t xml:space="preserve">., ini </w:t>
      </w:r>
      <w:proofErr w:type="spellStart"/>
      <w:r w:rsidRPr="00ED228E">
        <w:rPr>
          <w:rFonts w:ascii="Times New Roman" w:hAnsi="Times New Roman" w:cs="Times New Roman"/>
        </w:rPr>
        <w:t>merupakan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tantangan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bagi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perusahaan</w:t>
      </w:r>
      <w:proofErr w:type="spellEnd"/>
      <w:r w:rsidRPr="00ED228E">
        <w:rPr>
          <w:rFonts w:ascii="Times New Roman" w:hAnsi="Times New Roman" w:cs="Times New Roman"/>
        </w:rPr>
        <w:t xml:space="preserve"> Telkom Indonesia untuk </w:t>
      </w:r>
      <w:proofErr w:type="spellStart"/>
      <w:r w:rsidRPr="00ED228E">
        <w:rPr>
          <w:rFonts w:ascii="Times New Roman" w:hAnsi="Times New Roman" w:cs="Times New Roman"/>
        </w:rPr>
        <w:t>memilih</w:t>
      </w:r>
      <w:proofErr w:type="spellEnd"/>
      <w:r w:rsidRPr="00ED228E">
        <w:rPr>
          <w:rFonts w:ascii="Times New Roman" w:hAnsi="Times New Roman" w:cs="Times New Roman"/>
        </w:rPr>
        <w:t xml:space="preserve"> strategi </w:t>
      </w:r>
      <w:proofErr w:type="spellStart"/>
      <w:r w:rsidRPr="00ED228E">
        <w:rPr>
          <w:rFonts w:ascii="Times New Roman" w:hAnsi="Times New Roman" w:cs="Times New Roman"/>
        </w:rPr>
        <w:t>pemasaran</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tepat</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sehingga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mampu</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meningkatkan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penjualan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memberikan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pemahaman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produk</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kepada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pelanggan</w:t>
      </w:r>
      <w:proofErr w:type="spellEnd"/>
      <w:r w:rsidRPr="00ED228E">
        <w:rPr>
          <w:rFonts w:ascii="Times New Roman" w:hAnsi="Times New Roman" w:cs="Times New Roman"/>
        </w:rPr>
        <w:t xml:space="preserve">, dan </w:t>
      </w:r>
      <w:proofErr w:type="spellStart"/>
      <w:r w:rsidRPr="00ED228E">
        <w:rPr>
          <w:rFonts w:ascii="Times New Roman" w:hAnsi="Times New Roman" w:cs="Times New Roman"/>
        </w:rPr>
        <w:t>mampu</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bersaing</w:t>
      </w:r>
      <w:proofErr w:type="spellEnd"/>
      <w:r w:rsidRPr="00ED228E">
        <w:rPr>
          <w:rFonts w:ascii="Times New Roman" w:hAnsi="Times New Roman" w:cs="Times New Roman"/>
        </w:rPr>
        <w:t xml:space="preserve"> pada dunia </w:t>
      </w:r>
      <w:proofErr w:type="spellStart"/>
      <w:r w:rsidRPr="00ED228E">
        <w:rPr>
          <w:rFonts w:ascii="Times New Roman" w:hAnsi="Times New Roman" w:cs="Times New Roman"/>
        </w:rPr>
        <w:t>usaha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layanan</w:t>
      </w:r>
      <w:proofErr w:type="spellEnd"/>
      <w:r w:rsidRPr="00ED228E">
        <w:rPr>
          <w:rFonts w:ascii="Times New Roman" w:hAnsi="Times New Roman" w:cs="Times New Roman"/>
        </w:rPr>
        <w:t xml:space="preserve"> </w:t>
      </w:r>
      <w:r w:rsidRPr="00ED228E">
        <w:rPr>
          <w:rFonts w:ascii="Times New Roman" w:hAnsi="Times New Roman" w:cs="Times New Roman"/>
          <w:i/>
        </w:rPr>
        <w:t>multi service</w:t>
      </w:r>
      <w:r w:rsidRPr="00ED228E">
        <w:rPr>
          <w:rFonts w:ascii="Times New Roman" w:hAnsi="Times New Roman" w:cs="Times New Roman"/>
        </w:rPr>
        <w:t>.</w:t>
      </w:r>
    </w:p>
    <w:p w14:paraId="61B89B27" w14:textId="77777777" w:rsidR="00ED228E" w:rsidRPr="00ED228E" w:rsidRDefault="00ED228E" w:rsidP="00ED228E">
      <w:pPr>
        <w:pStyle w:val="NoSpacing"/>
        <w:ind w:firstLine="709"/>
        <w:jc w:val="both"/>
        <w:rPr>
          <w:rFonts w:ascii="Times New Roman" w:hAnsi="Times New Roman" w:cs="Times New Roman"/>
        </w:rPr>
      </w:pPr>
      <w:bookmarkStart w:id="0" w:name="_Hlk117222068"/>
      <w:r w:rsidRPr="00ED228E">
        <w:rPr>
          <w:rFonts w:ascii="Times New Roman" w:hAnsi="Times New Roman" w:cs="Times New Roman"/>
          <w:noProof/>
          <w:lang w:eastAsia="id-ID"/>
        </w:rPr>
        <w:drawing>
          <wp:anchor distT="0" distB="0" distL="114300" distR="114300" simplePos="0" relativeHeight="251661312" behindDoc="1" locked="0" layoutInCell="1" allowOverlap="1" wp14:anchorId="65308A17" wp14:editId="122E8C2B">
            <wp:simplePos x="0" y="0"/>
            <wp:positionH relativeFrom="column">
              <wp:posOffset>1136650</wp:posOffset>
            </wp:positionH>
            <wp:positionV relativeFrom="paragraph">
              <wp:posOffset>634365</wp:posOffset>
            </wp:positionV>
            <wp:extent cx="3052445" cy="2838450"/>
            <wp:effectExtent l="0" t="0" r="0" b="0"/>
            <wp:wrapNone/>
            <wp:docPr id="13" name="Picture 13"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o photo description available."/>
                    <pic:cNvPicPr>
                      <a:picLocks noChangeAspect="1" noChangeArrowheads="1"/>
                    </pic:cNvPicPr>
                  </pic:nvPicPr>
                  <pic:blipFill>
                    <a:blip r:embed="rId7">
                      <a:lum bright="70000" contrast="-70000"/>
                      <a:extLst>
                        <a:ext uri="{28A0092B-C50C-407E-A947-70E740481C1C}">
                          <a14:useLocalDpi xmlns:a14="http://schemas.microsoft.com/office/drawing/2010/main" val="0"/>
                        </a:ext>
                      </a:extLst>
                    </a:blip>
                    <a:srcRect/>
                    <a:stretch>
                      <a:fillRect/>
                    </a:stretch>
                  </pic:blipFill>
                  <pic:spPr>
                    <a:xfrm>
                      <a:off x="0" y="0"/>
                      <a:ext cx="3052644" cy="2838615"/>
                    </a:xfrm>
                    <a:prstGeom prst="rect">
                      <a:avLst/>
                    </a:prstGeom>
                    <a:noFill/>
                    <a:ln>
                      <a:noFill/>
                    </a:ln>
                  </pic:spPr>
                </pic:pic>
              </a:graphicData>
            </a:graphic>
          </wp:anchor>
        </w:drawing>
      </w:r>
      <w:r w:rsidRPr="00ED228E">
        <w:rPr>
          <w:rFonts w:ascii="Times New Roman" w:hAnsi="Times New Roman" w:cs="Times New Roman"/>
        </w:rPr>
        <w:t xml:space="preserve">Strategi </w:t>
      </w:r>
      <w:proofErr w:type="spellStart"/>
      <w:r w:rsidRPr="00ED228E">
        <w:rPr>
          <w:rFonts w:ascii="Times New Roman" w:hAnsi="Times New Roman" w:cs="Times New Roman"/>
        </w:rPr>
        <w:t>pemasaran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yaitu</w:t>
      </w:r>
      <w:proofErr w:type="spellEnd"/>
      <w:r w:rsidRPr="00ED228E">
        <w:rPr>
          <w:rFonts w:ascii="Times New Roman" w:hAnsi="Times New Roman" w:cs="Times New Roman"/>
        </w:rPr>
        <w:t xml:space="preserve">: strategi </w:t>
      </w:r>
      <w:proofErr w:type="spellStart"/>
      <w:r w:rsidRPr="00ED228E">
        <w:rPr>
          <w:rFonts w:ascii="Times New Roman" w:hAnsi="Times New Roman" w:cs="Times New Roman"/>
        </w:rPr>
        <w:t>tentang</w:t>
      </w:r>
      <w:proofErr w:type="spellEnd"/>
      <w:r w:rsidRPr="00ED228E">
        <w:rPr>
          <w:rFonts w:ascii="Times New Roman" w:hAnsi="Times New Roman" w:cs="Times New Roman"/>
        </w:rPr>
        <w:t xml:space="preserve"> </w:t>
      </w:r>
      <w:r w:rsidRPr="00ED228E">
        <w:rPr>
          <w:rFonts w:ascii="Times New Roman" w:hAnsi="Times New Roman" w:cs="Times New Roman"/>
          <w:i/>
        </w:rPr>
        <w:t>Marketing Mix</w:t>
      </w:r>
      <w:r w:rsidRPr="00ED228E">
        <w:rPr>
          <w:rFonts w:ascii="Times New Roman" w:hAnsi="Times New Roman" w:cs="Times New Roman"/>
        </w:rPr>
        <w:t xml:space="preserve">, </w:t>
      </w:r>
      <w:proofErr w:type="spellStart"/>
      <w:r w:rsidRPr="00ED228E">
        <w:rPr>
          <w:rFonts w:ascii="Times New Roman" w:hAnsi="Times New Roman" w:cs="Times New Roman"/>
        </w:rPr>
        <w:t>yaitu</w:t>
      </w:r>
      <w:proofErr w:type="spellEnd"/>
      <w:r w:rsidRPr="00ED228E">
        <w:rPr>
          <w:rFonts w:ascii="Times New Roman" w:hAnsi="Times New Roman" w:cs="Times New Roman"/>
        </w:rPr>
        <w:t xml:space="preserve"> </w:t>
      </w:r>
      <w:r w:rsidRPr="00ED228E">
        <w:rPr>
          <w:rFonts w:ascii="Times New Roman" w:hAnsi="Times New Roman" w:cs="Times New Roman"/>
          <w:i/>
        </w:rPr>
        <w:t>Price</w:t>
      </w:r>
      <w:r w:rsidRPr="00ED228E">
        <w:rPr>
          <w:rFonts w:ascii="Times New Roman" w:hAnsi="Times New Roman" w:cs="Times New Roman"/>
        </w:rPr>
        <w:t xml:space="preserve"> (</w:t>
      </w:r>
      <w:proofErr w:type="spellStart"/>
      <w:r w:rsidRPr="00ED228E">
        <w:rPr>
          <w:rFonts w:ascii="Times New Roman" w:hAnsi="Times New Roman" w:cs="Times New Roman"/>
        </w:rPr>
        <w:t>harga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dimana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jumlah</w:t>
      </w:r>
      <w:proofErr w:type="spellEnd"/>
      <w:r w:rsidRPr="00ED228E">
        <w:rPr>
          <w:rFonts w:ascii="Times New Roman" w:hAnsi="Times New Roman" w:cs="Times New Roman"/>
        </w:rPr>
        <w:t xml:space="preserve"> uang yang </w:t>
      </w:r>
      <w:proofErr w:type="spellStart"/>
      <w:r w:rsidRPr="00ED228E">
        <w:rPr>
          <w:rFonts w:ascii="Times New Roman" w:hAnsi="Times New Roman" w:cs="Times New Roman"/>
        </w:rPr>
        <w:t>dibebankan</w:t>
      </w:r>
      <w:proofErr w:type="spellEnd"/>
      <w:r w:rsidRPr="00ED228E">
        <w:rPr>
          <w:rFonts w:ascii="Times New Roman" w:hAnsi="Times New Roman" w:cs="Times New Roman"/>
        </w:rPr>
        <w:t xml:space="preserve"> untuk </w:t>
      </w:r>
      <w:proofErr w:type="spellStart"/>
      <w:r w:rsidRPr="00ED228E">
        <w:rPr>
          <w:rFonts w:ascii="Times New Roman" w:hAnsi="Times New Roman" w:cs="Times New Roman"/>
        </w:rPr>
        <w:t>produk</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atau</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layanan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jumlah</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nilai</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ditukar</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pelanggan</w:t>
      </w:r>
      <w:proofErr w:type="spellEnd"/>
      <w:r w:rsidRPr="00ED228E">
        <w:rPr>
          <w:rFonts w:ascii="Times New Roman" w:hAnsi="Times New Roman" w:cs="Times New Roman"/>
        </w:rPr>
        <w:t xml:space="preserve">, </w:t>
      </w:r>
      <w:r w:rsidRPr="00ED228E">
        <w:rPr>
          <w:rFonts w:ascii="Times New Roman" w:hAnsi="Times New Roman" w:cs="Times New Roman"/>
          <w:i/>
        </w:rPr>
        <w:t>Product</w:t>
      </w:r>
      <w:r w:rsidRPr="00ED228E">
        <w:rPr>
          <w:rFonts w:ascii="Times New Roman" w:hAnsi="Times New Roman" w:cs="Times New Roman"/>
        </w:rPr>
        <w:t xml:space="preserve"> (</w:t>
      </w:r>
      <w:proofErr w:type="spellStart"/>
      <w:r w:rsidRPr="00ED228E">
        <w:rPr>
          <w:rFonts w:ascii="Times New Roman" w:hAnsi="Times New Roman" w:cs="Times New Roman"/>
        </w:rPr>
        <w:t>produk</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dimana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kemampuan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produk</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Indihome</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dalam</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memperagakan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fungsi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sebagai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transportasi</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pengukurannya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diindikasikan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melalui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bentuk</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kesesuaian</w:t>
      </w:r>
      <w:proofErr w:type="spellEnd"/>
      <w:r w:rsidRPr="00ED228E">
        <w:rPr>
          <w:rFonts w:ascii="Times New Roman" w:hAnsi="Times New Roman" w:cs="Times New Roman"/>
        </w:rPr>
        <w:t xml:space="preserve"> dan </w:t>
      </w:r>
      <w:proofErr w:type="spellStart"/>
      <w:r w:rsidRPr="00ED228E">
        <w:rPr>
          <w:rFonts w:ascii="Times New Roman" w:hAnsi="Times New Roman" w:cs="Times New Roman"/>
        </w:rPr>
        <w:t>ketahanan</w:t>
      </w:r>
      <w:proofErr w:type="spellEnd"/>
      <w:r w:rsidRPr="00ED228E">
        <w:rPr>
          <w:rFonts w:ascii="Times New Roman" w:hAnsi="Times New Roman" w:cs="Times New Roman"/>
        </w:rPr>
        <w:t xml:space="preserve">, </w:t>
      </w:r>
      <w:r w:rsidRPr="00ED228E">
        <w:rPr>
          <w:rFonts w:ascii="Times New Roman" w:hAnsi="Times New Roman" w:cs="Times New Roman"/>
          <w:i/>
        </w:rPr>
        <w:t>Promotion</w:t>
      </w:r>
      <w:r w:rsidRPr="00ED228E">
        <w:rPr>
          <w:rFonts w:ascii="Times New Roman" w:hAnsi="Times New Roman" w:cs="Times New Roman"/>
        </w:rPr>
        <w:t xml:space="preserve"> (</w:t>
      </w:r>
      <w:proofErr w:type="spellStart"/>
      <w:r w:rsidRPr="00ED228E">
        <w:rPr>
          <w:rFonts w:ascii="Times New Roman" w:hAnsi="Times New Roman" w:cs="Times New Roman"/>
        </w:rPr>
        <w:t>promosi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dimana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kegiatan</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dilakukan</w:t>
      </w:r>
      <w:proofErr w:type="spellEnd"/>
      <w:r w:rsidRPr="00ED228E">
        <w:rPr>
          <w:rFonts w:ascii="Times New Roman" w:hAnsi="Times New Roman" w:cs="Times New Roman"/>
        </w:rPr>
        <w:t xml:space="preserve"> oleh Plasa Telkom </w:t>
      </w:r>
      <w:proofErr w:type="spellStart"/>
      <w:r w:rsidRPr="00ED228E">
        <w:rPr>
          <w:rFonts w:ascii="Times New Roman" w:hAnsi="Times New Roman" w:cs="Times New Roman"/>
        </w:rPr>
        <w:t>Nias</w:t>
      </w:r>
      <w:proofErr w:type="spellEnd"/>
      <w:r w:rsidRPr="00ED228E">
        <w:rPr>
          <w:rFonts w:ascii="Times New Roman" w:hAnsi="Times New Roman" w:cs="Times New Roman"/>
        </w:rPr>
        <w:t xml:space="preserve"> untuk </w:t>
      </w:r>
      <w:proofErr w:type="spellStart"/>
      <w:r w:rsidRPr="00ED228E">
        <w:rPr>
          <w:rFonts w:ascii="Times New Roman" w:hAnsi="Times New Roman" w:cs="Times New Roman"/>
        </w:rPr>
        <w:t>menginformasikan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mempengaruhi</w:t>
      </w:r>
      <w:proofErr w:type="spellEnd"/>
      <w:r w:rsidRPr="00ED228E">
        <w:rPr>
          <w:rFonts w:ascii="Times New Roman" w:hAnsi="Times New Roman" w:cs="Times New Roman"/>
        </w:rPr>
        <w:t xml:space="preserve"> dan </w:t>
      </w:r>
      <w:proofErr w:type="spellStart"/>
      <w:r w:rsidRPr="00ED228E">
        <w:rPr>
          <w:rFonts w:ascii="Times New Roman" w:hAnsi="Times New Roman" w:cs="Times New Roman"/>
        </w:rPr>
        <w:t>membujuk</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serta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meningkatkan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pelanggan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akan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produk</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Indihome</w:t>
      </w:r>
      <w:proofErr w:type="spellEnd"/>
      <w:r w:rsidRPr="00ED228E">
        <w:rPr>
          <w:rFonts w:ascii="Times New Roman" w:hAnsi="Times New Roman" w:cs="Times New Roman"/>
        </w:rPr>
        <w:t xml:space="preserve">, dan </w:t>
      </w:r>
      <w:r w:rsidRPr="00ED228E">
        <w:rPr>
          <w:rFonts w:ascii="Times New Roman" w:hAnsi="Times New Roman" w:cs="Times New Roman"/>
          <w:i/>
        </w:rPr>
        <w:t>Places</w:t>
      </w:r>
      <w:r w:rsidRPr="00ED228E">
        <w:rPr>
          <w:rFonts w:ascii="Times New Roman" w:hAnsi="Times New Roman" w:cs="Times New Roman"/>
        </w:rPr>
        <w:t xml:space="preserve"> (</w:t>
      </w:r>
      <w:proofErr w:type="spellStart"/>
      <w:r w:rsidRPr="00ED228E">
        <w:rPr>
          <w:rFonts w:ascii="Times New Roman" w:hAnsi="Times New Roman" w:cs="Times New Roman"/>
        </w:rPr>
        <w:t>distribusi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dimana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produk</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Indihome</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ditempatkan</w:t>
      </w:r>
      <w:proofErr w:type="spellEnd"/>
      <w:r w:rsidRPr="00ED228E">
        <w:rPr>
          <w:rFonts w:ascii="Times New Roman" w:hAnsi="Times New Roman" w:cs="Times New Roman"/>
        </w:rPr>
        <w:t xml:space="preserve"> di </w:t>
      </w:r>
      <w:proofErr w:type="spellStart"/>
      <w:r w:rsidRPr="00ED228E">
        <w:rPr>
          <w:rFonts w:ascii="Times New Roman" w:hAnsi="Times New Roman" w:cs="Times New Roman"/>
        </w:rPr>
        <w:t>lokasi</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membutuhkan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layanan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jaringan</w:t>
      </w:r>
      <w:proofErr w:type="spellEnd"/>
      <w:r w:rsidRPr="00ED228E">
        <w:rPr>
          <w:rFonts w:ascii="Times New Roman" w:hAnsi="Times New Roman" w:cs="Times New Roman"/>
        </w:rPr>
        <w:t xml:space="preserve"> internet. </w:t>
      </w:r>
      <w:bookmarkEnd w:id="0"/>
    </w:p>
    <w:p w14:paraId="022500F0" w14:textId="77777777" w:rsidR="00ED228E" w:rsidRPr="00ED228E" w:rsidRDefault="00ED228E" w:rsidP="00ED228E">
      <w:pPr>
        <w:pStyle w:val="NoSpacing"/>
        <w:jc w:val="both"/>
        <w:rPr>
          <w:rFonts w:ascii="Times New Roman" w:hAnsi="Times New Roman" w:cs="Times New Roman"/>
        </w:rPr>
      </w:pPr>
    </w:p>
    <w:p w14:paraId="60A19B87" w14:textId="77777777" w:rsidR="00ED228E" w:rsidRPr="00ED228E" w:rsidRDefault="00ED228E" w:rsidP="00ED228E">
      <w:pPr>
        <w:pStyle w:val="NoSpacing"/>
        <w:jc w:val="both"/>
        <w:rPr>
          <w:rFonts w:ascii="Times New Roman" w:hAnsi="Times New Roman" w:cs="Times New Roman"/>
          <w:b/>
          <w:bCs/>
        </w:rPr>
      </w:pPr>
      <w:proofErr w:type="spellStart"/>
      <w:r w:rsidRPr="00ED228E">
        <w:rPr>
          <w:rFonts w:ascii="Times New Roman" w:hAnsi="Times New Roman" w:cs="Times New Roman"/>
          <w:b/>
          <w:bCs/>
        </w:rPr>
        <w:t>Tujuan</w:t>
      </w:r>
      <w:proofErr w:type="spellEnd"/>
      <w:r w:rsidRPr="00ED228E">
        <w:rPr>
          <w:rFonts w:ascii="Times New Roman" w:hAnsi="Times New Roman" w:cs="Times New Roman"/>
          <w:b/>
          <w:bCs/>
        </w:rPr>
        <w:t xml:space="preserve"> </w:t>
      </w:r>
      <w:proofErr w:type="spellStart"/>
      <w:r w:rsidRPr="00ED228E">
        <w:rPr>
          <w:rFonts w:ascii="Times New Roman" w:hAnsi="Times New Roman" w:cs="Times New Roman"/>
          <w:b/>
          <w:bCs/>
        </w:rPr>
        <w:t>Penelitian</w:t>
      </w:r>
      <w:proofErr w:type="spellEnd"/>
    </w:p>
    <w:p w14:paraId="32D8678F" w14:textId="77777777" w:rsidR="00ED228E" w:rsidRPr="00ED228E" w:rsidRDefault="00ED228E" w:rsidP="00ED228E">
      <w:pPr>
        <w:pStyle w:val="NoSpacing"/>
        <w:tabs>
          <w:tab w:val="left" w:pos="567"/>
        </w:tabs>
        <w:ind w:left="567" w:hanging="283"/>
        <w:jc w:val="both"/>
        <w:rPr>
          <w:rFonts w:ascii="Times New Roman" w:hAnsi="Times New Roman" w:cs="Times New Roman"/>
        </w:rPr>
      </w:pPr>
      <w:r w:rsidRPr="00ED228E">
        <w:rPr>
          <w:rFonts w:ascii="Times New Roman" w:hAnsi="Times New Roman" w:cs="Times New Roman"/>
        </w:rPr>
        <w:t xml:space="preserve">Adapun </w:t>
      </w:r>
      <w:proofErr w:type="spellStart"/>
      <w:r w:rsidRPr="00ED228E">
        <w:rPr>
          <w:rFonts w:ascii="Times New Roman" w:hAnsi="Times New Roman" w:cs="Times New Roman"/>
        </w:rPr>
        <w:t>tujuan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penelitian</w:t>
      </w:r>
      <w:proofErr w:type="spellEnd"/>
      <w:r w:rsidRPr="00ED228E">
        <w:rPr>
          <w:rFonts w:ascii="Times New Roman" w:hAnsi="Times New Roman" w:cs="Times New Roman"/>
        </w:rPr>
        <w:t xml:space="preserve"> ini </w:t>
      </w:r>
      <w:proofErr w:type="spellStart"/>
      <w:r w:rsidRPr="00ED228E">
        <w:rPr>
          <w:rFonts w:ascii="Times New Roman" w:hAnsi="Times New Roman" w:cs="Times New Roman"/>
        </w:rPr>
        <w:t>adalah</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sebagai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berikut</w:t>
      </w:r>
      <w:proofErr w:type="spellEnd"/>
      <w:r w:rsidRPr="00ED228E">
        <w:rPr>
          <w:rFonts w:ascii="Times New Roman" w:hAnsi="Times New Roman" w:cs="Times New Roman"/>
        </w:rPr>
        <w:t>:</w:t>
      </w:r>
    </w:p>
    <w:p w14:paraId="33099771" w14:textId="77777777" w:rsidR="00ED228E" w:rsidRPr="00ED228E" w:rsidRDefault="00ED228E" w:rsidP="00FF61F2">
      <w:pPr>
        <w:pStyle w:val="NoSpacing"/>
        <w:tabs>
          <w:tab w:val="left" w:pos="567"/>
          <w:tab w:val="left" w:pos="709"/>
        </w:tabs>
        <w:ind w:left="283" w:hanging="283"/>
        <w:jc w:val="both"/>
        <w:rPr>
          <w:rFonts w:ascii="Times New Roman" w:hAnsi="Times New Roman" w:cs="Times New Roman"/>
        </w:rPr>
      </w:pPr>
      <w:r w:rsidRPr="00ED228E">
        <w:rPr>
          <w:rFonts w:ascii="Times New Roman" w:hAnsi="Times New Roman" w:cs="Times New Roman"/>
        </w:rPr>
        <w:t xml:space="preserve">1. </w:t>
      </w:r>
      <w:r w:rsidRPr="00ED228E">
        <w:rPr>
          <w:rFonts w:ascii="Times New Roman" w:hAnsi="Times New Roman" w:cs="Times New Roman"/>
        </w:rPr>
        <w:tab/>
        <w:t xml:space="preserve">Untuk </w:t>
      </w:r>
      <w:proofErr w:type="spellStart"/>
      <w:r w:rsidRPr="00ED228E">
        <w:rPr>
          <w:rFonts w:ascii="Times New Roman" w:hAnsi="Times New Roman" w:cs="Times New Roman"/>
        </w:rPr>
        <w:t>mengetahui</w:t>
      </w:r>
      <w:proofErr w:type="spellEnd"/>
      <w:r w:rsidRPr="00ED228E">
        <w:rPr>
          <w:rFonts w:ascii="Times New Roman" w:hAnsi="Times New Roman" w:cs="Times New Roman"/>
        </w:rPr>
        <w:t xml:space="preserve"> strategi </w:t>
      </w:r>
      <w:proofErr w:type="spellStart"/>
      <w:r w:rsidRPr="00ED228E">
        <w:rPr>
          <w:rFonts w:ascii="Times New Roman" w:hAnsi="Times New Roman" w:cs="Times New Roman"/>
        </w:rPr>
        <w:t>pemasaran</w:t>
      </w:r>
      <w:proofErr w:type="spellEnd"/>
      <w:r w:rsidRPr="00ED228E">
        <w:rPr>
          <w:rFonts w:ascii="Times New Roman" w:hAnsi="Times New Roman" w:cs="Times New Roman"/>
        </w:rPr>
        <w:t xml:space="preserve"> pada Plasa Telkom </w:t>
      </w:r>
      <w:proofErr w:type="spellStart"/>
      <w:r w:rsidRPr="00ED228E">
        <w:rPr>
          <w:rFonts w:ascii="Times New Roman" w:hAnsi="Times New Roman" w:cs="Times New Roman"/>
        </w:rPr>
        <w:t>Nias</w:t>
      </w:r>
      <w:proofErr w:type="spellEnd"/>
      <w:r w:rsidRPr="00ED228E">
        <w:rPr>
          <w:rFonts w:ascii="Times New Roman" w:hAnsi="Times New Roman" w:cs="Times New Roman"/>
        </w:rPr>
        <w:t>.</w:t>
      </w:r>
    </w:p>
    <w:p w14:paraId="12039043" w14:textId="77777777" w:rsidR="00ED228E" w:rsidRPr="00ED228E" w:rsidRDefault="00ED228E" w:rsidP="00FF61F2">
      <w:pPr>
        <w:pStyle w:val="NoSpacing"/>
        <w:tabs>
          <w:tab w:val="left" w:pos="567"/>
          <w:tab w:val="left" w:pos="709"/>
          <w:tab w:val="left" w:pos="851"/>
        </w:tabs>
        <w:ind w:left="283" w:hanging="283"/>
        <w:jc w:val="both"/>
        <w:rPr>
          <w:rFonts w:ascii="Times New Roman" w:hAnsi="Times New Roman" w:cs="Times New Roman"/>
        </w:rPr>
      </w:pPr>
      <w:r w:rsidRPr="00ED228E">
        <w:rPr>
          <w:rFonts w:ascii="Times New Roman" w:hAnsi="Times New Roman" w:cs="Times New Roman"/>
        </w:rPr>
        <w:t xml:space="preserve">2. </w:t>
      </w:r>
      <w:r w:rsidRPr="00ED228E">
        <w:rPr>
          <w:rFonts w:ascii="Times New Roman" w:hAnsi="Times New Roman" w:cs="Times New Roman"/>
        </w:rPr>
        <w:tab/>
        <w:t xml:space="preserve">Untuk </w:t>
      </w:r>
      <w:proofErr w:type="spellStart"/>
      <w:r w:rsidRPr="00ED228E">
        <w:rPr>
          <w:rFonts w:ascii="Times New Roman" w:hAnsi="Times New Roman" w:cs="Times New Roman"/>
        </w:rPr>
        <w:t>mengetahui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penjualan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Indihome</w:t>
      </w:r>
      <w:proofErr w:type="spellEnd"/>
      <w:r w:rsidRPr="00ED228E">
        <w:rPr>
          <w:rFonts w:ascii="Times New Roman" w:hAnsi="Times New Roman" w:cs="Times New Roman"/>
        </w:rPr>
        <w:t xml:space="preserve"> pada Plasa Telkom </w:t>
      </w:r>
      <w:proofErr w:type="spellStart"/>
      <w:r w:rsidRPr="00ED228E">
        <w:rPr>
          <w:rFonts w:ascii="Times New Roman" w:hAnsi="Times New Roman" w:cs="Times New Roman"/>
        </w:rPr>
        <w:t>Nias</w:t>
      </w:r>
      <w:proofErr w:type="spellEnd"/>
      <w:r w:rsidRPr="00ED228E">
        <w:rPr>
          <w:rFonts w:ascii="Times New Roman" w:hAnsi="Times New Roman" w:cs="Times New Roman"/>
        </w:rPr>
        <w:t>.</w:t>
      </w:r>
    </w:p>
    <w:p w14:paraId="2DC21563" w14:textId="77777777" w:rsidR="00ED228E" w:rsidRPr="00ED228E" w:rsidRDefault="00ED228E" w:rsidP="00FF61F2">
      <w:pPr>
        <w:pStyle w:val="NoSpacing"/>
        <w:tabs>
          <w:tab w:val="left" w:pos="567"/>
          <w:tab w:val="left" w:pos="709"/>
          <w:tab w:val="left" w:pos="851"/>
        </w:tabs>
        <w:ind w:left="283" w:hanging="283"/>
        <w:jc w:val="both"/>
        <w:rPr>
          <w:rFonts w:ascii="Times New Roman" w:hAnsi="Times New Roman" w:cs="Times New Roman"/>
        </w:rPr>
      </w:pPr>
      <w:r w:rsidRPr="00ED228E">
        <w:rPr>
          <w:rFonts w:ascii="Times New Roman" w:hAnsi="Times New Roman" w:cs="Times New Roman"/>
        </w:rPr>
        <w:t xml:space="preserve">3. </w:t>
      </w:r>
      <w:r w:rsidRPr="00ED228E">
        <w:rPr>
          <w:rFonts w:ascii="Times New Roman" w:hAnsi="Times New Roman" w:cs="Times New Roman"/>
        </w:rPr>
        <w:tab/>
        <w:t xml:space="preserve">Untuk </w:t>
      </w:r>
      <w:proofErr w:type="spellStart"/>
      <w:r w:rsidRPr="00ED228E">
        <w:rPr>
          <w:rFonts w:ascii="Times New Roman" w:hAnsi="Times New Roman" w:cs="Times New Roman"/>
        </w:rPr>
        <w:t>mengetahui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seberapa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besar</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pengaruh</w:t>
      </w:r>
      <w:proofErr w:type="spellEnd"/>
      <w:r w:rsidRPr="00ED228E">
        <w:rPr>
          <w:rFonts w:ascii="Times New Roman" w:hAnsi="Times New Roman" w:cs="Times New Roman"/>
        </w:rPr>
        <w:t xml:space="preserve"> strategi </w:t>
      </w:r>
      <w:proofErr w:type="spellStart"/>
      <w:r w:rsidRPr="00ED228E">
        <w:rPr>
          <w:rFonts w:ascii="Times New Roman" w:hAnsi="Times New Roman" w:cs="Times New Roman"/>
        </w:rPr>
        <w:t>pemasaran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terhadap</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peningkatan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penjualan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Indihome</w:t>
      </w:r>
      <w:proofErr w:type="spellEnd"/>
      <w:r w:rsidRPr="00ED228E">
        <w:rPr>
          <w:rFonts w:ascii="Times New Roman" w:hAnsi="Times New Roman" w:cs="Times New Roman"/>
        </w:rPr>
        <w:t xml:space="preserve"> pada Plasa Telkom </w:t>
      </w:r>
      <w:proofErr w:type="spellStart"/>
      <w:r w:rsidRPr="00ED228E">
        <w:rPr>
          <w:rFonts w:ascii="Times New Roman" w:hAnsi="Times New Roman" w:cs="Times New Roman"/>
        </w:rPr>
        <w:t>Nias</w:t>
      </w:r>
      <w:proofErr w:type="spellEnd"/>
      <w:r w:rsidRPr="00ED228E">
        <w:rPr>
          <w:rFonts w:ascii="Times New Roman" w:hAnsi="Times New Roman" w:cs="Times New Roman"/>
        </w:rPr>
        <w:t>.</w:t>
      </w:r>
    </w:p>
    <w:p w14:paraId="09BB2F8A" w14:textId="77777777" w:rsidR="00ED228E" w:rsidRPr="00ED228E" w:rsidRDefault="00ED228E" w:rsidP="00ED228E">
      <w:pPr>
        <w:pStyle w:val="NoSpacing"/>
        <w:tabs>
          <w:tab w:val="left" w:pos="567"/>
          <w:tab w:val="left" w:pos="709"/>
          <w:tab w:val="left" w:pos="851"/>
        </w:tabs>
        <w:ind w:left="567" w:hanging="283"/>
        <w:jc w:val="both"/>
        <w:rPr>
          <w:rFonts w:ascii="Times New Roman" w:hAnsi="Times New Roman" w:cs="Times New Roman"/>
        </w:rPr>
      </w:pPr>
    </w:p>
    <w:p w14:paraId="142A626F" w14:textId="77777777" w:rsidR="00FF61F2" w:rsidRDefault="00FF61F2" w:rsidP="00ED228E">
      <w:pPr>
        <w:pStyle w:val="NoSpacing"/>
        <w:jc w:val="center"/>
        <w:rPr>
          <w:rFonts w:ascii="Times New Roman" w:hAnsi="Times New Roman" w:cs="Times New Roman"/>
          <w:b/>
          <w:bCs/>
        </w:rPr>
      </w:pPr>
    </w:p>
    <w:p w14:paraId="6D1B79ED" w14:textId="3B3FA85A" w:rsidR="00ED228E" w:rsidRPr="00ED228E" w:rsidRDefault="00ED228E" w:rsidP="00ED228E">
      <w:pPr>
        <w:pStyle w:val="NoSpacing"/>
        <w:jc w:val="center"/>
        <w:rPr>
          <w:rFonts w:ascii="Times New Roman" w:hAnsi="Times New Roman" w:cs="Times New Roman"/>
          <w:b/>
          <w:bCs/>
        </w:rPr>
      </w:pPr>
      <w:r w:rsidRPr="00ED228E">
        <w:rPr>
          <w:rFonts w:ascii="Times New Roman" w:hAnsi="Times New Roman" w:cs="Times New Roman"/>
          <w:b/>
          <w:bCs/>
        </w:rPr>
        <w:t>TINJAUAN PUSTAKA</w:t>
      </w:r>
    </w:p>
    <w:p w14:paraId="1AF34FFE" w14:textId="77777777" w:rsidR="00FF61F2" w:rsidRDefault="00FF61F2" w:rsidP="00ED228E">
      <w:pPr>
        <w:pStyle w:val="NoSpacing"/>
        <w:rPr>
          <w:rFonts w:ascii="Times New Roman" w:hAnsi="Times New Roman" w:cs="Times New Roman"/>
          <w:b/>
          <w:bCs/>
        </w:rPr>
      </w:pPr>
    </w:p>
    <w:p w14:paraId="52216D29" w14:textId="250A65E2" w:rsidR="00ED228E" w:rsidRPr="00ED228E" w:rsidRDefault="00ED228E" w:rsidP="00ED228E">
      <w:pPr>
        <w:pStyle w:val="NoSpacing"/>
        <w:rPr>
          <w:rFonts w:ascii="Times New Roman" w:hAnsi="Times New Roman" w:cs="Times New Roman"/>
          <w:b/>
          <w:bCs/>
        </w:rPr>
      </w:pPr>
      <w:proofErr w:type="spellStart"/>
      <w:r w:rsidRPr="00ED228E">
        <w:rPr>
          <w:rFonts w:ascii="Times New Roman" w:hAnsi="Times New Roman" w:cs="Times New Roman"/>
          <w:b/>
          <w:bCs/>
        </w:rPr>
        <w:t>Landasan</w:t>
      </w:r>
      <w:proofErr w:type="spellEnd"/>
      <w:r w:rsidRPr="00ED228E">
        <w:rPr>
          <w:rFonts w:ascii="Times New Roman" w:hAnsi="Times New Roman" w:cs="Times New Roman"/>
          <w:b/>
          <w:bCs/>
        </w:rPr>
        <w:t xml:space="preserve"> </w:t>
      </w:r>
      <w:proofErr w:type="spellStart"/>
      <w:r w:rsidRPr="00ED228E">
        <w:rPr>
          <w:rFonts w:ascii="Times New Roman" w:hAnsi="Times New Roman" w:cs="Times New Roman"/>
          <w:b/>
          <w:bCs/>
        </w:rPr>
        <w:t>Teori</w:t>
      </w:r>
      <w:proofErr w:type="spellEnd"/>
    </w:p>
    <w:p w14:paraId="6765A5AB" w14:textId="77777777" w:rsidR="00ED228E" w:rsidRPr="00ED228E" w:rsidRDefault="00ED228E" w:rsidP="00FF61F2">
      <w:pPr>
        <w:pStyle w:val="NoSpacing"/>
        <w:tabs>
          <w:tab w:val="left" w:pos="284"/>
        </w:tabs>
        <w:rPr>
          <w:rFonts w:ascii="Times New Roman" w:hAnsi="Times New Roman" w:cs="Times New Roman"/>
          <w:b/>
          <w:bCs/>
        </w:rPr>
      </w:pPr>
      <w:r w:rsidRPr="00ED228E">
        <w:rPr>
          <w:rFonts w:ascii="Times New Roman" w:hAnsi="Times New Roman" w:cs="Times New Roman"/>
          <w:b/>
          <w:bCs/>
        </w:rPr>
        <w:t xml:space="preserve">Strategi </w:t>
      </w:r>
      <w:proofErr w:type="spellStart"/>
      <w:r w:rsidRPr="00ED228E">
        <w:rPr>
          <w:rFonts w:ascii="Times New Roman" w:hAnsi="Times New Roman" w:cs="Times New Roman"/>
          <w:b/>
          <w:bCs/>
        </w:rPr>
        <w:t>pemasaran</w:t>
      </w:r>
      <w:proofErr w:type="spellEnd"/>
    </w:p>
    <w:p w14:paraId="060B6B27" w14:textId="42A32181" w:rsidR="00ED228E" w:rsidRPr="00ED228E" w:rsidRDefault="00ED228E" w:rsidP="00ED228E">
      <w:pPr>
        <w:pStyle w:val="NoSpacing"/>
        <w:ind w:firstLine="709"/>
        <w:jc w:val="both"/>
        <w:rPr>
          <w:rFonts w:ascii="Times New Roman" w:hAnsi="Times New Roman" w:cs="Times New Roman"/>
        </w:rPr>
      </w:pPr>
      <w:bookmarkStart w:id="1" w:name="_Hlk117224287"/>
      <w:proofErr w:type="spellStart"/>
      <w:r w:rsidRPr="00ED228E">
        <w:rPr>
          <w:rFonts w:ascii="Times New Roman" w:hAnsi="Times New Roman" w:cs="Times New Roman"/>
        </w:rPr>
        <w:t>Menurut</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Assauri</w:t>
      </w:r>
      <w:proofErr w:type="spellEnd"/>
      <w:r w:rsidRPr="00ED228E">
        <w:rPr>
          <w:rFonts w:ascii="Times New Roman" w:hAnsi="Times New Roman" w:cs="Times New Roman"/>
        </w:rPr>
        <w:t xml:space="preserve"> (2017: 15), “Strategi </w:t>
      </w:r>
      <w:proofErr w:type="spellStart"/>
      <w:r w:rsidRPr="00ED228E">
        <w:rPr>
          <w:rFonts w:ascii="Times New Roman" w:hAnsi="Times New Roman" w:cs="Times New Roman"/>
        </w:rPr>
        <w:t>pemasaran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adalah</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serangkaian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tujuan</w:t>
      </w:r>
      <w:proofErr w:type="spellEnd"/>
      <w:r w:rsidRPr="00ED228E">
        <w:rPr>
          <w:rFonts w:ascii="Times New Roman" w:hAnsi="Times New Roman" w:cs="Times New Roman"/>
        </w:rPr>
        <w:t xml:space="preserve"> dan </w:t>
      </w:r>
      <w:proofErr w:type="spellStart"/>
      <w:r w:rsidRPr="00ED228E">
        <w:rPr>
          <w:rFonts w:ascii="Times New Roman" w:hAnsi="Times New Roman" w:cs="Times New Roman"/>
        </w:rPr>
        <w:t>sasaran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kebijakan</w:t>
      </w:r>
      <w:proofErr w:type="spellEnd"/>
      <w:r w:rsidRPr="00ED228E">
        <w:rPr>
          <w:rFonts w:ascii="Times New Roman" w:hAnsi="Times New Roman" w:cs="Times New Roman"/>
        </w:rPr>
        <w:t xml:space="preserve"> dan </w:t>
      </w:r>
      <w:proofErr w:type="spellStart"/>
      <w:r w:rsidRPr="00ED228E">
        <w:rPr>
          <w:rFonts w:ascii="Times New Roman" w:hAnsi="Times New Roman" w:cs="Times New Roman"/>
        </w:rPr>
        <w:t>aturan</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memberi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arah</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kepada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usaha-usaha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pemasaran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perusahaan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dari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waktu</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ke</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waktu</w:t>
      </w:r>
      <w:proofErr w:type="spellEnd"/>
      <w:r w:rsidRPr="00ED228E">
        <w:rPr>
          <w:rFonts w:ascii="Times New Roman" w:hAnsi="Times New Roman" w:cs="Times New Roman"/>
        </w:rPr>
        <w:t xml:space="preserve">, pada masing-masing </w:t>
      </w:r>
      <w:proofErr w:type="spellStart"/>
      <w:r w:rsidRPr="00ED228E">
        <w:rPr>
          <w:rFonts w:ascii="Times New Roman" w:hAnsi="Times New Roman" w:cs="Times New Roman"/>
        </w:rPr>
        <w:t>tingkatan</w:t>
      </w:r>
      <w:proofErr w:type="spellEnd"/>
      <w:r w:rsidRPr="00ED228E">
        <w:rPr>
          <w:rFonts w:ascii="Times New Roman" w:hAnsi="Times New Roman" w:cs="Times New Roman"/>
        </w:rPr>
        <w:t xml:space="preserve"> dan </w:t>
      </w:r>
      <w:proofErr w:type="spellStart"/>
      <w:r w:rsidRPr="00ED228E">
        <w:rPr>
          <w:rFonts w:ascii="Times New Roman" w:hAnsi="Times New Roman" w:cs="Times New Roman"/>
        </w:rPr>
        <w:t>acuan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serta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aloksinya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terutama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sebagai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tanggapan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perusahaan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dalam</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menghadapi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lingkungan</w:t>
      </w:r>
      <w:proofErr w:type="spellEnd"/>
      <w:r w:rsidRPr="00ED228E">
        <w:rPr>
          <w:rFonts w:ascii="Times New Roman" w:hAnsi="Times New Roman" w:cs="Times New Roman"/>
        </w:rPr>
        <w:t xml:space="preserve"> dan </w:t>
      </w:r>
      <w:proofErr w:type="spellStart"/>
      <w:r w:rsidRPr="00ED228E">
        <w:rPr>
          <w:rFonts w:ascii="Times New Roman" w:hAnsi="Times New Roman" w:cs="Times New Roman"/>
        </w:rPr>
        <w:t>keadaan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persaingan</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selalu</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berubah</w:t>
      </w:r>
      <w:proofErr w:type="spellEnd"/>
      <w:r w:rsidRPr="00ED228E">
        <w:rPr>
          <w:rFonts w:ascii="Times New Roman" w:hAnsi="Times New Roman" w:cs="Times New Roman"/>
        </w:rPr>
        <w:t>”.</w:t>
      </w:r>
      <w:r w:rsidR="00FF61F2">
        <w:rPr>
          <w:rFonts w:ascii="Times New Roman" w:hAnsi="Times New Roman" w:cs="Times New Roman"/>
        </w:rPr>
        <w:t xml:space="preserve"> </w:t>
      </w:r>
      <w:bookmarkStart w:id="2" w:name="_Hlk117224419"/>
      <w:proofErr w:type="spellStart"/>
      <w:r w:rsidRPr="00ED228E">
        <w:rPr>
          <w:rFonts w:ascii="Times New Roman" w:hAnsi="Times New Roman" w:cs="Times New Roman"/>
        </w:rPr>
        <w:t>Indikator</w:t>
      </w:r>
      <w:proofErr w:type="spellEnd"/>
      <w:r w:rsidRPr="00ED228E">
        <w:rPr>
          <w:rFonts w:ascii="Times New Roman" w:hAnsi="Times New Roman" w:cs="Times New Roman"/>
        </w:rPr>
        <w:t xml:space="preserve"> strategi </w:t>
      </w:r>
      <w:proofErr w:type="spellStart"/>
      <w:r w:rsidRPr="00ED228E">
        <w:rPr>
          <w:rFonts w:ascii="Times New Roman" w:hAnsi="Times New Roman" w:cs="Times New Roman"/>
        </w:rPr>
        <w:t>pemasaran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dikemukakan</w:t>
      </w:r>
      <w:proofErr w:type="spellEnd"/>
      <w:r w:rsidRPr="00ED228E">
        <w:rPr>
          <w:rFonts w:ascii="Times New Roman" w:hAnsi="Times New Roman" w:cs="Times New Roman"/>
        </w:rPr>
        <w:t xml:space="preserve"> oleh </w:t>
      </w:r>
      <w:proofErr w:type="spellStart"/>
      <w:r w:rsidRPr="00ED228E">
        <w:rPr>
          <w:rFonts w:ascii="Times New Roman" w:hAnsi="Times New Roman" w:cs="Times New Roman"/>
        </w:rPr>
        <w:t>Ridwansyah</w:t>
      </w:r>
      <w:proofErr w:type="spellEnd"/>
      <w:r w:rsidRPr="00ED228E">
        <w:rPr>
          <w:rFonts w:ascii="Times New Roman" w:hAnsi="Times New Roman" w:cs="Times New Roman"/>
        </w:rPr>
        <w:t xml:space="preserve"> (2017: 16) </w:t>
      </w:r>
      <w:proofErr w:type="spellStart"/>
      <w:r w:rsidRPr="00ED228E">
        <w:rPr>
          <w:rFonts w:ascii="Times New Roman" w:hAnsi="Times New Roman" w:cs="Times New Roman"/>
        </w:rPr>
        <w:t>dapat</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diklarifikasikan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menjadi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tiga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unsur</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utama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yaitu</w:t>
      </w:r>
      <w:proofErr w:type="spellEnd"/>
      <w:r w:rsidRPr="00ED228E">
        <w:rPr>
          <w:rFonts w:ascii="Times New Roman" w:hAnsi="Times New Roman" w:cs="Times New Roman"/>
        </w:rPr>
        <w:t>:</w:t>
      </w:r>
    </w:p>
    <w:p w14:paraId="7F1A57FC" w14:textId="77777777" w:rsidR="00ED228E" w:rsidRPr="00ED228E" w:rsidRDefault="00ED228E" w:rsidP="00ED228E">
      <w:pPr>
        <w:pStyle w:val="NoSpacing"/>
        <w:numPr>
          <w:ilvl w:val="0"/>
          <w:numId w:val="6"/>
        </w:numPr>
        <w:tabs>
          <w:tab w:val="left" w:pos="284"/>
        </w:tabs>
        <w:ind w:left="284" w:right="849" w:hanging="284"/>
        <w:jc w:val="both"/>
        <w:rPr>
          <w:rFonts w:ascii="Times New Roman" w:hAnsi="Times New Roman" w:cs="Times New Roman"/>
        </w:rPr>
      </w:pPr>
      <w:proofErr w:type="spellStart"/>
      <w:r w:rsidRPr="00ED228E">
        <w:rPr>
          <w:rFonts w:ascii="Times New Roman" w:hAnsi="Times New Roman" w:cs="Times New Roman"/>
        </w:rPr>
        <w:t>Segmentasi</w:t>
      </w:r>
      <w:proofErr w:type="spellEnd"/>
      <w:r w:rsidRPr="00ED228E">
        <w:rPr>
          <w:rFonts w:ascii="Times New Roman" w:hAnsi="Times New Roman" w:cs="Times New Roman"/>
        </w:rPr>
        <w:t xml:space="preserve"> Pasar </w:t>
      </w:r>
      <w:proofErr w:type="spellStart"/>
      <w:r w:rsidRPr="00ED228E">
        <w:rPr>
          <w:rFonts w:ascii="Times New Roman" w:hAnsi="Times New Roman" w:cs="Times New Roman"/>
        </w:rPr>
        <w:t>merupakan</w:t>
      </w:r>
      <w:proofErr w:type="spellEnd"/>
      <w:r w:rsidRPr="00ED228E">
        <w:rPr>
          <w:rFonts w:ascii="Times New Roman" w:hAnsi="Times New Roman" w:cs="Times New Roman"/>
        </w:rPr>
        <w:t xml:space="preserve"> proses </w:t>
      </w:r>
      <w:proofErr w:type="spellStart"/>
      <w:r w:rsidRPr="00ED228E">
        <w:rPr>
          <w:rFonts w:ascii="Times New Roman" w:hAnsi="Times New Roman" w:cs="Times New Roman"/>
        </w:rPr>
        <w:t>membagi</w:t>
      </w:r>
      <w:proofErr w:type="spellEnd"/>
      <w:r w:rsidRPr="00ED228E">
        <w:rPr>
          <w:rFonts w:ascii="Times New Roman" w:hAnsi="Times New Roman" w:cs="Times New Roman"/>
        </w:rPr>
        <w:t xml:space="preserve"> pasar </w:t>
      </w:r>
      <w:proofErr w:type="spellStart"/>
      <w:r w:rsidRPr="00ED228E">
        <w:rPr>
          <w:rFonts w:ascii="Times New Roman" w:hAnsi="Times New Roman" w:cs="Times New Roman"/>
        </w:rPr>
        <w:t>mejadi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segmen</w:t>
      </w:r>
      <w:proofErr w:type="spellEnd"/>
      <w:r w:rsidRPr="00ED228E">
        <w:rPr>
          <w:rFonts w:ascii="Times New Roman" w:hAnsi="Times New Roman" w:cs="Times New Roman"/>
        </w:rPr>
        <w:t xml:space="preserve"> (kelompok) yang </w:t>
      </w:r>
      <w:proofErr w:type="spellStart"/>
      <w:r w:rsidRPr="00ED228E">
        <w:rPr>
          <w:rFonts w:ascii="Times New Roman" w:hAnsi="Times New Roman" w:cs="Times New Roman"/>
        </w:rPr>
        <w:t>lebih</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kecil</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berdasarkan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karakteristik</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tertentu</w:t>
      </w:r>
      <w:proofErr w:type="spellEnd"/>
      <w:r w:rsidRPr="00ED228E">
        <w:rPr>
          <w:rFonts w:ascii="Times New Roman" w:hAnsi="Times New Roman" w:cs="Times New Roman"/>
        </w:rPr>
        <w:t>.</w:t>
      </w:r>
    </w:p>
    <w:p w14:paraId="30AE4DD1" w14:textId="77777777" w:rsidR="00ED228E" w:rsidRPr="00ED228E" w:rsidRDefault="00ED228E" w:rsidP="00ED228E">
      <w:pPr>
        <w:pStyle w:val="NoSpacing"/>
        <w:numPr>
          <w:ilvl w:val="0"/>
          <w:numId w:val="6"/>
        </w:numPr>
        <w:tabs>
          <w:tab w:val="left" w:pos="284"/>
        </w:tabs>
        <w:ind w:left="284" w:right="849" w:hanging="284"/>
        <w:jc w:val="both"/>
        <w:rPr>
          <w:rFonts w:ascii="Times New Roman" w:hAnsi="Times New Roman" w:cs="Times New Roman"/>
        </w:rPr>
      </w:pPr>
      <w:r w:rsidRPr="00ED228E">
        <w:rPr>
          <w:rFonts w:ascii="Times New Roman" w:hAnsi="Times New Roman" w:cs="Times New Roman"/>
          <w:i/>
          <w:iCs/>
        </w:rPr>
        <w:t>Targeting</w:t>
      </w:r>
      <w:r w:rsidRPr="00ED228E">
        <w:rPr>
          <w:rFonts w:ascii="Times New Roman" w:hAnsi="Times New Roman" w:cs="Times New Roman"/>
        </w:rPr>
        <w:t xml:space="preserve"> </w:t>
      </w:r>
      <w:proofErr w:type="spellStart"/>
      <w:r w:rsidRPr="00ED228E">
        <w:rPr>
          <w:rFonts w:ascii="Times New Roman" w:hAnsi="Times New Roman" w:cs="Times New Roman"/>
        </w:rPr>
        <w:t>merupakan</w:t>
      </w:r>
      <w:proofErr w:type="spellEnd"/>
      <w:r w:rsidRPr="00ED228E">
        <w:rPr>
          <w:rFonts w:ascii="Times New Roman" w:hAnsi="Times New Roman" w:cs="Times New Roman"/>
        </w:rPr>
        <w:t xml:space="preserve"> proses </w:t>
      </w:r>
      <w:proofErr w:type="spellStart"/>
      <w:r w:rsidRPr="00ED228E">
        <w:rPr>
          <w:rFonts w:ascii="Times New Roman" w:hAnsi="Times New Roman" w:cs="Times New Roman"/>
        </w:rPr>
        <w:t>segmen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pelanggan</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akan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dilayani</w:t>
      </w:r>
      <w:proofErr w:type="spellEnd"/>
      <w:r w:rsidRPr="00ED228E">
        <w:rPr>
          <w:rFonts w:ascii="Times New Roman" w:hAnsi="Times New Roman" w:cs="Times New Roman"/>
        </w:rPr>
        <w:t xml:space="preserve"> dan </w:t>
      </w:r>
      <w:proofErr w:type="spellStart"/>
      <w:r w:rsidRPr="00ED228E">
        <w:rPr>
          <w:rFonts w:ascii="Times New Roman" w:hAnsi="Times New Roman" w:cs="Times New Roman"/>
        </w:rPr>
        <w:t>tidak</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dilayani</w:t>
      </w:r>
      <w:proofErr w:type="spellEnd"/>
      <w:r w:rsidRPr="00ED228E">
        <w:rPr>
          <w:rFonts w:ascii="Times New Roman" w:hAnsi="Times New Roman" w:cs="Times New Roman"/>
        </w:rPr>
        <w:t xml:space="preserve"> oleh </w:t>
      </w:r>
      <w:proofErr w:type="spellStart"/>
      <w:r w:rsidRPr="00ED228E">
        <w:rPr>
          <w:rFonts w:ascii="Times New Roman" w:hAnsi="Times New Roman" w:cs="Times New Roman"/>
        </w:rPr>
        <w:t>perusahaan</w:t>
      </w:r>
      <w:proofErr w:type="spellEnd"/>
      <w:r w:rsidRPr="00ED228E">
        <w:rPr>
          <w:rFonts w:ascii="Times New Roman" w:hAnsi="Times New Roman" w:cs="Times New Roman"/>
        </w:rPr>
        <w:t>.</w:t>
      </w:r>
    </w:p>
    <w:p w14:paraId="29EC1ABA" w14:textId="77777777" w:rsidR="00ED228E" w:rsidRPr="00ED228E" w:rsidRDefault="00ED228E" w:rsidP="00ED228E">
      <w:pPr>
        <w:pStyle w:val="NoSpacing"/>
        <w:numPr>
          <w:ilvl w:val="0"/>
          <w:numId w:val="6"/>
        </w:numPr>
        <w:tabs>
          <w:tab w:val="left" w:pos="284"/>
        </w:tabs>
        <w:ind w:left="284" w:right="849" w:hanging="284"/>
        <w:jc w:val="both"/>
        <w:rPr>
          <w:rFonts w:ascii="Times New Roman" w:hAnsi="Times New Roman" w:cs="Times New Roman"/>
        </w:rPr>
      </w:pPr>
      <w:r w:rsidRPr="00ED228E">
        <w:rPr>
          <w:rFonts w:ascii="Times New Roman" w:hAnsi="Times New Roman" w:cs="Times New Roman"/>
          <w:i/>
          <w:iCs/>
        </w:rPr>
        <w:t>Positioning</w:t>
      </w:r>
      <w:r w:rsidRPr="00ED228E">
        <w:rPr>
          <w:rFonts w:ascii="Times New Roman" w:hAnsi="Times New Roman" w:cs="Times New Roman"/>
        </w:rPr>
        <w:t xml:space="preserve"> </w:t>
      </w:r>
      <w:proofErr w:type="spellStart"/>
      <w:r w:rsidRPr="00ED228E">
        <w:rPr>
          <w:rFonts w:ascii="Times New Roman" w:hAnsi="Times New Roman" w:cs="Times New Roman"/>
        </w:rPr>
        <w:t>merupakan</w:t>
      </w:r>
      <w:proofErr w:type="spellEnd"/>
      <w:r w:rsidRPr="00ED228E">
        <w:rPr>
          <w:rFonts w:ascii="Times New Roman" w:hAnsi="Times New Roman" w:cs="Times New Roman"/>
        </w:rPr>
        <w:t xml:space="preserve"> proses </w:t>
      </w:r>
      <w:proofErr w:type="spellStart"/>
      <w:r w:rsidRPr="00ED228E">
        <w:rPr>
          <w:rFonts w:ascii="Times New Roman" w:hAnsi="Times New Roman" w:cs="Times New Roman"/>
        </w:rPr>
        <w:t>memberikan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citra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atau</w:t>
      </w:r>
      <w:proofErr w:type="spellEnd"/>
      <w:r w:rsidRPr="00ED228E">
        <w:rPr>
          <w:rFonts w:ascii="Times New Roman" w:hAnsi="Times New Roman" w:cs="Times New Roman"/>
        </w:rPr>
        <w:t xml:space="preserve"> </w:t>
      </w:r>
      <w:r w:rsidRPr="00ED228E">
        <w:rPr>
          <w:rFonts w:ascii="Times New Roman" w:hAnsi="Times New Roman" w:cs="Times New Roman"/>
          <w:i/>
          <w:iCs/>
        </w:rPr>
        <w:t>image</w:t>
      </w:r>
      <w:r w:rsidRPr="00ED228E">
        <w:rPr>
          <w:rFonts w:ascii="Times New Roman" w:hAnsi="Times New Roman" w:cs="Times New Roman"/>
        </w:rPr>
        <w:t xml:space="preserve"> </w:t>
      </w:r>
      <w:proofErr w:type="spellStart"/>
      <w:r w:rsidRPr="00ED228E">
        <w:rPr>
          <w:rFonts w:ascii="Times New Roman" w:hAnsi="Times New Roman" w:cs="Times New Roman"/>
        </w:rPr>
        <w:t>tertentu</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perusahaan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dibenak</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pelanggan</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akan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dituju</w:t>
      </w:r>
      <w:proofErr w:type="spellEnd"/>
      <w:r w:rsidRPr="00ED228E">
        <w:rPr>
          <w:rFonts w:ascii="Times New Roman" w:hAnsi="Times New Roman" w:cs="Times New Roman"/>
        </w:rPr>
        <w:t>.</w:t>
      </w:r>
    </w:p>
    <w:bookmarkEnd w:id="2"/>
    <w:p w14:paraId="61CA1634" w14:textId="77777777" w:rsidR="00ED228E" w:rsidRPr="00ED228E" w:rsidRDefault="00ED228E" w:rsidP="00ED228E">
      <w:pPr>
        <w:pStyle w:val="NoSpacing"/>
        <w:ind w:firstLine="709"/>
        <w:jc w:val="both"/>
        <w:rPr>
          <w:rFonts w:ascii="Times New Roman" w:hAnsi="Times New Roman" w:cs="Times New Roman"/>
        </w:rPr>
      </w:pPr>
    </w:p>
    <w:p w14:paraId="20C2B16B" w14:textId="77777777" w:rsidR="00ED228E" w:rsidRPr="00ED228E" w:rsidRDefault="00ED228E" w:rsidP="00ED228E">
      <w:pPr>
        <w:pStyle w:val="NoSpacing"/>
        <w:tabs>
          <w:tab w:val="left" w:pos="284"/>
        </w:tabs>
        <w:ind w:left="284" w:hanging="284"/>
        <w:jc w:val="both"/>
        <w:rPr>
          <w:rFonts w:ascii="Times New Roman" w:hAnsi="Times New Roman" w:cs="Times New Roman"/>
          <w:b/>
          <w:bCs/>
        </w:rPr>
      </w:pPr>
      <w:r w:rsidRPr="00ED228E">
        <w:rPr>
          <w:rFonts w:ascii="Times New Roman" w:hAnsi="Times New Roman" w:cs="Times New Roman"/>
          <w:b/>
          <w:bCs/>
        </w:rPr>
        <w:t>2.</w:t>
      </w:r>
      <w:r w:rsidRPr="00ED228E">
        <w:rPr>
          <w:rFonts w:ascii="Times New Roman" w:hAnsi="Times New Roman" w:cs="Times New Roman"/>
          <w:b/>
          <w:bCs/>
        </w:rPr>
        <w:tab/>
      </w:r>
      <w:proofErr w:type="spellStart"/>
      <w:r w:rsidRPr="00ED228E">
        <w:rPr>
          <w:rFonts w:ascii="Times New Roman" w:hAnsi="Times New Roman" w:cs="Times New Roman"/>
          <w:b/>
          <w:bCs/>
        </w:rPr>
        <w:t>Penjualan</w:t>
      </w:r>
      <w:proofErr w:type="spellEnd"/>
    </w:p>
    <w:p w14:paraId="681D1841" w14:textId="77777777" w:rsidR="00ED228E" w:rsidRPr="00ED228E" w:rsidRDefault="00ED228E" w:rsidP="00ED228E">
      <w:pPr>
        <w:pStyle w:val="NoSpacing"/>
        <w:ind w:firstLine="709"/>
        <w:jc w:val="both"/>
        <w:rPr>
          <w:rFonts w:ascii="Times New Roman" w:hAnsi="Times New Roman" w:cs="Times New Roman"/>
        </w:rPr>
      </w:pPr>
      <w:proofErr w:type="spellStart"/>
      <w:r w:rsidRPr="00ED228E">
        <w:rPr>
          <w:rFonts w:ascii="Times New Roman" w:hAnsi="Times New Roman" w:cs="Times New Roman"/>
        </w:rPr>
        <w:t>Penjualan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dikemukakan</w:t>
      </w:r>
      <w:proofErr w:type="spellEnd"/>
      <w:r w:rsidRPr="00ED228E">
        <w:rPr>
          <w:rFonts w:ascii="Times New Roman" w:hAnsi="Times New Roman" w:cs="Times New Roman"/>
        </w:rPr>
        <w:t xml:space="preserve"> oleh </w:t>
      </w:r>
      <w:proofErr w:type="spellStart"/>
      <w:r w:rsidRPr="00ED228E">
        <w:rPr>
          <w:rFonts w:ascii="Times New Roman" w:hAnsi="Times New Roman" w:cs="Times New Roman"/>
        </w:rPr>
        <w:t>beberapa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ahli</w:t>
      </w:r>
      <w:proofErr w:type="spellEnd"/>
      <w:r w:rsidRPr="00ED228E">
        <w:rPr>
          <w:rFonts w:ascii="Times New Roman" w:hAnsi="Times New Roman" w:cs="Times New Roman"/>
        </w:rPr>
        <w:t xml:space="preserve">, salah </w:t>
      </w:r>
      <w:proofErr w:type="spellStart"/>
      <w:r w:rsidRPr="00ED228E">
        <w:rPr>
          <w:rFonts w:ascii="Times New Roman" w:hAnsi="Times New Roman" w:cs="Times New Roman"/>
        </w:rPr>
        <w:t>satunya</w:t>
      </w:r>
      <w:proofErr w:type="spellEnd"/>
      <w:r w:rsidRPr="00ED228E">
        <w:rPr>
          <w:rFonts w:ascii="Times New Roman" w:hAnsi="Times New Roman" w:cs="Times New Roman"/>
        </w:rPr>
        <w:t xml:space="preserve"> Abdullah (2017: 23), </w:t>
      </w:r>
      <w:proofErr w:type="spellStart"/>
      <w:r w:rsidRPr="00ED228E">
        <w:rPr>
          <w:rFonts w:ascii="Times New Roman" w:hAnsi="Times New Roman" w:cs="Times New Roman"/>
        </w:rPr>
        <w:t>menyatakan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bahwa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Penjualan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merupakan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kegiatan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pelengkap</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atau</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suplemen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dari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pembelian</w:t>
      </w:r>
      <w:proofErr w:type="spellEnd"/>
      <w:r w:rsidRPr="00ED228E">
        <w:rPr>
          <w:rFonts w:ascii="Times New Roman" w:hAnsi="Times New Roman" w:cs="Times New Roman"/>
        </w:rPr>
        <w:t xml:space="preserve">, untuk </w:t>
      </w:r>
      <w:proofErr w:type="spellStart"/>
      <w:r w:rsidRPr="00ED228E">
        <w:rPr>
          <w:rFonts w:ascii="Times New Roman" w:hAnsi="Times New Roman" w:cs="Times New Roman"/>
        </w:rPr>
        <w:t>memungkinkan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terjadinya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transaksi</w:t>
      </w:r>
      <w:proofErr w:type="spellEnd"/>
      <w:r w:rsidRPr="00ED228E">
        <w:rPr>
          <w:rFonts w:ascii="Times New Roman" w:hAnsi="Times New Roman" w:cs="Times New Roman"/>
        </w:rPr>
        <w:t xml:space="preserve">”. Jadi </w:t>
      </w:r>
      <w:proofErr w:type="spellStart"/>
      <w:r w:rsidRPr="00ED228E">
        <w:rPr>
          <w:rFonts w:ascii="Times New Roman" w:hAnsi="Times New Roman" w:cs="Times New Roman"/>
        </w:rPr>
        <w:t>kegiatan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pembelian</w:t>
      </w:r>
      <w:proofErr w:type="spellEnd"/>
      <w:r w:rsidRPr="00ED228E">
        <w:rPr>
          <w:rFonts w:ascii="Times New Roman" w:hAnsi="Times New Roman" w:cs="Times New Roman"/>
        </w:rPr>
        <w:t xml:space="preserve"> dan </w:t>
      </w:r>
      <w:proofErr w:type="spellStart"/>
      <w:r w:rsidRPr="00ED228E">
        <w:rPr>
          <w:rFonts w:ascii="Times New Roman" w:hAnsi="Times New Roman" w:cs="Times New Roman"/>
        </w:rPr>
        <w:t>penjualan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merupakan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satu</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kesatuan</w:t>
      </w:r>
      <w:proofErr w:type="spellEnd"/>
      <w:r w:rsidRPr="00ED228E">
        <w:rPr>
          <w:rFonts w:ascii="Times New Roman" w:hAnsi="Times New Roman" w:cs="Times New Roman"/>
        </w:rPr>
        <w:t xml:space="preserve"> untuk </w:t>
      </w:r>
      <w:proofErr w:type="spellStart"/>
      <w:r w:rsidRPr="00ED228E">
        <w:rPr>
          <w:rFonts w:ascii="Times New Roman" w:hAnsi="Times New Roman" w:cs="Times New Roman"/>
        </w:rPr>
        <w:t>dapat</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terlaksananya</w:t>
      </w:r>
      <w:proofErr w:type="spellEnd"/>
      <w:r w:rsidRPr="00ED228E">
        <w:rPr>
          <w:rFonts w:ascii="Times New Roman" w:hAnsi="Times New Roman" w:cs="Times New Roman"/>
        </w:rPr>
        <w:t xml:space="preserve"> transfer </w:t>
      </w:r>
      <w:proofErr w:type="spellStart"/>
      <w:r w:rsidRPr="00ED228E">
        <w:rPr>
          <w:rFonts w:ascii="Times New Roman" w:hAnsi="Times New Roman" w:cs="Times New Roman"/>
        </w:rPr>
        <w:t>hak</w:t>
      </w:r>
      <w:proofErr w:type="spellEnd"/>
      <w:r w:rsidRPr="00ED228E">
        <w:rPr>
          <w:rFonts w:ascii="Times New Roman" w:hAnsi="Times New Roman" w:cs="Times New Roman"/>
        </w:rPr>
        <w:t xml:space="preserve"> dan </w:t>
      </w:r>
      <w:proofErr w:type="spellStart"/>
      <w:r w:rsidRPr="00ED228E">
        <w:rPr>
          <w:rFonts w:ascii="Times New Roman" w:hAnsi="Times New Roman" w:cs="Times New Roman"/>
        </w:rPr>
        <w:t>transaksi</w:t>
      </w:r>
      <w:proofErr w:type="spellEnd"/>
      <w:r w:rsidRPr="00ED228E">
        <w:rPr>
          <w:rFonts w:ascii="Times New Roman" w:hAnsi="Times New Roman" w:cs="Times New Roman"/>
        </w:rPr>
        <w:t>.</w:t>
      </w:r>
    </w:p>
    <w:p w14:paraId="3F387345" w14:textId="77777777" w:rsidR="00ED228E" w:rsidRPr="00ED228E" w:rsidRDefault="00ED228E" w:rsidP="00ED228E">
      <w:pPr>
        <w:pStyle w:val="NoSpacing"/>
        <w:ind w:firstLine="709"/>
        <w:jc w:val="both"/>
        <w:rPr>
          <w:rFonts w:ascii="Times New Roman" w:hAnsi="Times New Roman" w:cs="Times New Roman"/>
        </w:rPr>
      </w:pPr>
      <w:bookmarkStart w:id="3" w:name="_Hlk117224703"/>
      <w:proofErr w:type="spellStart"/>
      <w:r w:rsidRPr="00ED228E">
        <w:rPr>
          <w:rFonts w:ascii="Times New Roman" w:hAnsi="Times New Roman" w:cs="Times New Roman"/>
        </w:rPr>
        <w:t>Aktivitas</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penjualan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banyak</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dipengaruhi</w:t>
      </w:r>
      <w:proofErr w:type="spellEnd"/>
      <w:r w:rsidRPr="00ED228E">
        <w:rPr>
          <w:rFonts w:ascii="Times New Roman" w:hAnsi="Times New Roman" w:cs="Times New Roman"/>
        </w:rPr>
        <w:t xml:space="preserve"> oleh </w:t>
      </w:r>
      <w:proofErr w:type="spellStart"/>
      <w:r w:rsidRPr="00ED228E">
        <w:rPr>
          <w:rFonts w:ascii="Times New Roman" w:hAnsi="Times New Roman" w:cs="Times New Roman"/>
        </w:rPr>
        <w:t>beberapa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indikator</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dapat</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meningkatkan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aktivitas</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perusahaan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Indikator</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mempengaruhi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penjualan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dikemukakan</w:t>
      </w:r>
      <w:proofErr w:type="spellEnd"/>
      <w:r w:rsidRPr="00ED228E">
        <w:rPr>
          <w:rFonts w:ascii="Times New Roman" w:hAnsi="Times New Roman" w:cs="Times New Roman"/>
        </w:rPr>
        <w:t xml:space="preserve"> oleh </w:t>
      </w:r>
      <w:proofErr w:type="spellStart"/>
      <w:r w:rsidRPr="00ED228E">
        <w:rPr>
          <w:rFonts w:ascii="Times New Roman" w:hAnsi="Times New Roman" w:cs="Times New Roman"/>
        </w:rPr>
        <w:t>Basu</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Swastha</w:t>
      </w:r>
      <w:proofErr w:type="spellEnd"/>
      <w:r w:rsidRPr="00ED228E">
        <w:rPr>
          <w:rFonts w:ascii="Times New Roman" w:hAnsi="Times New Roman" w:cs="Times New Roman"/>
        </w:rPr>
        <w:t xml:space="preserve"> (2018: 7), </w:t>
      </w:r>
      <w:proofErr w:type="spellStart"/>
      <w:r w:rsidRPr="00ED228E">
        <w:rPr>
          <w:rFonts w:ascii="Times New Roman" w:hAnsi="Times New Roman" w:cs="Times New Roman"/>
        </w:rPr>
        <w:t>antara</w:t>
      </w:r>
      <w:proofErr w:type="spellEnd"/>
      <w:r w:rsidRPr="00ED228E">
        <w:rPr>
          <w:rFonts w:ascii="Times New Roman" w:hAnsi="Times New Roman" w:cs="Times New Roman"/>
        </w:rPr>
        <w:t xml:space="preserve"> lain:</w:t>
      </w:r>
    </w:p>
    <w:p w14:paraId="7EB94AAF" w14:textId="2F411A5F" w:rsidR="00ED228E" w:rsidRPr="00FF61F2" w:rsidRDefault="00ED228E" w:rsidP="00ED228E">
      <w:pPr>
        <w:pStyle w:val="NoSpacing"/>
        <w:numPr>
          <w:ilvl w:val="0"/>
          <w:numId w:val="7"/>
        </w:numPr>
        <w:tabs>
          <w:tab w:val="left" w:pos="2127"/>
        </w:tabs>
        <w:ind w:left="284" w:right="566" w:hanging="284"/>
        <w:jc w:val="both"/>
        <w:rPr>
          <w:rFonts w:ascii="Times New Roman" w:hAnsi="Times New Roman" w:cs="Times New Roman"/>
        </w:rPr>
      </w:pPr>
      <w:proofErr w:type="spellStart"/>
      <w:r w:rsidRPr="00FF61F2">
        <w:rPr>
          <w:rFonts w:ascii="Times New Roman" w:hAnsi="Times New Roman" w:cs="Times New Roman"/>
        </w:rPr>
        <w:t>Kondisi</w:t>
      </w:r>
      <w:proofErr w:type="spellEnd"/>
      <w:r w:rsidRPr="00FF61F2">
        <w:rPr>
          <w:rFonts w:ascii="Times New Roman" w:hAnsi="Times New Roman" w:cs="Times New Roman"/>
        </w:rPr>
        <w:t xml:space="preserve"> dan </w:t>
      </w:r>
      <w:proofErr w:type="spellStart"/>
      <w:r w:rsidRPr="00FF61F2">
        <w:rPr>
          <w:rFonts w:ascii="Times New Roman" w:hAnsi="Times New Roman" w:cs="Times New Roman"/>
        </w:rPr>
        <w:t>Kemampuan</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Penjual</w:t>
      </w:r>
      <w:proofErr w:type="spellEnd"/>
      <w:r w:rsidR="00FF61F2" w:rsidRPr="00FF61F2">
        <w:rPr>
          <w:rFonts w:ascii="Times New Roman" w:hAnsi="Times New Roman" w:cs="Times New Roman"/>
        </w:rPr>
        <w:t xml:space="preserve">, </w:t>
      </w:r>
      <w:proofErr w:type="spellStart"/>
      <w:r w:rsidR="00FF61F2" w:rsidRPr="00FF61F2">
        <w:rPr>
          <w:rFonts w:ascii="Times New Roman" w:hAnsi="Times New Roman" w:cs="Times New Roman"/>
        </w:rPr>
        <w:t>kondisi</w:t>
      </w:r>
      <w:proofErr w:type="spellEnd"/>
      <w:r w:rsidR="00FF61F2" w:rsidRPr="00FF61F2">
        <w:rPr>
          <w:rFonts w:ascii="Times New Roman" w:hAnsi="Times New Roman" w:cs="Times New Roman"/>
        </w:rPr>
        <w:t xml:space="preserve"> </w:t>
      </w:r>
      <w:r w:rsidRPr="00FF61F2">
        <w:rPr>
          <w:rFonts w:ascii="Times New Roman" w:hAnsi="Times New Roman" w:cs="Times New Roman"/>
        </w:rPr>
        <w:t xml:space="preserve">dan </w:t>
      </w:r>
      <w:proofErr w:type="spellStart"/>
      <w:r w:rsidRPr="00FF61F2">
        <w:rPr>
          <w:rFonts w:ascii="Times New Roman" w:hAnsi="Times New Roman" w:cs="Times New Roman"/>
        </w:rPr>
        <w:t>kemampuan</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terdiri</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dari</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pemahaman</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atas</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beberapa</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masalah</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penting</w:t>
      </w:r>
      <w:proofErr w:type="spellEnd"/>
      <w:r w:rsidRPr="00FF61F2">
        <w:rPr>
          <w:rFonts w:ascii="Times New Roman" w:hAnsi="Times New Roman" w:cs="Times New Roman"/>
        </w:rPr>
        <w:t xml:space="preserve"> yang </w:t>
      </w:r>
      <w:proofErr w:type="spellStart"/>
      <w:r w:rsidRPr="00FF61F2">
        <w:rPr>
          <w:rFonts w:ascii="Times New Roman" w:hAnsi="Times New Roman" w:cs="Times New Roman"/>
        </w:rPr>
        <w:t>berkaitan</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dengan</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produk</w:t>
      </w:r>
      <w:proofErr w:type="spellEnd"/>
      <w:r w:rsidRPr="00FF61F2">
        <w:rPr>
          <w:rFonts w:ascii="Times New Roman" w:hAnsi="Times New Roman" w:cs="Times New Roman"/>
        </w:rPr>
        <w:t xml:space="preserve"> yang </w:t>
      </w:r>
      <w:proofErr w:type="spellStart"/>
      <w:r w:rsidRPr="00FF61F2">
        <w:rPr>
          <w:rFonts w:ascii="Times New Roman" w:hAnsi="Times New Roman" w:cs="Times New Roman"/>
        </w:rPr>
        <w:t>dijual</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jumlah</w:t>
      </w:r>
      <w:proofErr w:type="spellEnd"/>
      <w:r w:rsidRPr="00FF61F2">
        <w:rPr>
          <w:rFonts w:ascii="Times New Roman" w:hAnsi="Times New Roman" w:cs="Times New Roman"/>
        </w:rPr>
        <w:t xml:space="preserve"> dan </w:t>
      </w:r>
      <w:proofErr w:type="spellStart"/>
      <w:r w:rsidRPr="00FF61F2">
        <w:rPr>
          <w:rFonts w:ascii="Times New Roman" w:hAnsi="Times New Roman" w:cs="Times New Roman"/>
        </w:rPr>
        <w:t>sifat</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dari</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tenaga</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penjual</w:t>
      </w:r>
      <w:proofErr w:type="spellEnd"/>
      <w:r w:rsidRPr="00FF61F2">
        <w:rPr>
          <w:rFonts w:ascii="Times New Roman" w:hAnsi="Times New Roman" w:cs="Times New Roman"/>
        </w:rPr>
        <w:t>.</w:t>
      </w:r>
    </w:p>
    <w:p w14:paraId="4E19DABA" w14:textId="2401D566" w:rsidR="00ED228E" w:rsidRPr="00FF61F2" w:rsidRDefault="00ED228E" w:rsidP="00ED228E">
      <w:pPr>
        <w:pStyle w:val="NoSpacing"/>
        <w:numPr>
          <w:ilvl w:val="0"/>
          <w:numId w:val="7"/>
        </w:numPr>
        <w:tabs>
          <w:tab w:val="left" w:pos="2127"/>
        </w:tabs>
        <w:ind w:left="284" w:right="566" w:hanging="284"/>
        <w:jc w:val="both"/>
        <w:rPr>
          <w:rFonts w:ascii="Times New Roman" w:hAnsi="Times New Roman" w:cs="Times New Roman"/>
        </w:rPr>
      </w:pPr>
      <w:proofErr w:type="spellStart"/>
      <w:r w:rsidRPr="00FF61F2">
        <w:rPr>
          <w:rFonts w:ascii="Times New Roman" w:hAnsi="Times New Roman" w:cs="Times New Roman"/>
        </w:rPr>
        <w:t>Kondisi</w:t>
      </w:r>
      <w:proofErr w:type="spellEnd"/>
      <w:r w:rsidRPr="00FF61F2">
        <w:rPr>
          <w:rFonts w:ascii="Times New Roman" w:hAnsi="Times New Roman" w:cs="Times New Roman"/>
        </w:rPr>
        <w:t xml:space="preserve"> Pasar</w:t>
      </w:r>
      <w:r w:rsidR="00FF61F2" w:rsidRPr="00FF61F2">
        <w:rPr>
          <w:rFonts w:ascii="Times New Roman" w:hAnsi="Times New Roman" w:cs="Times New Roman"/>
        </w:rPr>
        <w:t xml:space="preserve">, pasar </w:t>
      </w:r>
      <w:proofErr w:type="spellStart"/>
      <w:r w:rsidRPr="00FF61F2">
        <w:rPr>
          <w:rFonts w:ascii="Times New Roman" w:hAnsi="Times New Roman" w:cs="Times New Roman"/>
        </w:rPr>
        <w:t>mempengaruhi</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kegiatan</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dalam</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transaksi</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penjualan</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baik</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sebagai</w:t>
      </w:r>
      <w:proofErr w:type="spellEnd"/>
      <w:r w:rsidRPr="00FF61F2">
        <w:rPr>
          <w:rFonts w:ascii="Times New Roman" w:hAnsi="Times New Roman" w:cs="Times New Roman"/>
        </w:rPr>
        <w:t xml:space="preserve"> kelompok </w:t>
      </w:r>
      <w:proofErr w:type="spellStart"/>
      <w:r w:rsidRPr="00FF61F2">
        <w:rPr>
          <w:rFonts w:ascii="Times New Roman" w:hAnsi="Times New Roman" w:cs="Times New Roman"/>
        </w:rPr>
        <w:t>pembeli</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atau</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penjual</w:t>
      </w:r>
      <w:proofErr w:type="spellEnd"/>
      <w:r w:rsidRPr="00FF61F2">
        <w:rPr>
          <w:rFonts w:ascii="Times New Roman" w:hAnsi="Times New Roman" w:cs="Times New Roman"/>
        </w:rPr>
        <w:t>.</w:t>
      </w:r>
      <w:r w:rsidR="00FF61F2">
        <w:rPr>
          <w:rFonts w:ascii="Times New Roman" w:hAnsi="Times New Roman" w:cs="Times New Roman"/>
        </w:rPr>
        <w:t xml:space="preserve"> </w:t>
      </w:r>
    </w:p>
    <w:p w14:paraId="12768E80" w14:textId="2237EBDE" w:rsidR="00ED228E" w:rsidRPr="00FF61F2" w:rsidRDefault="00ED228E" w:rsidP="00ED228E">
      <w:pPr>
        <w:pStyle w:val="NoSpacing"/>
        <w:numPr>
          <w:ilvl w:val="0"/>
          <w:numId w:val="7"/>
        </w:numPr>
        <w:tabs>
          <w:tab w:val="left" w:pos="2127"/>
        </w:tabs>
        <w:ind w:left="284" w:right="566" w:hanging="284"/>
        <w:jc w:val="both"/>
        <w:rPr>
          <w:rFonts w:ascii="Times New Roman" w:hAnsi="Times New Roman" w:cs="Times New Roman"/>
        </w:rPr>
      </w:pPr>
      <w:r w:rsidRPr="00FF61F2">
        <w:rPr>
          <w:rFonts w:ascii="Times New Roman" w:hAnsi="Times New Roman" w:cs="Times New Roman"/>
        </w:rPr>
        <w:lastRenderedPageBreak/>
        <w:t>Modal</w:t>
      </w:r>
      <w:r w:rsidR="00FF61F2" w:rsidRPr="00FF61F2">
        <w:rPr>
          <w:rFonts w:ascii="Times New Roman" w:hAnsi="Times New Roman" w:cs="Times New Roman"/>
        </w:rPr>
        <w:t xml:space="preserve">, modal </w:t>
      </w:r>
      <w:proofErr w:type="spellStart"/>
      <w:r w:rsidRPr="00FF61F2">
        <w:rPr>
          <w:rFonts w:ascii="Times New Roman" w:hAnsi="Times New Roman" w:cs="Times New Roman"/>
        </w:rPr>
        <w:t>atau</w:t>
      </w:r>
      <w:proofErr w:type="spellEnd"/>
      <w:r w:rsidRPr="00FF61F2">
        <w:rPr>
          <w:rFonts w:ascii="Times New Roman" w:hAnsi="Times New Roman" w:cs="Times New Roman"/>
        </w:rPr>
        <w:t xml:space="preserve"> dana sangat </w:t>
      </w:r>
      <w:proofErr w:type="spellStart"/>
      <w:r w:rsidRPr="00FF61F2">
        <w:rPr>
          <w:rFonts w:ascii="Times New Roman" w:hAnsi="Times New Roman" w:cs="Times New Roman"/>
        </w:rPr>
        <w:t>diperlukan</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dalm</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rangka</w:t>
      </w:r>
      <w:proofErr w:type="spellEnd"/>
      <w:r w:rsidRPr="00FF61F2">
        <w:rPr>
          <w:rFonts w:ascii="Times New Roman" w:hAnsi="Times New Roman" w:cs="Times New Roman"/>
        </w:rPr>
        <w:t xml:space="preserve"> untuk </w:t>
      </w:r>
      <w:proofErr w:type="spellStart"/>
      <w:r w:rsidRPr="00FF61F2">
        <w:rPr>
          <w:rFonts w:ascii="Times New Roman" w:hAnsi="Times New Roman" w:cs="Times New Roman"/>
        </w:rPr>
        <w:t>mengangkut</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barang</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dagangan</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ditempatkan</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atau</w:t>
      </w:r>
      <w:proofErr w:type="spellEnd"/>
      <w:r w:rsidRPr="00FF61F2">
        <w:rPr>
          <w:rFonts w:ascii="Times New Roman" w:hAnsi="Times New Roman" w:cs="Times New Roman"/>
        </w:rPr>
        <w:t xml:space="preserve"> untuk </w:t>
      </w:r>
      <w:proofErr w:type="spellStart"/>
      <w:r w:rsidRPr="00FF61F2">
        <w:rPr>
          <w:rFonts w:ascii="Times New Roman" w:hAnsi="Times New Roman" w:cs="Times New Roman"/>
        </w:rPr>
        <w:t>memperbesar</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usahanya</w:t>
      </w:r>
      <w:proofErr w:type="spellEnd"/>
      <w:r w:rsidRPr="00FF61F2">
        <w:rPr>
          <w:rFonts w:ascii="Times New Roman" w:hAnsi="Times New Roman" w:cs="Times New Roman"/>
        </w:rPr>
        <w:t>.</w:t>
      </w:r>
    </w:p>
    <w:p w14:paraId="2B4ECA04" w14:textId="7F4B0DA2" w:rsidR="00ED228E" w:rsidRPr="00FF61F2" w:rsidRDefault="00ED228E" w:rsidP="00ED228E">
      <w:pPr>
        <w:pStyle w:val="NoSpacing"/>
        <w:numPr>
          <w:ilvl w:val="0"/>
          <w:numId w:val="7"/>
        </w:numPr>
        <w:tabs>
          <w:tab w:val="left" w:pos="2127"/>
        </w:tabs>
        <w:ind w:left="284" w:right="566" w:hanging="284"/>
        <w:jc w:val="both"/>
        <w:rPr>
          <w:rFonts w:ascii="Times New Roman" w:hAnsi="Times New Roman" w:cs="Times New Roman"/>
        </w:rPr>
      </w:pPr>
      <w:proofErr w:type="spellStart"/>
      <w:r w:rsidRPr="00FF61F2">
        <w:rPr>
          <w:rFonts w:ascii="Times New Roman" w:hAnsi="Times New Roman" w:cs="Times New Roman"/>
        </w:rPr>
        <w:t>Kondisi</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Organisasi</w:t>
      </w:r>
      <w:proofErr w:type="spellEnd"/>
      <w:r w:rsidRPr="00FF61F2">
        <w:rPr>
          <w:rFonts w:ascii="Times New Roman" w:hAnsi="Times New Roman" w:cs="Times New Roman"/>
        </w:rPr>
        <w:t xml:space="preserve"> Perusahaan</w:t>
      </w:r>
      <w:r w:rsidR="00FF61F2" w:rsidRPr="00FF61F2">
        <w:rPr>
          <w:rFonts w:ascii="Times New Roman" w:hAnsi="Times New Roman" w:cs="Times New Roman"/>
        </w:rPr>
        <w:t xml:space="preserve">, </w:t>
      </w:r>
      <w:r w:rsidRPr="00ED228E">
        <w:rPr>
          <w:rFonts w:ascii="Times New Roman" w:hAnsi="Times New Roman" w:cs="Times New Roman"/>
          <w:noProof/>
          <w:lang w:eastAsia="id-ID"/>
        </w:rPr>
        <w:drawing>
          <wp:anchor distT="0" distB="0" distL="114300" distR="114300" simplePos="0" relativeHeight="251662336" behindDoc="1" locked="0" layoutInCell="1" allowOverlap="1" wp14:anchorId="1EC4121C" wp14:editId="62F77065">
            <wp:simplePos x="0" y="0"/>
            <wp:positionH relativeFrom="column">
              <wp:posOffset>857885</wp:posOffset>
            </wp:positionH>
            <wp:positionV relativeFrom="paragraph">
              <wp:posOffset>33020</wp:posOffset>
            </wp:positionV>
            <wp:extent cx="3052445" cy="2838450"/>
            <wp:effectExtent l="0" t="0" r="0" b="0"/>
            <wp:wrapNone/>
            <wp:docPr id="14" name="Picture 14"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No photo description available."/>
                    <pic:cNvPicPr>
                      <a:picLocks noChangeAspect="1" noChangeArrowheads="1"/>
                    </pic:cNvPicPr>
                  </pic:nvPicPr>
                  <pic:blipFill>
                    <a:blip r:embed="rId7">
                      <a:lum bright="70000" contrast="-70000"/>
                      <a:extLst>
                        <a:ext uri="{28A0092B-C50C-407E-A947-70E740481C1C}">
                          <a14:useLocalDpi xmlns:a14="http://schemas.microsoft.com/office/drawing/2010/main" val="0"/>
                        </a:ext>
                      </a:extLst>
                    </a:blip>
                    <a:srcRect/>
                    <a:stretch>
                      <a:fillRect/>
                    </a:stretch>
                  </pic:blipFill>
                  <pic:spPr>
                    <a:xfrm>
                      <a:off x="0" y="0"/>
                      <a:ext cx="3052644" cy="2838615"/>
                    </a:xfrm>
                    <a:prstGeom prst="rect">
                      <a:avLst/>
                    </a:prstGeom>
                    <a:noFill/>
                    <a:ln>
                      <a:noFill/>
                    </a:ln>
                  </pic:spPr>
                </pic:pic>
              </a:graphicData>
            </a:graphic>
          </wp:anchor>
        </w:drawing>
      </w:r>
      <w:r w:rsidR="00FF61F2" w:rsidRPr="00FF61F2">
        <w:rPr>
          <w:rFonts w:ascii="Times New Roman" w:hAnsi="Times New Roman" w:cs="Times New Roman"/>
        </w:rPr>
        <w:t xml:space="preserve">pada </w:t>
      </w:r>
      <w:proofErr w:type="spellStart"/>
      <w:r w:rsidRPr="00FF61F2">
        <w:rPr>
          <w:rFonts w:ascii="Times New Roman" w:hAnsi="Times New Roman" w:cs="Times New Roman"/>
        </w:rPr>
        <w:t>perusahaan</w:t>
      </w:r>
      <w:proofErr w:type="spellEnd"/>
      <w:r w:rsidRPr="00FF61F2">
        <w:rPr>
          <w:rFonts w:ascii="Times New Roman" w:hAnsi="Times New Roman" w:cs="Times New Roman"/>
        </w:rPr>
        <w:t xml:space="preserve"> yang </w:t>
      </w:r>
      <w:proofErr w:type="spellStart"/>
      <w:r w:rsidRPr="00FF61F2">
        <w:rPr>
          <w:rFonts w:ascii="Times New Roman" w:hAnsi="Times New Roman" w:cs="Times New Roman"/>
        </w:rPr>
        <w:t>besar</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biasanya</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masalah</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penjualan</w:t>
      </w:r>
      <w:proofErr w:type="spellEnd"/>
      <w:r w:rsidRPr="00FF61F2">
        <w:rPr>
          <w:rFonts w:ascii="Times New Roman" w:hAnsi="Times New Roman" w:cs="Times New Roman"/>
        </w:rPr>
        <w:t xml:space="preserve"> ini </w:t>
      </w:r>
      <w:proofErr w:type="spellStart"/>
      <w:r w:rsidRPr="00FF61F2">
        <w:rPr>
          <w:rFonts w:ascii="Times New Roman" w:hAnsi="Times New Roman" w:cs="Times New Roman"/>
        </w:rPr>
        <w:t>ditangani</w:t>
      </w:r>
      <w:proofErr w:type="spellEnd"/>
      <w:r w:rsidRPr="00FF61F2">
        <w:rPr>
          <w:rFonts w:ascii="Times New Roman" w:hAnsi="Times New Roman" w:cs="Times New Roman"/>
        </w:rPr>
        <w:t xml:space="preserve"> oleh </w:t>
      </w:r>
      <w:proofErr w:type="spellStart"/>
      <w:r w:rsidRPr="00FF61F2">
        <w:rPr>
          <w:rFonts w:ascii="Times New Roman" w:hAnsi="Times New Roman" w:cs="Times New Roman"/>
        </w:rPr>
        <w:t>bagian</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tersendiri</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yaitu</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bagian</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penjualan</w:t>
      </w:r>
      <w:proofErr w:type="spellEnd"/>
      <w:r w:rsidRPr="00FF61F2">
        <w:rPr>
          <w:rFonts w:ascii="Times New Roman" w:hAnsi="Times New Roman" w:cs="Times New Roman"/>
        </w:rPr>
        <w:t xml:space="preserve"> yang </w:t>
      </w:r>
      <w:proofErr w:type="spellStart"/>
      <w:r w:rsidRPr="00FF61F2">
        <w:rPr>
          <w:rFonts w:ascii="Times New Roman" w:hAnsi="Times New Roman" w:cs="Times New Roman"/>
        </w:rPr>
        <w:t>dipegang</w:t>
      </w:r>
      <w:proofErr w:type="spellEnd"/>
      <w:r w:rsidRPr="00FF61F2">
        <w:rPr>
          <w:rFonts w:ascii="Times New Roman" w:hAnsi="Times New Roman" w:cs="Times New Roman"/>
        </w:rPr>
        <w:t xml:space="preserve"> oleh orang-orang yang </w:t>
      </w:r>
      <w:proofErr w:type="spellStart"/>
      <w:r w:rsidRPr="00FF61F2">
        <w:rPr>
          <w:rFonts w:ascii="Times New Roman" w:hAnsi="Times New Roman" w:cs="Times New Roman"/>
        </w:rPr>
        <w:t>ahli</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dibidang</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penjualan</w:t>
      </w:r>
      <w:proofErr w:type="spellEnd"/>
      <w:r w:rsidRPr="00FF61F2">
        <w:rPr>
          <w:rFonts w:ascii="Times New Roman" w:hAnsi="Times New Roman" w:cs="Times New Roman"/>
        </w:rPr>
        <w:t>.</w:t>
      </w:r>
    </w:p>
    <w:p w14:paraId="4F0B9B6D" w14:textId="5FBF1B11" w:rsidR="00ED228E" w:rsidRPr="00FF61F2" w:rsidRDefault="00ED228E" w:rsidP="00ED228E">
      <w:pPr>
        <w:pStyle w:val="NoSpacing"/>
        <w:numPr>
          <w:ilvl w:val="0"/>
          <w:numId w:val="7"/>
        </w:numPr>
        <w:tabs>
          <w:tab w:val="left" w:pos="2127"/>
        </w:tabs>
        <w:ind w:left="284" w:right="566" w:hanging="284"/>
        <w:jc w:val="both"/>
        <w:rPr>
          <w:rFonts w:ascii="Times New Roman" w:hAnsi="Times New Roman" w:cs="Times New Roman"/>
        </w:rPr>
      </w:pPr>
      <w:proofErr w:type="spellStart"/>
      <w:r w:rsidRPr="00FF61F2">
        <w:rPr>
          <w:rFonts w:ascii="Times New Roman" w:hAnsi="Times New Roman" w:cs="Times New Roman"/>
        </w:rPr>
        <w:t>Faktor-faktor</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lain</w:t>
      </w:r>
      <w:proofErr w:type="spellEnd"/>
      <w:r w:rsidR="00FF61F2" w:rsidRPr="00FF61F2">
        <w:rPr>
          <w:rFonts w:ascii="Times New Roman" w:hAnsi="Times New Roman" w:cs="Times New Roman"/>
        </w:rPr>
        <w:t xml:space="preserve">, </w:t>
      </w:r>
      <w:proofErr w:type="spellStart"/>
      <w:r w:rsidR="00FF61F2">
        <w:rPr>
          <w:rFonts w:ascii="Times New Roman" w:hAnsi="Times New Roman" w:cs="Times New Roman"/>
        </w:rPr>
        <w:t>dimaksud</w:t>
      </w:r>
      <w:proofErr w:type="spellEnd"/>
      <w:r w:rsidR="00FF61F2">
        <w:rPr>
          <w:rFonts w:ascii="Times New Roman" w:hAnsi="Times New Roman" w:cs="Times New Roman"/>
        </w:rPr>
        <w:t xml:space="preserve"> </w:t>
      </w:r>
      <w:proofErr w:type="spellStart"/>
      <w:r w:rsidRPr="00FF61F2">
        <w:rPr>
          <w:rFonts w:ascii="Times New Roman" w:hAnsi="Times New Roman" w:cs="Times New Roman"/>
        </w:rPr>
        <w:t>seperti</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periklanan</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peragaan</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kampanye</w:t>
      </w:r>
      <w:proofErr w:type="spellEnd"/>
      <w:r w:rsidRPr="00FF61F2">
        <w:rPr>
          <w:rFonts w:ascii="Times New Roman" w:hAnsi="Times New Roman" w:cs="Times New Roman"/>
        </w:rPr>
        <w:t xml:space="preserve">, dan </w:t>
      </w:r>
      <w:proofErr w:type="spellStart"/>
      <w:r w:rsidRPr="00FF61F2">
        <w:rPr>
          <w:rFonts w:ascii="Times New Roman" w:hAnsi="Times New Roman" w:cs="Times New Roman"/>
        </w:rPr>
        <w:t>pemberian</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hadiah</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sering</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mempengaruhi</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penjualan</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karena</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diharapkan</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dengan</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adanya</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faktor-faktor</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tersebut</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pembeli</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akan</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kembali</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membeli</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lagi</w:t>
      </w:r>
      <w:proofErr w:type="spellEnd"/>
      <w:r w:rsidRPr="00FF61F2">
        <w:rPr>
          <w:rFonts w:ascii="Times New Roman" w:hAnsi="Times New Roman" w:cs="Times New Roman"/>
        </w:rPr>
        <w:t xml:space="preserve"> </w:t>
      </w:r>
      <w:proofErr w:type="spellStart"/>
      <w:r w:rsidRPr="00FF61F2">
        <w:rPr>
          <w:rFonts w:ascii="Times New Roman" w:hAnsi="Times New Roman" w:cs="Times New Roman"/>
        </w:rPr>
        <w:t>barang</w:t>
      </w:r>
      <w:proofErr w:type="spellEnd"/>
      <w:r w:rsidRPr="00FF61F2">
        <w:rPr>
          <w:rFonts w:ascii="Times New Roman" w:hAnsi="Times New Roman" w:cs="Times New Roman"/>
        </w:rPr>
        <w:t xml:space="preserve"> yang </w:t>
      </w:r>
      <w:proofErr w:type="spellStart"/>
      <w:r w:rsidRPr="00FF61F2">
        <w:rPr>
          <w:rFonts w:ascii="Times New Roman" w:hAnsi="Times New Roman" w:cs="Times New Roman"/>
        </w:rPr>
        <w:t>sama</w:t>
      </w:r>
      <w:proofErr w:type="spellEnd"/>
      <w:r w:rsidRPr="00FF61F2">
        <w:rPr>
          <w:rFonts w:ascii="Times New Roman" w:hAnsi="Times New Roman" w:cs="Times New Roman"/>
        </w:rPr>
        <w:t>.</w:t>
      </w:r>
    </w:p>
    <w:bookmarkEnd w:id="3"/>
    <w:p w14:paraId="0B56937F" w14:textId="77777777" w:rsidR="00ED228E" w:rsidRPr="00ED228E" w:rsidRDefault="00ED228E" w:rsidP="00ED228E">
      <w:pPr>
        <w:pStyle w:val="NoSpacing"/>
        <w:tabs>
          <w:tab w:val="left" w:pos="2127"/>
        </w:tabs>
        <w:ind w:left="2127" w:right="566" w:hanging="284"/>
        <w:jc w:val="both"/>
        <w:rPr>
          <w:rFonts w:ascii="Times New Roman" w:hAnsi="Times New Roman" w:cs="Times New Roman"/>
        </w:rPr>
      </w:pPr>
    </w:p>
    <w:p w14:paraId="13651C06" w14:textId="77777777" w:rsidR="00ED228E" w:rsidRPr="00ED228E" w:rsidRDefault="00ED228E" w:rsidP="00ED228E">
      <w:pPr>
        <w:pStyle w:val="NoSpacing"/>
        <w:jc w:val="both"/>
        <w:rPr>
          <w:rFonts w:ascii="Times New Roman" w:hAnsi="Times New Roman" w:cs="Times New Roman"/>
          <w:b/>
          <w:bCs/>
        </w:rPr>
      </w:pPr>
      <w:proofErr w:type="spellStart"/>
      <w:r w:rsidRPr="00ED228E">
        <w:rPr>
          <w:rFonts w:ascii="Times New Roman" w:hAnsi="Times New Roman" w:cs="Times New Roman"/>
          <w:b/>
          <w:bCs/>
        </w:rPr>
        <w:t>Penelitian</w:t>
      </w:r>
      <w:proofErr w:type="spellEnd"/>
      <w:r w:rsidRPr="00ED228E">
        <w:rPr>
          <w:rFonts w:ascii="Times New Roman" w:hAnsi="Times New Roman" w:cs="Times New Roman"/>
          <w:b/>
          <w:bCs/>
        </w:rPr>
        <w:t xml:space="preserve"> </w:t>
      </w:r>
      <w:proofErr w:type="spellStart"/>
      <w:r w:rsidRPr="00ED228E">
        <w:rPr>
          <w:rFonts w:ascii="Times New Roman" w:hAnsi="Times New Roman" w:cs="Times New Roman"/>
          <w:b/>
          <w:bCs/>
        </w:rPr>
        <w:t>Terdahulu</w:t>
      </w:r>
      <w:proofErr w:type="spellEnd"/>
    </w:p>
    <w:p w14:paraId="28F0BE17" w14:textId="77777777" w:rsidR="00ED228E" w:rsidRPr="00ED228E" w:rsidRDefault="00ED228E" w:rsidP="00ED228E">
      <w:pPr>
        <w:pStyle w:val="NoSpacing"/>
        <w:tabs>
          <w:tab w:val="left" w:pos="284"/>
          <w:tab w:val="left" w:pos="1276"/>
        </w:tabs>
        <w:ind w:left="284" w:hanging="284"/>
        <w:jc w:val="both"/>
        <w:rPr>
          <w:rFonts w:ascii="Times New Roman" w:hAnsi="Times New Roman" w:cs="Times New Roman"/>
        </w:rPr>
      </w:pPr>
      <w:r w:rsidRPr="00ED228E">
        <w:rPr>
          <w:rFonts w:ascii="Times New Roman" w:hAnsi="Times New Roman" w:cs="Times New Roman"/>
        </w:rPr>
        <w:t>1.</w:t>
      </w:r>
      <w:r w:rsidRPr="00ED228E">
        <w:rPr>
          <w:rFonts w:ascii="Times New Roman" w:hAnsi="Times New Roman" w:cs="Times New Roman"/>
        </w:rPr>
        <w:tab/>
      </w:r>
      <w:proofErr w:type="spellStart"/>
      <w:r w:rsidRPr="00ED228E">
        <w:rPr>
          <w:rFonts w:ascii="Times New Roman" w:hAnsi="Times New Roman" w:cs="Times New Roman"/>
        </w:rPr>
        <w:t>Penelitian</w:t>
      </w:r>
      <w:proofErr w:type="spellEnd"/>
      <w:r w:rsidRPr="00ED228E">
        <w:rPr>
          <w:rFonts w:ascii="Times New Roman" w:hAnsi="Times New Roman" w:cs="Times New Roman"/>
        </w:rPr>
        <w:t xml:space="preserve"> oleh M. </w:t>
      </w:r>
      <w:proofErr w:type="spellStart"/>
      <w:r w:rsidRPr="00ED228E">
        <w:rPr>
          <w:rFonts w:ascii="Times New Roman" w:hAnsi="Times New Roman" w:cs="Times New Roman"/>
        </w:rPr>
        <w:t>Mayangsari</w:t>
      </w:r>
      <w:proofErr w:type="spellEnd"/>
      <w:r w:rsidRPr="00ED228E">
        <w:rPr>
          <w:rFonts w:ascii="Times New Roman" w:hAnsi="Times New Roman" w:cs="Times New Roman"/>
        </w:rPr>
        <w:t xml:space="preserve"> (2017), </w:t>
      </w:r>
      <w:proofErr w:type="spellStart"/>
      <w:r w:rsidRPr="00ED228E">
        <w:rPr>
          <w:rFonts w:ascii="Times New Roman" w:hAnsi="Times New Roman" w:cs="Times New Roman"/>
        </w:rPr>
        <w:t>berjudul</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Pengaruh</w:t>
      </w:r>
      <w:proofErr w:type="spellEnd"/>
      <w:r w:rsidRPr="00ED228E">
        <w:rPr>
          <w:rFonts w:ascii="Times New Roman" w:hAnsi="Times New Roman" w:cs="Times New Roman"/>
        </w:rPr>
        <w:t xml:space="preserve"> Strategi </w:t>
      </w:r>
      <w:proofErr w:type="spellStart"/>
      <w:r w:rsidRPr="00ED228E">
        <w:rPr>
          <w:rFonts w:ascii="Times New Roman" w:hAnsi="Times New Roman" w:cs="Times New Roman"/>
        </w:rPr>
        <w:t>Pemasaran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Terhadap</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Peningkatan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Penjualan</w:t>
      </w:r>
      <w:proofErr w:type="spellEnd"/>
      <w:r w:rsidRPr="00ED228E">
        <w:rPr>
          <w:rFonts w:ascii="Times New Roman" w:hAnsi="Times New Roman" w:cs="Times New Roman"/>
        </w:rPr>
        <w:t xml:space="preserve"> Pada Perusahaan </w:t>
      </w:r>
      <w:proofErr w:type="spellStart"/>
      <w:r w:rsidRPr="00ED228E">
        <w:rPr>
          <w:rFonts w:ascii="Times New Roman" w:hAnsi="Times New Roman" w:cs="Times New Roman"/>
        </w:rPr>
        <w:t>Dengan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Menetapkan</w:t>
      </w:r>
      <w:proofErr w:type="spellEnd"/>
      <w:r w:rsidRPr="00ED228E">
        <w:rPr>
          <w:rFonts w:ascii="Times New Roman" w:hAnsi="Times New Roman" w:cs="Times New Roman"/>
        </w:rPr>
        <w:t xml:space="preserve"> Alumni dan </w:t>
      </w:r>
      <w:proofErr w:type="spellStart"/>
      <w:r w:rsidRPr="00ED228E">
        <w:rPr>
          <w:rFonts w:ascii="Times New Roman" w:hAnsi="Times New Roman" w:cs="Times New Roman"/>
        </w:rPr>
        <w:t>Mahasiswa</w:t>
      </w:r>
      <w:proofErr w:type="spellEnd"/>
      <w:r w:rsidRPr="00ED228E">
        <w:rPr>
          <w:rFonts w:ascii="Times New Roman" w:hAnsi="Times New Roman" w:cs="Times New Roman"/>
        </w:rPr>
        <w:t xml:space="preserve"> Universitas Bina Nusantara </w:t>
      </w:r>
      <w:proofErr w:type="spellStart"/>
      <w:r w:rsidRPr="00ED228E">
        <w:rPr>
          <w:rFonts w:ascii="Times New Roman" w:hAnsi="Times New Roman" w:cs="Times New Roman"/>
        </w:rPr>
        <w:t>Sebagai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Objek</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Penelitian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Pendekatan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metode</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digunakan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merupakan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kualitatif</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dengan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cara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studi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kepustakaan</w:t>
      </w:r>
      <w:proofErr w:type="spellEnd"/>
      <w:r w:rsidRPr="00ED228E">
        <w:rPr>
          <w:rFonts w:ascii="Times New Roman" w:hAnsi="Times New Roman" w:cs="Times New Roman"/>
        </w:rPr>
        <w:t xml:space="preserve"> dan </w:t>
      </w:r>
      <w:proofErr w:type="spellStart"/>
      <w:r w:rsidRPr="00ED228E">
        <w:rPr>
          <w:rFonts w:ascii="Times New Roman" w:hAnsi="Times New Roman" w:cs="Times New Roman"/>
        </w:rPr>
        <w:t>melakukan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penelitian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secara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langsung</w:t>
      </w:r>
      <w:proofErr w:type="spellEnd"/>
      <w:r w:rsidRPr="00ED228E">
        <w:rPr>
          <w:rFonts w:ascii="Times New Roman" w:hAnsi="Times New Roman" w:cs="Times New Roman"/>
        </w:rPr>
        <w:t xml:space="preserve"> pada </w:t>
      </w:r>
      <w:proofErr w:type="spellStart"/>
      <w:r w:rsidRPr="00ED228E">
        <w:rPr>
          <w:rFonts w:ascii="Times New Roman" w:hAnsi="Times New Roman" w:cs="Times New Roman"/>
        </w:rPr>
        <w:t>objek</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penelitian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dengan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cara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survei</w:t>
      </w:r>
      <w:proofErr w:type="spellEnd"/>
      <w:r w:rsidRPr="00ED228E">
        <w:rPr>
          <w:rFonts w:ascii="Times New Roman" w:hAnsi="Times New Roman" w:cs="Times New Roman"/>
        </w:rPr>
        <w:t xml:space="preserve">. Hasil yang </w:t>
      </w:r>
      <w:proofErr w:type="spellStart"/>
      <w:r w:rsidRPr="00ED228E">
        <w:rPr>
          <w:rFonts w:ascii="Times New Roman" w:hAnsi="Times New Roman" w:cs="Times New Roman"/>
        </w:rPr>
        <w:t>didapatkan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bahwa</w:t>
      </w:r>
      <w:proofErr w:type="spellEnd"/>
      <w:r w:rsidRPr="00ED228E">
        <w:rPr>
          <w:rFonts w:ascii="Times New Roman" w:hAnsi="Times New Roman" w:cs="Times New Roman"/>
        </w:rPr>
        <w:t xml:space="preserve"> strategi </w:t>
      </w:r>
      <w:proofErr w:type="spellStart"/>
      <w:r w:rsidRPr="00ED228E">
        <w:rPr>
          <w:rFonts w:ascii="Times New Roman" w:hAnsi="Times New Roman" w:cs="Times New Roman"/>
        </w:rPr>
        <w:t>pemasaran</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digunakan</w:t>
      </w:r>
      <w:proofErr w:type="spellEnd"/>
      <w:r w:rsidRPr="00ED228E">
        <w:rPr>
          <w:rFonts w:ascii="Times New Roman" w:hAnsi="Times New Roman" w:cs="Times New Roman"/>
        </w:rPr>
        <w:t xml:space="preserve"> </w:t>
      </w:r>
      <w:r w:rsidRPr="00ED228E">
        <w:rPr>
          <w:rFonts w:ascii="Times New Roman" w:hAnsi="Times New Roman" w:cs="Times New Roman"/>
          <w:i/>
        </w:rPr>
        <w:t>marketing mix</w:t>
      </w:r>
      <w:r w:rsidRPr="00ED228E">
        <w:rPr>
          <w:rFonts w:ascii="Times New Roman" w:hAnsi="Times New Roman" w:cs="Times New Roman"/>
        </w:rPr>
        <w:t xml:space="preserve">, </w:t>
      </w:r>
      <w:proofErr w:type="spellStart"/>
      <w:r w:rsidRPr="00ED228E">
        <w:rPr>
          <w:rFonts w:ascii="Times New Roman" w:hAnsi="Times New Roman" w:cs="Times New Roman"/>
        </w:rPr>
        <w:t>antara</w:t>
      </w:r>
      <w:proofErr w:type="spellEnd"/>
      <w:r w:rsidRPr="00ED228E">
        <w:rPr>
          <w:rFonts w:ascii="Times New Roman" w:hAnsi="Times New Roman" w:cs="Times New Roman"/>
        </w:rPr>
        <w:t xml:space="preserve"> lain strategi </w:t>
      </w:r>
      <w:proofErr w:type="spellStart"/>
      <w:r w:rsidRPr="00ED228E">
        <w:rPr>
          <w:rFonts w:ascii="Times New Roman" w:hAnsi="Times New Roman" w:cs="Times New Roman"/>
        </w:rPr>
        <w:t>harga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produk</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promosi</w:t>
      </w:r>
      <w:proofErr w:type="spellEnd"/>
      <w:r w:rsidRPr="00ED228E">
        <w:rPr>
          <w:rFonts w:ascii="Times New Roman" w:hAnsi="Times New Roman" w:cs="Times New Roman"/>
        </w:rPr>
        <w:t xml:space="preserve"> dan </w:t>
      </w:r>
      <w:proofErr w:type="spellStart"/>
      <w:r w:rsidRPr="00ED228E">
        <w:rPr>
          <w:rFonts w:ascii="Times New Roman" w:hAnsi="Times New Roman" w:cs="Times New Roman"/>
        </w:rPr>
        <w:t>distribusi</w:t>
      </w:r>
      <w:proofErr w:type="spellEnd"/>
      <w:r w:rsidRPr="00ED228E">
        <w:rPr>
          <w:rFonts w:ascii="Times New Roman" w:hAnsi="Times New Roman" w:cs="Times New Roman"/>
        </w:rPr>
        <w:t>.</w:t>
      </w:r>
    </w:p>
    <w:p w14:paraId="36B93CC4" w14:textId="77777777" w:rsidR="00ED228E" w:rsidRPr="00ED228E" w:rsidRDefault="00ED228E" w:rsidP="00ED228E">
      <w:pPr>
        <w:pStyle w:val="NoSpacing"/>
        <w:tabs>
          <w:tab w:val="left" w:pos="284"/>
          <w:tab w:val="left" w:pos="1276"/>
        </w:tabs>
        <w:ind w:left="284" w:hanging="284"/>
        <w:jc w:val="both"/>
        <w:rPr>
          <w:rFonts w:ascii="Times New Roman" w:hAnsi="Times New Roman" w:cs="Times New Roman"/>
        </w:rPr>
      </w:pPr>
      <w:r w:rsidRPr="00ED228E">
        <w:rPr>
          <w:rFonts w:ascii="Times New Roman" w:hAnsi="Times New Roman" w:cs="Times New Roman"/>
        </w:rPr>
        <w:t>2.</w:t>
      </w:r>
      <w:r w:rsidRPr="00ED228E">
        <w:rPr>
          <w:rFonts w:ascii="Times New Roman" w:hAnsi="Times New Roman" w:cs="Times New Roman"/>
        </w:rPr>
        <w:tab/>
      </w:r>
      <w:proofErr w:type="spellStart"/>
      <w:r w:rsidRPr="00ED228E">
        <w:rPr>
          <w:rFonts w:ascii="Times New Roman" w:hAnsi="Times New Roman" w:cs="Times New Roman"/>
        </w:rPr>
        <w:t>Penelitian</w:t>
      </w:r>
      <w:proofErr w:type="spellEnd"/>
      <w:r w:rsidRPr="00ED228E">
        <w:rPr>
          <w:rFonts w:ascii="Times New Roman" w:hAnsi="Times New Roman" w:cs="Times New Roman"/>
        </w:rPr>
        <w:t xml:space="preserve"> oleh </w:t>
      </w:r>
      <w:proofErr w:type="spellStart"/>
      <w:r w:rsidRPr="00ED228E">
        <w:rPr>
          <w:rFonts w:ascii="Times New Roman" w:hAnsi="Times New Roman" w:cs="Times New Roman"/>
        </w:rPr>
        <w:t>Heru</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Sugianto</w:t>
      </w:r>
      <w:proofErr w:type="spellEnd"/>
      <w:r w:rsidRPr="00ED228E">
        <w:rPr>
          <w:rFonts w:ascii="Times New Roman" w:hAnsi="Times New Roman" w:cs="Times New Roman"/>
        </w:rPr>
        <w:t xml:space="preserve"> (2018), </w:t>
      </w:r>
      <w:proofErr w:type="spellStart"/>
      <w:r w:rsidRPr="00ED228E">
        <w:rPr>
          <w:rFonts w:ascii="Times New Roman" w:hAnsi="Times New Roman" w:cs="Times New Roman"/>
        </w:rPr>
        <w:t>berjudul</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Analisis</w:t>
      </w:r>
      <w:proofErr w:type="spellEnd"/>
      <w:r w:rsidRPr="00ED228E">
        <w:rPr>
          <w:rFonts w:ascii="Times New Roman" w:hAnsi="Times New Roman" w:cs="Times New Roman"/>
        </w:rPr>
        <w:t xml:space="preserve"> Strategi </w:t>
      </w:r>
      <w:proofErr w:type="spellStart"/>
      <w:r w:rsidRPr="00ED228E">
        <w:rPr>
          <w:rFonts w:ascii="Times New Roman" w:hAnsi="Times New Roman" w:cs="Times New Roman"/>
        </w:rPr>
        <w:t>Pemasaran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Terhadap</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Penjualan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Indihome</w:t>
      </w:r>
      <w:proofErr w:type="spellEnd"/>
      <w:r w:rsidRPr="00ED228E">
        <w:rPr>
          <w:rFonts w:ascii="Times New Roman" w:hAnsi="Times New Roman" w:cs="Times New Roman"/>
        </w:rPr>
        <w:t xml:space="preserve"> di </w:t>
      </w:r>
      <w:proofErr w:type="spellStart"/>
      <w:r w:rsidRPr="00ED228E">
        <w:rPr>
          <w:rFonts w:ascii="Times New Roman" w:hAnsi="Times New Roman" w:cs="Times New Roman"/>
        </w:rPr>
        <w:t>Witel</w:t>
      </w:r>
      <w:proofErr w:type="spellEnd"/>
      <w:r w:rsidRPr="00ED228E">
        <w:rPr>
          <w:rFonts w:ascii="Times New Roman" w:hAnsi="Times New Roman" w:cs="Times New Roman"/>
        </w:rPr>
        <w:t xml:space="preserve"> Makassar”. </w:t>
      </w:r>
      <w:proofErr w:type="spellStart"/>
      <w:r w:rsidRPr="00ED228E">
        <w:rPr>
          <w:rFonts w:ascii="Times New Roman" w:hAnsi="Times New Roman" w:cs="Times New Roman"/>
        </w:rPr>
        <w:t>Penelitian</w:t>
      </w:r>
      <w:proofErr w:type="spellEnd"/>
      <w:r w:rsidRPr="00ED228E">
        <w:rPr>
          <w:rFonts w:ascii="Times New Roman" w:hAnsi="Times New Roman" w:cs="Times New Roman"/>
        </w:rPr>
        <w:t xml:space="preserve"> ini </w:t>
      </w:r>
      <w:proofErr w:type="spellStart"/>
      <w:r w:rsidRPr="00ED228E">
        <w:rPr>
          <w:rFonts w:ascii="Times New Roman" w:hAnsi="Times New Roman" w:cs="Times New Roman"/>
        </w:rPr>
        <w:t>bertujuan</w:t>
      </w:r>
      <w:proofErr w:type="spellEnd"/>
      <w:r w:rsidRPr="00ED228E">
        <w:rPr>
          <w:rFonts w:ascii="Times New Roman" w:hAnsi="Times New Roman" w:cs="Times New Roman"/>
        </w:rPr>
        <w:t xml:space="preserve"> untuk </w:t>
      </w:r>
      <w:proofErr w:type="spellStart"/>
      <w:r w:rsidRPr="00ED228E">
        <w:rPr>
          <w:rFonts w:ascii="Times New Roman" w:hAnsi="Times New Roman" w:cs="Times New Roman"/>
        </w:rPr>
        <w:t>mengetahui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tentang</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bagaimana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implementasi</w:t>
      </w:r>
      <w:proofErr w:type="spellEnd"/>
      <w:r w:rsidRPr="00ED228E">
        <w:rPr>
          <w:rFonts w:ascii="Times New Roman" w:hAnsi="Times New Roman" w:cs="Times New Roman"/>
        </w:rPr>
        <w:t xml:space="preserve"> strategi </w:t>
      </w:r>
      <w:proofErr w:type="spellStart"/>
      <w:r w:rsidRPr="00ED228E">
        <w:rPr>
          <w:rFonts w:ascii="Times New Roman" w:hAnsi="Times New Roman" w:cs="Times New Roman"/>
        </w:rPr>
        <w:t>pemasaran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produk</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Indihome</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efektif</w:t>
      </w:r>
      <w:proofErr w:type="spellEnd"/>
      <w:r w:rsidRPr="00ED228E">
        <w:rPr>
          <w:rFonts w:ascii="Times New Roman" w:hAnsi="Times New Roman" w:cs="Times New Roman"/>
        </w:rPr>
        <w:t xml:space="preserve"> pada PT. Telkom Indonesia, </w:t>
      </w:r>
      <w:proofErr w:type="spellStart"/>
      <w:r w:rsidRPr="00ED228E">
        <w:rPr>
          <w:rFonts w:ascii="Times New Roman" w:hAnsi="Times New Roman" w:cs="Times New Roman"/>
        </w:rPr>
        <w:t>Tbk</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berada</w:t>
      </w:r>
      <w:proofErr w:type="spellEnd"/>
      <w:r w:rsidRPr="00ED228E">
        <w:rPr>
          <w:rFonts w:ascii="Times New Roman" w:hAnsi="Times New Roman" w:cs="Times New Roman"/>
        </w:rPr>
        <w:t xml:space="preserve"> di Wilayah Usaha Telekomunikasi. </w:t>
      </w:r>
      <w:proofErr w:type="spellStart"/>
      <w:r w:rsidRPr="00ED228E">
        <w:rPr>
          <w:rFonts w:ascii="Times New Roman" w:hAnsi="Times New Roman" w:cs="Times New Roman"/>
        </w:rPr>
        <w:t>Jenis</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penelitian</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digunakan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dalam</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penelitian</w:t>
      </w:r>
      <w:proofErr w:type="spellEnd"/>
      <w:r w:rsidRPr="00ED228E">
        <w:rPr>
          <w:rFonts w:ascii="Times New Roman" w:hAnsi="Times New Roman" w:cs="Times New Roman"/>
        </w:rPr>
        <w:t xml:space="preserve"> ini </w:t>
      </w:r>
      <w:proofErr w:type="spellStart"/>
      <w:r w:rsidRPr="00ED228E">
        <w:rPr>
          <w:rFonts w:ascii="Times New Roman" w:hAnsi="Times New Roman" w:cs="Times New Roman"/>
        </w:rPr>
        <w:t>adalah</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studi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kasus</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dengan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pendekatan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deskriptif</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kualitatif</w:t>
      </w:r>
      <w:proofErr w:type="spellEnd"/>
      <w:r w:rsidRPr="00ED228E">
        <w:rPr>
          <w:rFonts w:ascii="Times New Roman" w:hAnsi="Times New Roman" w:cs="Times New Roman"/>
        </w:rPr>
        <w:t xml:space="preserve">. Data </w:t>
      </w:r>
      <w:proofErr w:type="spellStart"/>
      <w:r w:rsidRPr="00ED228E">
        <w:rPr>
          <w:rFonts w:ascii="Times New Roman" w:hAnsi="Times New Roman" w:cs="Times New Roman"/>
        </w:rPr>
        <w:t>dari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penelitian</w:t>
      </w:r>
      <w:proofErr w:type="spellEnd"/>
      <w:r w:rsidRPr="00ED228E">
        <w:rPr>
          <w:rFonts w:ascii="Times New Roman" w:hAnsi="Times New Roman" w:cs="Times New Roman"/>
        </w:rPr>
        <w:t xml:space="preserve"> ini </w:t>
      </w:r>
      <w:proofErr w:type="spellStart"/>
      <w:r w:rsidRPr="00ED228E">
        <w:rPr>
          <w:rFonts w:ascii="Times New Roman" w:hAnsi="Times New Roman" w:cs="Times New Roman"/>
        </w:rPr>
        <w:t>diambil</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langsung</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dari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Manajer</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Pemasaran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Indihome</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sendiri</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berada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diberbagai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titik</w:t>
      </w:r>
      <w:proofErr w:type="spellEnd"/>
      <w:r w:rsidRPr="00ED228E">
        <w:rPr>
          <w:rFonts w:ascii="Times New Roman" w:hAnsi="Times New Roman" w:cs="Times New Roman"/>
        </w:rPr>
        <w:t xml:space="preserve"> Makassar.</w:t>
      </w:r>
    </w:p>
    <w:p w14:paraId="7B5CFED2" w14:textId="77777777" w:rsidR="00ED228E" w:rsidRPr="00ED228E" w:rsidRDefault="00ED228E" w:rsidP="00ED228E">
      <w:pPr>
        <w:pStyle w:val="NoSpacing"/>
        <w:jc w:val="both"/>
        <w:rPr>
          <w:rFonts w:ascii="Times New Roman" w:hAnsi="Times New Roman" w:cs="Times New Roman"/>
          <w:b/>
          <w:bCs/>
        </w:rPr>
      </w:pPr>
    </w:p>
    <w:p w14:paraId="17F74CAA" w14:textId="77777777" w:rsidR="00ED228E" w:rsidRPr="00ED228E" w:rsidRDefault="00ED228E" w:rsidP="00ED228E">
      <w:pPr>
        <w:pStyle w:val="NoSpacing"/>
        <w:jc w:val="both"/>
        <w:rPr>
          <w:rFonts w:ascii="Times New Roman" w:hAnsi="Times New Roman" w:cs="Times New Roman"/>
          <w:b/>
          <w:bCs/>
        </w:rPr>
      </w:pPr>
      <w:r w:rsidRPr="00ED228E">
        <w:rPr>
          <w:rFonts w:ascii="Times New Roman" w:hAnsi="Times New Roman" w:cs="Times New Roman"/>
          <w:b/>
          <w:bCs/>
        </w:rPr>
        <w:t xml:space="preserve">Model </w:t>
      </w:r>
      <w:proofErr w:type="spellStart"/>
      <w:r w:rsidRPr="00ED228E">
        <w:rPr>
          <w:rFonts w:ascii="Times New Roman" w:hAnsi="Times New Roman" w:cs="Times New Roman"/>
          <w:b/>
          <w:bCs/>
        </w:rPr>
        <w:t>Penelitian</w:t>
      </w:r>
      <w:proofErr w:type="spellEnd"/>
    </w:p>
    <w:p w14:paraId="0544CBDC" w14:textId="77777777" w:rsidR="00ED228E" w:rsidRPr="00ED228E" w:rsidRDefault="00ED228E" w:rsidP="00ED228E">
      <w:pPr>
        <w:pStyle w:val="NoSpacing"/>
        <w:tabs>
          <w:tab w:val="left" w:pos="1276"/>
        </w:tabs>
        <w:ind w:firstLine="567"/>
        <w:jc w:val="both"/>
        <w:rPr>
          <w:rFonts w:ascii="Times New Roman" w:hAnsi="Times New Roman" w:cs="Times New Roman"/>
        </w:rPr>
      </w:pPr>
      <w:r w:rsidRPr="00ED228E">
        <w:rPr>
          <w:rFonts w:ascii="Times New Roman" w:hAnsi="Times New Roman" w:cs="Times New Roman"/>
        </w:rPr>
        <w:t xml:space="preserve">Untuk </w:t>
      </w:r>
      <w:proofErr w:type="spellStart"/>
      <w:r w:rsidRPr="00ED228E">
        <w:rPr>
          <w:rFonts w:ascii="Times New Roman" w:hAnsi="Times New Roman" w:cs="Times New Roman"/>
        </w:rPr>
        <w:t>memudahkan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dalam</w:t>
      </w:r>
      <w:proofErr w:type="spellEnd"/>
      <w:r w:rsidRPr="00ED228E">
        <w:rPr>
          <w:rFonts w:ascii="Times New Roman" w:hAnsi="Times New Roman" w:cs="Times New Roman"/>
        </w:rPr>
        <w:t xml:space="preserve"> proses </w:t>
      </w:r>
      <w:proofErr w:type="spellStart"/>
      <w:r w:rsidRPr="00ED228E">
        <w:rPr>
          <w:rFonts w:ascii="Times New Roman" w:hAnsi="Times New Roman" w:cs="Times New Roman"/>
        </w:rPr>
        <w:t>penelitian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maka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digunakan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kerangka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pemikiran</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sesuai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dengan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konsep</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pemecahan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masalah</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telah</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diidentifikasi</w:t>
      </w:r>
      <w:proofErr w:type="spellEnd"/>
      <w:r w:rsidRPr="00ED228E">
        <w:rPr>
          <w:rFonts w:ascii="Times New Roman" w:hAnsi="Times New Roman" w:cs="Times New Roman"/>
        </w:rPr>
        <w:t>.</w:t>
      </w:r>
    </w:p>
    <w:p w14:paraId="3B4D6FF1" w14:textId="239B27BE" w:rsidR="00ED228E" w:rsidRPr="00ED228E" w:rsidRDefault="009A5B6E" w:rsidP="00ED228E">
      <w:pPr>
        <w:pStyle w:val="NoSpacing"/>
        <w:tabs>
          <w:tab w:val="left" w:pos="1276"/>
        </w:tabs>
        <w:ind w:firstLine="567"/>
        <w:jc w:val="both"/>
        <w:rPr>
          <w:rFonts w:ascii="Times New Roman" w:hAnsi="Times New Roman" w:cs="Times New Roman"/>
        </w:rPr>
      </w:pPr>
      <w:r w:rsidRPr="00ED228E">
        <w:rPr>
          <w:rFonts w:ascii="Times New Roman" w:hAnsi="Times New Roman" w:cs="Times New Roman"/>
          <w:noProof/>
          <w:lang w:eastAsia="id-ID"/>
        </w:rPr>
        <mc:AlternateContent>
          <mc:Choice Requires="wpg">
            <w:drawing>
              <wp:anchor distT="0" distB="0" distL="114300" distR="114300" simplePos="0" relativeHeight="251659264" behindDoc="1" locked="0" layoutInCell="1" allowOverlap="1" wp14:anchorId="499FC3AF" wp14:editId="10C9F050">
                <wp:simplePos x="0" y="0"/>
                <wp:positionH relativeFrom="margin">
                  <wp:posOffset>695960</wp:posOffset>
                </wp:positionH>
                <wp:positionV relativeFrom="paragraph">
                  <wp:posOffset>107950</wp:posOffset>
                </wp:positionV>
                <wp:extent cx="5129532" cy="869950"/>
                <wp:effectExtent l="0" t="0" r="13970" b="25400"/>
                <wp:wrapNone/>
                <wp:docPr id="35" name="Group 35"/>
                <wp:cNvGraphicFramePr/>
                <a:graphic xmlns:a="http://schemas.openxmlformats.org/drawingml/2006/main">
                  <a:graphicData uri="http://schemas.microsoft.com/office/word/2010/wordprocessingGroup">
                    <wpg:wgp>
                      <wpg:cNvGrpSpPr/>
                      <wpg:grpSpPr>
                        <a:xfrm>
                          <a:off x="0" y="0"/>
                          <a:ext cx="5129532" cy="869950"/>
                          <a:chOff x="-441476" y="0"/>
                          <a:chExt cx="4483646" cy="690880"/>
                        </a:xfrm>
                      </wpg:grpSpPr>
                      <wps:wsp>
                        <wps:cNvPr id="17" name="Oval 17"/>
                        <wps:cNvSpPr/>
                        <wps:spPr>
                          <a:xfrm>
                            <a:off x="-441476" y="0"/>
                            <a:ext cx="1702376" cy="690880"/>
                          </a:xfrm>
                          <a:prstGeom prst="ellipse">
                            <a:avLst/>
                          </a:prstGeom>
                        </wps:spPr>
                        <wps:style>
                          <a:lnRef idx="2">
                            <a:schemeClr val="dk1"/>
                          </a:lnRef>
                          <a:fillRef idx="1">
                            <a:schemeClr val="lt1"/>
                          </a:fillRef>
                          <a:effectRef idx="0">
                            <a:schemeClr val="dk1"/>
                          </a:effectRef>
                          <a:fontRef idx="minor">
                            <a:schemeClr val="dk1"/>
                          </a:fontRef>
                        </wps:style>
                        <wps:txbx>
                          <w:txbxContent>
                            <w:p w14:paraId="6FC174CB" w14:textId="77777777" w:rsidR="009A5B6E" w:rsidRDefault="00ED228E" w:rsidP="009A5B6E">
                              <w:pPr>
                                <w:spacing w:after="0" w:line="240" w:lineRule="auto"/>
                                <w:jc w:val="center"/>
                              </w:pPr>
                              <w:r>
                                <w:t xml:space="preserve">Strategi </w:t>
                              </w:r>
                              <w:proofErr w:type="spellStart"/>
                              <w:r>
                                <w:t>Pemasaran</w:t>
                              </w:r>
                              <w:proofErr w:type="spellEnd"/>
                              <w:r w:rsidR="009A5B6E">
                                <w:t xml:space="preserve"> </w:t>
                              </w:r>
                            </w:p>
                            <w:p w14:paraId="67358DB9" w14:textId="152962D6" w:rsidR="00ED228E" w:rsidRDefault="009A5B6E" w:rsidP="009A5B6E">
                              <w:pPr>
                                <w:spacing w:after="0" w:line="240" w:lineRule="auto"/>
                                <w:jc w:val="center"/>
                              </w:pPr>
                              <w:r>
                                <w:t>X</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 name="Oval 18"/>
                        <wps:cNvSpPr/>
                        <wps:spPr>
                          <a:xfrm>
                            <a:off x="2389249" y="55473"/>
                            <a:ext cx="1652921" cy="600466"/>
                          </a:xfrm>
                          <a:prstGeom prst="ellipse">
                            <a:avLst/>
                          </a:prstGeom>
                        </wps:spPr>
                        <wps:style>
                          <a:lnRef idx="2">
                            <a:schemeClr val="dk1"/>
                          </a:lnRef>
                          <a:fillRef idx="1">
                            <a:schemeClr val="lt1"/>
                          </a:fillRef>
                          <a:effectRef idx="0">
                            <a:schemeClr val="dk1"/>
                          </a:effectRef>
                          <a:fontRef idx="minor">
                            <a:schemeClr val="dk1"/>
                          </a:fontRef>
                        </wps:style>
                        <wps:txbx>
                          <w:txbxContent>
                            <w:p w14:paraId="0C8ADB09" w14:textId="41C2E091" w:rsidR="00ED228E" w:rsidRDefault="00ED228E" w:rsidP="009A5B6E">
                              <w:pPr>
                                <w:spacing w:line="240" w:lineRule="auto"/>
                                <w:jc w:val="center"/>
                              </w:pPr>
                              <w:proofErr w:type="spellStart"/>
                              <w:r>
                                <w:t>Penjualan</w:t>
                              </w:r>
                              <w:proofErr w:type="spellEnd"/>
                              <w:r w:rsidR="009A5B6E">
                                <w:t xml:space="preserve"> Y</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 name="Straight Arrow Connector 19"/>
                        <wps:cNvCnPr/>
                        <wps:spPr>
                          <a:xfrm>
                            <a:off x="1267122" y="355502"/>
                            <a:ext cx="110134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99FC3AF" id="Group 35" o:spid="_x0000_s1026" style="position:absolute;left:0;text-align:left;margin-left:54.8pt;margin-top:8.5pt;width:403.9pt;height:68.5pt;z-index:-251657216;mso-position-horizontal-relative:margin;mso-width-relative:margin;mso-height-relative:margin" coordorigin="-4414" coordsize="44836,6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yRTgAMAAMALAAAOAAAAZHJzL2Uyb0RvYy54bWzsVk1v3DYQvRfIfyB4j/WxknYlWA4Wm8Qo&#10;YNRG3SJnmqJWQiiSIbnWbn99h9TH2o6StikQ5JALRYoz5Mwj3zxevjl2HD0ybVopShxdhBgxQWXV&#10;in2J//zj/esNRsYSUREuBSvxiRn85urVL5e9KlgsG8krphEsIkzRqxI31qoiCAxtWEfMhVRMwGQt&#10;dUcsDPU+qDTpYfWOB3EYZkEvdaW0pMwY+Pt2mMRXfv26ZtTe1rVhFvESQ2zWt9q3D64Nri5JsddE&#10;NS0dwyDfEEVHWgGbzku9JZagg24/W6prqZZG1vaCyi6Qdd1S5nOAbKLwRTbXWh6Uz2Vf9Hs1wwTQ&#10;vsDpm5elvz1ea3Wv7jQg0as9YOFHLpdjrTv3hSjR0UN2miFjR4so/EyjOE9XMUYU5jZZnqcjprQB&#10;4J3b6ySJknWG0dmZNu9G9yTZrLIEJp17loebjXcPps2DZyH1Ci6JOeNg/h8O9w1RzMNrCsDhTqO2&#10;gju8xkiQDu7q7SPhCIYeGW8y42QKA5AtgLSQ7QRVtA7jlQPiC7mSQmljr5nskOuUmHHeKuMiJAV5&#10;vDEWAgFkJisYOECGQHzPnjhzxlz8zmpIBtCPvbenE9txjSClElcfI5cUrOUtnUvdcj47RUtO3E5O&#10;o61zY55is2O45Hjebbb2O0phZ8euFVJ/3bke7Kesh1xd2vb4cByP6EFWJzhGLQeeG0XftwDlDTH2&#10;jmggNpQAKFb2Fpqay77Ecuxh1Ej919J/Zw/3DGYx6qFQlNh8OhDNMOK/CriBeZQkrrL4QZKuYxjo&#10;pzMPT2fEodtJOIIIyqKivuvsLZ+6tZbdB6hpW7crTBFBYe8SU6unwc4OBQyqImXbrTeDaqKIvRH3&#10;irrFHcBCbg9W1q2/Ng6oAZ0RQOCRI/z3IBRIwFNCbf4ToeLVJo+T3JePNE3WK+cNF28sIFGWxnkM&#10;aHpShWGSZePVnqrXRJefpFrg/1dJNZTD6bR+cutH5BYQY+DWvdWk3TcWbbWWPdpJIeDxIzWK8ukE&#10;QeN2YhT6STcmoZ1VPoqzdRSDoIMgr9I0DeMXhIvCaJWARjrCPRfrszSNXDNjTHMwQ2Fa1DKnRY7Y&#10;lrT8naiQPSmQYKtbIvacjZx2Jv9C9Bb16yxDy6L3D9r1PUXPHmep/ZLoDWx0Ij7WcN/zz0ToPXuH&#10;Ph17q/PD++pvAAAA//8DAFBLAwQUAAYACAAAACEAaLcMKuAAAAAKAQAADwAAAGRycy9kb3ducmV2&#10;LnhtbEyPzU7DMBCE70i8g7VI3Kgd6A8NcaqqAk5VJVokxG0bb5OosR3FbpK+PcsJbju7o9lvstVo&#10;G9FTF2rvNCQTBYJc4U3tSg2fh7eHZxAhojPYeEcarhRgld/eZJgaP7gP6vexFBziQooaqhjbVMpQ&#10;VGQxTHxLjm8n31mMLLtSmg4HDreNfFRqLi3Wjj9U2NKmouK8v1gN7wMO66fktd+eT5vr92G2+9om&#10;pPX93bh+ARFpjH9m+MVndMiZ6egvzgTRsFbLOVt5WHAnNiyTxRTEkRezqQKZZ/J/hfwHAAD//wMA&#10;UEsBAi0AFAAGAAgAAAAhALaDOJL+AAAA4QEAABMAAAAAAAAAAAAAAAAAAAAAAFtDb250ZW50X1R5&#10;cGVzXS54bWxQSwECLQAUAAYACAAAACEAOP0h/9YAAACUAQAACwAAAAAAAAAAAAAAAAAvAQAAX3Jl&#10;bHMvLnJlbHNQSwECLQAUAAYACAAAACEADg8kU4ADAADACwAADgAAAAAAAAAAAAAAAAAuAgAAZHJz&#10;L2Uyb0RvYy54bWxQSwECLQAUAAYACAAAACEAaLcMKuAAAAAKAQAADwAAAAAAAAAAAAAAAADaBQAA&#10;ZHJzL2Rvd25yZXYueG1sUEsFBgAAAAAEAAQA8wAAAOcGAAAAAA==&#10;">
                <v:oval id="Oval 17" o:spid="_x0000_s1027" style="position:absolute;left:-4414;width:17023;height:6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R/LwAAAANsAAAAPAAAAZHJzL2Rvd25yZXYueG1sRE9Na8JA&#10;EL0X+h+WKfRS6m57qJK6CSIKXo1C6W3MjtmQ7GzIbmPaX+8WBG/zeJ+zLCbXiZGG0HjW8DZTIIgr&#10;bxquNRwP29cFiBCRDXaeScMvBSjyx4clZsZfeE9jGWuRQjhkqMHG2GdShsqSwzDzPXHizn5wGBMc&#10;amkGvKRw18l3pT6kw4ZTg8We1paqtvxxGkrVliRf8O97JGUPp37DX7LV+vlpWn2CiDTFu/jm3pk0&#10;fw7/v6QDZH4FAAD//wMAUEsBAi0AFAAGAAgAAAAhANvh9svuAAAAhQEAABMAAAAAAAAAAAAAAAAA&#10;AAAAAFtDb250ZW50X1R5cGVzXS54bWxQSwECLQAUAAYACAAAACEAWvQsW78AAAAVAQAACwAAAAAA&#10;AAAAAAAAAAAfAQAAX3JlbHMvLnJlbHNQSwECLQAUAAYACAAAACEAXx0fy8AAAADbAAAADwAAAAAA&#10;AAAAAAAAAAAHAgAAZHJzL2Rvd25yZXYueG1sUEsFBgAAAAADAAMAtwAAAPQCAAAAAA==&#10;" fillcolor="white [3201]" strokecolor="black [3200]" strokeweight="1pt">
                  <v:stroke joinstyle="miter"/>
                  <v:textbox>
                    <w:txbxContent>
                      <w:p w14:paraId="6FC174CB" w14:textId="77777777" w:rsidR="009A5B6E" w:rsidRDefault="00ED228E" w:rsidP="009A5B6E">
                        <w:pPr>
                          <w:spacing w:after="0" w:line="240" w:lineRule="auto"/>
                          <w:jc w:val="center"/>
                        </w:pPr>
                        <w:r>
                          <w:t xml:space="preserve">Strategi </w:t>
                        </w:r>
                        <w:proofErr w:type="spellStart"/>
                        <w:r>
                          <w:t>Pemasaran</w:t>
                        </w:r>
                        <w:proofErr w:type="spellEnd"/>
                        <w:r w:rsidR="009A5B6E">
                          <w:t xml:space="preserve"> </w:t>
                        </w:r>
                      </w:p>
                      <w:p w14:paraId="67358DB9" w14:textId="152962D6" w:rsidR="00ED228E" w:rsidRDefault="009A5B6E" w:rsidP="009A5B6E">
                        <w:pPr>
                          <w:spacing w:after="0" w:line="240" w:lineRule="auto"/>
                          <w:jc w:val="center"/>
                        </w:pPr>
                        <w:r>
                          <w:t>X</w:t>
                        </w:r>
                      </w:p>
                    </w:txbxContent>
                  </v:textbox>
                </v:oval>
                <v:oval id="Oval 18" o:spid="_x0000_s1028" style="position:absolute;left:23892;top:554;width:16529;height:6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ou5wgAAANsAAAAPAAAAZHJzL2Rvd25yZXYueG1sRI9Ba8Mw&#10;DIXvg/4Ho8Euo7W7wxhp3TJGB702LZTe1FiLQ2I5xF6a7tdPh8FuEu/pvU/r7RQ6NdKQmsgWlgsD&#10;iriKruHawun4OX8DlTKywy4yWbhTgu1m9rDGwsUbH2gsc60khFOBFnzOfaF1qjwFTIvYE4v2FYeA&#10;Wdah1m7Am4SHTr8Y86oDNiwNHnv68FS15XewUJq2JP2MP5eRjD9e+x2fdWvt0+P0vgKVacr/5r/r&#10;vRN8gZVfZAC9+QUAAP//AwBQSwECLQAUAAYACAAAACEA2+H2y+4AAACFAQAAEwAAAAAAAAAAAAAA&#10;AAAAAAAAW0NvbnRlbnRfVHlwZXNdLnhtbFBLAQItABQABgAIAAAAIQBa9CxbvwAAABUBAAALAAAA&#10;AAAAAAAAAAAAAB8BAABfcmVscy8ucmVsc1BLAQItABQABgAIAAAAIQAugou5wgAAANsAAAAPAAAA&#10;AAAAAAAAAAAAAAcCAABkcnMvZG93bnJldi54bWxQSwUGAAAAAAMAAwC3AAAA9gIAAAAA&#10;" fillcolor="white [3201]" strokecolor="black [3200]" strokeweight="1pt">
                  <v:stroke joinstyle="miter"/>
                  <v:textbox>
                    <w:txbxContent>
                      <w:p w14:paraId="0C8ADB09" w14:textId="41C2E091" w:rsidR="00ED228E" w:rsidRDefault="00ED228E" w:rsidP="009A5B6E">
                        <w:pPr>
                          <w:spacing w:line="240" w:lineRule="auto"/>
                          <w:jc w:val="center"/>
                        </w:pPr>
                        <w:proofErr w:type="spellStart"/>
                        <w:r>
                          <w:t>Penjualan</w:t>
                        </w:r>
                        <w:proofErr w:type="spellEnd"/>
                        <w:r w:rsidR="009A5B6E">
                          <w:t xml:space="preserve"> Y</w:t>
                        </w:r>
                      </w:p>
                    </w:txbxContent>
                  </v:textbox>
                </v:oval>
                <v:shapetype id="_x0000_t32" coordsize="21600,21600" o:spt="32" o:oned="t" path="m,l21600,21600e" filled="f">
                  <v:path arrowok="t" fillok="f" o:connecttype="none"/>
                  <o:lock v:ext="edit" shapetype="t"/>
                </v:shapetype>
                <v:shape id="Straight Arrow Connector 19" o:spid="_x0000_s1029" type="#_x0000_t32" style="position:absolute;left:12671;top:3555;width:110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iD/wQAAANsAAAAPAAAAZHJzL2Rvd25yZXYueG1sRE9Na8JA&#10;EL0X+h+WKXirmxaUGl3FRATrrVE8D9kxCWZnk+yaxH/fFQq9zeN9zmozmlr01LnKsoKPaQSCOLe6&#10;4kLB+bR//wLhPLLG2jIpeJCDzfr1ZYWxtgP/UJ/5QoQQdjEqKL1vYildXpJBN7UNceCutjPoA+wK&#10;qTscQrip5WcUzaXBikNDiQ2lJeW37G4UDOgvi2RbtGmy+z6Ms7qdn85HpSZv43YJwtPo/8V/7oMO&#10;8xfw/CUcINe/AAAA//8DAFBLAQItABQABgAIAAAAIQDb4fbL7gAAAIUBAAATAAAAAAAAAAAAAAAA&#10;AAAAAABbQ29udGVudF9UeXBlc10ueG1sUEsBAi0AFAAGAAgAAAAhAFr0LFu/AAAAFQEAAAsAAAAA&#10;AAAAAAAAAAAAHwEAAF9yZWxzLy5yZWxzUEsBAi0AFAAGAAgAAAAhAKNSIP/BAAAA2wAAAA8AAAAA&#10;AAAAAAAAAAAABwIAAGRycy9kb3ducmV2LnhtbFBLBQYAAAAAAwADALcAAAD1AgAAAAA=&#10;" strokecolor="black [3200]" strokeweight=".5pt">
                  <v:stroke endarrow="block" joinstyle="miter"/>
                </v:shape>
                <w10:wrap anchorx="margin"/>
              </v:group>
            </w:pict>
          </mc:Fallback>
        </mc:AlternateContent>
      </w:r>
    </w:p>
    <w:p w14:paraId="4D9F00DE" w14:textId="4EC9825E" w:rsidR="00ED228E" w:rsidRPr="00ED228E" w:rsidRDefault="00ED228E" w:rsidP="00ED228E">
      <w:pPr>
        <w:pStyle w:val="NoSpacing"/>
        <w:tabs>
          <w:tab w:val="left" w:pos="567"/>
          <w:tab w:val="left" w:pos="1276"/>
          <w:tab w:val="left" w:pos="5812"/>
        </w:tabs>
        <w:ind w:left="567" w:firstLine="1701"/>
        <w:jc w:val="both"/>
        <w:rPr>
          <w:rFonts w:ascii="Times New Roman" w:hAnsi="Times New Roman" w:cs="Times New Roman"/>
          <w:b/>
          <w:bCs/>
        </w:rPr>
      </w:pPr>
    </w:p>
    <w:bookmarkEnd w:id="1"/>
    <w:p w14:paraId="67F12E98" w14:textId="77777777" w:rsidR="00ED228E" w:rsidRPr="00ED228E" w:rsidRDefault="00ED228E" w:rsidP="00ED228E">
      <w:pPr>
        <w:pStyle w:val="NoSpacing"/>
        <w:rPr>
          <w:rFonts w:ascii="Times New Roman" w:hAnsi="Times New Roman" w:cs="Times New Roman"/>
          <w:b/>
          <w:bCs/>
        </w:rPr>
      </w:pPr>
    </w:p>
    <w:p w14:paraId="2A957747" w14:textId="113F92E0" w:rsidR="00ED228E" w:rsidRPr="00ED228E" w:rsidRDefault="009A5B6E" w:rsidP="009A5B6E">
      <w:pPr>
        <w:pStyle w:val="NoSpacing"/>
        <w:tabs>
          <w:tab w:val="left" w:pos="5950"/>
        </w:tabs>
        <w:jc w:val="both"/>
        <w:rPr>
          <w:rFonts w:ascii="Times New Roman" w:hAnsi="Times New Roman" w:cs="Times New Roman"/>
          <w:b/>
          <w:bCs/>
        </w:rPr>
      </w:pPr>
      <w:r>
        <w:rPr>
          <w:rFonts w:ascii="Times New Roman" w:hAnsi="Times New Roman" w:cs="Times New Roman"/>
          <w:b/>
          <w:bCs/>
        </w:rPr>
        <w:tab/>
      </w:r>
    </w:p>
    <w:p w14:paraId="430DB483" w14:textId="7D363337" w:rsidR="00ED228E" w:rsidRPr="00ED228E" w:rsidRDefault="009A5B6E" w:rsidP="009A5B6E">
      <w:pPr>
        <w:pStyle w:val="NoSpacing"/>
        <w:tabs>
          <w:tab w:val="left" w:pos="8910"/>
        </w:tabs>
        <w:jc w:val="both"/>
        <w:rPr>
          <w:rFonts w:ascii="Times New Roman" w:hAnsi="Times New Roman" w:cs="Times New Roman"/>
          <w:b/>
          <w:bCs/>
        </w:rPr>
      </w:pPr>
      <w:r>
        <w:rPr>
          <w:rFonts w:ascii="Times New Roman" w:hAnsi="Times New Roman" w:cs="Times New Roman"/>
          <w:b/>
          <w:bCs/>
        </w:rPr>
        <w:tab/>
      </w:r>
    </w:p>
    <w:p w14:paraId="7FD2D7A2" w14:textId="77777777" w:rsidR="00ED228E" w:rsidRPr="00ED228E" w:rsidRDefault="00ED228E" w:rsidP="00ED228E">
      <w:pPr>
        <w:pStyle w:val="NoSpacing"/>
        <w:jc w:val="center"/>
        <w:rPr>
          <w:rFonts w:ascii="Times New Roman" w:hAnsi="Times New Roman" w:cs="Times New Roman"/>
        </w:rPr>
      </w:pPr>
    </w:p>
    <w:p w14:paraId="56A75E15" w14:textId="77777777" w:rsidR="00ED228E" w:rsidRPr="009A5B6E" w:rsidRDefault="00ED228E" w:rsidP="00ED228E">
      <w:pPr>
        <w:pStyle w:val="NoSpacing"/>
        <w:jc w:val="center"/>
        <w:rPr>
          <w:rFonts w:ascii="Times New Roman" w:hAnsi="Times New Roman" w:cs="Times New Roman"/>
          <w:b/>
          <w:bCs/>
        </w:rPr>
      </w:pPr>
      <w:r w:rsidRPr="009A5B6E">
        <w:rPr>
          <w:rFonts w:ascii="Times New Roman" w:hAnsi="Times New Roman" w:cs="Times New Roman"/>
          <w:b/>
          <w:bCs/>
        </w:rPr>
        <w:t xml:space="preserve">Gambar 1. Model </w:t>
      </w:r>
      <w:proofErr w:type="spellStart"/>
      <w:r w:rsidRPr="009A5B6E">
        <w:rPr>
          <w:rFonts w:ascii="Times New Roman" w:hAnsi="Times New Roman" w:cs="Times New Roman"/>
          <w:b/>
          <w:bCs/>
        </w:rPr>
        <w:t>Penelitian</w:t>
      </w:r>
      <w:proofErr w:type="spellEnd"/>
    </w:p>
    <w:p w14:paraId="314EB85A" w14:textId="77777777" w:rsidR="009A5B6E" w:rsidRDefault="009A5B6E" w:rsidP="00ED228E">
      <w:pPr>
        <w:pStyle w:val="NoSpacing"/>
        <w:jc w:val="center"/>
        <w:rPr>
          <w:rFonts w:ascii="Times New Roman" w:hAnsi="Times New Roman" w:cs="Times New Roman"/>
          <w:b/>
          <w:bCs/>
        </w:rPr>
      </w:pPr>
    </w:p>
    <w:p w14:paraId="6DD12BC2" w14:textId="34032EE9" w:rsidR="00ED228E" w:rsidRPr="00ED228E" w:rsidRDefault="00ED228E" w:rsidP="00ED228E">
      <w:pPr>
        <w:pStyle w:val="NoSpacing"/>
        <w:jc w:val="center"/>
        <w:rPr>
          <w:rFonts w:ascii="Times New Roman" w:hAnsi="Times New Roman" w:cs="Times New Roman"/>
          <w:b/>
          <w:bCs/>
        </w:rPr>
      </w:pPr>
      <w:r w:rsidRPr="00ED228E">
        <w:rPr>
          <w:rFonts w:ascii="Times New Roman" w:hAnsi="Times New Roman" w:cs="Times New Roman"/>
          <w:b/>
          <w:bCs/>
        </w:rPr>
        <w:t>METODE PENELITIAN</w:t>
      </w:r>
    </w:p>
    <w:p w14:paraId="0C88B368" w14:textId="77777777" w:rsidR="00ED228E" w:rsidRPr="00ED228E" w:rsidRDefault="00ED228E" w:rsidP="00ED228E">
      <w:pPr>
        <w:pStyle w:val="NoSpacing"/>
        <w:jc w:val="center"/>
        <w:rPr>
          <w:rFonts w:ascii="Times New Roman" w:hAnsi="Times New Roman" w:cs="Times New Roman"/>
          <w:b/>
          <w:bCs/>
        </w:rPr>
      </w:pPr>
    </w:p>
    <w:p w14:paraId="73574F0E" w14:textId="77777777" w:rsidR="00ED228E" w:rsidRPr="00ED228E" w:rsidRDefault="00ED228E" w:rsidP="00ED228E">
      <w:pPr>
        <w:pStyle w:val="NoSpacing"/>
        <w:ind w:firstLine="567"/>
        <w:jc w:val="both"/>
        <w:rPr>
          <w:rFonts w:ascii="Times New Roman" w:hAnsi="Times New Roman" w:cs="Times New Roman"/>
        </w:rPr>
      </w:pPr>
      <w:proofErr w:type="spellStart"/>
      <w:r w:rsidRPr="00ED228E">
        <w:rPr>
          <w:rFonts w:ascii="Times New Roman" w:hAnsi="Times New Roman" w:cs="Times New Roman"/>
        </w:rPr>
        <w:t>Penelitian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kuantitatif</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akan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digunakan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dalam</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penelitian</w:t>
      </w:r>
      <w:proofErr w:type="spellEnd"/>
      <w:r w:rsidRPr="00ED228E">
        <w:rPr>
          <w:rFonts w:ascii="Times New Roman" w:hAnsi="Times New Roman" w:cs="Times New Roman"/>
        </w:rPr>
        <w:t xml:space="preserve"> ini. </w:t>
      </w:r>
      <w:proofErr w:type="spellStart"/>
      <w:r w:rsidRPr="00ED228E">
        <w:rPr>
          <w:rFonts w:ascii="Times New Roman" w:hAnsi="Times New Roman" w:cs="Times New Roman"/>
        </w:rPr>
        <w:t>peneliti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menggunakan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dua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variabel</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bebas</w:t>
      </w:r>
      <w:proofErr w:type="spellEnd"/>
      <w:r w:rsidRPr="00ED228E">
        <w:rPr>
          <w:rFonts w:ascii="Times New Roman" w:hAnsi="Times New Roman" w:cs="Times New Roman"/>
        </w:rPr>
        <w:t xml:space="preserve"> dan </w:t>
      </w:r>
      <w:proofErr w:type="spellStart"/>
      <w:r w:rsidRPr="00ED228E">
        <w:rPr>
          <w:rFonts w:ascii="Times New Roman" w:hAnsi="Times New Roman" w:cs="Times New Roman"/>
        </w:rPr>
        <w:t>terikat</w:t>
      </w:r>
      <w:proofErr w:type="spellEnd"/>
      <w:r w:rsidRPr="00ED228E">
        <w:rPr>
          <w:rFonts w:ascii="Times New Roman" w:hAnsi="Times New Roman" w:cs="Times New Roman"/>
        </w:rPr>
        <w:t>.</w:t>
      </w:r>
    </w:p>
    <w:p w14:paraId="7780C7B7" w14:textId="77777777" w:rsidR="00ED228E" w:rsidRPr="00ED228E" w:rsidRDefault="00ED228E" w:rsidP="00ED228E">
      <w:pPr>
        <w:pStyle w:val="NoSpacing"/>
        <w:numPr>
          <w:ilvl w:val="0"/>
          <w:numId w:val="8"/>
        </w:numPr>
        <w:tabs>
          <w:tab w:val="left" w:pos="284"/>
        </w:tabs>
        <w:ind w:left="284" w:hanging="284"/>
        <w:jc w:val="both"/>
        <w:rPr>
          <w:rFonts w:ascii="Times New Roman" w:hAnsi="Times New Roman" w:cs="Times New Roman"/>
        </w:rPr>
      </w:pPr>
      <w:proofErr w:type="spellStart"/>
      <w:r w:rsidRPr="00ED228E">
        <w:rPr>
          <w:rFonts w:ascii="Times New Roman" w:hAnsi="Times New Roman" w:cs="Times New Roman"/>
        </w:rPr>
        <w:t>Variabel</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bebas</w:t>
      </w:r>
      <w:proofErr w:type="spellEnd"/>
      <w:r w:rsidRPr="00ED228E">
        <w:rPr>
          <w:rFonts w:ascii="Times New Roman" w:hAnsi="Times New Roman" w:cs="Times New Roman"/>
        </w:rPr>
        <w:t>/</w:t>
      </w:r>
      <w:proofErr w:type="spellStart"/>
      <w:r w:rsidRPr="00ED228E">
        <w:rPr>
          <w:rFonts w:ascii="Times New Roman" w:hAnsi="Times New Roman" w:cs="Times New Roman"/>
        </w:rPr>
        <w:t>independen</w:t>
      </w:r>
      <w:proofErr w:type="spellEnd"/>
      <w:r w:rsidRPr="00ED228E">
        <w:rPr>
          <w:rFonts w:ascii="Times New Roman" w:hAnsi="Times New Roman" w:cs="Times New Roman"/>
        </w:rPr>
        <w:t xml:space="preserve"> (X) </w:t>
      </w:r>
      <w:proofErr w:type="spellStart"/>
      <w:r w:rsidRPr="00ED228E">
        <w:rPr>
          <w:rFonts w:ascii="Times New Roman" w:hAnsi="Times New Roman" w:cs="Times New Roman"/>
        </w:rPr>
        <w:t>adalah</w:t>
      </w:r>
      <w:proofErr w:type="spellEnd"/>
      <w:r w:rsidRPr="00ED228E">
        <w:rPr>
          <w:rFonts w:ascii="Times New Roman" w:hAnsi="Times New Roman" w:cs="Times New Roman"/>
        </w:rPr>
        <w:t xml:space="preserve"> strategi </w:t>
      </w:r>
      <w:proofErr w:type="spellStart"/>
      <w:r w:rsidRPr="00ED228E">
        <w:rPr>
          <w:rFonts w:ascii="Times New Roman" w:hAnsi="Times New Roman" w:cs="Times New Roman"/>
        </w:rPr>
        <w:t>pemasaran</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memiliki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tiga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indikator</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utama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antara</w:t>
      </w:r>
      <w:proofErr w:type="spellEnd"/>
      <w:r w:rsidRPr="00ED228E">
        <w:rPr>
          <w:rFonts w:ascii="Times New Roman" w:hAnsi="Times New Roman" w:cs="Times New Roman"/>
        </w:rPr>
        <w:t xml:space="preserve"> lain: </w:t>
      </w:r>
      <w:proofErr w:type="spellStart"/>
      <w:r w:rsidRPr="00ED228E">
        <w:rPr>
          <w:rFonts w:ascii="Times New Roman" w:hAnsi="Times New Roman" w:cs="Times New Roman"/>
        </w:rPr>
        <w:t>segmentasi</w:t>
      </w:r>
      <w:proofErr w:type="spellEnd"/>
      <w:r w:rsidRPr="00ED228E">
        <w:rPr>
          <w:rFonts w:ascii="Times New Roman" w:hAnsi="Times New Roman" w:cs="Times New Roman"/>
        </w:rPr>
        <w:t xml:space="preserve"> pasar, </w:t>
      </w:r>
      <w:r w:rsidRPr="00ED228E">
        <w:rPr>
          <w:rFonts w:ascii="Times New Roman" w:hAnsi="Times New Roman" w:cs="Times New Roman"/>
          <w:i/>
          <w:iCs/>
        </w:rPr>
        <w:t>targeting</w:t>
      </w:r>
      <w:r w:rsidRPr="00ED228E">
        <w:rPr>
          <w:rFonts w:ascii="Times New Roman" w:hAnsi="Times New Roman" w:cs="Times New Roman"/>
        </w:rPr>
        <w:t xml:space="preserve">, dan </w:t>
      </w:r>
      <w:r w:rsidRPr="00ED228E">
        <w:rPr>
          <w:rFonts w:ascii="Times New Roman" w:hAnsi="Times New Roman" w:cs="Times New Roman"/>
          <w:i/>
          <w:iCs/>
        </w:rPr>
        <w:t>positioning</w:t>
      </w:r>
      <w:r w:rsidRPr="00ED228E">
        <w:rPr>
          <w:rFonts w:ascii="Times New Roman" w:hAnsi="Times New Roman" w:cs="Times New Roman"/>
        </w:rPr>
        <w:t>.</w:t>
      </w:r>
    </w:p>
    <w:p w14:paraId="227AAC98" w14:textId="77777777" w:rsidR="00ED228E" w:rsidRPr="00ED228E" w:rsidRDefault="00ED228E" w:rsidP="00ED228E">
      <w:pPr>
        <w:pStyle w:val="NoSpacing"/>
        <w:numPr>
          <w:ilvl w:val="0"/>
          <w:numId w:val="8"/>
        </w:numPr>
        <w:tabs>
          <w:tab w:val="left" w:pos="284"/>
        </w:tabs>
        <w:ind w:left="284" w:hanging="284"/>
        <w:jc w:val="both"/>
        <w:rPr>
          <w:rFonts w:ascii="Times New Roman" w:hAnsi="Times New Roman" w:cs="Times New Roman"/>
        </w:rPr>
      </w:pPr>
      <w:proofErr w:type="spellStart"/>
      <w:r w:rsidRPr="00ED228E">
        <w:rPr>
          <w:rFonts w:ascii="Times New Roman" w:hAnsi="Times New Roman" w:cs="Times New Roman"/>
        </w:rPr>
        <w:t>Variabel</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Terikat</w:t>
      </w:r>
      <w:proofErr w:type="spellEnd"/>
      <w:r w:rsidRPr="00ED228E">
        <w:rPr>
          <w:rFonts w:ascii="Times New Roman" w:hAnsi="Times New Roman" w:cs="Times New Roman"/>
        </w:rPr>
        <w:t>/</w:t>
      </w:r>
      <w:proofErr w:type="spellStart"/>
      <w:r w:rsidRPr="00ED228E">
        <w:rPr>
          <w:rFonts w:ascii="Times New Roman" w:hAnsi="Times New Roman" w:cs="Times New Roman"/>
        </w:rPr>
        <w:t>dependen</w:t>
      </w:r>
      <w:proofErr w:type="spellEnd"/>
      <w:r w:rsidRPr="00ED228E">
        <w:rPr>
          <w:rFonts w:ascii="Times New Roman" w:hAnsi="Times New Roman" w:cs="Times New Roman"/>
        </w:rPr>
        <w:t xml:space="preserve"> (Y) </w:t>
      </w:r>
      <w:proofErr w:type="spellStart"/>
      <w:r w:rsidRPr="00ED228E">
        <w:rPr>
          <w:rFonts w:ascii="Times New Roman" w:hAnsi="Times New Roman" w:cs="Times New Roman"/>
        </w:rPr>
        <w:t>adalah</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penjualan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dengan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indikator</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sebagai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berikut</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kondisi</w:t>
      </w:r>
      <w:proofErr w:type="spellEnd"/>
      <w:r w:rsidRPr="00ED228E">
        <w:rPr>
          <w:rFonts w:ascii="Times New Roman" w:hAnsi="Times New Roman" w:cs="Times New Roman"/>
        </w:rPr>
        <w:t xml:space="preserve"> dan </w:t>
      </w:r>
      <w:proofErr w:type="spellStart"/>
      <w:r w:rsidRPr="00ED228E">
        <w:rPr>
          <w:rFonts w:ascii="Times New Roman" w:hAnsi="Times New Roman" w:cs="Times New Roman"/>
        </w:rPr>
        <w:t>kemampuan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penjual</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kondisi</w:t>
      </w:r>
      <w:proofErr w:type="spellEnd"/>
      <w:r w:rsidRPr="00ED228E">
        <w:rPr>
          <w:rFonts w:ascii="Times New Roman" w:hAnsi="Times New Roman" w:cs="Times New Roman"/>
        </w:rPr>
        <w:t xml:space="preserve"> pasar, modal, </w:t>
      </w:r>
      <w:proofErr w:type="spellStart"/>
      <w:r w:rsidRPr="00ED228E">
        <w:rPr>
          <w:rFonts w:ascii="Times New Roman" w:hAnsi="Times New Roman" w:cs="Times New Roman"/>
        </w:rPr>
        <w:t>kondisi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organisasi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perusahaan</w:t>
      </w:r>
      <w:proofErr w:type="spellEnd"/>
      <w:r w:rsidRPr="00ED228E">
        <w:rPr>
          <w:rFonts w:ascii="Times New Roman" w:hAnsi="Times New Roman" w:cs="Times New Roman"/>
        </w:rPr>
        <w:t xml:space="preserve">, dan </w:t>
      </w:r>
      <w:proofErr w:type="spellStart"/>
      <w:r w:rsidRPr="00ED228E">
        <w:rPr>
          <w:rFonts w:ascii="Times New Roman" w:hAnsi="Times New Roman" w:cs="Times New Roman"/>
        </w:rPr>
        <w:t>faktor-faktor</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lain</w:t>
      </w:r>
      <w:proofErr w:type="spellEnd"/>
      <w:r w:rsidRPr="00ED228E">
        <w:rPr>
          <w:rFonts w:ascii="Times New Roman" w:hAnsi="Times New Roman" w:cs="Times New Roman"/>
        </w:rPr>
        <w:t>.</w:t>
      </w:r>
    </w:p>
    <w:p w14:paraId="573C1976" w14:textId="3085543B" w:rsidR="00ED228E" w:rsidRPr="00ED228E" w:rsidRDefault="00ED228E" w:rsidP="00ED228E">
      <w:pPr>
        <w:pStyle w:val="NoSpacing"/>
        <w:ind w:firstLine="567"/>
        <w:jc w:val="both"/>
        <w:rPr>
          <w:rFonts w:ascii="Times New Roman" w:hAnsi="Times New Roman" w:cs="Times New Roman"/>
        </w:rPr>
      </w:pPr>
      <w:proofErr w:type="spellStart"/>
      <w:r w:rsidRPr="00ED228E">
        <w:rPr>
          <w:rFonts w:ascii="Times New Roman" w:hAnsi="Times New Roman" w:cs="Times New Roman"/>
        </w:rPr>
        <w:t>Populasi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adalah</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keseluruhan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subyek</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penelitian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Arikunto</w:t>
      </w:r>
      <w:proofErr w:type="spellEnd"/>
      <w:r w:rsidRPr="00ED228E">
        <w:rPr>
          <w:rFonts w:ascii="Times New Roman" w:hAnsi="Times New Roman" w:cs="Times New Roman"/>
        </w:rPr>
        <w:t xml:space="preserve">, 2019: 109), </w:t>
      </w:r>
      <w:proofErr w:type="spellStart"/>
      <w:r w:rsidRPr="00ED228E">
        <w:rPr>
          <w:rFonts w:ascii="Times New Roman" w:hAnsi="Times New Roman" w:cs="Times New Roman"/>
        </w:rPr>
        <w:t>adapun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populasi</w:t>
      </w:r>
      <w:proofErr w:type="spellEnd"/>
      <w:r w:rsidRPr="00ED228E">
        <w:rPr>
          <w:rFonts w:ascii="Times New Roman" w:hAnsi="Times New Roman" w:cs="Times New Roman"/>
        </w:rPr>
        <w:t xml:space="preserve"> pada </w:t>
      </w:r>
      <w:proofErr w:type="spellStart"/>
      <w:r w:rsidRPr="00ED228E">
        <w:rPr>
          <w:rFonts w:ascii="Times New Roman" w:hAnsi="Times New Roman" w:cs="Times New Roman"/>
        </w:rPr>
        <w:t>penelitian</w:t>
      </w:r>
      <w:proofErr w:type="spellEnd"/>
      <w:r w:rsidRPr="00ED228E">
        <w:rPr>
          <w:rFonts w:ascii="Times New Roman" w:hAnsi="Times New Roman" w:cs="Times New Roman"/>
        </w:rPr>
        <w:t xml:space="preserve"> ini </w:t>
      </w:r>
      <w:proofErr w:type="spellStart"/>
      <w:r w:rsidRPr="00ED228E">
        <w:rPr>
          <w:rFonts w:ascii="Times New Roman" w:hAnsi="Times New Roman" w:cs="Times New Roman"/>
        </w:rPr>
        <w:t>adalah</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seluruh</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pengguna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produk</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Indihome</w:t>
      </w:r>
      <w:proofErr w:type="spellEnd"/>
      <w:r w:rsidRPr="00ED228E">
        <w:rPr>
          <w:rFonts w:ascii="Times New Roman" w:hAnsi="Times New Roman" w:cs="Times New Roman"/>
        </w:rPr>
        <w:t xml:space="preserve"> di Plasa Telkom </w:t>
      </w:r>
      <w:proofErr w:type="spellStart"/>
      <w:r w:rsidRPr="00ED228E">
        <w:rPr>
          <w:rFonts w:ascii="Times New Roman" w:hAnsi="Times New Roman" w:cs="Times New Roman"/>
        </w:rPr>
        <w:t>Nias</w:t>
      </w:r>
      <w:proofErr w:type="spellEnd"/>
      <w:r w:rsidRPr="00ED228E">
        <w:rPr>
          <w:rFonts w:ascii="Times New Roman" w:hAnsi="Times New Roman" w:cs="Times New Roman"/>
        </w:rPr>
        <w:t xml:space="preserve"> dan yang </w:t>
      </w:r>
      <w:proofErr w:type="spellStart"/>
      <w:r w:rsidRPr="00ED228E">
        <w:rPr>
          <w:rFonts w:ascii="Times New Roman" w:hAnsi="Times New Roman" w:cs="Times New Roman"/>
        </w:rPr>
        <w:t>telah</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merasakan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bagaimana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pendekatan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perusahaan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kepada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individu</w:t>
      </w:r>
      <w:proofErr w:type="spellEnd"/>
      <w:r w:rsidRPr="00ED228E">
        <w:rPr>
          <w:rFonts w:ascii="Times New Roman" w:hAnsi="Times New Roman" w:cs="Times New Roman"/>
        </w:rPr>
        <w:t xml:space="preserve"> untuk </w:t>
      </w:r>
      <w:proofErr w:type="spellStart"/>
      <w:r w:rsidRPr="00ED228E">
        <w:rPr>
          <w:rFonts w:ascii="Times New Roman" w:hAnsi="Times New Roman" w:cs="Times New Roman"/>
        </w:rPr>
        <w:t>memasarkan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poduk</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Indihome</w:t>
      </w:r>
      <w:proofErr w:type="spellEnd"/>
      <w:r w:rsidRPr="00ED228E">
        <w:rPr>
          <w:rFonts w:ascii="Times New Roman" w:hAnsi="Times New Roman" w:cs="Times New Roman"/>
        </w:rPr>
        <w:t xml:space="preserve"> dan </w:t>
      </w:r>
      <w:proofErr w:type="spellStart"/>
      <w:r w:rsidRPr="00ED228E">
        <w:rPr>
          <w:rFonts w:ascii="Times New Roman" w:hAnsi="Times New Roman" w:cs="Times New Roman"/>
        </w:rPr>
        <w:t>meningkatkan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penjualan</w:t>
      </w:r>
      <w:proofErr w:type="spellEnd"/>
      <w:r w:rsidRPr="00ED228E">
        <w:rPr>
          <w:rFonts w:ascii="Times New Roman" w:hAnsi="Times New Roman" w:cs="Times New Roman"/>
        </w:rPr>
        <w:t xml:space="preserve">, yang mana </w:t>
      </w:r>
      <w:proofErr w:type="spellStart"/>
      <w:r w:rsidRPr="00ED228E">
        <w:rPr>
          <w:rFonts w:ascii="Times New Roman" w:hAnsi="Times New Roman" w:cs="Times New Roman"/>
        </w:rPr>
        <w:t>sejak</w:t>
      </w:r>
      <w:proofErr w:type="spellEnd"/>
      <w:r w:rsidRPr="00ED228E">
        <w:rPr>
          <w:rFonts w:ascii="Times New Roman" w:hAnsi="Times New Roman" w:cs="Times New Roman"/>
        </w:rPr>
        <w:t xml:space="preserve"> </w:t>
      </w:r>
      <w:r w:rsidRPr="00ED228E">
        <w:rPr>
          <w:rFonts w:ascii="Times New Roman" w:hAnsi="Times New Roman" w:cs="Times New Roman"/>
          <w:i/>
        </w:rPr>
        <w:t>launching product</w:t>
      </w:r>
      <w:r w:rsidRPr="00ED228E">
        <w:rPr>
          <w:rFonts w:ascii="Times New Roman" w:hAnsi="Times New Roman" w:cs="Times New Roman"/>
        </w:rPr>
        <w:t xml:space="preserve"> </w:t>
      </w:r>
      <w:proofErr w:type="spellStart"/>
      <w:r w:rsidRPr="00ED228E">
        <w:rPr>
          <w:rFonts w:ascii="Times New Roman" w:hAnsi="Times New Roman" w:cs="Times New Roman"/>
        </w:rPr>
        <w:t>bulan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Januari</w:t>
      </w:r>
      <w:proofErr w:type="spellEnd"/>
      <w:r w:rsidRPr="00ED228E">
        <w:rPr>
          <w:rFonts w:ascii="Times New Roman" w:hAnsi="Times New Roman" w:cs="Times New Roman"/>
        </w:rPr>
        <w:t xml:space="preserve"> sd. </w:t>
      </w:r>
      <w:proofErr w:type="spellStart"/>
      <w:r w:rsidRPr="00ED228E">
        <w:rPr>
          <w:rFonts w:ascii="Times New Roman" w:hAnsi="Times New Roman" w:cs="Times New Roman"/>
        </w:rPr>
        <w:t>Juli</w:t>
      </w:r>
      <w:proofErr w:type="spellEnd"/>
      <w:r w:rsidRPr="00ED228E">
        <w:rPr>
          <w:rFonts w:ascii="Times New Roman" w:hAnsi="Times New Roman" w:cs="Times New Roman"/>
        </w:rPr>
        <w:t xml:space="preserve"> 2022 </w:t>
      </w:r>
      <w:proofErr w:type="spellStart"/>
      <w:r w:rsidRPr="00ED228E">
        <w:rPr>
          <w:rFonts w:ascii="Times New Roman" w:hAnsi="Times New Roman" w:cs="Times New Roman"/>
        </w:rPr>
        <w:t>sudah</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memiliki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konsumen</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menggunakan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layanan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Indihome</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sebanyak</w:t>
      </w:r>
      <w:proofErr w:type="spellEnd"/>
      <w:r w:rsidRPr="00ED228E">
        <w:rPr>
          <w:rFonts w:ascii="Times New Roman" w:hAnsi="Times New Roman" w:cs="Times New Roman"/>
        </w:rPr>
        <w:t xml:space="preserve"> 650 orang, </w:t>
      </w:r>
      <w:proofErr w:type="spellStart"/>
      <w:r w:rsidRPr="00ED228E">
        <w:rPr>
          <w:rFonts w:ascii="Times New Roman" w:hAnsi="Times New Roman" w:cs="Times New Roman"/>
        </w:rPr>
        <w:t>dapat</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dilihat</w:t>
      </w:r>
      <w:proofErr w:type="spellEnd"/>
      <w:r w:rsidRPr="00ED228E">
        <w:rPr>
          <w:rFonts w:ascii="Times New Roman" w:hAnsi="Times New Roman" w:cs="Times New Roman"/>
        </w:rPr>
        <w:t xml:space="preserve"> pada </w:t>
      </w:r>
      <w:proofErr w:type="spellStart"/>
      <w:r w:rsidRPr="00ED228E">
        <w:rPr>
          <w:rFonts w:ascii="Times New Roman" w:hAnsi="Times New Roman" w:cs="Times New Roman"/>
        </w:rPr>
        <w:t>rekapitulasi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bulanan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selama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tahun</w:t>
      </w:r>
      <w:proofErr w:type="spellEnd"/>
      <w:r w:rsidRPr="00ED228E">
        <w:rPr>
          <w:rFonts w:ascii="Times New Roman" w:hAnsi="Times New Roman" w:cs="Times New Roman"/>
        </w:rPr>
        <w:t xml:space="preserve"> 2022.</w:t>
      </w:r>
    </w:p>
    <w:p w14:paraId="37A9A054" w14:textId="77777777" w:rsidR="00ED228E" w:rsidRPr="00ED228E" w:rsidRDefault="00ED228E" w:rsidP="00ED228E">
      <w:pPr>
        <w:pStyle w:val="NoSpacing"/>
        <w:ind w:firstLine="567"/>
        <w:jc w:val="both"/>
        <w:rPr>
          <w:rFonts w:ascii="Times New Roman" w:hAnsi="Times New Roman" w:cs="Times New Roman"/>
        </w:rPr>
      </w:pPr>
      <w:proofErr w:type="spellStart"/>
      <w:r w:rsidRPr="00ED228E">
        <w:rPr>
          <w:rFonts w:ascii="Times New Roman" w:hAnsi="Times New Roman" w:cs="Times New Roman"/>
        </w:rPr>
        <w:t>Sampel</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adalah</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sebagian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atau</w:t>
      </w:r>
      <w:proofErr w:type="spellEnd"/>
      <w:r w:rsidRPr="00ED228E">
        <w:rPr>
          <w:rFonts w:ascii="Times New Roman" w:hAnsi="Times New Roman" w:cs="Times New Roman"/>
        </w:rPr>
        <w:t xml:space="preserve"> wakil </w:t>
      </w:r>
      <w:proofErr w:type="spellStart"/>
      <w:r w:rsidRPr="00ED228E">
        <w:rPr>
          <w:rFonts w:ascii="Times New Roman" w:hAnsi="Times New Roman" w:cs="Times New Roman"/>
        </w:rPr>
        <w:t>dari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populasi</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diteliti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Arikunto</w:t>
      </w:r>
      <w:proofErr w:type="spellEnd"/>
      <w:r w:rsidRPr="00ED228E">
        <w:rPr>
          <w:rFonts w:ascii="Times New Roman" w:hAnsi="Times New Roman" w:cs="Times New Roman"/>
        </w:rPr>
        <w:t xml:space="preserve">, 2019: 109). </w:t>
      </w:r>
      <w:proofErr w:type="spellStart"/>
      <w:r w:rsidRPr="00ED228E">
        <w:rPr>
          <w:rFonts w:ascii="Times New Roman" w:hAnsi="Times New Roman" w:cs="Times New Roman"/>
        </w:rPr>
        <w:t>Apabila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jumlah</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responden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kurang</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dari</w:t>
      </w:r>
      <w:proofErr w:type="spellEnd"/>
      <w:r w:rsidRPr="00ED228E">
        <w:rPr>
          <w:rFonts w:ascii="Times New Roman" w:hAnsi="Times New Roman" w:cs="Times New Roman"/>
        </w:rPr>
        <w:t xml:space="preserve"> 100, </w:t>
      </w:r>
      <w:proofErr w:type="spellStart"/>
      <w:r w:rsidRPr="00ED228E">
        <w:rPr>
          <w:rFonts w:ascii="Times New Roman" w:hAnsi="Times New Roman" w:cs="Times New Roman"/>
        </w:rPr>
        <w:t>sampel</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diambil</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semua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sehingga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penelitiannya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merupakan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penelitian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populasi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Sedangkan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apabila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jumlah</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responden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lebih</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dari</w:t>
      </w:r>
      <w:proofErr w:type="spellEnd"/>
      <w:r w:rsidRPr="00ED228E">
        <w:rPr>
          <w:rFonts w:ascii="Times New Roman" w:hAnsi="Times New Roman" w:cs="Times New Roman"/>
        </w:rPr>
        <w:t xml:space="preserve"> 100, </w:t>
      </w:r>
      <w:proofErr w:type="spellStart"/>
      <w:r w:rsidRPr="00ED228E">
        <w:rPr>
          <w:rFonts w:ascii="Times New Roman" w:hAnsi="Times New Roman" w:cs="Times New Roman"/>
        </w:rPr>
        <w:t>maka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pengambilan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sampel</w:t>
      </w:r>
      <w:proofErr w:type="spellEnd"/>
      <w:r w:rsidRPr="00ED228E">
        <w:rPr>
          <w:rFonts w:ascii="Times New Roman" w:hAnsi="Times New Roman" w:cs="Times New Roman"/>
        </w:rPr>
        <w:t xml:space="preserve"> 10% - 15% </w:t>
      </w:r>
      <w:proofErr w:type="spellStart"/>
      <w:r w:rsidRPr="00ED228E">
        <w:rPr>
          <w:rFonts w:ascii="Times New Roman" w:hAnsi="Times New Roman" w:cs="Times New Roman"/>
        </w:rPr>
        <w:t>atau</w:t>
      </w:r>
      <w:proofErr w:type="spellEnd"/>
      <w:r w:rsidRPr="00ED228E">
        <w:rPr>
          <w:rFonts w:ascii="Times New Roman" w:hAnsi="Times New Roman" w:cs="Times New Roman"/>
        </w:rPr>
        <w:t xml:space="preserve"> 20% - 25% </w:t>
      </w:r>
      <w:proofErr w:type="spellStart"/>
      <w:r w:rsidRPr="00ED228E">
        <w:rPr>
          <w:rFonts w:ascii="Times New Roman" w:hAnsi="Times New Roman" w:cs="Times New Roman"/>
        </w:rPr>
        <w:t>atau</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lebih</w:t>
      </w:r>
      <w:proofErr w:type="spellEnd"/>
      <w:r w:rsidRPr="00ED228E">
        <w:rPr>
          <w:rFonts w:ascii="Times New Roman" w:hAnsi="Times New Roman" w:cs="Times New Roman"/>
        </w:rPr>
        <w:t>.</w:t>
      </w:r>
    </w:p>
    <w:p w14:paraId="017895E7" w14:textId="77777777" w:rsidR="00ED228E" w:rsidRPr="00ED228E" w:rsidRDefault="00ED228E" w:rsidP="00ED228E">
      <w:pPr>
        <w:pStyle w:val="NoSpacing"/>
        <w:ind w:firstLine="567"/>
        <w:jc w:val="both"/>
        <w:rPr>
          <w:rFonts w:ascii="Times New Roman" w:hAnsi="Times New Roman" w:cs="Times New Roman"/>
          <w:b/>
        </w:rPr>
      </w:pPr>
      <w:proofErr w:type="spellStart"/>
      <w:r w:rsidRPr="00ED228E">
        <w:rPr>
          <w:rFonts w:ascii="Times New Roman" w:hAnsi="Times New Roman" w:cs="Times New Roman"/>
        </w:rPr>
        <w:t>Sampel</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digunakan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dalam</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penelitian</w:t>
      </w:r>
      <w:proofErr w:type="spellEnd"/>
      <w:r w:rsidRPr="00ED228E">
        <w:rPr>
          <w:rFonts w:ascii="Times New Roman" w:hAnsi="Times New Roman" w:cs="Times New Roman"/>
        </w:rPr>
        <w:t xml:space="preserve"> ini </w:t>
      </w:r>
      <w:proofErr w:type="spellStart"/>
      <w:r w:rsidRPr="00ED228E">
        <w:rPr>
          <w:rFonts w:ascii="Times New Roman" w:hAnsi="Times New Roman" w:cs="Times New Roman"/>
        </w:rPr>
        <w:t>adalah</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konsumen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poduk</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Indihome</w:t>
      </w:r>
      <w:proofErr w:type="spellEnd"/>
      <w:r w:rsidRPr="00ED228E">
        <w:rPr>
          <w:rFonts w:ascii="Times New Roman" w:hAnsi="Times New Roman" w:cs="Times New Roman"/>
        </w:rPr>
        <w:t xml:space="preserve"> di Plasa Telkom </w:t>
      </w:r>
      <w:proofErr w:type="spellStart"/>
      <w:r w:rsidRPr="00ED228E">
        <w:rPr>
          <w:rFonts w:ascii="Times New Roman" w:hAnsi="Times New Roman" w:cs="Times New Roman"/>
        </w:rPr>
        <w:t>Nias</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sebesar</w:t>
      </w:r>
      <w:proofErr w:type="spellEnd"/>
      <w:r w:rsidRPr="00ED228E">
        <w:rPr>
          <w:rFonts w:ascii="Times New Roman" w:hAnsi="Times New Roman" w:cs="Times New Roman"/>
        </w:rPr>
        <w:t xml:space="preserve"> 10% </w:t>
      </w:r>
      <w:proofErr w:type="spellStart"/>
      <w:r w:rsidRPr="00ED228E">
        <w:rPr>
          <w:rFonts w:ascii="Times New Roman" w:hAnsi="Times New Roman" w:cs="Times New Roman"/>
        </w:rPr>
        <w:t>dari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populasi</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ada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karena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jumlah</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populasi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melebihi</w:t>
      </w:r>
      <w:proofErr w:type="spellEnd"/>
      <w:r w:rsidRPr="00ED228E">
        <w:rPr>
          <w:rFonts w:ascii="Times New Roman" w:hAnsi="Times New Roman" w:cs="Times New Roman"/>
        </w:rPr>
        <w:t xml:space="preserve"> 100 </w:t>
      </w:r>
      <w:proofErr w:type="spellStart"/>
      <w:r w:rsidRPr="00ED228E">
        <w:rPr>
          <w:rFonts w:ascii="Times New Roman" w:hAnsi="Times New Roman" w:cs="Times New Roman"/>
        </w:rPr>
        <w:t>yaitu</w:t>
      </w:r>
      <w:proofErr w:type="spellEnd"/>
      <w:r w:rsidRPr="00ED228E">
        <w:rPr>
          <w:rFonts w:ascii="Times New Roman" w:hAnsi="Times New Roman" w:cs="Times New Roman"/>
        </w:rPr>
        <w:t xml:space="preserve"> 650 </w:t>
      </w:r>
      <w:proofErr w:type="spellStart"/>
      <w:r w:rsidRPr="00ED228E">
        <w:rPr>
          <w:rFonts w:ascii="Times New Roman" w:hAnsi="Times New Roman" w:cs="Times New Roman"/>
        </w:rPr>
        <w:t>pelanggan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Berarti</w:t>
      </w:r>
      <w:proofErr w:type="spellEnd"/>
      <w:r w:rsidRPr="00ED228E">
        <w:rPr>
          <w:rFonts w:ascii="Times New Roman" w:hAnsi="Times New Roman" w:cs="Times New Roman"/>
        </w:rPr>
        <w:t xml:space="preserve"> 650 x 10% / 100 = 65, </w:t>
      </w:r>
      <w:proofErr w:type="spellStart"/>
      <w:r w:rsidRPr="00ED228E">
        <w:rPr>
          <w:rFonts w:ascii="Times New Roman" w:hAnsi="Times New Roman" w:cs="Times New Roman"/>
        </w:rPr>
        <w:t>jadi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sampel</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digunakan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dalam</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penelitian</w:t>
      </w:r>
      <w:proofErr w:type="spellEnd"/>
      <w:r w:rsidRPr="00ED228E">
        <w:rPr>
          <w:rFonts w:ascii="Times New Roman" w:hAnsi="Times New Roman" w:cs="Times New Roman"/>
        </w:rPr>
        <w:t xml:space="preserve"> ini </w:t>
      </w:r>
      <w:proofErr w:type="spellStart"/>
      <w:r w:rsidRPr="00ED228E">
        <w:rPr>
          <w:rFonts w:ascii="Times New Roman" w:hAnsi="Times New Roman" w:cs="Times New Roman"/>
        </w:rPr>
        <w:t>sebanyak</w:t>
      </w:r>
      <w:proofErr w:type="spellEnd"/>
      <w:r w:rsidRPr="00ED228E">
        <w:rPr>
          <w:rFonts w:ascii="Times New Roman" w:hAnsi="Times New Roman" w:cs="Times New Roman"/>
        </w:rPr>
        <w:t xml:space="preserve"> 65 </w:t>
      </w:r>
      <w:proofErr w:type="spellStart"/>
      <w:r w:rsidRPr="00ED228E">
        <w:rPr>
          <w:rFonts w:ascii="Times New Roman" w:hAnsi="Times New Roman" w:cs="Times New Roman"/>
        </w:rPr>
        <w:t>pelanggan</w:t>
      </w:r>
      <w:proofErr w:type="spellEnd"/>
      <w:r w:rsidRPr="00ED228E">
        <w:rPr>
          <w:rFonts w:ascii="Times New Roman" w:hAnsi="Times New Roman" w:cs="Times New Roman"/>
        </w:rPr>
        <w:t>.</w:t>
      </w:r>
    </w:p>
    <w:p w14:paraId="0A1B7B2A" w14:textId="77777777" w:rsidR="00ED228E" w:rsidRPr="00ED228E" w:rsidRDefault="00ED228E" w:rsidP="00ED228E">
      <w:pPr>
        <w:pStyle w:val="NoSpacing"/>
        <w:jc w:val="center"/>
        <w:rPr>
          <w:rFonts w:ascii="Times New Roman" w:hAnsi="Times New Roman" w:cs="Times New Roman"/>
          <w:b/>
          <w:bCs/>
        </w:rPr>
      </w:pPr>
    </w:p>
    <w:p w14:paraId="415F5FE2" w14:textId="5CD68309" w:rsidR="00ED228E" w:rsidRPr="00ED228E" w:rsidRDefault="00ED228E" w:rsidP="00ED228E">
      <w:pPr>
        <w:pStyle w:val="NoSpacing"/>
        <w:jc w:val="center"/>
        <w:rPr>
          <w:rFonts w:ascii="Times New Roman" w:hAnsi="Times New Roman" w:cs="Times New Roman"/>
          <w:b/>
          <w:bCs/>
        </w:rPr>
      </w:pPr>
      <w:r w:rsidRPr="00ED228E">
        <w:rPr>
          <w:rFonts w:ascii="Times New Roman" w:hAnsi="Times New Roman" w:cs="Times New Roman"/>
          <w:b/>
          <w:bCs/>
        </w:rPr>
        <w:lastRenderedPageBreak/>
        <w:t>HASIL DAN PEMBAHASAN</w:t>
      </w:r>
    </w:p>
    <w:p w14:paraId="754E8619" w14:textId="77777777" w:rsidR="009A5B6E" w:rsidRDefault="009A5B6E" w:rsidP="00ED228E">
      <w:pPr>
        <w:pStyle w:val="NoSpacing"/>
        <w:jc w:val="both"/>
        <w:rPr>
          <w:rFonts w:ascii="Times New Roman" w:hAnsi="Times New Roman" w:cs="Times New Roman"/>
          <w:b/>
          <w:bCs/>
        </w:rPr>
      </w:pPr>
    </w:p>
    <w:p w14:paraId="02EE4369" w14:textId="4627860D" w:rsidR="00ED228E" w:rsidRPr="00ED228E" w:rsidRDefault="00ED228E" w:rsidP="00ED228E">
      <w:pPr>
        <w:pStyle w:val="NoSpacing"/>
        <w:jc w:val="both"/>
        <w:rPr>
          <w:rFonts w:ascii="Times New Roman" w:hAnsi="Times New Roman" w:cs="Times New Roman"/>
          <w:b/>
          <w:bCs/>
        </w:rPr>
      </w:pPr>
      <w:r w:rsidRPr="00ED228E">
        <w:rPr>
          <w:rFonts w:ascii="Times New Roman" w:hAnsi="Times New Roman" w:cs="Times New Roman"/>
          <w:b/>
          <w:bCs/>
        </w:rPr>
        <w:t xml:space="preserve">Uji </w:t>
      </w:r>
      <w:proofErr w:type="spellStart"/>
      <w:r w:rsidRPr="00ED228E">
        <w:rPr>
          <w:rFonts w:ascii="Times New Roman" w:hAnsi="Times New Roman" w:cs="Times New Roman"/>
          <w:b/>
          <w:bCs/>
        </w:rPr>
        <w:t>Validitas</w:t>
      </w:r>
      <w:proofErr w:type="spellEnd"/>
    </w:p>
    <w:p w14:paraId="099CD29D" w14:textId="77777777" w:rsidR="00ED228E" w:rsidRPr="00ED228E" w:rsidRDefault="00ED228E" w:rsidP="00ED228E">
      <w:pPr>
        <w:pStyle w:val="NoSpacing"/>
        <w:ind w:firstLine="567"/>
        <w:jc w:val="both"/>
        <w:rPr>
          <w:rFonts w:ascii="Times New Roman" w:hAnsi="Times New Roman" w:cs="Times New Roman"/>
        </w:rPr>
      </w:pPr>
      <w:r w:rsidRPr="00ED228E">
        <w:rPr>
          <w:rFonts w:ascii="Times New Roman" w:hAnsi="Times New Roman" w:cs="Times New Roman"/>
        </w:rPr>
        <w:t xml:space="preserve">Dari </w:t>
      </w:r>
      <w:proofErr w:type="spellStart"/>
      <w:r w:rsidRPr="00ED228E">
        <w:rPr>
          <w:rFonts w:ascii="Times New Roman" w:hAnsi="Times New Roman" w:cs="Times New Roman"/>
        </w:rPr>
        <w:t>tabel</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hasil</w:t>
      </w:r>
      <w:proofErr w:type="spellEnd"/>
      <w:r w:rsidRPr="00ED228E">
        <w:rPr>
          <w:rFonts w:ascii="Times New Roman" w:hAnsi="Times New Roman" w:cs="Times New Roman"/>
        </w:rPr>
        <w:t xml:space="preserve"> uji </w:t>
      </w:r>
      <w:proofErr w:type="spellStart"/>
      <w:r w:rsidRPr="00ED228E">
        <w:rPr>
          <w:rFonts w:ascii="Times New Roman" w:hAnsi="Times New Roman" w:cs="Times New Roman"/>
        </w:rPr>
        <w:t>validitas</w:t>
      </w:r>
      <w:proofErr w:type="spellEnd"/>
      <w:r w:rsidRPr="00ED228E">
        <w:rPr>
          <w:rFonts w:ascii="Times New Roman" w:hAnsi="Times New Roman" w:cs="Times New Roman"/>
        </w:rPr>
        <w:t xml:space="preserve">, pada masing-masing </w:t>
      </w:r>
      <w:proofErr w:type="spellStart"/>
      <w:r w:rsidRPr="00ED228E">
        <w:rPr>
          <w:rFonts w:ascii="Times New Roman" w:hAnsi="Times New Roman" w:cs="Times New Roman"/>
        </w:rPr>
        <w:t>butir</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angket</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atau</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kuesioner</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r</w:t>
      </w:r>
      <w:r w:rsidRPr="00ED228E">
        <w:rPr>
          <w:rFonts w:ascii="Times New Roman" w:hAnsi="Times New Roman" w:cs="Times New Roman"/>
          <w:vertAlign w:val="subscript"/>
        </w:rPr>
        <w:t>hitung</w:t>
      </w:r>
      <w:proofErr w:type="spellEnd"/>
      <w:r w:rsidRPr="00ED228E">
        <w:rPr>
          <w:rFonts w:ascii="Times New Roman" w:hAnsi="Times New Roman" w:cs="Times New Roman"/>
        </w:rPr>
        <w:t xml:space="preserve"> &gt; </w:t>
      </w:r>
      <w:proofErr w:type="spellStart"/>
      <w:r w:rsidRPr="00ED228E">
        <w:rPr>
          <w:rFonts w:ascii="Times New Roman" w:hAnsi="Times New Roman" w:cs="Times New Roman"/>
        </w:rPr>
        <w:t>r</w:t>
      </w:r>
      <w:r w:rsidRPr="00ED228E">
        <w:rPr>
          <w:rFonts w:ascii="Times New Roman" w:hAnsi="Times New Roman" w:cs="Times New Roman"/>
          <w:vertAlign w:val="subscript"/>
        </w:rPr>
        <w:t>tabel</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dengan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menggunakan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distribusi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signifikansi</w:t>
      </w:r>
      <w:proofErr w:type="spellEnd"/>
      <w:r w:rsidRPr="00ED228E">
        <w:rPr>
          <w:rFonts w:ascii="Times New Roman" w:hAnsi="Times New Roman" w:cs="Times New Roman"/>
        </w:rPr>
        <w:t xml:space="preserve"> uji </w:t>
      </w:r>
      <w:proofErr w:type="spellStart"/>
      <w:r w:rsidRPr="00ED228E">
        <w:rPr>
          <w:rFonts w:ascii="Times New Roman" w:hAnsi="Times New Roman" w:cs="Times New Roman"/>
        </w:rPr>
        <w:t>dua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arah</w:t>
      </w:r>
      <w:proofErr w:type="spellEnd"/>
      <w:r w:rsidRPr="00ED228E">
        <w:rPr>
          <w:rFonts w:ascii="Times New Roman" w:hAnsi="Times New Roman" w:cs="Times New Roman"/>
        </w:rPr>
        <w:t xml:space="preserve"> 5% </w:t>
      </w:r>
      <w:proofErr w:type="spellStart"/>
      <w:r w:rsidRPr="00ED228E">
        <w:rPr>
          <w:rFonts w:ascii="Times New Roman" w:hAnsi="Times New Roman" w:cs="Times New Roman"/>
        </w:rPr>
        <w:t>adalah</w:t>
      </w:r>
      <w:proofErr w:type="spellEnd"/>
      <w:r w:rsidRPr="00ED228E">
        <w:rPr>
          <w:rFonts w:ascii="Times New Roman" w:hAnsi="Times New Roman" w:cs="Times New Roman"/>
        </w:rPr>
        <w:t xml:space="preserve"> 0,2441. </w:t>
      </w:r>
      <w:proofErr w:type="spellStart"/>
      <w:r w:rsidRPr="00ED228E">
        <w:rPr>
          <w:rFonts w:ascii="Times New Roman" w:hAnsi="Times New Roman" w:cs="Times New Roman"/>
        </w:rPr>
        <w:t>Maing</w:t>
      </w:r>
      <w:proofErr w:type="spellEnd"/>
      <w:r w:rsidRPr="00ED228E">
        <w:rPr>
          <w:rFonts w:ascii="Times New Roman" w:hAnsi="Times New Roman" w:cs="Times New Roman"/>
        </w:rPr>
        <w:t xml:space="preserve">-masing </w:t>
      </w:r>
      <w:proofErr w:type="spellStart"/>
      <w:r w:rsidRPr="00ED228E">
        <w:rPr>
          <w:rFonts w:ascii="Times New Roman" w:hAnsi="Times New Roman" w:cs="Times New Roman"/>
        </w:rPr>
        <w:t>indikator</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variabel</w:t>
      </w:r>
      <w:proofErr w:type="spellEnd"/>
      <w:r w:rsidRPr="00ED228E">
        <w:rPr>
          <w:rFonts w:ascii="Times New Roman" w:hAnsi="Times New Roman" w:cs="Times New Roman"/>
        </w:rPr>
        <w:t xml:space="preserve"> X (strategi </w:t>
      </w:r>
      <w:proofErr w:type="spellStart"/>
      <w:r w:rsidRPr="00ED228E">
        <w:rPr>
          <w:rFonts w:ascii="Times New Roman" w:hAnsi="Times New Roman" w:cs="Times New Roman"/>
        </w:rPr>
        <w:t>pemasaran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mencakup</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i/>
          <w:iCs/>
        </w:rPr>
        <w:t>segementasi</w:t>
      </w:r>
      <w:proofErr w:type="spellEnd"/>
      <w:r w:rsidRPr="00ED228E">
        <w:rPr>
          <w:rFonts w:ascii="Times New Roman" w:hAnsi="Times New Roman" w:cs="Times New Roman"/>
        </w:rPr>
        <w:t xml:space="preserve"> (0,355305)</w:t>
      </w:r>
      <w:r w:rsidRPr="00ED228E">
        <w:rPr>
          <w:rFonts w:ascii="Times New Roman" w:hAnsi="Times New Roman" w:cs="Times New Roman"/>
          <w:i/>
          <w:iCs/>
        </w:rPr>
        <w:t>, targeting</w:t>
      </w:r>
      <w:r w:rsidRPr="00ED228E">
        <w:rPr>
          <w:rFonts w:ascii="Times New Roman" w:hAnsi="Times New Roman" w:cs="Times New Roman"/>
        </w:rPr>
        <w:t xml:space="preserve"> (0,8141319)</w:t>
      </w:r>
      <w:r w:rsidRPr="00ED228E">
        <w:rPr>
          <w:rFonts w:ascii="Times New Roman" w:hAnsi="Times New Roman" w:cs="Times New Roman"/>
          <w:i/>
          <w:iCs/>
        </w:rPr>
        <w:t xml:space="preserve">, </w:t>
      </w:r>
      <w:r w:rsidRPr="00ED228E">
        <w:rPr>
          <w:rFonts w:ascii="Times New Roman" w:hAnsi="Times New Roman" w:cs="Times New Roman"/>
        </w:rPr>
        <w:t>dan</w:t>
      </w:r>
      <w:r w:rsidRPr="00ED228E">
        <w:rPr>
          <w:rFonts w:ascii="Times New Roman" w:hAnsi="Times New Roman" w:cs="Times New Roman"/>
          <w:i/>
          <w:iCs/>
        </w:rPr>
        <w:t xml:space="preserve"> positioning</w:t>
      </w:r>
      <w:r w:rsidRPr="00ED228E">
        <w:rPr>
          <w:rFonts w:ascii="Times New Roman" w:hAnsi="Times New Roman" w:cs="Times New Roman"/>
        </w:rPr>
        <w:t xml:space="preserve"> (0,658652) </w:t>
      </w:r>
      <w:proofErr w:type="spellStart"/>
      <w:r w:rsidRPr="00ED228E">
        <w:rPr>
          <w:rFonts w:ascii="Times New Roman" w:hAnsi="Times New Roman" w:cs="Times New Roman"/>
        </w:rPr>
        <w:t>serta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variabel</w:t>
      </w:r>
      <w:proofErr w:type="spellEnd"/>
      <w:r w:rsidRPr="00ED228E">
        <w:rPr>
          <w:rFonts w:ascii="Times New Roman" w:hAnsi="Times New Roman" w:cs="Times New Roman"/>
        </w:rPr>
        <w:t xml:space="preserve"> Y (</w:t>
      </w:r>
      <w:proofErr w:type="spellStart"/>
      <w:r w:rsidRPr="00ED228E">
        <w:rPr>
          <w:rFonts w:ascii="Times New Roman" w:hAnsi="Times New Roman" w:cs="Times New Roman"/>
        </w:rPr>
        <w:t>penjualan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mencakup</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kondisi</w:t>
      </w:r>
      <w:proofErr w:type="spellEnd"/>
      <w:r w:rsidRPr="00ED228E">
        <w:rPr>
          <w:rFonts w:ascii="Times New Roman" w:hAnsi="Times New Roman" w:cs="Times New Roman"/>
        </w:rPr>
        <w:t xml:space="preserve"> pasar (0,872687), </w:t>
      </w:r>
      <w:proofErr w:type="spellStart"/>
      <w:r w:rsidRPr="00ED228E">
        <w:rPr>
          <w:rFonts w:ascii="Times New Roman" w:hAnsi="Times New Roman" w:cs="Times New Roman"/>
        </w:rPr>
        <w:t>kemampuan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penjual</w:t>
      </w:r>
      <w:proofErr w:type="spellEnd"/>
      <w:r w:rsidRPr="00ED228E">
        <w:rPr>
          <w:rFonts w:ascii="Times New Roman" w:hAnsi="Times New Roman" w:cs="Times New Roman"/>
        </w:rPr>
        <w:t xml:space="preserve"> (0,671625), modal (1), dan </w:t>
      </w:r>
      <w:proofErr w:type="spellStart"/>
      <w:r w:rsidRPr="00ED228E">
        <w:rPr>
          <w:rFonts w:ascii="Times New Roman" w:hAnsi="Times New Roman" w:cs="Times New Roman"/>
        </w:rPr>
        <w:t>kemampuan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organisasi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perusahaan</w:t>
      </w:r>
      <w:proofErr w:type="spellEnd"/>
      <w:r w:rsidRPr="00ED228E">
        <w:rPr>
          <w:rFonts w:ascii="Times New Roman" w:hAnsi="Times New Roman" w:cs="Times New Roman"/>
        </w:rPr>
        <w:t xml:space="preserve"> (0,931392).</w:t>
      </w:r>
    </w:p>
    <w:p w14:paraId="60487EBE" w14:textId="77777777" w:rsidR="00ED228E" w:rsidRPr="00ED228E" w:rsidRDefault="00ED228E" w:rsidP="00ED228E">
      <w:pPr>
        <w:pStyle w:val="NoSpacing"/>
        <w:ind w:firstLine="567"/>
        <w:jc w:val="both"/>
        <w:rPr>
          <w:rFonts w:ascii="Times New Roman" w:hAnsi="Times New Roman" w:cs="Times New Roman"/>
        </w:rPr>
      </w:pPr>
    </w:p>
    <w:p w14:paraId="58332836" w14:textId="77777777" w:rsidR="00ED228E" w:rsidRPr="00ED228E" w:rsidRDefault="00ED228E" w:rsidP="00ED228E">
      <w:pPr>
        <w:pStyle w:val="NoSpacing"/>
        <w:jc w:val="both"/>
        <w:rPr>
          <w:rFonts w:ascii="Times New Roman" w:hAnsi="Times New Roman" w:cs="Times New Roman"/>
          <w:b/>
          <w:bCs/>
        </w:rPr>
      </w:pPr>
      <w:r w:rsidRPr="00ED228E">
        <w:rPr>
          <w:rFonts w:ascii="Times New Roman" w:hAnsi="Times New Roman" w:cs="Times New Roman"/>
          <w:b/>
          <w:bCs/>
        </w:rPr>
        <w:t xml:space="preserve">Uji </w:t>
      </w:r>
      <w:proofErr w:type="spellStart"/>
      <w:r w:rsidRPr="00ED228E">
        <w:rPr>
          <w:rFonts w:ascii="Times New Roman" w:hAnsi="Times New Roman" w:cs="Times New Roman"/>
          <w:b/>
          <w:bCs/>
        </w:rPr>
        <w:t>Reliabilitas</w:t>
      </w:r>
      <w:proofErr w:type="spellEnd"/>
    </w:p>
    <w:p w14:paraId="3D9A916F" w14:textId="77777777" w:rsidR="00ED228E" w:rsidRPr="00ED228E" w:rsidRDefault="00ED228E" w:rsidP="00ED228E">
      <w:pPr>
        <w:pStyle w:val="NoSpacing"/>
        <w:ind w:firstLine="567"/>
        <w:jc w:val="both"/>
        <w:rPr>
          <w:rFonts w:ascii="Times New Roman" w:hAnsi="Times New Roman" w:cs="Times New Roman"/>
        </w:rPr>
      </w:pPr>
      <w:r w:rsidRPr="00ED228E">
        <w:rPr>
          <w:rFonts w:ascii="Times New Roman" w:hAnsi="Times New Roman" w:cs="Times New Roman"/>
        </w:rPr>
        <w:tab/>
      </w:r>
      <w:proofErr w:type="spellStart"/>
      <w:r w:rsidRPr="00ED228E">
        <w:rPr>
          <w:rFonts w:ascii="Times New Roman" w:hAnsi="Times New Roman" w:cs="Times New Roman"/>
        </w:rPr>
        <w:t>Setiap</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butir</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pertanyaan</w:t>
      </w:r>
      <w:proofErr w:type="spellEnd"/>
      <w:r w:rsidRPr="00ED228E">
        <w:rPr>
          <w:rFonts w:ascii="Times New Roman" w:hAnsi="Times New Roman" w:cs="Times New Roman"/>
        </w:rPr>
        <w:t xml:space="preserve"> pada </w:t>
      </w:r>
      <w:proofErr w:type="spellStart"/>
      <w:r w:rsidRPr="00ED228E">
        <w:rPr>
          <w:rFonts w:ascii="Times New Roman" w:hAnsi="Times New Roman" w:cs="Times New Roman"/>
        </w:rPr>
        <w:t>angket</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atau</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kuesioner</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reliabel</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jika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memiliki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nilai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i/>
          <w:iCs/>
        </w:rPr>
        <w:t>cronbach</w:t>
      </w:r>
      <w:proofErr w:type="spellEnd"/>
      <w:r w:rsidRPr="00ED228E">
        <w:rPr>
          <w:rFonts w:ascii="Times New Roman" w:hAnsi="Times New Roman" w:cs="Times New Roman"/>
          <w:i/>
          <w:iCs/>
        </w:rPr>
        <w:t xml:space="preserve"> alpha</w:t>
      </w:r>
      <w:r w:rsidRPr="00ED228E">
        <w:rPr>
          <w:rFonts w:ascii="Times New Roman" w:hAnsi="Times New Roman" w:cs="Times New Roman"/>
        </w:rPr>
        <w:t xml:space="preserve"> &gt; 0,6. Pada Uji yang </w:t>
      </w:r>
      <w:proofErr w:type="spellStart"/>
      <w:r w:rsidRPr="00ED228E">
        <w:rPr>
          <w:rFonts w:ascii="Times New Roman" w:hAnsi="Times New Roman" w:cs="Times New Roman"/>
        </w:rPr>
        <w:t>dilakukan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indikator</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setiap</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variabel</w:t>
      </w:r>
      <w:proofErr w:type="spellEnd"/>
      <w:r w:rsidRPr="00ED228E">
        <w:rPr>
          <w:rFonts w:ascii="Times New Roman" w:hAnsi="Times New Roman" w:cs="Times New Roman"/>
        </w:rPr>
        <w:t xml:space="preserve"> X (</w:t>
      </w:r>
      <w:proofErr w:type="spellStart"/>
      <w:r w:rsidRPr="00ED228E">
        <w:rPr>
          <w:rFonts w:ascii="Times New Roman" w:hAnsi="Times New Roman" w:cs="Times New Roman"/>
        </w:rPr>
        <w:t>segmentasi</w:t>
      </w:r>
      <w:proofErr w:type="spellEnd"/>
      <w:r w:rsidRPr="00ED228E">
        <w:rPr>
          <w:rFonts w:ascii="Times New Roman" w:hAnsi="Times New Roman" w:cs="Times New Roman"/>
        </w:rPr>
        <w:t xml:space="preserve"> pasar) </w:t>
      </w:r>
      <w:proofErr w:type="spellStart"/>
      <w:r w:rsidRPr="00ED228E">
        <w:rPr>
          <w:rFonts w:ascii="Times New Roman" w:hAnsi="Times New Roman" w:cs="Times New Roman"/>
        </w:rPr>
        <w:t>mencakup</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i/>
          <w:iCs/>
        </w:rPr>
        <w:t>segementasi</w:t>
      </w:r>
      <w:proofErr w:type="spellEnd"/>
      <w:r w:rsidRPr="00ED228E">
        <w:rPr>
          <w:rFonts w:ascii="Times New Roman" w:hAnsi="Times New Roman" w:cs="Times New Roman"/>
        </w:rPr>
        <w:t xml:space="preserve"> (0,627)</w:t>
      </w:r>
      <w:r w:rsidRPr="00ED228E">
        <w:rPr>
          <w:rFonts w:ascii="Times New Roman" w:hAnsi="Times New Roman" w:cs="Times New Roman"/>
          <w:i/>
          <w:iCs/>
        </w:rPr>
        <w:t>, targeting</w:t>
      </w:r>
      <w:r w:rsidRPr="00ED228E">
        <w:rPr>
          <w:rFonts w:ascii="Times New Roman" w:hAnsi="Times New Roman" w:cs="Times New Roman"/>
        </w:rPr>
        <w:t xml:space="preserve"> (0,837)</w:t>
      </w:r>
      <w:r w:rsidRPr="00ED228E">
        <w:rPr>
          <w:rFonts w:ascii="Times New Roman" w:hAnsi="Times New Roman" w:cs="Times New Roman"/>
          <w:i/>
          <w:iCs/>
        </w:rPr>
        <w:t xml:space="preserve">, </w:t>
      </w:r>
      <w:r w:rsidRPr="00ED228E">
        <w:rPr>
          <w:rFonts w:ascii="Times New Roman" w:hAnsi="Times New Roman" w:cs="Times New Roman"/>
        </w:rPr>
        <w:t>dan</w:t>
      </w:r>
      <w:r w:rsidRPr="00ED228E">
        <w:rPr>
          <w:rFonts w:ascii="Times New Roman" w:hAnsi="Times New Roman" w:cs="Times New Roman"/>
          <w:i/>
          <w:iCs/>
        </w:rPr>
        <w:t xml:space="preserve"> positioning</w:t>
      </w:r>
      <w:r w:rsidRPr="00ED228E">
        <w:rPr>
          <w:rFonts w:ascii="Times New Roman" w:hAnsi="Times New Roman" w:cs="Times New Roman"/>
        </w:rPr>
        <w:t xml:space="preserve"> (0,668) </w:t>
      </w:r>
      <w:proofErr w:type="spellStart"/>
      <w:r w:rsidRPr="00ED228E">
        <w:rPr>
          <w:rFonts w:ascii="Times New Roman" w:hAnsi="Times New Roman" w:cs="Times New Roman"/>
        </w:rPr>
        <w:t>serta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variabel</w:t>
      </w:r>
      <w:proofErr w:type="spellEnd"/>
      <w:r w:rsidRPr="00ED228E">
        <w:rPr>
          <w:rFonts w:ascii="Times New Roman" w:hAnsi="Times New Roman" w:cs="Times New Roman"/>
        </w:rPr>
        <w:t xml:space="preserve"> Y (</w:t>
      </w:r>
      <w:proofErr w:type="spellStart"/>
      <w:r w:rsidRPr="00ED228E">
        <w:rPr>
          <w:rFonts w:ascii="Times New Roman" w:hAnsi="Times New Roman" w:cs="Times New Roman"/>
        </w:rPr>
        <w:t>penjualan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mencakup</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kondisi</w:t>
      </w:r>
      <w:proofErr w:type="spellEnd"/>
      <w:r w:rsidRPr="00ED228E">
        <w:rPr>
          <w:rFonts w:ascii="Times New Roman" w:hAnsi="Times New Roman" w:cs="Times New Roman"/>
        </w:rPr>
        <w:t xml:space="preserve"> pasar (0,654), </w:t>
      </w:r>
      <w:proofErr w:type="spellStart"/>
      <w:r w:rsidRPr="00ED228E">
        <w:rPr>
          <w:rFonts w:ascii="Times New Roman" w:hAnsi="Times New Roman" w:cs="Times New Roman"/>
        </w:rPr>
        <w:t>kemampuan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penjual</w:t>
      </w:r>
      <w:proofErr w:type="spellEnd"/>
      <w:r w:rsidRPr="00ED228E">
        <w:rPr>
          <w:rFonts w:ascii="Times New Roman" w:hAnsi="Times New Roman" w:cs="Times New Roman"/>
        </w:rPr>
        <w:t xml:space="preserve"> (0,679), modal (1,000), dan </w:t>
      </w:r>
      <w:proofErr w:type="spellStart"/>
      <w:r w:rsidRPr="00ED228E">
        <w:rPr>
          <w:rFonts w:ascii="Times New Roman" w:hAnsi="Times New Roman" w:cs="Times New Roman"/>
        </w:rPr>
        <w:t>kemampuan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organisasi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perusahaan</w:t>
      </w:r>
      <w:proofErr w:type="spellEnd"/>
      <w:r w:rsidRPr="00ED228E">
        <w:rPr>
          <w:rFonts w:ascii="Times New Roman" w:hAnsi="Times New Roman" w:cs="Times New Roman"/>
        </w:rPr>
        <w:t xml:space="preserve"> (0,864).</w:t>
      </w:r>
    </w:p>
    <w:p w14:paraId="6DCA25CA" w14:textId="77777777" w:rsidR="00ED228E" w:rsidRPr="00ED228E" w:rsidRDefault="00ED228E" w:rsidP="00ED228E">
      <w:pPr>
        <w:pStyle w:val="NoSpacing"/>
        <w:ind w:firstLine="567"/>
        <w:jc w:val="both"/>
        <w:rPr>
          <w:rFonts w:ascii="Times New Roman" w:hAnsi="Times New Roman" w:cs="Times New Roman"/>
        </w:rPr>
      </w:pPr>
    </w:p>
    <w:p w14:paraId="7F18A7BF" w14:textId="77777777" w:rsidR="00ED228E" w:rsidRPr="00ED228E" w:rsidRDefault="00ED228E" w:rsidP="00ED228E">
      <w:pPr>
        <w:pStyle w:val="NoSpacing"/>
        <w:jc w:val="both"/>
        <w:rPr>
          <w:rFonts w:ascii="Times New Roman" w:hAnsi="Times New Roman" w:cs="Times New Roman"/>
          <w:b/>
          <w:bCs/>
        </w:rPr>
      </w:pPr>
      <w:r w:rsidRPr="00ED228E">
        <w:rPr>
          <w:rFonts w:ascii="Times New Roman" w:hAnsi="Times New Roman" w:cs="Times New Roman"/>
          <w:b/>
          <w:bCs/>
        </w:rPr>
        <w:t xml:space="preserve">Uji </w:t>
      </w:r>
      <w:proofErr w:type="spellStart"/>
      <w:r w:rsidRPr="00ED228E">
        <w:rPr>
          <w:rFonts w:ascii="Times New Roman" w:hAnsi="Times New Roman" w:cs="Times New Roman"/>
          <w:b/>
          <w:bCs/>
        </w:rPr>
        <w:t>Koefisien</w:t>
      </w:r>
      <w:proofErr w:type="spellEnd"/>
      <w:r w:rsidRPr="00ED228E">
        <w:rPr>
          <w:rFonts w:ascii="Times New Roman" w:hAnsi="Times New Roman" w:cs="Times New Roman"/>
          <w:b/>
          <w:bCs/>
        </w:rPr>
        <w:t xml:space="preserve"> </w:t>
      </w:r>
      <w:proofErr w:type="spellStart"/>
      <w:r w:rsidRPr="00ED228E">
        <w:rPr>
          <w:rFonts w:ascii="Times New Roman" w:hAnsi="Times New Roman" w:cs="Times New Roman"/>
          <w:b/>
          <w:bCs/>
        </w:rPr>
        <w:t>Relasi</w:t>
      </w:r>
      <w:proofErr w:type="spellEnd"/>
    </w:p>
    <w:p w14:paraId="6FE843D8" w14:textId="705B55CA" w:rsidR="00ED228E" w:rsidRDefault="00ED228E" w:rsidP="00ED228E">
      <w:pPr>
        <w:pStyle w:val="NoSpacing"/>
        <w:jc w:val="both"/>
        <w:rPr>
          <w:rFonts w:ascii="Times New Roman" w:hAnsi="Times New Roman" w:cs="Times New Roman"/>
        </w:rPr>
      </w:pPr>
      <w:r w:rsidRPr="00ED228E">
        <w:rPr>
          <w:rFonts w:ascii="Times New Roman" w:hAnsi="Times New Roman" w:cs="Times New Roman"/>
          <w:b/>
          <w:bCs/>
        </w:rPr>
        <w:tab/>
      </w:r>
      <w:r w:rsidRPr="00ED228E">
        <w:rPr>
          <w:rFonts w:ascii="Times New Roman" w:hAnsi="Times New Roman" w:cs="Times New Roman"/>
        </w:rPr>
        <w:t xml:space="preserve">Uji </w:t>
      </w:r>
      <w:proofErr w:type="spellStart"/>
      <w:r w:rsidRPr="00ED228E">
        <w:rPr>
          <w:rFonts w:ascii="Times New Roman" w:hAnsi="Times New Roman" w:cs="Times New Roman"/>
        </w:rPr>
        <w:t>korelasi</w:t>
      </w:r>
      <w:proofErr w:type="spellEnd"/>
      <w:r w:rsidRPr="00ED228E">
        <w:rPr>
          <w:rFonts w:ascii="Times New Roman" w:hAnsi="Times New Roman" w:cs="Times New Roman"/>
        </w:rPr>
        <w:t xml:space="preserve"> juga </w:t>
      </w:r>
      <w:proofErr w:type="spellStart"/>
      <w:r w:rsidRPr="00ED228E">
        <w:rPr>
          <w:rFonts w:ascii="Times New Roman" w:hAnsi="Times New Roman" w:cs="Times New Roman"/>
        </w:rPr>
        <w:t>bertujuan</w:t>
      </w:r>
      <w:proofErr w:type="spellEnd"/>
      <w:r w:rsidRPr="00ED228E">
        <w:rPr>
          <w:rFonts w:ascii="Times New Roman" w:hAnsi="Times New Roman" w:cs="Times New Roman"/>
        </w:rPr>
        <w:t xml:space="preserve"> untuk </w:t>
      </w:r>
      <w:proofErr w:type="spellStart"/>
      <w:r w:rsidRPr="00ED228E">
        <w:rPr>
          <w:rFonts w:ascii="Times New Roman" w:hAnsi="Times New Roman" w:cs="Times New Roman"/>
        </w:rPr>
        <w:t>mengetahui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tingkat</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keeratan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hubungan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antar</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variabel</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dinyatakan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dengan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koefisien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korelasi</w:t>
      </w:r>
      <w:proofErr w:type="spellEnd"/>
      <w:r w:rsidRPr="00ED228E">
        <w:rPr>
          <w:rFonts w:ascii="Times New Roman" w:hAnsi="Times New Roman" w:cs="Times New Roman"/>
        </w:rPr>
        <w:t xml:space="preserve"> (r). Dasar </w:t>
      </w:r>
      <w:proofErr w:type="spellStart"/>
      <w:r w:rsidRPr="00ED228E">
        <w:rPr>
          <w:rFonts w:ascii="Times New Roman" w:hAnsi="Times New Roman" w:cs="Times New Roman"/>
        </w:rPr>
        <w:t>pengambilan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keputusannya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yaitu</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jika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nilai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signifikansi</w:t>
      </w:r>
      <w:proofErr w:type="spellEnd"/>
      <w:r w:rsidRPr="00ED228E">
        <w:rPr>
          <w:rFonts w:ascii="Times New Roman" w:hAnsi="Times New Roman" w:cs="Times New Roman"/>
        </w:rPr>
        <w:t xml:space="preserve"> &lt; 0,05 </w:t>
      </w:r>
      <w:proofErr w:type="spellStart"/>
      <w:r w:rsidRPr="00ED228E">
        <w:rPr>
          <w:rFonts w:ascii="Times New Roman" w:hAnsi="Times New Roman" w:cs="Times New Roman"/>
        </w:rPr>
        <w:t>maka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berkorelasi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jika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nilai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signifikansi</w:t>
      </w:r>
      <w:proofErr w:type="spellEnd"/>
      <w:r w:rsidRPr="00ED228E">
        <w:rPr>
          <w:rFonts w:ascii="Times New Roman" w:hAnsi="Times New Roman" w:cs="Times New Roman"/>
        </w:rPr>
        <w:t xml:space="preserve"> &gt; 0,05 </w:t>
      </w:r>
      <w:proofErr w:type="spellStart"/>
      <w:r w:rsidRPr="00ED228E">
        <w:rPr>
          <w:rFonts w:ascii="Times New Roman" w:hAnsi="Times New Roman" w:cs="Times New Roman"/>
        </w:rPr>
        <w:t>maka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tidak</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berkorelasi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Keterkaitan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antara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kedua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variabel</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dapat</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dilihat</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dari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bentuk</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negatif</w:t>
      </w:r>
      <w:proofErr w:type="spellEnd"/>
      <w:r w:rsidRPr="00ED228E">
        <w:rPr>
          <w:rFonts w:ascii="Times New Roman" w:hAnsi="Times New Roman" w:cs="Times New Roman"/>
        </w:rPr>
        <w:t xml:space="preserve"> (-) </w:t>
      </w:r>
      <w:proofErr w:type="spellStart"/>
      <w:r w:rsidRPr="00ED228E">
        <w:rPr>
          <w:rFonts w:ascii="Times New Roman" w:hAnsi="Times New Roman" w:cs="Times New Roman"/>
        </w:rPr>
        <w:t>dimana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jika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variabel</w:t>
      </w:r>
      <w:proofErr w:type="spellEnd"/>
      <w:r w:rsidRPr="00ED228E">
        <w:rPr>
          <w:rFonts w:ascii="Times New Roman" w:hAnsi="Times New Roman" w:cs="Times New Roman"/>
        </w:rPr>
        <w:t xml:space="preserve"> X </w:t>
      </w:r>
      <w:proofErr w:type="spellStart"/>
      <w:r w:rsidRPr="00ED228E">
        <w:rPr>
          <w:rFonts w:ascii="Times New Roman" w:hAnsi="Times New Roman" w:cs="Times New Roman"/>
        </w:rPr>
        <w:t>semakin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tinggi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maka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variabel</w:t>
      </w:r>
      <w:proofErr w:type="spellEnd"/>
      <w:r w:rsidRPr="00ED228E">
        <w:rPr>
          <w:rFonts w:ascii="Times New Roman" w:hAnsi="Times New Roman" w:cs="Times New Roman"/>
        </w:rPr>
        <w:t xml:space="preserve"> Y </w:t>
      </w:r>
      <w:proofErr w:type="spellStart"/>
      <w:r w:rsidRPr="00ED228E">
        <w:rPr>
          <w:rFonts w:ascii="Times New Roman" w:hAnsi="Times New Roman" w:cs="Times New Roman"/>
        </w:rPr>
        <w:t>semakin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rendah</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atau</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jika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variabel</w:t>
      </w:r>
      <w:proofErr w:type="spellEnd"/>
      <w:r w:rsidRPr="00ED228E">
        <w:rPr>
          <w:rFonts w:ascii="Times New Roman" w:hAnsi="Times New Roman" w:cs="Times New Roman"/>
        </w:rPr>
        <w:t xml:space="preserve"> X </w:t>
      </w:r>
      <w:proofErr w:type="spellStart"/>
      <w:r w:rsidRPr="00ED228E">
        <w:rPr>
          <w:rFonts w:ascii="Times New Roman" w:hAnsi="Times New Roman" w:cs="Times New Roman"/>
        </w:rPr>
        <w:t>rendah</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maka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variabel</w:t>
      </w:r>
      <w:proofErr w:type="spellEnd"/>
      <w:r w:rsidRPr="00ED228E">
        <w:rPr>
          <w:rFonts w:ascii="Times New Roman" w:hAnsi="Times New Roman" w:cs="Times New Roman"/>
        </w:rPr>
        <w:t xml:space="preserve"> Y </w:t>
      </w:r>
      <w:proofErr w:type="spellStart"/>
      <w:r w:rsidRPr="00ED228E">
        <w:rPr>
          <w:rFonts w:ascii="Times New Roman" w:hAnsi="Times New Roman" w:cs="Times New Roman"/>
        </w:rPr>
        <w:t>semakin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tinggi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sedangkan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bentuk</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positif</w:t>
      </w:r>
      <w:proofErr w:type="spellEnd"/>
      <w:r w:rsidRPr="00ED228E">
        <w:rPr>
          <w:rFonts w:ascii="Times New Roman" w:hAnsi="Times New Roman" w:cs="Times New Roman"/>
        </w:rPr>
        <w:t xml:space="preserve"> (+) </w:t>
      </w:r>
      <w:proofErr w:type="spellStart"/>
      <w:r w:rsidRPr="00ED228E">
        <w:rPr>
          <w:rFonts w:ascii="Times New Roman" w:hAnsi="Times New Roman" w:cs="Times New Roman"/>
        </w:rPr>
        <w:t>dimana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jika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variabel</w:t>
      </w:r>
      <w:proofErr w:type="spellEnd"/>
      <w:r w:rsidRPr="00ED228E">
        <w:rPr>
          <w:rFonts w:ascii="Times New Roman" w:hAnsi="Times New Roman" w:cs="Times New Roman"/>
        </w:rPr>
        <w:t xml:space="preserve"> X </w:t>
      </w:r>
      <w:proofErr w:type="spellStart"/>
      <w:r w:rsidRPr="00ED228E">
        <w:rPr>
          <w:rFonts w:ascii="Times New Roman" w:hAnsi="Times New Roman" w:cs="Times New Roman"/>
        </w:rPr>
        <w:t>semakin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tinggi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maka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variabel</w:t>
      </w:r>
      <w:proofErr w:type="spellEnd"/>
      <w:r w:rsidRPr="00ED228E">
        <w:rPr>
          <w:rFonts w:ascii="Times New Roman" w:hAnsi="Times New Roman" w:cs="Times New Roman"/>
        </w:rPr>
        <w:t xml:space="preserve"> Y </w:t>
      </w:r>
      <w:proofErr w:type="spellStart"/>
      <w:r w:rsidRPr="00ED228E">
        <w:rPr>
          <w:rFonts w:ascii="Times New Roman" w:hAnsi="Times New Roman" w:cs="Times New Roman"/>
        </w:rPr>
        <w:t>semakin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tinggi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atau</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jika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variabel</w:t>
      </w:r>
      <w:proofErr w:type="spellEnd"/>
      <w:r w:rsidRPr="00ED228E">
        <w:rPr>
          <w:rFonts w:ascii="Times New Roman" w:hAnsi="Times New Roman" w:cs="Times New Roman"/>
        </w:rPr>
        <w:t xml:space="preserve"> X </w:t>
      </w:r>
      <w:proofErr w:type="spellStart"/>
      <w:r w:rsidRPr="00ED228E">
        <w:rPr>
          <w:rFonts w:ascii="Times New Roman" w:hAnsi="Times New Roman" w:cs="Times New Roman"/>
        </w:rPr>
        <w:t>lebih</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rendah</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maka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variabel</w:t>
      </w:r>
      <w:proofErr w:type="spellEnd"/>
      <w:r w:rsidRPr="00ED228E">
        <w:rPr>
          <w:rFonts w:ascii="Times New Roman" w:hAnsi="Times New Roman" w:cs="Times New Roman"/>
        </w:rPr>
        <w:t xml:space="preserve"> Y </w:t>
      </w:r>
      <w:proofErr w:type="spellStart"/>
      <w:r w:rsidRPr="00ED228E">
        <w:rPr>
          <w:rFonts w:ascii="Times New Roman" w:hAnsi="Times New Roman" w:cs="Times New Roman"/>
        </w:rPr>
        <w:t>semakin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rendah</w:t>
      </w:r>
      <w:proofErr w:type="spellEnd"/>
      <w:r w:rsidRPr="00ED228E">
        <w:rPr>
          <w:rFonts w:ascii="Times New Roman" w:hAnsi="Times New Roman" w:cs="Times New Roman"/>
        </w:rPr>
        <w:t>.</w:t>
      </w:r>
    </w:p>
    <w:p w14:paraId="7237AC36" w14:textId="77777777" w:rsidR="009A5B6E" w:rsidRPr="009A5B6E" w:rsidRDefault="009A5B6E" w:rsidP="009A5B6E">
      <w:pPr>
        <w:autoSpaceDE w:val="0"/>
        <w:autoSpaceDN w:val="0"/>
        <w:adjustRightInd w:val="0"/>
        <w:spacing w:after="0" w:line="240" w:lineRule="auto"/>
        <w:ind w:left="60" w:right="60"/>
        <w:jc w:val="both"/>
        <w:rPr>
          <w:b/>
          <w:bCs/>
          <w:sz w:val="22"/>
        </w:rPr>
      </w:pPr>
      <w:r w:rsidRPr="009A5B6E">
        <w:rPr>
          <w:b/>
          <w:bCs/>
          <w:sz w:val="22"/>
          <w:lang w:val="id-ID"/>
        </w:rPr>
        <w:t>Tabel 1.</w:t>
      </w:r>
      <w:r w:rsidRPr="009A5B6E">
        <w:rPr>
          <w:b/>
          <w:bCs/>
          <w:sz w:val="22"/>
        </w:rPr>
        <w:t xml:space="preserve"> Hasil Uji </w:t>
      </w:r>
      <w:proofErr w:type="spellStart"/>
      <w:r w:rsidRPr="009A5B6E">
        <w:rPr>
          <w:b/>
          <w:bCs/>
          <w:sz w:val="22"/>
        </w:rPr>
        <w:t>Korelasi</w:t>
      </w:r>
      <w:proofErr w:type="spellEnd"/>
      <w:r w:rsidRPr="009A5B6E">
        <w:rPr>
          <w:b/>
          <w:bCs/>
          <w:sz w:val="22"/>
        </w:rPr>
        <w:t xml:space="preserve"> </w:t>
      </w:r>
      <w:proofErr w:type="spellStart"/>
      <w:r w:rsidRPr="009A5B6E">
        <w:rPr>
          <w:b/>
          <w:bCs/>
          <w:sz w:val="22"/>
        </w:rPr>
        <w:t>Variabel</w:t>
      </w:r>
      <w:proofErr w:type="spellEnd"/>
      <w:r w:rsidRPr="009A5B6E">
        <w:rPr>
          <w:b/>
          <w:bCs/>
          <w:sz w:val="22"/>
        </w:rPr>
        <w:t xml:space="preserve"> X dan </w:t>
      </w:r>
      <w:r w:rsidRPr="009A5B6E">
        <w:rPr>
          <w:b/>
          <w:bCs/>
          <w:sz w:val="22"/>
          <w:lang w:val="id-ID"/>
        </w:rPr>
        <w:t xml:space="preserve">Variabel </w:t>
      </w:r>
      <w:r w:rsidRPr="009A5B6E">
        <w:rPr>
          <w:b/>
          <w:bCs/>
          <w:sz w:val="22"/>
        </w:rPr>
        <w:t>Y</w:t>
      </w:r>
    </w:p>
    <w:tbl>
      <w:tblPr>
        <w:tblpPr w:leftFromText="180" w:rightFromText="180" w:vertAnchor="text" w:horzAnchor="margin" w:tblpY="15"/>
        <w:tblW w:w="100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492"/>
        <w:gridCol w:w="2347"/>
        <w:gridCol w:w="854"/>
        <w:gridCol w:w="852"/>
        <w:gridCol w:w="852"/>
        <w:gridCol w:w="852"/>
        <w:gridCol w:w="1066"/>
        <w:gridCol w:w="852"/>
        <w:gridCol w:w="852"/>
        <w:gridCol w:w="63"/>
      </w:tblGrid>
      <w:tr w:rsidR="009A5B6E" w:rsidRPr="00ED228E" w14:paraId="657DE115" w14:textId="77777777" w:rsidTr="009A5B6E">
        <w:trPr>
          <w:cantSplit/>
          <w:trHeight w:val="110"/>
        </w:trPr>
        <w:tc>
          <w:tcPr>
            <w:tcW w:w="10082" w:type="dxa"/>
            <w:gridSpan w:val="10"/>
            <w:tcBorders>
              <w:top w:val="nil"/>
              <w:left w:val="nil"/>
              <w:bottom w:val="single" w:sz="4" w:space="0" w:color="auto"/>
              <w:right w:val="nil"/>
            </w:tcBorders>
            <w:shd w:val="clear" w:color="auto" w:fill="FFFFFF"/>
            <w:vAlign w:val="center"/>
          </w:tcPr>
          <w:p w14:paraId="53C27135"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b/>
                <w:bCs/>
                <w:color w:val="010205"/>
                <w:sz w:val="22"/>
              </w:rPr>
              <w:t>Correlations</w:t>
            </w:r>
          </w:p>
        </w:tc>
      </w:tr>
      <w:tr w:rsidR="009A5B6E" w:rsidRPr="00ED228E" w14:paraId="25ACC6BB" w14:textId="77777777" w:rsidTr="009A5B6E">
        <w:trPr>
          <w:gridAfter w:val="1"/>
          <w:wAfter w:w="63" w:type="dxa"/>
          <w:cantSplit/>
          <w:trHeight w:val="335"/>
        </w:trPr>
        <w:tc>
          <w:tcPr>
            <w:tcW w:w="3839" w:type="dxa"/>
            <w:gridSpan w:val="2"/>
            <w:tcBorders>
              <w:top w:val="nil"/>
              <w:left w:val="nil"/>
              <w:bottom w:val="single" w:sz="8" w:space="0" w:color="152935"/>
              <w:right w:val="nil"/>
            </w:tcBorders>
            <w:shd w:val="clear" w:color="auto" w:fill="FFFFFF"/>
            <w:vAlign w:val="bottom"/>
          </w:tcPr>
          <w:p w14:paraId="2930DE56" w14:textId="77777777" w:rsidR="009A5B6E" w:rsidRPr="00ED228E" w:rsidRDefault="009A5B6E" w:rsidP="009A5B6E">
            <w:pPr>
              <w:autoSpaceDE w:val="0"/>
              <w:autoSpaceDN w:val="0"/>
              <w:adjustRightInd w:val="0"/>
              <w:spacing w:after="0" w:line="240" w:lineRule="auto"/>
              <w:rPr>
                <w:sz w:val="22"/>
              </w:rPr>
            </w:pPr>
          </w:p>
        </w:tc>
        <w:tc>
          <w:tcPr>
            <w:tcW w:w="854" w:type="dxa"/>
            <w:tcBorders>
              <w:top w:val="nil"/>
              <w:left w:val="nil"/>
              <w:bottom w:val="single" w:sz="8" w:space="0" w:color="152935"/>
              <w:right w:val="single" w:sz="8" w:space="0" w:color="E0E0E0"/>
            </w:tcBorders>
            <w:shd w:val="clear" w:color="auto" w:fill="FFFFFF"/>
            <w:vAlign w:val="bottom"/>
          </w:tcPr>
          <w:p w14:paraId="52CE5ECF" w14:textId="77777777" w:rsidR="009A5B6E" w:rsidRPr="00ED228E" w:rsidRDefault="009A5B6E" w:rsidP="009A5B6E">
            <w:pPr>
              <w:autoSpaceDE w:val="0"/>
              <w:autoSpaceDN w:val="0"/>
              <w:adjustRightInd w:val="0"/>
              <w:spacing w:after="0" w:line="240" w:lineRule="auto"/>
              <w:ind w:left="60" w:right="60"/>
              <w:jc w:val="center"/>
              <w:rPr>
                <w:color w:val="264A60"/>
                <w:sz w:val="22"/>
              </w:rPr>
            </w:pPr>
            <w:proofErr w:type="spellStart"/>
            <w:r w:rsidRPr="00ED228E">
              <w:rPr>
                <w:color w:val="264A60"/>
                <w:sz w:val="22"/>
              </w:rPr>
              <w:t>Segmentasi</w:t>
            </w:r>
            <w:proofErr w:type="spellEnd"/>
          </w:p>
        </w:tc>
        <w:tc>
          <w:tcPr>
            <w:tcW w:w="852" w:type="dxa"/>
            <w:tcBorders>
              <w:top w:val="nil"/>
              <w:left w:val="single" w:sz="8" w:space="0" w:color="E0E0E0"/>
              <w:bottom w:val="single" w:sz="8" w:space="0" w:color="152935"/>
              <w:right w:val="single" w:sz="8" w:space="0" w:color="E0E0E0"/>
            </w:tcBorders>
            <w:shd w:val="clear" w:color="auto" w:fill="FFFFFF"/>
            <w:vAlign w:val="bottom"/>
          </w:tcPr>
          <w:p w14:paraId="521815AC" w14:textId="77777777" w:rsidR="009A5B6E" w:rsidRPr="00ED228E" w:rsidRDefault="009A5B6E" w:rsidP="009A5B6E">
            <w:pPr>
              <w:autoSpaceDE w:val="0"/>
              <w:autoSpaceDN w:val="0"/>
              <w:adjustRightInd w:val="0"/>
              <w:spacing w:after="0" w:line="240" w:lineRule="auto"/>
              <w:ind w:left="60" w:right="60"/>
              <w:jc w:val="center"/>
              <w:rPr>
                <w:color w:val="264A60"/>
                <w:sz w:val="22"/>
              </w:rPr>
            </w:pPr>
            <w:r w:rsidRPr="00ED228E">
              <w:rPr>
                <w:color w:val="264A60"/>
                <w:sz w:val="22"/>
              </w:rPr>
              <w:t>Targeting</w:t>
            </w:r>
          </w:p>
        </w:tc>
        <w:tc>
          <w:tcPr>
            <w:tcW w:w="852" w:type="dxa"/>
            <w:tcBorders>
              <w:top w:val="nil"/>
              <w:left w:val="single" w:sz="8" w:space="0" w:color="E0E0E0"/>
              <w:bottom w:val="single" w:sz="8" w:space="0" w:color="152935"/>
              <w:right w:val="single" w:sz="8" w:space="0" w:color="E0E0E0"/>
            </w:tcBorders>
            <w:shd w:val="clear" w:color="auto" w:fill="FFFFFF"/>
            <w:vAlign w:val="bottom"/>
          </w:tcPr>
          <w:p w14:paraId="01044599" w14:textId="77777777" w:rsidR="009A5B6E" w:rsidRPr="00ED228E" w:rsidRDefault="009A5B6E" w:rsidP="009A5B6E">
            <w:pPr>
              <w:autoSpaceDE w:val="0"/>
              <w:autoSpaceDN w:val="0"/>
              <w:adjustRightInd w:val="0"/>
              <w:spacing w:after="0" w:line="240" w:lineRule="auto"/>
              <w:ind w:left="60" w:right="60"/>
              <w:jc w:val="center"/>
              <w:rPr>
                <w:color w:val="264A60"/>
                <w:sz w:val="22"/>
              </w:rPr>
            </w:pPr>
            <w:r w:rsidRPr="00ED228E">
              <w:rPr>
                <w:color w:val="264A60"/>
                <w:sz w:val="22"/>
              </w:rPr>
              <w:t>Positioning</w:t>
            </w:r>
          </w:p>
        </w:tc>
        <w:tc>
          <w:tcPr>
            <w:tcW w:w="852" w:type="dxa"/>
            <w:tcBorders>
              <w:top w:val="nil"/>
              <w:left w:val="single" w:sz="8" w:space="0" w:color="E0E0E0"/>
              <w:bottom w:val="single" w:sz="8" w:space="0" w:color="152935"/>
              <w:right w:val="single" w:sz="8" w:space="0" w:color="E0E0E0"/>
            </w:tcBorders>
            <w:shd w:val="clear" w:color="auto" w:fill="FFFFFF"/>
            <w:vAlign w:val="bottom"/>
          </w:tcPr>
          <w:p w14:paraId="1BEEB775" w14:textId="77777777" w:rsidR="009A5B6E" w:rsidRPr="00ED228E" w:rsidRDefault="009A5B6E" w:rsidP="009A5B6E">
            <w:pPr>
              <w:autoSpaceDE w:val="0"/>
              <w:autoSpaceDN w:val="0"/>
              <w:adjustRightInd w:val="0"/>
              <w:spacing w:after="0" w:line="240" w:lineRule="auto"/>
              <w:ind w:left="60" w:right="60"/>
              <w:jc w:val="center"/>
              <w:rPr>
                <w:color w:val="264A60"/>
                <w:sz w:val="22"/>
              </w:rPr>
            </w:pPr>
            <w:r w:rsidRPr="00ED228E">
              <w:rPr>
                <w:color w:val="264A60"/>
                <w:sz w:val="22"/>
              </w:rPr>
              <w:t>Pasar</w:t>
            </w:r>
          </w:p>
        </w:tc>
        <w:tc>
          <w:tcPr>
            <w:tcW w:w="1066" w:type="dxa"/>
            <w:tcBorders>
              <w:top w:val="nil"/>
              <w:left w:val="single" w:sz="8" w:space="0" w:color="E0E0E0"/>
              <w:bottom w:val="single" w:sz="8" w:space="0" w:color="152935"/>
              <w:right w:val="single" w:sz="8" w:space="0" w:color="E0E0E0"/>
            </w:tcBorders>
            <w:shd w:val="clear" w:color="auto" w:fill="FFFFFF"/>
            <w:vAlign w:val="bottom"/>
          </w:tcPr>
          <w:p w14:paraId="3000B1D0" w14:textId="77777777" w:rsidR="009A5B6E" w:rsidRPr="00ED228E" w:rsidRDefault="009A5B6E" w:rsidP="009A5B6E">
            <w:pPr>
              <w:autoSpaceDE w:val="0"/>
              <w:autoSpaceDN w:val="0"/>
              <w:adjustRightInd w:val="0"/>
              <w:spacing w:after="0" w:line="240" w:lineRule="auto"/>
              <w:ind w:left="60" w:right="60"/>
              <w:jc w:val="center"/>
              <w:rPr>
                <w:color w:val="264A60"/>
                <w:sz w:val="22"/>
              </w:rPr>
            </w:pPr>
            <w:proofErr w:type="spellStart"/>
            <w:r w:rsidRPr="00ED228E">
              <w:rPr>
                <w:color w:val="264A60"/>
                <w:sz w:val="22"/>
              </w:rPr>
              <w:t>Kemampuan</w:t>
            </w:r>
            <w:proofErr w:type="spellEnd"/>
          </w:p>
        </w:tc>
        <w:tc>
          <w:tcPr>
            <w:tcW w:w="852" w:type="dxa"/>
            <w:tcBorders>
              <w:top w:val="nil"/>
              <w:left w:val="single" w:sz="8" w:space="0" w:color="E0E0E0"/>
              <w:bottom w:val="single" w:sz="8" w:space="0" w:color="152935"/>
              <w:right w:val="single" w:sz="8" w:space="0" w:color="E0E0E0"/>
            </w:tcBorders>
            <w:shd w:val="clear" w:color="auto" w:fill="FFFFFF"/>
            <w:vAlign w:val="bottom"/>
          </w:tcPr>
          <w:p w14:paraId="25B24148" w14:textId="77777777" w:rsidR="009A5B6E" w:rsidRPr="00ED228E" w:rsidRDefault="009A5B6E" w:rsidP="009A5B6E">
            <w:pPr>
              <w:autoSpaceDE w:val="0"/>
              <w:autoSpaceDN w:val="0"/>
              <w:adjustRightInd w:val="0"/>
              <w:spacing w:after="0" w:line="240" w:lineRule="auto"/>
              <w:ind w:left="60" w:right="60"/>
              <w:jc w:val="center"/>
              <w:rPr>
                <w:color w:val="264A60"/>
                <w:sz w:val="22"/>
              </w:rPr>
            </w:pPr>
            <w:r w:rsidRPr="00ED228E">
              <w:rPr>
                <w:color w:val="264A60"/>
                <w:sz w:val="22"/>
              </w:rPr>
              <w:t>Modal</w:t>
            </w:r>
          </w:p>
        </w:tc>
        <w:tc>
          <w:tcPr>
            <w:tcW w:w="852" w:type="dxa"/>
            <w:tcBorders>
              <w:top w:val="nil"/>
              <w:left w:val="single" w:sz="8" w:space="0" w:color="E0E0E0"/>
              <w:bottom w:val="single" w:sz="8" w:space="0" w:color="152935"/>
              <w:right w:val="nil"/>
            </w:tcBorders>
            <w:shd w:val="clear" w:color="auto" w:fill="FFFFFF"/>
            <w:vAlign w:val="bottom"/>
          </w:tcPr>
          <w:p w14:paraId="427F38A4" w14:textId="77777777" w:rsidR="009A5B6E" w:rsidRPr="00ED228E" w:rsidRDefault="009A5B6E" w:rsidP="009A5B6E">
            <w:pPr>
              <w:autoSpaceDE w:val="0"/>
              <w:autoSpaceDN w:val="0"/>
              <w:adjustRightInd w:val="0"/>
              <w:spacing w:after="0" w:line="240" w:lineRule="auto"/>
              <w:ind w:left="60" w:right="60"/>
              <w:jc w:val="center"/>
              <w:rPr>
                <w:color w:val="264A60"/>
                <w:sz w:val="22"/>
              </w:rPr>
            </w:pPr>
            <w:r w:rsidRPr="00ED228E">
              <w:rPr>
                <w:color w:val="264A60"/>
                <w:sz w:val="22"/>
              </w:rPr>
              <w:t>PT</w:t>
            </w:r>
          </w:p>
        </w:tc>
      </w:tr>
      <w:tr w:rsidR="009A5B6E" w:rsidRPr="00ED228E" w14:paraId="4F6CFD7E" w14:textId="77777777" w:rsidTr="009A5B6E">
        <w:trPr>
          <w:gridAfter w:val="1"/>
          <w:wAfter w:w="63" w:type="dxa"/>
          <w:cantSplit/>
          <w:trHeight w:val="335"/>
        </w:trPr>
        <w:tc>
          <w:tcPr>
            <w:tcW w:w="1492" w:type="dxa"/>
            <w:vMerge w:val="restart"/>
            <w:tcBorders>
              <w:top w:val="single" w:sz="8" w:space="0" w:color="152935"/>
              <w:left w:val="nil"/>
              <w:bottom w:val="nil"/>
              <w:right w:val="nil"/>
            </w:tcBorders>
            <w:shd w:val="clear" w:color="auto" w:fill="E0E0E0"/>
          </w:tcPr>
          <w:p w14:paraId="7050B951" w14:textId="77777777" w:rsidR="009A5B6E" w:rsidRPr="00ED228E" w:rsidRDefault="009A5B6E" w:rsidP="009A5B6E">
            <w:pPr>
              <w:autoSpaceDE w:val="0"/>
              <w:autoSpaceDN w:val="0"/>
              <w:adjustRightInd w:val="0"/>
              <w:spacing w:after="0" w:line="240" w:lineRule="auto"/>
              <w:ind w:left="60" w:right="60"/>
              <w:rPr>
                <w:color w:val="264A60"/>
                <w:sz w:val="22"/>
              </w:rPr>
            </w:pPr>
            <w:proofErr w:type="spellStart"/>
            <w:r w:rsidRPr="00ED228E">
              <w:rPr>
                <w:color w:val="264A60"/>
                <w:sz w:val="22"/>
              </w:rPr>
              <w:t>Segmentasi</w:t>
            </w:r>
            <w:proofErr w:type="spellEnd"/>
          </w:p>
        </w:tc>
        <w:tc>
          <w:tcPr>
            <w:tcW w:w="2347" w:type="dxa"/>
            <w:tcBorders>
              <w:top w:val="single" w:sz="8" w:space="0" w:color="152935"/>
              <w:left w:val="nil"/>
              <w:bottom w:val="single" w:sz="8" w:space="0" w:color="AEAEAE"/>
              <w:right w:val="nil"/>
            </w:tcBorders>
            <w:shd w:val="clear" w:color="auto" w:fill="E0E0E0"/>
          </w:tcPr>
          <w:p w14:paraId="63E239E8" w14:textId="77777777" w:rsidR="009A5B6E" w:rsidRPr="00ED228E" w:rsidRDefault="009A5B6E" w:rsidP="009A5B6E">
            <w:pPr>
              <w:autoSpaceDE w:val="0"/>
              <w:autoSpaceDN w:val="0"/>
              <w:adjustRightInd w:val="0"/>
              <w:spacing w:after="0" w:line="240" w:lineRule="auto"/>
              <w:ind w:left="60" w:right="60"/>
              <w:rPr>
                <w:color w:val="264A60"/>
                <w:sz w:val="22"/>
              </w:rPr>
            </w:pPr>
            <w:r w:rsidRPr="00ED228E">
              <w:rPr>
                <w:color w:val="264A60"/>
                <w:sz w:val="22"/>
              </w:rPr>
              <w:t>Pearson Correlation</w:t>
            </w:r>
          </w:p>
        </w:tc>
        <w:tc>
          <w:tcPr>
            <w:tcW w:w="854" w:type="dxa"/>
            <w:tcBorders>
              <w:top w:val="single" w:sz="8" w:space="0" w:color="152935"/>
              <w:left w:val="nil"/>
              <w:bottom w:val="single" w:sz="8" w:space="0" w:color="AEAEAE"/>
              <w:right w:val="single" w:sz="8" w:space="0" w:color="E0E0E0"/>
            </w:tcBorders>
            <w:shd w:val="clear" w:color="auto" w:fill="FFFFFF"/>
          </w:tcPr>
          <w:p w14:paraId="78D45F41"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1</w:t>
            </w:r>
          </w:p>
        </w:tc>
        <w:tc>
          <w:tcPr>
            <w:tcW w:w="852" w:type="dxa"/>
            <w:tcBorders>
              <w:top w:val="single" w:sz="8" w:space="0" w:color="152935"/>
              <w:left w:val="single" w:sz="8" w:space="0" w:color="E0E0E0"/>
              <w:bottom w:val="single" w:sz="8" w:space="0" w:color="AEAEAE"/>
              <w:right w:val="single" w:sz="8" w:space="0" w:color="E0E0E0"/>
            </w:tcBorders>
            <w:shd w:val="clear" w:color="auto" w:fill="FFFFFF"/>
          </w:tcPr>
          <w:p w14:paraId="065748FD"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,589</w:t>
            </w:r>
            <w:r w:rsidRPr="00ED228E">
              <w:rPr>
                <w:color w:val="010205"/>
                <w:sz w:val="22"/>
                <w:vertAlign w:val="superscript"/>
              </w:rPr>
              <w:t>**</w:t>
            </w:r>
          </w:p>
        </w:tc>
        <w:tc>
          <w:tcPr>
            <w:tcW w:w="852" w:type="dxa"/>
            <w:tcBorders>
              <w:top w:val="single" w:sz="8" w:space="0" w:color="152935"/>
              <w:left w:val="single" w:sz="8" w:space="0" w:color="E0E0E0"/>
              <w:bottom w:val="single" w:sz="8" w:space="0" w:color="AEAEAE"/>
              <w:right w:val="single" w:sz="8" w:space="0" w:color="E0E0E0"/>
            </w:tcBorders>
            <w:shd w:val="clear" w:color="auto" w:fill="FFFFFF"/>
          </w:tcPr>
          <w:p w14:paraId="5D97B580"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-,163</w:t>
            </w:r>
          </w:p>
        </w:tc>
        <w:tc>
          <w:tcPr>
            <w:tcW w:w="852" w:type="dxa"/>
            <w:tcBorders>
              <w:top w:val="single" w:sz="8" w:space="0" w:color="152935"/>
              <w:left w:val="single" w:sz="8" w:space="0" w:color="E0E0E0"/>
              <w:bottom w:val="single" w:sz="8" w:space="0" w:color="AEAEAE"/>
              <w:right w:val="single" w:sz="8" w:space="0" w:color="E0E0E0"/>
            </w:tcBorders>
            <w:shd w:val="clear" w:color="auto" w:fill="FFFFFF"/>
          </w:tcPr>
          <w:p w14:paraId="201AD40E"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-,304</w:t>
            </w:r>
            <w:r w:rsidRPr="00ED228E">
              <w:rPr>
                <w:color w:val="010205"/>
                <w:sz w:val="22"/>
                <w:vertAlign w:val="superscript"/>
              </w:rPr>
              <w:t>*</w:t>
            </w:r>
          </w:p>
        </w:tc>
        <w:tc>
          <w:tcPr>
            <w:tcW w:w="1066" w:type="dxa"/>
            <w:tcBorders>
              <w:top w:val="single" w:sz="8" w:space="0" w:color="152935"/>
              <w:left w:val="single" w:sz="8" w:space="0" w:color="E0E0E0"/>
              <w:bottom w:val="single" w:sz="8" w:space="0" w:color="AEAEAE"/>
              <w:right w:val="single" w:sz="8" w:space="0" w:color="E0E0E0"/>
            </w:tcBorders>
            <w:shd w:val="clear" w:color="auto" w:fill="FFFFFF"/>
          </w:tcPr>
          <w:p w14:paraId="4045EDC9"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,526</w:t>
            </w:r>
            <w:r w:rsidRPr="00ED228E">
              <w:rPr>
                <w:color w:val="010205"/>
                <w:sz w:val="22"/>
                <w:vertAlign w:val="superscript"/>
              </w:rPr>
              <w:t>**</w:t>
            </w:r>
          </w:p>
        </w:tc>
        <w:tc>
          <w:tcPr>
            <w:tcW w:w="852" w:type="dxa"/>
            <w:tcBorders>
              <w:top w:val="single" w:sz="8" w:space="0" w:color="152935"/>
              <w:left w:val="single" w:sz="8" w:space="0" w:color="E0E0E0"/>
              <w:bottom w:val="single" w:sz="8" w:space="0" w:color="AEAEAE"/>
              <w:right w:val="single" w:sz="8" w:space="0" w:color="E0E0E0"/>
            </w:tcBorders>
            <w:shd w:val="clear" w:color="auto" w:fill="FFFFFF"/>
          </w:tcPr>
          <w:p w14:paraId="55C0038C"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,658</w:t>
            </w:r>
            <w:r w:rsidRPr="00ED228E">
              <w:rPr>
                <w:color w:val="010205"/>
                <w:sz w:val="22"/>
                <w:vertAlign w:val="superscript"/>
              </w:rPr>
              <w:t>**</w:t>
            </w:r>
          </w:p>
        </w:tc>
        <w:tc>
          <w:tcPr>
            <w:tcW w:w="852" w:type="dxa"/>
            <w:tcBorders>
              <w:top w:val="single" w:sz="8" w:space="0" w:color="152935"/>
              <w:left w:val="single" w:sz="8" w:space="0" w:color="E0E0E0"/>
              <w:bottom w:val="single" w:sz="8" w:space="0" w:color="AEAEAE"/>
              <w:right w:val="nil"/>
            </w:tcBorders>
            <w:shd w:val="clear" w:color="auto" w:fill="FFFFFF"/>
          </w:tcPr>
          <w:p w14:paraId="4254EF4C"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,137</w:t>
            </w:r>
          </w:p>
        </w:tc>
      </w:tr>
      <w:tr w:rsidR="009A5B6E" w:rsidRPr="00ED228E" w14:paraId="328AFC45" w14:textId="77777777" w:rsidTr="009A5B6E">
        <w:trPr>
          <w:gridAfter w:val="1"/>
          <w:wAfter w:w="63" w:type="dxa"/>
          <w:cantSplit/>
          <w:trHeight w:val="335"/>
        </w:trPr>
        <w:tc>
          <w:tcPr>
            <w:tcW w:w="1492" w:type="dxa"/>
            <w:vMerge/>
            <w:tcBorders>
              <w:top w:val="single" w:sz="8" w:space="0" w:color="152935"/>
              <w:left w:val="nil"/>
              <w:bottom w:val="nil"/>
              <w:right w:val="nil"/>
            </w:tcBorders>
            <w:shd w:val="clear" w:color="auto" w:fill="E0E0E0"/>
          </w:tcPr>
          <w:p w14:paraId="23459E2C" w14:textId="77777777" w:rsidR="009A5B6E" w:rsidRPr="00ED228E" w:rsidRDefault="009A5B6E" w:rsidP="009A5B6E">
            <w:pPr>
              <w:autoSpaceDE w:val="0"/>
              <w:autoSpaceDN w:val="0"/>
              <w:adjustRightInd w:val="0"/>
              <w:spacing w:after="0" w:line="240" w:lineRule="auto"/>
              <w:rPr>
                <w:color w:val="010205"/>
                <w:sz w:val="22"/>
              </w:rPr>
            </w:pPr>
          </w:p>
        </w:tc>
        <w:tc>
          <w:tcPr>
            <w:tcW w:w="2347" w:type="dxa"/>
            <w:tcBorders>
              <w:top w:val="single" w:sz="8" w:space="0" w:color="AEAEAE"/>
              <w:left w:val="nil"/>
              <w:bottom w:val="single" w:sz="8" w:space="0" w:color="AEAEAE"/>
              <w:right w:val="nil"/>
            </w:tcBorders>
            <w:shd w:val="clear" w:color="auto" w:fill="E0E0E0"/>
          </w:tcPr>
          <w:p w14:paraId="40D1B7D4" w14:textId="77777777" w:rsidR="009A5B6E" w:rsidRPr="00ED228E" w:rsidRDefault="009A5B6E" w:rsidP="009A5B6E">
            <w:pPr>
              <w:autoSpaceDE w:val="0"/>
              <w:autoSpaceDN w:val="0"/>
              <w:adjustRightInd w:val="0"/>
              <w:spacing w:after="0" w:line="240" w:lineRule="auto"/>
              <w:ind w:left="60" w:right="60"/>
              <w:rPr>
                <w:color w:val="264A60"/>
                <w:sz w:val="22"/>
              </w:rPr>
            </w:pPr>
            <w:r w:rsidRPr="00ED228E">
              <w:rPr>
                <w:color w:val="264A60"/>
                <w:sz w:val="22"/>
              </w:rPr>
              <w:t>Sig. (2-tailed)</w:t>
            </w:r>
          </w:p>
        </w:tc>
        <w:tc>
          <w:tcPr>
            <w:tcW w:w="854" w:type="dxa"/>
            <w:tcBorders>
              <w:top w:val="single" w:sz="8" w:space="0" w:color="AEAEAE"/>
              <w:left w:val="nil"/>
              <w:bottom w:val="single" w:sz="8" w:space="0" w:color="AEAEAE"/>
              <w:right w:val="single" w:sz="8" w:space="0" w:color="E0E0E0"/>
            </w:tcBorders>
            <w:shd w:val="clear" w:color="auto" w:fill="FFFFFF"/>
            <w:vAlign w:val="center"/>
          </w:tcPr>
          <w:p w14:paraId="4886228C" w14:textId="77777777" w:rsidR="009A5B6E" w:rsidRPr="00ED228E" w:rsidRDefault="009A5B6E" w:rsidP="009A5B6E">
            <w:pPr>
              <w:autoSpaceDE w:val="0"/>
              <w:autoSpaceDN w:val="0"/>
              <w:adjustRightInd w:val="0"/>
              <w:spacing w:after="0" w:line="240" w:lineRule="auto"/>
              <w:rPr>
                <w:sz w:val="22"/>
              </w:rPr>
            </w:pPr>
          </w:p>
        </w:tc>
        <w:tc>
          <w:tcPr>
            <w:tcW w:w="852" w:type="dxa"/>
            <w:tcBorders>
              <w:top w:val="single" w:sz="8" w:space="0" w:color="AEAEAE"/>
              <w:left w:val="single" w:sz="8" w:space="0" w:color="E0E0E0"/>
              <w:bottom w:val="single" w:sz="8" w:space="0" w:color="AEAEAE"/>
              <w:right w:val="single" w:sz="8" w:space="0" w:color="E0E0E0"/>
            </w:tcBorders>
            <w:shd w:val="clear" w:color="auto" w:fill="FFFFFF"/>
          </w:tcPr>
          <w:p w14:paraId="5CE8293A"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,000</w:t>
            </w:r>
          </w:p>
        </w:tc>
        <w:tc>
          <w:tcPr>
            <w:tcW w:w="852" w:type="dxa"/>
            <w:tcBorders>
              <w:top w:val="single" w:sz="8" w:space="0" w:color="AEAEAE"/>
              <w:left w:val="single" w:sz="8" w:space="0" w:color="E0E0E0"/>
              <w:bottom w:val="single" w:sz="8" w:space="0" w:color="AEAEAE"/>
              <w:right w:val="single" w:sz="8" w:space="0" w:color="E0E0E0"/>
            </w:tcBorders>
            <w:shd w:val="clear" w:color="auto" w:fill="FFFFFF"/>
          </w:tcPr>
          <w:p w14:paraId="51828424"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,195</w:t>
            </w:r>
          </w:p>
        </w:tc>
        <w:tc>
          <w:tcPr>
            <w:tcW w:w="852" w:type="dxa"/>
            <w:tcBorders>
              <w:top w:val="single" w:sz="8" w:space="0" w:color="AEAEAE"/>
              <w:left w:val="single" w:sz="8" w:space="0" w:color="E0E0E0"/>
              <w:bottom w:val="single" w:sz="8" w:space="0" w:color="AEAEAE"/>
              <w:right w:val="single" w:sz="8" w:space="0" w:color="E0E0E0"/>
            </w:tcBorders>
            <w:shd w:val="clear" w:color="auto" w:fill="FFFFFF"/>
          </w:tcPr>
          <w:p w14:paraId="17142C67"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,014</w:t>
            </w:r>
          </w:p>
        </w:tc>
        <w:tc>
          <w:tcPr>
            <w:tcW w:w="1066" w:type="dxa"/>
            <w:tcBorders>
              <w:top w:val="single" w:sz="8" w:space="0" w:color="AEAEAE"/>
              <w:left w:val="single" w:sz="8" w:space="0" w:color="E0E0E0"/>
              <w:bottom w:val="single" w:sz="8" w:space="0" w:color="AEAEAE"/>
              <w:right w:val="single" w:sz="8" w:space="0" w:color="E0E0E0"/>
            </w:tcBorders>
            <w:shd w:val="clear" w:color="auto" w:fill="FFFFFF"/>
          </w:tcPr>
          <w:p w14:paraId="7BF81E4A"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,000</w:t>
            </w:r>
          </w:p>
        </w:tc>
        <w:tc>
          <w:tcPr>
            <w:tcW w:w="852" w:type="dxa"/>
            <w:tcBorders>
              <w:top w:val="single" w:sz="8" w:space="0" w:color="AEAEAE"/>
              <w:left w:val="single" w:sz="8" w:space="0" w:color="E0E0E0"/>
              <w:bottom w:val="single" w:sz="8" w:space="0" w:color="AEAEAE"/>
              <w:right w:val="single" w:sz="8" w:space="0" w:color="E0E0E0"/>
            </w:tcBorders>
            <w:shd w:val="clear" w:color="auto" w:fill="FFFFFF"/>
          </w:tcPr>
          <w:p w14:paraId="78AF09E5"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,000</w:t>
            </w:r>
          </w:p>
        </w:tc>
        <w:tc>
          <w:tcPr>
            <w:tcW w:w="852" w:type="dxa"/>
            <w:tcBorders>
              <w:top w:val="single" w:sz="8" w:space="0" w:color="AEAEAE"/>
              <w:left w:val="single" w:sz="8" w:space="0" w:color="E0E0E0"/>
              <w:bottom w:val="single" w:sz="8" w:space="0" w:color="AEAEAE"/>
              <w:right w:val="nil"/>
            </w:tcBorders>
            <w:shd w:val="clear" w:color="auto" w:fill="FFFFFF"/>
          </w:tcPr>
          <w:p w14:paraId="6E1B90B2"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,275</w:t>
            </w:r>
          </w:p>
        </w:tc>
      </w:tr>
      <w:tr w:rsidR="009A5B6E" w:rsidRPr="00ED228E" w14:paraId="4C5DAEB0" w14:textId="77777777" w:rsidTr="009A5B6E">
        <w:trPr>
          <w:gridAfter w:val="1"/>
          <w:wAfter w:w="63" w:type="dxa"/>
          <w:cantSplit/>
          <w:trHeight w:val="335"/>
        </w:trPr>
        <w:tc>
          <w:tcPr>
            <w:tcW w:w="1492" w:type="dxa"/>
            <w:vMerge/>
            <w:tcBorders>
              <w:top w:val="single" w:sz="8" w:space="0" w:color="152935"/>
              <w:left w:val="nil"/>
              <w:bottom w:val="nil"/>
              <w:right w:val="nil"/>
            </w:tcBorders>
            <w:shd w:val="clear" w:color="auto" w:fill="E0E0E0"/>
          </w:tcPr>
          <w:p w14:paraId="18FCA36F" w14:textId="77777777" w:rsidR="009A5B6E" w:rsidRPr="00ED228E" w:rsidRDefault="009A5B6E" w:rsidP="009A5B6E">
            <w:pPr>
              <w:autoSpaceDE w:val="0"/>
              <w:autoSpaceDN w:val="0"/>
              <w:adjustRightInd w:val="0"/>
              <w:spacing w:after="0" w:line="240" w:lineRule="auto"/>
              <w:rPr>
                <w:color w:val="010205"/>
                <w:sz w:val="22"/>
              </w:rPr>
            </w:pPr>
          </w:p>
        </w:tc>
        <w:tc>
          <w:tcPr>
            <w:tcW w:w="2347" w:type="dxa"/>
            <w:tcBorders>
              <w:top w:val="single" w:sz="8" w:space="0" w:color="AEAEAE"/>
              <w:left w:val="nil"/>
              <w:bottom w:val="nil"/>
              <w:right w:val="nil"/>
            </w:tcBorders>
            <w:shd w:val="clear" w:color="auto" w:fill="E0E0E0"/>
          </w:tcPr>
          <w:p w14:paraId="2F168DED" w14:textId="77777777" w:rsidR="009A5B6E" w:rsidRPr="00ED228E" w:rsidRDefault="009A5B6E" w:rsidP="009A5B6E">
            <w:pPr>
              <w:autoSpaceDE w:val="0"/>
              <w:autoSpaceDN w:val="0"/>
              <w:adjustRightInd w:val="0"/>
              <w:spacing w:after="0" w:line="240" w:lineRule="auto"/>
              <w:ind w:left="60" w:right="60"/>
              <w:rPr>
                <w:color w:val="264A60"/>
                <w:sz w:val="22"/>
              </w:rPr>
            </w:pPr>
            <w:r w:rsidRPr="00ED228E">
              <w:rPr>
                <w:color w:val="264A60"/>
                <w:sz w:val="22"/>
              </w:rPr>
              <w:t>N</w:t>
            </w:r>
          </w:p>
        </w:tc>
        <w:tc>
          <w:tcPr>
            <w:tcW w:w="854" w:type="dxa"/>
            <w:tcBorders>
              <w:top w:val="single" w:sz="8" w:space="0" w:color="AEAEAE"/>
              <w:left w:val="nil"/>
              <w:bottom w:val="nil"/>
              <w:right w:val="single" w:sz="8" w:space="0" w:color="E0E0E0"/>
            </w:tcBorders>
            <w:shd w:val="clear" w:color="auto" w:fill="FFFFFF"/>
          </w:tcPr>
          <w:p w14:paraId="0F4F8435"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65</w:t>
            </w:r>
          </w:p>
        </w:tc>
        <w:tc>
          <w:tcPr>
            <w:tcW w:w="852" w:type="dxa"/>
            <w:tcBorders>
              <w:top w:val="single" w:sz="8" w:space="0" w:color="AEAEAE"/>
              <w:left w:val="single" w:sz="8" w:space="0" w:color="E0E0E0"/>
              <w:bottom w:val="nil"/>
              <w:right w:val="single" w:sz="8" w:space="0" w:color="E0E0E0"/>
            </w:tcBorders>
            <w:shd w:val="clear" w:color="auto" w:fill="FFFFFF"/>
          </w:tcPr>
          <w:p w14:paraId="788FA730"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65</w:t>
            </w:r>
          </w:p>
        </w:tc>
        <w:tc>
          <w:tcPr>
            <w:tcW w:w="852" w:type="dxa"/>
            <w:tcBorders>
              <w:top w:val="single" w:sz="8" w:space="0" w:color="AEAEAE"/>
              <w:left w:val="single" w:sz="8" w:space="0" w:color="E0E0E0"/>
              <w:bottom w:val="nil"/>
              <w:right w:val="single" w:sz="8" w:space="0" w:color="E0E0E0"/>
            </w:tcBorders>
            <w:shd w:val="clear" w:color="auto" w:fill="FFFFFF"/>
          </w:tcPr>
          <w:p w14:paraId="3A0DD6A5"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65</w:t>
            </w:r>
          </w:p>
        </w:tc>
        <w:tc>
          <w:tcPr>
            <w:tcW w:w="852" w:type="dxa"/>
            <w:tcBorders>
              <w:top w:val="single" w:sz="8" w:space="0" w:color="AEAEAE"/>
              <w:left w:val="single" w:sz="8" w:space="0" w:color="E0E0E0"/>
              <w:bottom w:val="nil"/>
              <w:right w:val="single" w:sz="8" w:space="0" w:color="E0E0E0"/>
            </w:tcBorders>
            <w:shd w:val="clear" w:color="auto" w:fill="FFFFFF"/>
          </w:tcPr>
          <w:p w14:paraId="3FF05BAC"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65</w:t>
            </w:r>
          </w:p>
        </w:tc>
        <w:tc>
          <w:tcPr>
            <w:tcW w:w="1066" w:type="dxa"/>
            <w:tcBorders>
              <w:top w:val="single" w:sz="8" w:space="0" w:color="AEAEAE"/>
              <w:left w:val="single" w:sz="8" w:space="0" w:color="E0E0E0"/>
              <w:bottom w:val="nil"/>
              <w:right w:val="single" w:sz="8" w:space="0" w:color="E0E0E0"/>
            </w:tcBorders>
            <w:shd w:val="clear" w:color="auto" w:fill="FFFFFF"/>
          </w:tcPr>
          <w:p w14:paraId="02F9A643"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65</w:t>
            </w:r>
          </w:p>
        </w:tc>
        <w:tc>
          <w:tcPr>
            <w:tcW w:w="852" w:type="dxa"/>
            <w:tcBorders>
              <w:top w:val="single" w:sz="8" w:space="0" w:color="AEAEAE"/>
              <w:left w:val="single" w:sz="8" w:space="0" w:color="E0E0E0"/>
              <w:bottom w:val="nil"/>
              <w:right w:val="single" w:sz="8" w:space="0" w:color="E0E0E0"/>
            </w:tcBorders>
            <w:shd w:val="clear" w:color="auto" w:fill="FFFFFF"/>
          </w:tcPr>
          <w:p w14:paraId="3E6C0479"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65</w:t>
            </w:r>
          </w:p>
        </w:tc>
        <w:tc>
          <w:tcPr>
            <w:tcW w:w="852" w:type="dxa"/>
            <w:tcBorders>
              <w:top w:val="single" w:sz="8" w:space="0" w:color="AEAEAE"/>
              <w:left w:val="single" w:sz="8" w:space="0" w:color="E0E0E0"/>
              <w:bottom w:val="nil"/>
              <w:right w:val="nil"/>
            </w:tcBorders>
            <w:shd w:val="clear" w:color="auto" w:fill="FFFFFF"/>
          </w:tcPr>
          <w:p w14:paraId="50F46F46"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65</w:t>
            </w:r>
          </w:p>
        </w:tc>
      </w:tr>
      <w:tr w:rsidR="009A5B6E" w:rsidRPr="00ED228E" w14:paraId="0C7B2F01" w14:textId="77777777" w:rsidTr="009A5B6E">
        <w:trPr>
          <w:gridAfter w:val="1"/>
          <w:wAfter w:w="63" w:type="dxa"/>
          <w:cantSplit/>
          <w:trHeight w:val="220"/>
        </w:trPr>
        <w:tc>
          <w:tcPr>
            <w:tcW w:w="1492" w:type="dxa"/>
            <w:vMerge w:val="restart"/>
            <w:tcBorders>
              <w:top w:val="single" w:sz="8" w:space="0" w:color="AEAEAE"/>
              <w:left w:val="nil"/>
              <w:bottom w:val="nil"/>
              <w:right w:val="nil"/>
            </w:tcBorders>
            <w:shd w:val="clear" w:color="auto" w:fill="E0E0E0"/>
          </w:tcPr>
          <w:p w14:paraId="4103831C" w14:textId="77777777" w:rsidR="009A5B6E" w:rsidRPr="00ED228E" w:rsidRDefault="009A5B6E" w:rsidP="009A5B6E">
            <w:pPr>
              <w:autoSpaceDE w:val="0"/>
              <w:autoSpaceDN w:val="0"/>
              <w:adjustRightInd w:val="0"/>
              <w:spacing w:after="0" w:line="240" w:lineRule="auto"/>
              <w:ind w:left="60" w:right="60"/>
              <w:rPr>
                <w:color w:val="264A60"/>
                <w:sz w:val="22"/>
              </w:rPr>
            </w:pPr>
            <w:r w:rsidRPr="00ED228E">
              <w:rPr>
                <w:color w:val="264A60"/>
                <w:sz w:val="22"/>
              </w:rPr>
              <w:t>Targeting</w:t>
            </w:r>
          </w:p>
        </w:tc>
        <w:tc>
          <w:tcPr>
            <w:tcW w:w="2347" w:type="dxa"/>
            <w:tcBorders>
              <w:top w:val="single" w:sz="8" w:space="0" w:color="AEAEAE"/>
              <w:left w:val="nil"/>
              <w:bottom w:val="single" w:sz="8" w:space="0" w:color="AEAEAE"/>
              <w:right w:val="nil"/>
            </w:tcBorders>
            <w:shd w:val="clear" w:color="auto" w:fill="E0E0E0"/>
          </w:tcPr>
          <w:p w14:paraId="3EC99599" w14:textId="77777777" w:rsidR="009A5B6E" w:rsidRPr="00ED228E" w:rsidRDefault="009A5B6E" w:rsidP="009A5B6E">
            <w:pPr>
              <w:autoSpaceDE w:val="0"/>
              <w:autoSpaceDN w:val="0"/>
              <w:adjustRightInd w:val="0"/>
              <w:spacing w:after="0" w:line="240" w:lineRule="auto"/>
              <w:ind w:left="60" w:right="60"/>
              <w:rPr>
                <w:color w:val="264A60"/>
                <w:sz w:val="22"/>
              </w:rPr>
            </w:pPr>
            <w:r w:rsidRPr="00ED228E">
              <w:rPr>
                <w:color w:val="264A60"/>
                <w:sz w:val="22"/>
              </w:rPr>
              <w:t>Pearson Correlation</w:t>
            </w:r>
          </w:p>
        </w:tc>
        <w:tc>
          <w:tcPr>
            <w:tcW w:w="854" w:type="dxa"/>
            <w:tcBorders>
              <w:top w:val="single" w:sz="8" w:space="0" w:color="AEAEAE"/>
              <w:left w:val="nil"/>
              <w:bottom w:val="single" w:sz="8" w:space="0" w:color="AEAEAE"/>
              <w:right w:val="single" w:sz="8" w:space="0" w:color="E0E0E0"/>
            </w:tcBorders>
            <w:shd w:val="clear" w:color="auto" w:fill="FFFFFF"/>
          </w:tcPr>
          <w:p w14:paraId="567CF2E9"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,589</w:t>
            </w:r>
            <w:r w:rsidRPr="00ED228E">
              <w:rPr>
                <w:color w:val="010205"/>
                <w:sz w:val="22"/>
                <w:vertAlign w:val="superscript"/>
              </w:rPr>
              <w:t>**</w:t>
            </w:r>
          </w:p>
        </w:tc>
        <w:tc>
          <w:tcPr>
            <w:tcW w:w="852" w:type="dxa"/>
            <w:tcBorders>
              <w:top w:val="single" w:sz="8" w:space="0" w:color="AEAEAE"/>
              <w:left w:val="single" w:sz="8" w:space="0" w:color="E0E0E0"/>
              <w:bottom w:val="single" w:sz="8" w:space="0" w:color="AEAEAE"/>
              <w:right w:val="single" w:sz="8" w:space="0" w:color="E0E0E0"/>
            </w:tcBorders>
            <w:shd w:val="clear" w:color="auto" w:fill="FFFFFF"/>
          </w:tcPr>
          <w:p w14:paraId="127FB6CE"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1</w:t>
            </w:r>
          </w:p>
        </w:tc>
        <w:tc>
          <w:tcPr>
            <w:tcW w:w="852" w:type="dxa"/>
            <w:tcBorders>
              <w:top w:val="single" w:sz="8" w:space="0" w:color="AEAEAE"/>
              <w:left w:val="single" w:sz="8" w:space="0" w:color="E0E0E0"/>
              <w:bottom w:val="single" w:sz="8" w:space="0" w:color="AEAEAE"/>
              <w:right w:val="single" w:sz="8" w:space="0" w:color="E0E0E0"/>
            </w:tcBorders>
            <w:shd w:val="clear" w:color="auto" w:fill="FFFFFF"/>
          </w:tcPr>
          <w:p w14:paraId="4894AE5D"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,284</w:t>
            </w:r>
            <w:r w:rsidRPr="00ED228E">
              <w:rPr>
                <w:color w:val="010205"/>
                <w:sz w:val="22"/>
                <w:vertAlign w:val="superscript"/>
              </w:rPr>
              <w:t>*</w:t>
            </w:r>
          </w:p>
        </w:tc>
        <w:tc>
          <w:tcPr>
            <w:tcW w:w="852" w:type="dxa"/>
            <w:tcBorders>
              <w:top w:val="single" w:sz="8" w:space="0" w:color="AEAEAE"/>
              <w:left w:val="single" w:sz="8" w:space="0" w:color="E0E0E0"/>
              <w:bottom w:val="single" w:sz="8" w:space="0" w:color="AEAEAE"/>
              <w:right w:val="single" w:sz="8" w:space="0" w:color="E0E0E0"/>
            </w:tcBorders>
            <w:shd w:val="clear" w:color="auto" w:fill="FFFFFF"/>
          </w:tcPr>
          <w:p w14:paraId="0AF2021A"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,025</w:t>
            </w:r>
          </w:p>
        </w:tc>
        <w:tc>
          <w:tcPr>
            <w:tcW w:w="1066" w:type="dxa"/>
            <w:tcBorders>
              <w:top w:val="single" w:sz="8" w:space="0" w:color="AEAEAE"/>
              <w:left w:val="single" w:sz="8" w:space="0" w:color="E0E0E0"/>
              <w:bottom w:val="single" w:sz="8" w:space="0" w:color="AEAEAE"/>
              <w:right w:val="single" w:sz="8" w:space="0" w:color="E0E0E0"/>
            </w:tcBorders>
            <w:shd w:val="clear" w:color="auto" w:fill="FFFFFF"/>
          </w:tcPr>
          <w:p w14:paraId="01474A89"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,462</w:t>
            </w:r>
            <w:r w:rsidRPr="00ED228E">
              <w:rPr>
                <w:color w:val="010205"/>
                <w:sz w:val="22"/>
                <w:vertAlign w:val="superscript"/>
              </w:rPr>
              <w:t>**</w:t>
            </w:r>
          </w:p>
        </w:tc>
        <w:tc>
          <w:tcPr>
            <w:tcW w:w="852" w:type="dxa"/>
            <w:tcBorders>
              <w:top w:val="single" w:sz="8" w:space="0" w:color="AEAEAE"/>
              <w:left w:val="single" w:sz="8" w:space="0" w:color="E0E0E0"/>
              <w:bottom w:val="single" w:sz="8" w:space="0" w:color="AEAEAE"/>
              <w:right w:val="single" w:sz="8" w:space="0" w:color="E0E0E0"/>
            </w:tcBorders>
            <w:shd w:val="clear" w:color="auto" w:fill="FFFFFF"/>
          </w:tcPr>
          <w:p w14:paraId="270307E4"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,112</w:t>
            </w:r>
          </w:p>
        </w:tc>
        <w:tc>
          <w:tcPr>
            <w:tcW w:w="852" w:type="dxa"/>
            <w:tcBorders>
              <w:top w:val="single" w:sz="8" w:space="0" w:color="AEAEAE"/>
              <w:left w:val="single" w:sz="8" w:space="0" w:color="E0E0E0"/>
              <w:bottom w:val="single" w:sz="8" w:space="0" w:color="AEAEAE"/>
              <w:right w:val="nil"/>
            </w:tcBorders>
            <w:shd w:val="clear" w:color="auto" w:fill="FFFFFF"/>
          </w:tcPr>
          <w:p w14:paraId="3A52906B"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,516</w:t>
            </w:r>
            <w:r w:rsidRPr="00ED228E">
              <w:rPr>
                <w:color w:val="010205"/>
                <w:sz w:val="22"/>
                <w:vertAlign w:val="superscript"/>
              </w:rPr>
              <w:t>**</w:t>
            </w:r>
          </w:p>
        </w:tc>
      </w:tr>
      <w:tr w:rsidR="009A5B6E" w:rsidRPr="00ED228E" w14:paraId="7BF3D488" w14:textId="77777777" w:rsidTr="009A5B6E">
        <w:trPr>
          <w:gridAfter w:val="1"/>
          <w:wAfter w:w="63" w:type="dxa"/>
          <w:cantSplit/>
          <w:trHeight w:val="220"/>
        </w:trPr>
        <w:tc>
          <w:tcPr>
            <w:tcW w:w="1492" w:type="dxa"/>
            <w:vMerge/>
            <w:tcBorders>
              <w:top w:val="single" w:sz="8" w:space="0" w:color="AEAEAE"/>
              <w:left w:val="nil"/>
              <w:bottom w:val="nil"/>
              <w:right w:val="nil"/>
            </w:tcBorders>
            <w:shd w:val="clear" w:color="auto" w:fill="E0E0E0"/>
          </w:tcPr>
          <w:p w14:paraId="6CC6F827" w14:textId="77777777" w:rsidR="009A5B6E" w:rsidRPr="00ED228E" w:rsidRDefault="009A5B6E" w:rsidP="009A5B6E">
            <w:pPr>
              <w:autoSpaceDE w:val="0"/>
              <w:autoSpaceDN w:val="0"/>
              <w:adjustRightInd w:val="0"/>
              <w:spacing w:after="0" w:line="240" w:lineRule="auto"/>
              <w:rPr>
                <w:color w:val="010205"/>
                <w:sz w:val="22"/>
              </w:rPr>
            </w:pPr>
          </w:p>
        </w:tc>
        <w:tc>
          <w:tcPr>
            <w:tcW w:w="2347" w:type="dxa"/>
            <w:tcBorders>
              <w:top w:val="single" w:sz="8" w:space="0" w:color="AEAEAE"/>
              <w:left w:val="nil"/>
              <w:bottom w:val="single" w:sz="8" w:space="0" w:color="AEAEAE"/>
              <w:right w:val="nil"/>
            </w:tcBorders>
            <w:shd w:val="clear" w:color="auto" w:fill="E0E0E0"/>
          </w:tcPr>
          <w:p w14:paraId="282AD240" w14:textId="77777777" w:rsidR="009A5B6E" w:rsidRPr="00ED228E" w:rsidRDefault="009A5B6E" w:rsidP="009A5B6E">
            <w:pPr>
              <w:autoSpaceDE w:val="0"/>
              <w:autoSpaceDN w:val="0"/>
              <w:adjustRightInd w:val="0"/>
              <w:spacing w:after="0" w:line="240" w:lineRule="auto"/>
              <w:ind w:left="60" w:right="60"/>
              <w:rPr>
                <w:color w:val="264A60"/>
                <w:sz w:val="22"/>
              </w:rPr>
            </w:pPr>
            <w:r w:rsidRPr="00ED228E">
              <w:rPr>
                <w:color w:val="264A60"/>
                <w:sz w:val="22"/>
              </w:rPr>
              <w:t>Sig. (2-tailed)</w:t>
            </w:r>
          </w:p>
        </w:tc>
        <w:tc>
          <w:tcPr>
            <w:tcW w:w="854" w:type="dxa"/>
            <w:tcBorders>
              <w:top w:val="single" w:sz="8" w:space="0" w:color="AEAEAE"/>
              <w:left w:val="nil"/>
              <w:bottom w:val="single" w:sz="8" w:space="0" w:color="AEAEAE"/>
              <w:right w:val="single" w:sz="8" w:space="0" w:color="E0E0E0"/>
            </w:tcBorders>
            <w:shd w:val="clear" w:color="auto" w:fill="FFFFFF"/>
          </w:tcPr>
          <w:p w14:paraId="0DD0B240"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,000</w:t>
            </w:r>
          </w:p>
        </w:tc>
        <w:tc>
          <w:tcPr>
            <w:tcW w:w="852"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A53024A" w14:textId="77777777" w:rsidR="009A5B6E" w:rsidRPr="00ED228E" w:rsidRDefault="009A5B6E" w:rsidP="009A5B6E">
            <w:pPr>
              <w:autoSpaceDE w:val="0"/>
              <w:autoSpaceDN w:val="0"/>
              <w:adjustRightInd w:val="0"/>
              <w:spacing w:after="0" w:line="240" w:lineRule="auto"/>
              <w:rPr>
                <w:sz w:val="22"/>
              </w:rPr>
            </w:pPr>
          </w:p>
        </w:tc>
        <w:tc>
          <w:tcPr>
            <w:tcW w:w="852" w:type="dxa"/>
            <w:tcBorders>
              <w:top w:val="single" w:sz="8" w:space="0" w:color="AEAEAE"/>
              <w:left w:val="single" w:sz="8" w:space="0" w:color="E0E0E0"/>
              <w:bottom w:val="single" w:sz="8" w:space="0" w:color="AEAEAE"/>
              <w:right w:val="single" w:sz="8" w:space="0" w:color="E0E0E0"/>
            </w:tcBorders>
            <w:shd w:val="clear" w:color="auto" w:fill="FFFFFF"/>
          </w:tcPr>
          <w:p w14:paraId="7D8B9DD5"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,022</w:t>
            </w:r>
          </w:p>
        </w:tc>
        <w:tc>
          <w:tcPr>
            <w:tcW w:w="852" w:type="dxa"/>
            <w:tcBorders>
              <w:top w:val="single" w:sz="8" w:space="0" w:color="AEAEAE"/>
              <w:left w:val="single" w:sz="8" w:space="0" w:color="E0E0E0"/>
              <w:bottom w:val="single" w:sz="8" w:space="0" w:color="AEAEAE"/>
              <w:right w:val="single" w:sz="8" w:space="0" w:color="E0E0E0"/>
            </w:tcBorders>
            <w:shd w:val="clear" w:color="auto" w:fill="FFFFFF"/>
          </w:tcPr>
          <w:p w14:paraId="7032E31F"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,845</w:t>
            </w:r>
          </w:p>
        </w:tc>
        <w:tc>
          <w:tcPr>
            <w:tcW w:w="1066" w:type="dxa"/>
            <w:tcBorders>
              <w:top w:val="single" w:sz="8" w:space="0" w:color="AEAEAE"/>
              <w:left w:val="single" w:sz="8" w:space="0" w:color="E0E0E0"/>
              <w:bottom w:val="single" w:sz="8" w:space="0" w:color="AEAEAE"/>
              <w:right w:val="single" w:sz="8" w:space="0" w:color="E0E0E0"/>
            </w:tcBorders>
            <w:shd w:val="clear" w:color="auto" w:fill="FFFFFF"/>
          </w:tcPr>
          <w:p w14:paraId="6B400815"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,000</w:t>
            </w:r>
          </w:p>
        </w:tc>
        <w:tc>
          <w:tcPr>
            <w:tcW w:w="852" w:type="dxa"/>
            <w:tcBorders>
              <w:top w:val="single" w:sz="8" w:space="0" w:color="AEAEAE"/>
              <w:left w:val="single" w:sz="8" w:space="0" w:color="E0E0E0"/>
              <w:bottom w:val="single" w:sz="8" w:space="0" w:color="AEAEAE"/>
              <w:right w:val="single" w:sz="8" w:space="0" w:color="E0E0E0"/>
            </w:tcBorders>
            <w:shd w:val="clear" w:color="auto" w:fill="FFFFFF"/>
          </w:tcPr>
          <w:p w14:paraId="1282F628"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,373</w:t>
            </w:r>
          </w:p>
        </w:tc>
        <w:tc>
          <w:tcPr>
            <w:tcW w:w="852" w:type="dxa"/>
            <w:tcBorders>
              <w:top w:val="single" w:sz="8" w:space="0" w:color="AEAEAE"/>
              <w:left w:val="single" w:sz="8" w:space="0" w:color="E0E0E0"/>
              <w:bottom w:val="single" w:sz="8" w:space="0" w:color="AEAEAE"/>
              <w:right w:val="nil"/>
            </w:tcBorders>
            <w:shd w:val="clear" w:color="auto" w:fill="FFFFFF"/>
          </w:tcPr>
          <w:p w14:paraId="452A1EFE"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,000</w:t>
            </w:r>
          </w:p>
        </w:tc>
      </w:tr>
      <w:tr w:rsidR="009A5B6E" w:rsidRPr="00ED228E" w14:paraId="0F9996E5" w14:textId="77777777" w:rsidTr="009A5B6E">
        <w:trPr>
          <w:gridAfter w:val="1"/>
          <w:wAfter w:w="63" w:type="dxa"/>
          <w:cantSplit/>
          <w:trHeight w:val="220"/>
        </w:trPr>
        <w:tc>
          <w:tcPr>
            <w:tcW w:w="1492" w:type="dxa"/>
            <w:vMerge/>
            <w:tcBorders>
              <w:top w:val="single" w:sz="8" w:space="0" w:color="AEAEAE"/>
              <w:left w:val="nil"/>
              <w:bottom w:val="nil"/>
              <w:right w:val="nil"/>
            </w:tcBorders>
            <w:shd w:val="clear" w:color="auto" w:fill="E0E0E0"/>
          </w:tcPr>
          <w:p w14:paraId="542D5293" w14:textId="77777777" w:rsidR="009A5B6E" w:rsidRPr="00ED228E" w:rsidRDefault="009A5B6E" w:rsidP="009A5B6E">
            <w:pPr>
              <w:autoSpaceDE w:val="0"/>
              <w:autoSpaceDN w:val="0"/>
              <w:adjustRightInd w:val="0"/>
              <w:spacing w:after="0" w:line="240" w:lineRule="auto"/>
              <w:rPr>
                <w:color w:val="010205"/>
                <w:sz w:val="22"/>
              </w:rPr>
            </w:pPr>
          </w:p>
        </w:tc>
        <w:tc>
          <w:tcPr>
            <w:tcW w:w="2347" w:type="dxa"/>
            <w:tcBorders>
              <w:top w:val="single" w:sz="8" w:space="0" w:color="AEAEAE"/>
              <w:left w:val="nil"/>
              <w:bottom w:val="nil"/>
              <w:right w:val="nil"/>
            </w:tcBorders>
            <w:shd w:val="clear" w:color="auto" w:fill="E0E0E0"/>
          </w:tcPr>
          <w:p w14:paraId="69C5C444" w14:textId="77777777" w:rsidR="009A5B6E" w:rsidRPr="00ED228E" w:rsidRDefault="009A5B6E" w:rsidP="009A5B6E">
            <w:pPr>
              <w:autoSpaceDE w:val="0"/>
              <w:autoSpaceDN w:val="0"/>
              <w:adjustRightInd w:val="0"/>
              <w:spacing w:after="0" w:line="240" w:lineRule="auto"/>
              <w:ind w:left="60" w:right="60"/>
              <w:rPr>
                <w:color w:val="264A60"/>
                <w:sz w:val="22"/>
              </w:rPr>
            </w:pPr>
            <w:r w:rsidRPr="00ED228E">
              <w:rPr>
                <w:color w:val="264A60"/>
                <w:sz w:val="22"/>
              </w:rPr>
              <w:t>N</w:t>
            </w:r>
          </w:p>
        </w:tc>
        <w:tc>
          <w:tcPr>
            <w:tcW w:w="854" w:type="dxa"/>
            <w:tcBorders>
              <w:top w:val="single" w:sz="8" w:space="0" w:color="AEAEAE"/>
              <w:left w:val="nil"/>
              <w:bottom w:val="nil"/>
              <w:right w:val="single" w:sz="8" w:space="0" w:color="E0E0E0"/>
            </w:tcBorders>
            <w:shd w:val="clear" w:color="auto" w:fill="FFFFFF"/>
          </w:tcPr>
          <w:p w14:paraId="63075000"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65</w:t>
            </w:r>
          </w:p>
        </w:tc>
        <w:tc>
          <w:tcPr>
            <w:tcW w:w="852" w:type="dxa"/>
            <w:tcBorders>
              <w:top w:val="single" w:sz="8" w:space="0" w:color="AEAEAE"/>
              <w:left w:val="single" w:sz="8" w:space="0" w:color="E0E0E0"/>
              <w:bottom w:val="nil"/>
              <w:right w:val="single" w:sz="8" w:space="0" w:color="E0E0E0"/>
            </w:tcBorders>
            <w:shd w:val="clear" w:color="auto" w:fill="FFFFFF"/>
          </w:tcPr>
          <w:p w14:paraId="2A94EE09"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65</w:t>
            </w:r>
          </w:p>
        </w:tc>
        <w:tc>
          <w:tcPr>
            <w:tcW w:w="852" w:type="dxa"/>
            <w:tcBorders>
              <w:top w:val="single" w:sz="8" w:space="0" w:color="AEAEAE"/>
              <w:left w:val="single" w:sz="8" w:space="0" w:color="E0E0E0"/>
              <w:bottom w:val="nil"/>
              <w:right w:val="single" w:sz="8" w:space="0" w:color="E0E0E0"/>
            </w:tcBorders>
            <w:shd w:val="clear" w:color="auto" w:fill="FFFFFF"/>
          </w:tcPr>
          <w:p w14:paraId="2E7CA789"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65</w:t>
            </w:r>
          </w:p>
        </w:tc>
        <w:tc>
          <w:tcPr>
            <w:tcW w:w="852" w:type="dxa"/>
            <w:tcBorders>
              <w:top w:val="single" w:sz="8" w:space="0" w:color="AEAEAE"/>
              <w:left w:val="single" w:sz="8" w:space="0" w:color="E0E0E0"/>
              <w:bottom w:val="nil"/>
              <w:right w:val="single" w:sz="8" w:space="0" w:color="E0E0E0"/>
            </w:tcBorders>
            <w:shd w:val="clear" w:color="auto" w:fill="FFFFFF"/>
          </w:tcPr>
          <w:p w14:paraId="7F340B8E"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65</w:t>
            </w:r>
          </w:p>
        </w:tc>
        <w:tc>
          <w:tcPr>
            <w:tcW w:w="1066" w:type="dxa"/>
            <w:tcBorders>
              <w:top w:val="single" w:sz="8" w:space="0" w:color="AEAEAE"/>
              <w:left w:val="single" w:sz="8" w:space="0" w:color="E0E0E0"/>
              <w:bottom w:val="nil"/>
              <w:right w:val="single" w:sz="8" w:space="0" w:color="E0E0E0"/>
            </w:tcBorders>
            <w:shd w:val="clear" w:color="auto" w:fill="FFFFFF"/>
          </w:tcPr>
          <w:p w14:paraId="0AAC5028"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65</w:t>
            </w:r>
          </w:p>
        </w:tc>
        <w:tc>
          <w:tcPr>
            <w:tcW w:w="852" w:type="dxa"/>
            <w:tcBorders>
              <w:top w:val="single" w:sz="8" w:space="0" w:color="AEAEAE"/>
              <w:left w:val="single" w:sz="8" w:space="0" w:color="E0E0E0"/>
              <w:bottom w:val="nil"/>
              <w:right w:val="single" w:sz="8" w:space="0" w:color="E0E0E0"/>
            </w:tcBorders>
            <w:shd w:val="clear" w:color="auto" w:fill="FFFFFF"/>
          </w:tcPr>
          <w:p w14:paraId="0F8BD4E4"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65</w:t>
            </w:r>
          </w:p>
        </w:tc>
        <w:tc>
          <w:tcPr>
            <w:tcW w:w="852" w:type="dxa"/>
            <w:tcBorders>
              <w:top w:val="single" w:sz="8" w:space="0" w:color="AEAEAE"/>
              <w:left w:val="single" w:sz="8" w:space="0" w:color="E0E0E0"/>
              <w:bottom w:val="nil"/>
              <w:right w:val="nil"/>
            </w:tcBorders>
            <w:shd w:val="clear" w:color="auto" w:fill="FFFFFF"/>
          </w:tcPr>
          <w:p w14:paraId="0272F7D0"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65</w:t>
            </w:r>
          </w:p>
        </w:tc>
      </w:tr>
      <w:tr w:rsidR="009A5B6E" w:rsidRPr="00ED228E" w14:paraId="7B5E9104" w14:textId="77777777" w:rsidTr="009A5B6E">
        <w:trPr>
          <w:gridAfter w:val="1"/>
          <w:wAfter w:w="63" w:type="dxa"/>
          <w:cantSplit/>
          <w:trHeight w:val="220"/>
        </w:trPr>
        <w:tc>
          <w:tcPr>
            <w:tcW w:w="1492" w:type="dxa"/>
            <w:vMerge w:val="restart"/>
            <w:tcBorders>
              <w:top w:val="single" w:sz="8" w:space="0" w:color="AEAEAE"/>
              <w:left w:val="nil"/>
              <w:bottom w:val="nil"/>
              <w:right w:val="nil"/>
            </w:tcBorders>
            <w:shd w:val="clear" w:color="auto" w:fill="E0E0E0"/>
          </w:tcPr>
          <w:p w14:paraId="123E88BE" w14:textId="77777777" w:rsidR="009A5B6E" w:rsidRPr="00ED228E" w:rsidRDefault="009A5B6E" w:rsidP="009A5B6E">
            <w:pPr>
              <w:autoSpaceDE w:val="0"/>
              <w:autoSpaceDN w:val="0"/>
              <w:adjustRightInd w:val="0"/>
              <w:spacing w:after="0" w:line="240" w:lineRule="auto"/>
              <w:ind w:left="60" w:right="60"/>
              <w:rPr>
                <w:color w:val="264A60"/>
                <w:sz w:val="22"/>
              </w:rPr>
            </w:pPr>
            <w:r w:rsidRPr="00ED228E">
              <w:rPr>
                <w:color w:val="264A60"/>
                <w:sz w:val="22"/>
              </w:rPr>
              <w:t>Positioning</w:t>
            </w:r>
          </w:p>
        </w:tc>
        <w:tc>
          <w:tcPr>
            <w:tcW w:w="2347" w:type="dxa"/>
            <w:tcBorders>
              <w:top w:val="single" w:sz="8" w:space="0" w:color="AEAEAE"/>
              <w:left w:val="nil"/>
              <w:bottom w:val="single" w:sz="8" w:space="0" w:color="AEAEAE"/>
              <w:right w:val="nil"/>
            </w:tcBorders>
            <w:shd w:val="clear" w:color="auto" w:fill="E0E0E0"/>
          </w:tcPr>
          <w:p w14:paraId="04109853" w14:textId="77777777" w:rsidR="009A5B6E" w:rsidRPr="00ED228E" w:rsidRDefault="009A5B6E" w:rsidP="009A5B6E">
            <w:pPr>
              <w:autoSpaceDE w:val="0"/>
              <w:autoSpaceDN w:val="0"/>
              <w:adjustRightInd w:val="0"/>
              <w:spacing w:after="0" w:line="240" w:lineRule="auto"/>
              <w:ind w:left="60" w:right="60"/>
              <w:rPr>
                <w:color w:val="264A60"/>
                <w:sz w:val="22"/>
              </w:rPr>
            </w:pPr>
            <w:r w:rsidRPr="00ED228E">
              <w:rPr>
                <w:color w:val="264A60"/>
                <w:sz w:val="22"/>
              </w:rPr>
              <w:t>Pearson Correlation</w:t>
            </w:r>
          </w:p>
        </w:tc>
        <w:tc>
          <w:tcPr>
            <w:tcW w:w="854" w:type="dxa"/>
            <w:tcBorders>
              <w:top w:val="single" w:sz="8" w:space="0" w:color="AEAEAE"/>
              <w:left w:val="nil"/>
              <w:bottom w:val="single" w:sz="8" w:space="0" w:color="AEAEAE"/>
              <w:right w:val="single" w:sz="8" w:space="0" w:color="E0E0E0"/>
            </w:tcBorders>
            <w:shd w:val="clear" w:color="auto" w:fill="FFFFFF"/>
          </w:tcPr>
          <w:p w14:paraId="0BB05D94"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-,163</w:t>
            </w:r>
          </w:p>
        </w:tc>
        <w:tc>
          <w:tcPr>
            <w:tcW w:w="852" w:type="dxa"/>
            <w:tcBorders>
              <w:top w:val="single" w:sz="8" w:space="0" w:color="AEAEAE"/>
              <w:left w:val="single" w:sz="8" w:space="0" w:color="E0E0E0"/>
              <w:bottom w:val="single" w:sz="8" w:space="0" w:color="AEAEAE"/>
              <w:right w:val="single" w:sz="8" w:space="0" w:color="E0E0E0"/>
            </w:tcBorders>
            <w:shd w:val="clear" w:color="auto" w:fill="FFFFFF"/>
          </w:tcPr>
          <w:p w14:paraId="0802BDCD"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,284</w:t>
            </w:r>
            <w:r w:rsidRPr="00ED228E">
              <w:rPr>
                <w:color w:val="010205"/>
                <w:sz w:val="22"/>
                <w:vertAlign w:val="superscript"/>
              </w:rPr>
              <w:t>*</w:t>
            </w:r>
          </w:p>
        </w:tc>
        <w:tc>
          <w:tcPr>
            <w:tcW w:w="852" w:type="dxa"/>
            <w:tcBorders>
              <w:top w:val="single" w:sz="8" w:space="0" w:color="AEAEAE"/>
              <w:left w:val="single" w:sz="8" w:space="0" w:color="E0E0E0"/>
              <w:bottom w:val="single" w:sz="8" w:space="0" w:color="AEAEAE"/>
              <w:right w:val="single" w:sz="8" w:space="0" w:color="E0E0E0"/>
            </w:tcBorders>
            <w:shd w:val="clear" w:color="auto" w:fill="FFFFFF"/>
          </w:tcPr>
          <w:p w14:paraId="6C381C70"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1</w:t>
            </w:r>
          </w:p>
        </w:tc>
        <w:tc>
          <w:tcPr>
            <w:tcW w:w="852" w:type="dxa"/>
            <w:tcBorders>
              <w:top w:val="single" w:sz="8" w:space="0" w:color="AEAEAE"/>
              <w:left w:val="single" w:sz="8" w:space="0" w:color="E0E0E0"/>
              <w:bottom w:val="single" w:sz="8" w:space="0" w:color="AEAEAE"/>
              <w:right w:val="single" w:sz="8" w:space="0" w:color="E0E0E0"/>
            </w:tcBorders>
            <w:shd w:val="clear" w:color="auto" w:fill="FFFFFF"/>
          </w:tcPr>
          <w:p w14:paraId="3FA7F304"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-,070</w:t>
            </w:r>
          </w:p>
        </w:tc>
        <w:tc>
          <w:tcPr>
            <w:tcW w:w="1066" w:type="dxa"/>
            <w:tcBorders>
              <w:top w:val="single" w:sz="8" w:space="0" w:color="AEAEAE"/>
              <w:left w:val="single" w:sz="8" w:space="0" w:color="E0E0E0"/>
              <w:bottom w:val="single" w:sz="8" w:space="0" w:color="AEAEAE"/>
              <w:right w:val="single" w:sz="8" w:space="0" w:color="E0E0E0"/>
            </w:tcBorders>
            <w:shd w:val="clear" w:color="auto" w:fill="FFFFFF"/>
          </w:tcPr>
          <w:p w14:paraId="2922C3E2"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,074</w:t>
            </w:r>
          </w:p>
        </w:tc>
        <w:tc>
          <w:tcPr>
            <w:tcW w:w="852" w:type="dxa"/>
            <w:tcBorders>
              <w:top w:val="single" w:sz="8" w:space="0" w:color="AEAEAE"/>
              <w:left w:val="single" w:sz="8" w:space="0" w:color="E0E0E0"/>
              <w:bottom w:val="single" w:sz="8" w:space="0" w:color="AEAEAE"/>
              <w:right w:val="single" w:sz="8" w:space="0" w:color="E0E0E0"/>
            </w:tcBorders>
            <w:shd w:val="clear" w:color="auto" w:fill="FFFFFF"/>
          </w:tcPr>
          <w:p w14:paraId="35C1905D"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,152</w:t>
            </w:r>
          </w:p>
        </w:tc>
        <w:tc>
          <w:tcPr>
            <w:tcW w:w="852" w:type="dxa"/>
            <w:tcBorders>
              <w:top w:val="single" w:sz="8" w:space="0" w:color="AEAEAE"/>
              <w:left w:val="single" w:sz="8" w:space="0" w:color="E0E0E0"/>
              <w:bottom w:val="single" w:sz="8" w:space="0" w:color="AEAEAE"/>
              <w:right w:val="nil"/>
            </w:tcBorders>
            <w:shd w:val="clear" w:color="auto" w:fill="FFFFFF"/>
          </w:tcPr>
          <w:p w14:paraId="5DCC22C4"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,725</w:t>
            </w:r>
            <w:r w:rsidRPr="00ED228E">
              <w:rPr>
                <w:color w:val="010205"/>
                <w:sz w:val="22"/>
                <w:vertAlign w:val="superscript"/>
              </w:rPr>
              <w:t>**</w:t>
            </w:r>
          </w:p>
        </w:tc>
      </w:tr>
      <w:tr w:rsidR="009A5B6E" w:rsidRPr="00ED228E" w14:paraId="3957C0CB" w14:textId="77777777" w:rsidTr="009A5B6E">
        <w:trPr>
          <w:gridAfter w:val="1"/>
          <w:wAfter w:w="63" w:type="dxa"/>
          <w:cantSplit/>
          <w:trHeight w:val="220"/>
        </w:trPr>
        <w:tc>
          <w:tcPr>
            <w:tcW w:w="1492" w:type="dxa"/>
            <w:vMerge/>
            <w:tcBorders>
              <w:top w:val="single" w:sz="8" w:space="0" w:color="AEAEAE"/>
              <w:left w:val="nil"/>
              <w:bottom w:val="nil"/>
              <w:right w:val="nil"/>
            </w:tcBorders>
            <w:shd w:val="clear" w:color="auto" w:fill="E0E0E0"/>
          </w:tcPr>
          <w:p w14:paraId="75EE4228" w14:textId="77777777" w:rsidR="009A5B6E" w:rsidRPr="00ED228E" w:rsidRDefault="009A5B6E" w:rsidP="009A5B6E">
            <w:pPr>
              <w:autoSpaceDE w:val="0"/>
              <w:autoSpaceDN w:val="0"/>
              <w:adjustRightInd w:val="0"/>
              <w:spacing w:after="0" w:line="240" w:lineRule="auto"/>
              <w:rPr>
                <w:color w:val="010205"/>
                <w:sz w:val="22"/>
              </w:rPr>
            </w:pPr>
          </w:p>
        </w:tc>
        <w:tc>
          <w:tcPr>
            <w:tcW w:w="2347" w:type="dxa"/>
            <w:tcBorders>
              <w:top w:val="single" w:sz="8" w:space="0" w:color="AEAEAE"/>
              <w:left w:val="nil"/>
              <w:bottom w:val="single" w:sz="8" w:space="0" w:color="AEAEAE"/>
              <w:right w:val="nil"/>
            </w:tcBorders>
            <w:shd w:val="clear" w:color="auto" w:fill="E0E0E0"/>
          </w:tcPr>
          <w:p w14:paraId="506CF489" w14:textId="77777777" w:rsidR="009A5B6E" w:rsidRPr="00ED228E" w:rsidRDefault="009A5B6E" w:rsidP="009A5B6E">
            <w:pPr>
              <w:autoSpaceDE w:val="0"/>
              <w:autoSpaceDN w:val="0"/>
              <w:adjustRightInd w:val="0"/>
              <w:spacing w:after="0" w:line="240" w:lineRule="auto"/>
              <w:ind w:left="60" w:right="60"/>
              <w:rPr>
                <w:color w:val="264A60"/>
                <w:sz w:val="22"/>
              </w:rPr>
            </w:pPr>
            <w:r w:rsidRPr="00ED228E">
              <w:rPr>
                <w:color w:val="264A60"/>
                <w:sz w:val="22"/>
              </w:rPr>
              <w:t>Sig. (2-tailed)</w:t>
            </w:r>
          </w:p>
        </w:tc>
        <w:tc>
          <w:tcPr>
            <w:tcW w:w="854" w:type="dxa"/>
            <w:tcBorders>
              <w:top w:val="single" w:sz="8" w:space="0" w:color="AEAEAE"/>
              <w:left w:val="nil"/>
              <w:bottom w:val="single" w:sz="8" w:space="0" w:color="AEAEAE"/>
              <w:right w:val="single" w:sz="8" w:space="0" w:color="E0E0E0"/>
            </w:tcBorders>
            <w:shd w:val="clear" w:color="auto" w:fill="FFFFFF"/>
          </w:tcPr>
          <w:p w14:paraId="7EEE1D48"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,195</w:t>
            </w:r>
          </w:p>
        </w:tc>
        <w:tc>
          <w:tcPr>
            <w:tcW w:w="852" w:type="dxa"/>
            <w:tcBorders>
              <w:top w:val="single" w:sz="8" w:space="0" w:color="AEAEAE"/>
              <w:left w:val="single" w:sz="8" w:space="0" w:color="E0E0E0"/>
              <w:bottom w:val="single" w:sz="8" w:space="0" w:color="AEAEAE"/>
              <w:right w:val="single" w:sz="8" w:space="0" w:color="E0E0E0"/>
            </w:tcBorders>
            <w:shd w:val="clear" w:color="auto" w:fill="FFFFFF"/>
          </w:tcPr>
          <w:p w14:paraId="0FE65A7B"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,022</w:t>
            </w:r>
          </w:p>
        </w:tc>
        <w:tc>
          <w:tcPr>
            <w:tcW w:w="852"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329D5F6" w14:textId="77777777" w:rsidR="009A5B6E" w:rsidRPr="00ED228E" w:rsidRDefault="009A5B6E" w:rsidP="009A5B6E">
            <w:pPr>
              <w:autoSpaceDE w:val="0"/>
              <w:autoSpaceDN w:val="0"/>
              <w:adjustRightInd w:val="0"/>
              <w:spacing w:after="0" w:line="240" w:lineRule="auto"/>
              <w:rPr>
                <w:sz w:val="22"/>
              </w:rPr>
            </w:pPr>
          </w:p>
        </w:tc>
        <w:tc>
          <w:tcPr>
            <w:tcW w:w="852" w:type="dxa"/>
            <w:tcBorders>
              <w:top w:val="single" w:sz="8" w:space="0" w:color="AEAEAE"/>
              <w:left w:val="single" w:sz="8" w:space="0" w:color="E0E0E0"/>
              <w:bottom w:val="single" w:sz="8" w:space="0" w:color="AEAEAE"/>
              <w:right w:val="single" w:sz="8" w:space="0" w:color="E0E0E0"/>
            </w:tcBorders>
            <w:shd w:val="clear" w:color="auto" w:fill="FFFFFF"/>
          </w:tcPr>
          <w:p w14:paraId="4701F776"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,578</w:t>
            </w:r>
          </w:p>
        </w:tc>
        <w:tc>
          <w:tcPr>
            <w:tcW w:w="1066" w:type="dxa"/>
            <w:tcBorders>
              <w:top w:val="single" w:sz="8" w:space="0" w:color="AEAEAE"/>
              <w:left w:val="single" w:sz="8" w:space="0" w:color="E0E0E0"/>
              <w:bottom w:val="single" w:sz="8" w:space="0" w:color="AEAEAE"/>
              <w:right w:val="single" w:sz="8" w:space="0" w:color="E0E0E0"/>
            </w:tcBorders>
            <w:shd w:val="clear" w:color="auto" w:fill="FFFFFF"/>
          </w:tcPr>
          <w:p w14:paraId="317F5371"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,559</w:t>
            </w:r>
          </w:p>
        </w:tc>
        <w:tc>
          <w:tcPr>
            <w:tcW w:w="852" w:type="dxa"/>
            <w:tcBorders>
              <w:top w:val="single" w:sz="8" w:space="0" w:color="AEAEAE"/>
              <w:left w:val="single" w:sz="8" w:space="0" w:color="E0E0E0"/>
              <w:bottom w:val="single" w:sz="8" w:space="0" w:color="AEAEAE"/>
              <w:right w:val="single" w:sz="8" w:space="0" w:color="E0E0E0"/>
            </w:tcBorders>
            <w:shd w:val="clear" w:color="auto" w:fill="FFFFFF"/>
          </w:tcPr>
          <w:p w14:paraId="7CB0ED44"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,226</w:t>
            </w:r>
          </w:p>
        </w:tc>
        <w:tc>
          <w:tcPr>
            <w:tcW w:w="852" w:type="dxa"/>
            <w:tcBorders>
              <w:top w:val="single" w:sz="8" w:space="0" w:color="AEAEAE"/>
              <w:left w:val="single" w:sz="8" w:space="0" w:color="E0E0E0"/>
              <w:bottom w:val="single" w:sz="8" w:space="0" w:color="AEAEAE"/>
              <w:right w:val="nil"/>
            </w:tcBorders>
            <w:shd w:val="clear" w:color="auto" w:fill="FFFFFF"/>
          </w:tcPr>
          <w:p w14:paraId="2A8B3407"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,000</w:t>
            </w:r>
          </w:p>
        </w:tc>
      </w:tr>
      <w:tr w:rsidR="009A5B6E" w:rsidRPr="00ED228E" w14:paraId="1B683F53" w14:textId="77777777" w:rsidTr="009A5B6E">
        <w:trPr>
          <w:gridAfter w:val="1"/>
          <w:wAfter w:w="63" w:type="dxa"/>
          <w:cantSplit/>
          <w:trHeight w:val="220"/>
        </w:trPr>
        <w:tc>
          <w:tcPr>
            <w:tcW w:w="1492" w:type="dxa"/>
            <w:vMerge/>
            <w:tcBorders>
              <w:top w:val="single" w:sz="8" w:space="0" w:color="AEAEAE"/>
              <w:left w:val="nil"/>
              <w:bottom w:val="nil"/>
              <w:right w:val="nil"/>
            </w:tcBorders>
            <w:shd w:val="clear" w:color="auto" w:fill="E0E0E0"/>
          </w:tcPr>
          <w:p w14:paraId="768BF3D3" w14:textId="77777777" w:rsidR="009A5B6E" w:rsidRPr="00ED228E" w:rsidRDefault="009A5B6E" w:rsidP="009A5B6E">
            <w:pPr>
              <w:autoSpaceDE w:val="0"/>
              <w:autoSpaceDN w:val="0"/>
              <w:adjustRightInd w:val="0"/>
              <w:spacing w:after="0" w:line="240" w:lineRule="auto"/>
              <w:rPr>
                <w:color w:val="010205"/>
                <w:sz w:val="22"/>
              </w:rPr>
            </w:pPr>
          </w:p>
        </w:tc>
        <w:tc>
          <w:tcPr>
            <w:tcW w:w="2347" w:type="dxa"/>
            <w:tcBorders>
              <w:top w:val="single" w:sz="8" w:space="0" w:color="AEAEAE"/>
              <w:left w:val="nil"/>
              <w:bottom w:val="nil"/>
              <w:right w:val="nil"/>
            </w:tcBorders>
            <w:shd w:val="clear" w:color="auto" w:fill="E0E0E0"/>
          </w:tcPr>
          <w:p w14:paraId="7215DBD0" w14:textId="77777777" w:rsidR="009A5B6E" w:rsidRPr="00ED228E" w:rsidRDefault="009A5B6E" w:rsidP="009A5B6E">
            <w:pPr>
              <w:autoSpaceDE w:val="0"/>
              <w:autoSpaceDN w:val="0"/>
              <w:adjustRightInd w:val="0"/>
              <w:spacing w:after="0" w:line="240" w:lineRule="auto"/>
              <w:ind w:left="60" w:right="60"/>
              <w:rPr>
                <w:color w:val="264A60"/>
                <w:sz w:val="22"/>
              </w:rPr>
            </w:pPr>
            <w:r w:rsidRPr="00ED228E">
              <w:rPr>
                <w:color w:val="264A60"/>
                <w:sz w:val="22"/>
              </w:rPr>
              <w:t>N</w:t>
            </w:r>
          </w:p>
        </w:tc>
        <w:tc>
          <w:tcPr>
            <w:tcW w:w="854" w:type="dxa"/>
            <w:tcBorders>
              <w:top w:val="single" w:sz="8" w:space="0" w:color="AEAEAE"/>
              <w:left w:val="nil"/>
              <w:bottom w:val="nil"/>
              <w:right w:val="single" w:sz="8" w:space="0" w:color="E0E0E0"/>
            </w:tcBorders>
            <w:shd w:val="clear" w:color="auto" w:fill="FFFFFF"/>
          </w:tcPr>
          <w:p w14:paraId="4B9EA5A2"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65</w:t>
            </w:r>
          </w:p>
        </w:tc>
        <w:tc>
          <w:tcPr>
            <w:tcW w:w="852" w:type="dxa"/>
            <w:tcBorders>
              <w:top w:val="single" w:sz="8" w:space="0" w:color="AEAEAE"/>
              <w:left w:val="single" w:sz="8" w:space="0" w:color="E0E0E0"/>
              <w:bottom w:val="nil"/>
              <w:right w:val="single" w:sz="8" w:space="0" w:color="E0E0E0"/>
            </w:tcBorders>
            <w:shd w:val="clear" w:color="auto" w:fill="FFFFFF"/>
          </w:tcPr>
          <w:p w14:paraId="2045276C"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65</w:t>
            </w:r>
          </w:p>
        </w:tc>
        <w:tc>
          <w:tcPr>
            <w:tcW w:w="852" w:type="dxa"/>
            <w:tcBorders>
              <w:top w:val="single" w:sz="8" w:space="0" w:color="AEAEAE"/>
              <w:left w:val="single" w:sz="8" w:space="0" w:color="E0E0E0"/>
              <w:bottom w:val="nil"/>
              <w:right w:val="single" w:sz="8" w:space="0" w:color="E0E0E0"/>
            </w:tcBorders>
            <w:shd w:val="clear" w:color="auto" w:fill="FFFFFF"/>
          </w:tcPr>
          <w:p w14:paraId="18061F79"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65</w:t>
            </w:r>
          </w:p>
        </w:tc>
        <w:tc>
          <w:tcPr>
            <w:tcW w:w="852" w:type="dxa"/>
            <w:tcBorders>
              <w:top w:val="single" w:sz="8" w:space="0" w:color="AEAEAE"/>
              <w:left w:val="single" w:sz="8" w:space="0" w:color="E0E0E0"/>
              <w:bottom w:val="nil"/>
              <w:right w:val="single" w:sz="8" w:space="0" w:color="E0E0E0"/>
            </w:tcBorders>
            <w:shd w:val="clear" w:color="auto" w:fill="FFFFFF"/>
          </w:tcPr>
          <w:p w14:paraId="3DF21224"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65</w:t>
            </w:r>
          </w:p>
        </w:tc>
        <w:tc>
          <w:tcPr>
            <w:tcW w:w="1066" w:type="dxa"/>
            <w:tcBorders>
              <w:top w:val="single" w:sz="8" w:space="0" w:color="AEAEAE"/>
              <w:left w:val="single" w:sz="8" w:space="0" w:color="E0E0E0"/>
              <w:bottom w:val="nil"/>
              <w:right w:val="single" w:sz="8" w:space="0" w:color="E0E0E0"/>
            </w:tcBorders>
            <w:shd w:val="clear" w:color="auto" w:fill="FFFFFF"/>
          </w:tcPr>
          <w:p w14:paraId="0AAEB6DD"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65</w:t>
            </w:r>
          </w:p>
        </w:tc>
        <w:tc>
          <w:tcPr>
            <w:tcW w:w="852" w:type="dxa"/>
            <w:tcBorders>
              <w:top w:val="single" w:sz="8" w:space="0" w:color="AEAEAE"/>
              <w:left w:val="single" w:sz="8" w:space="0" w:color="E0E0E0"/>
              <w:bottom w:val="nil"/>
              <w:right w:val="single" w:sz="8" w:space="0" w:color="E0E0E0"/>
            </w:tcBorders>
            <w:shd w:val="clear" w:color="auto" w:fill="FFFFFF"/>
          </w:tcPr>
          <w:p w14:paraId="6BA9F035"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65</w:t>
            </w:r>
          </w:p>
        </w:tc>
        <w:tc>
          <w:tcPr>
            <w:tcW w:w="852" w:type="dxa"/>
            <w:tcBorders>
              <w:top w:val="single" w:sz="8" w:space="0" w:color="AEAEAE"/>
              <w:left w:val="single" w:sz="8" w:space="0" w:color="E0E0E0"/>
              <w:bottom w:val="nil"/>
              <w:right w:val="nil"/>
            </w:tcBorders>
            <w:shd w:val="clear" w:color="auto" w:fill="FFFFFF"/>
          </w:tcPr>
          <w:p w14:paraId="71711CBC"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65</w:t>
            </w:r>
          </w:p>
        </w:tc>
      </w:tr>
      <w:tr w:rsidR="009A5B6E" w:rsidRPr="00ED228E" w14:paraId="62E828C0" w14:textId="77777777" w:rsidTr="009A5B6E">
        <w:trPr>
          <w:gridAfter w:val="1"/>
          <w:wAfter w:w="63" w:type="dxa"/>
          <w:cantSplit/>
          <w:trHeight w:val="335"/>
        </w:trPr>
        <w:tc>
          <w:tcPr>
            <w:tcW w:w="1492" w:type="dxa"/>
            <w:vMerge w:val="restart"/>
            <w:tcBorders>
              <w:top w:val="single" w:sz="8" w:space="0" w:color="AEAEAE"/>
              <w:left w:val="nil"/>
              <w:bottom w:val="nil"/>
              <w:right w:val="nil"/>
            </w:tcBorders>
            <w:shd w:val="clear" w:color="auto" w:fill="E0E0E0"/>
          </w:tcPr>
          <w:p w14:paraId="095223B4" w14:textId="77777777" w:rsidR="009A5B6E" w:rsidRPr="00ED228E" w:rsidRDefault="009A5B6E" w:rsidP="009A5B6E">
            <w:pPr>
              <w:autoSpaceDE w:val="0"/>
              <w:autoSpaceDN w:val="0"/>
              <w:adjustRightInd w:val="0"/>
              <w:spacing w:after="0" w:line="240" w:lineRule="auto"/>
              <w:ind w:left="60" w:right="60"/>
              <w:rPr>
                <w:color w:val="264A60"/>
                <w:sz w:val="22"/>
              </w:rPr>
            </w:pPr>
            <w:r w:rsidRPr="00ED228E">
              <w:rPr>
                <w:color w:val="264A60"/>
                <w:sz w:val="22"/>
              </w:rPr>
              <w:t>Pasar</w:t>
            </w:r>
          </w:p>
        </w:tc>
        <w:tc>
          <w:tcPr>
            <w:tcW w:w="2347" w:type="dxa"/>
            <w:tcBorders>
              <w:top w:val="single" w:sz="8" w:space="0" w:color="AEAEAE"/>
              <w:left w:val="nil"/>
              <w:bottom w:val="single" w:sz="8" w:space="0" w:color="AEAEAE"/>
              <w:right w:val="nil"/>
            </w:tcBorders>
            <w:shd w:val="clear" w:color="auto" w:fill="E0E0E0"/>
          </w:tcPr>
          <w:p w14:paraId="2F306DFC" w14:textId="77777777" w:rsidR="009A5B6E" w:rsidRPr="00ED228E" w:rsidRDefault="009A5B6E" w:rsidP="009A5B6E">
            <w:pPr>
              <w:autoSpaceDE w:val="0"/>
              <w:autoSpaceDN w:val="0"/>
              <w:adjustRightInd w:val="0"/>
              <w:spacing w:after="0" w:line="240" w:lineRule="auto"/>
              <w:ind w:left="60" w:right="60"/>
              <w:rPr>
                <w:color w:val="264A60"/>
                <w:sz w:val="22"/>
              </w:rPr>
            </w:pPr>
            <w:r w:rsidRPr="00ED228E">
              <w:rPr>
                <w:color w:val="264A60"/>
                <w:sz w:val="22"/>
              </w:rPr>
              <w:t>Pearson Correlation</w:t>
            </w:r>
          </w:p>
        </w:tc>
        <w:tc>
          <w:tcPr>
            <w:tcW w:w="854" w:type="dxa"/>
            <w:tcBorders>
              <w:top w:val="single" w:sz="8" w:space="0" w:color="AEAEAE"/>
              <w:left w:val="nil"/>
              <w:bottom w:val="single" w:sz="8" w:space="0" w:color="AEAEAE"/>
              <w:right w:val="single" w:sz="8" w:space="0" w:color="E0E0E0"/>
            </w:tcBorders>
            <w:shd w:val="clear" w:color="auto" w:fill="FFFFFF"/>
          </w:tcPr>
          <w:p w14:paraId="6FF81BDC"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-,304</w:t>
            </w:r>
            <w:r w:rsidRPr="00ED228E">
              <w:rPr>
                <w:color w:val="010205"/>
                <w:sz w:val="22"/>
                <w:vertAlign w:val="superscript"/>
              </w:rPr>
              <w:t>*</w:t>
            </w:r>
          </w:p>
        </w:tc>
        <w:tc>
          <w:tcPr>
            <w:tcW w:w="852" w:type="dxa"/>
            <w:tcBorders>
              <w:top w:val="single" w:sz="8" w:space="0" w:color="AEAEAE"/>
              <w:left w:val="single" w:sz="8" w:space="0" w:color="E0E0E0"/>
              <w:bottom w:val="single" w:sz="8" w:space="0" w:color="AEAEAE"/>
              <w:right w:val="single" w:sz="8" w:space="0" w:color="E0E0E0"/>
            </w:tcBorders>
            <w:shd w:val="clear" w:color="auto" w:fill="FFFFFF"/>
          </w:tcPr>
          <w:p w14:paraId="1C51B36C"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,025</w:t>
            </w:r>
          </w:p>
        </w:tc>
        <w:tc>
          <w:tcPr>
            <w:tcW w:w="852" w:type="dxa"/>
            <w:tcBorders>
              <w:top w:val="single" w:sz="8" w:space="0" w:color="AEAEAE"/>
              <w:left w:val="single" w:sz="8" w:space="0" w:color="E0E0E0"/>
              <w:bottom w:val="single" w:sz="8" w:space="0" w:color="AEAEAE"/>
              <w:right w:val="single" w:sz="8" w:space="0" w:color="E0E0E0"/>
            </w:tcBorders>
            <w:shd w:val="clear" w:color="auto" w:fill="FFFFFF"/>
          </w:tcPr>
          <w:p w14:paraId="055CEA50"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-,070</w:t>
            </w:r>
          </w:p>
        </w:tc>
        <w:tc>
          <w:tcPr>
            <w:tcW w:w="852" w:type="dxa"/>
            <w:tcBorders>
              <w:top w:val="single" w:sz="8" w:space="0" w:color="AEAEAE"/>
              <w:left w:val="single" w:sz="8" w:space="0" w:color="E0E0E0"/>
              <w:bottom w:val="single" w:sz="8" w:space="0" w:color="AEAEAE"/>
              <w:right w:val="single" w:sz="8" w:space="0" w:color="E0E0E0"/>
            </w:tcBorders>
            <w:shd w:val="clear" w:color="auto" w:fill="FFFFFF"/>
          </w:tcPr>
          <w:p w14:paraId="5895BBC1"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1</w:t>
            </w:r>
          </w:p>
        </w:tc>
        <w:tc>
          <w:tcPr>
            <w:tcW w:w="1066" w:type="dxa"/>
            <w:tcBorders>
              <w:top w:val="single" w:sz="8" w:space="0" w:color="AEAEAE"/>
              <w:left w:val="single" w:sz="8" w:space="0" w:color="E0E0E0"/>
              <w:bottom w:val="single" w:sz="8" w:space="0" w:color="AEAEAE"/>
              <w:right w:val="single" w:sz="8" w:space="0" w:color="E0E0E0"/>
            </w:tcBorders>
            <w:shd w:val="clear" w:color="auto" w:fill="FFFFFF"/>
          </w:tcPr>
          <w:p w14:paraId="0350B9E7"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,164</w:t>
            </w:r>
          </w:p>
        </w:tc>
        <w:tc>
          <w:tcPr>
            <w:tcW w:w="852" w:type="dxa"/>
            <w:tcBorders>
              <w:top w:val="single" w:sz="8" w:space="0" w:color="AEAEAE"/>
              <w:left w:val="single" w:sz="8" w:space="0" w:color="E0E0E0"/>
              <w:bottom w:val="single" w:sz="8" w:space="0" w:color="AEAEAE"/>
              <w:right w:val="single" w:sz="8" w:space="0" w:color="E0E0E0"/>
            </w:tcBorders>
            <w:shd w:val="clear" w:color="auto" w:fill="FFFFFF"/>
          </w:tcPr>
          <w:p w14:paraId="4AF87DC7"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-,249</w:t>
            </w:r>
            <w:r w:rsidRPr="00ED228E">
              <w:rPr>
                <w:color w:val="010205"/>
                <w:sz w:val="22"/>
                <w:vertAlign w:val="superscript"/>
              </w:rPr>
              <w:t>*</w:t>
            </w:r>
          </w:p>
        </w:tc>
        <w:tc>
          <w:tcPr>
            <w:tcW w:w="852" w:type="dxa"/>
            <w:tcBorders>
              <w:top w:val="single" w:sz="8" w:space="0" w:color="AEAEAE"/>
              <w:left w:val="single" w:sz="8" w:space="0" w:color="E0E0E0"/>
              <w:bottom w:val="single" w:sz="8" w:space="0" w:color="AEAEAE"/>
              <w:right w:val="nil"/>
            </w:tcBorders>
            <w:shd w:val="clear" w:color="auto" w:fill="FFFFFF"/>
          </w:tcPr>
          <w:p w14:paraId="39FE113D"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-,075</w:t>
            </w:r>
          </w:p>
        </w:tc>
      </w:tr>
      <w:tr w:rsidR="009A5B6E" w:rsidRPr="00ED228E" w14:paraId="09B92C94" w14:textId="77777777" w:rsidTr="009A5B6E">
        <w:trPr>
          <w:gridAfter w:val="1"/>
          <w:wAfter w:w="63" w:type="dxa"/>
          <w:cantSplit/>
          <w:trHeight w:val="335"/>
        </w:trPr>
        <w:tc>
          <w:tcPr>
            <w:tcW w:w="1492" w:type="dxa"/>
            <w:vMerge/>
            <w:tcBorders>
              <w:top w:val="single" w:sz="8" w:space="0" w:color="AEAEAE"/>
              <w:left w:val="nil"/>
              <w:bottom w:val="nil"/>
              <w:right w:val="nil"/>
            </w:tcBorders>
            <w:shd w:val="clear" w:color="auto" w:fill="E0E0E0"/>
          </w:tcPr>
          <w:p w14:paraId="7F70348C" w14:textId="77777777" w:rsidR="009A5B6E" w:rsidRPr="00ED228E" w:rsidRDefault="009A5B6E" w:rsidP="009A5B6E">
            <w:pPr>
              <w:autoSpaceDE w:val="0"/>
              <w:autoSpaceDN w:val="0"/>
              <w:adjustRightInd w:val="0"/>
              <w:spacing w:after="0" w:line="240" w:lineRule="auto"/>
              <w:rPr>
                <w:color w:val="010205"/>
                <w:sz w:val="22"/>
              </w:rPr>
            </w:pPr>
          </w:p>
        </w:tc>
        <w:tc>
          <w:tcPr>
            <w:tcW w:w="2347" w:type="dxa"/>
            <w:tcBorders>
              <w:top w:val="single" w:sz="8" w:space="0" w:color="AEAEAE"/>
              <w:left w:val="nil"/>
              <w:bottom w:val="single" w:sz="8" w:space="0" w:color="AEAEAE"/>
              <w:right w:val="nil"/>
            </w:tcBorders>
            <w:shd w:val="clear" w:color="auto" w:fill="E0E0E0"/>
          </w:tcPr>
          <w:p w14:paraId="0E9CE728" w14:textId="77777777" w:rsidR="009A5B6E" w:rsidRPr="00ED228E" w:rsidRDefault="009A5B6E" w:rsidP="009A5B6E">
            <w:pPr>
              <w:autoSpaceDE w:val="0"/>
              <w:autoSpaceDN w:val="0"/>
              <w:adjustRightInd w:val="0"/>
              <w:spacing w:after="0" w:line="240" w:lineRule="auto"/>
              <w:ind w:left="60" w:right="60"/>
              <w:rPr>
                <w:color w:val="264A60"/>
                <w:sz w:val="22"/>
              </w:rPr>
            </w:pPr>
            <w:r w:rsidRPr="00ED228E">
              <w:rPr>
                <w:color w:val="264A60"/>
                <w:sz w:val="22"/>
              </w:rPr>
              <w:t>Sig. (2-tailed)</w:t>
            </w:r>
          </w:p>
        </w:tc>
        <w:tc>
          <w:tcPr>
            <w:tcW w:w="854" w:type="dxa"/>
            <w:tcBorders>
              <w:top w:val="single" w:sz="8" w:space="0" w:color="AEAEAE"/>
              <w:left w:val="nil"/>
              <w:bottom w:val="single" w:sz="8" w:space="0" w:color="AEAEAE"/>
              <w:right w:val="single" w:sz="8" w:space="0" w:color="E0E0E0"/>
            </w:tcBorders>
            <w:shd w:val="clear" w:color="auto" w:fill="FFFFFF"/>
          </w:tcPr>
          <w:p w14:paraId="345CAC98"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,014</w:t>
            </w:r>
          </w:p>
        </w:tc>
        <w:tc>
          <w:tcPr>
            <w:tcW w:w="852" w:type="dxa"/>
            <w:tcBorders>
              <w:top w:val="single" w:sz="8" w:space="0" w:color="AEAEAE"/>
              <w:left w:val="single" w:sz="8" w:space="0" w:color="E0E0E0"/>
              <w:bottom w:val="single" w:sz="8" w:space="0" w:color="AEAEAE"/>
              <w:right w:val="single" w:sz="8" w:space="0" w:color="E0E0E0"/>
            </w:tcBorders>
            <w:shd w:val="clear" w:color="auto" w:fill="FFFFFF"/>
          </w:tcPr>
          <w:p w14:paraId="62560C7F"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,845</w:t>
            </w:r>
          </w:p>
        </w:tc>
        <w:tc>
          <w:tcPr>
            <w:tcW w:w="852" w:type="dxa"/>
            <w:tcBorders>
              <w:top w:val="single" w:sz="8" w:space="0" w:color="AEAEAE"/>
              <w:left w:val="single" w:sz="8" w:space="0" w:color="E0E0E0"/>
              <w:bottom w:val="single" w:sz="8" w:space="0" w:color="AEAEAE"/>
              <w:right w:val="single" w:sz="8" w:space="0" w:color="E0E0E0"/>
            </w:tcBorders>
            <w:shd w:val="clear" w:color="auto" w:fill="FFFFFF"/>
          </w:tcPr>
          <w:p w14:paraId="1A2A56B4"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,578</w:t>
            </w:r>
          </w:p>
        </w:tc>
        <w:tc>
          <w:tcPr>
            <w:tcW w:w="852"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54D06D0" w14:textId="77777777" w:rsidR="009A5B6E" w:rsidRPr="00ED228E" w:rsidRDefault="009A5B6E" w:rsidP="009A5B6E">
            <w:pPr>
              <w:autoSpaceDE w:val="0"/>
              <w:autoSpaceDN w:val="0"/>
              <w:adjustRightInd w:val="0"/>
              <w:spacing w:after="0" w:line="240" w:lineRule="auto"/>
              <w:jc w:val="center"/>
              <w:rPr>
                <w:sz w:val="22"/>
              </w:rPr>
            </w:pPr>
          </w:p>
        </w:tc>
        <w:tc>
          <w:tcPr>
            <w:tcW w:w="1066" w:type="dxa"/>
            <w:tcBorders>
              <w:top w:val="single" w:sz="8" w:space="0" w:color="AEAEAE"/>
              <w:left w:val="single" w:sz="8" w:space="0" w:color="E0E0E0"/>
              <w:bottom w:val="single" w:sz="8" w:space="0" w:color="AEAEAE"/>
              <w:right w:val="single" w:sz="8" w:space="0" w:color="E0E0E0"/>
            </w:tcBorders>
            <w:shd w:val="clear" w:color="auto" w:fill="FFFFFF"/>
          </w:tcPr>
          <w:p w14:paraId="570B4815"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,191</w:t>
            </w:r>
          </w:p>
        </w:tc>
        <w:tc>
          <w:tcPr>
            <w:tcW w:w="852" w:type="dxa"/>
            <w:tcBorders>
              <w:top w:val="single" w:sz="8" w:space="0" w:color="AEAEAE"/>
              <w:left w:val="single" w:sz="8" w:space="0" w:color="E0E0E0"/>
              <w:bottom w:val="single" w:sz="8" w:space="0" w:color="AEAEAE"/>
              <w:right w:val="single" w:sz="8" w:space="0" w:color="E0E0E0"/>
            </w:tcBorders>
            <w:shd w:val="clear" w:color="auto" w:fill="FFFFFF"/>
          </w:tcPr>
          <w:p w14:paraId="66D92465"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,046</w:t>
            </w:r>
          </w:p>
        </w:tc>
        <w:tc>
          <w:tcPr>
            <w:tcW w:w="852" w:type="dxa"/>
            <w:tcBorders>
              <w:top w:val="single" w:sz="8" w:space="0" w:color="AEAEAE"/>
              <w:left w:val="single" w:sz="8" w:space="0" w:color="E0E0E0"/>
              <w:bottom w:val="single" w:sz="8" w:space="0" w:color="AEAEAE"/>
              <w:right w:val="nil"/>
            </w:tcBorders>
            <w:shd w:val="clear" w:color="auto" w:fill="FFFFFF"/>
          </w:tcPr>
          <w:p w14:paraId="33561D92"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,555</w:t>
            </w:r>
          </w:p>
        </w:tc>
      </w:tr>
      <w:tr w:rsidR="009A5B6E" w:rsidRPr="00ED228E" w14:paraId="3A459436" w14:textId="77777777" w:rsidTr="009A5B6E">
        <w:trPr>
          <w:gridAfter w:val="1"/>
          <w:wAfter w:w="63" w:type="dxa"/>
          <w:cantSplit/>
          <w:trHeight w:val="335"/>
        </w:trPr>
        <w:tc>
          <w:tcPr>
            <w:tcW w:w="1492" w:type="dxa"/>
            <w:vMerge/>
            <w:tcBorders>
              <w:top w:val="single" w:sz="8" w:space="0" w:color="AEAEAE"/>
              <w:left w:val="nil"/>
              <w:bottom w:val="nil"/>
              <w:right w:val="nil"/>
            </w:tcBorders>
            <w:shd w:val="clear" w:color="auto" w:fill="E0E0E0"/>
          </w:tcPr>
          <w:p w14:paraId="1FEFE8A2" w14:textId="77777777" w:rsidR="009A5B6E" w:rsidRPr="00ED228E" w:rsidRDefault="009A5B6E" w:rsidP="009A5B6E">
            <w:pPr>
              <w:autoSpaceDE w:val="0"/>
              <w:autoSpaceDN w:val="0"/>
              <w:adjustRightInd w:val="0"/>
              <w:spacing w:after="0" w:line="240" w:lineRule="auto"/>
              <w:rPr>
                <w:color w:val="010205"/>
                <w:sz w:val="22"/>
              </w:rPr>
            </w:pPr>
          </w:p>
        </w:tc>
        <w:tc>
          <w:tcPr>
            <w:tcW w:w="2347" w:type="dxa"/>
            <w:tcBorders>
              <w:top w:val="single" w:sz="8" w:space="0" w:color="AEAEAE"/>
              <w:left w:val="nil"/>
              <w:bottom w:val="nil"/>
              <w:right w:val="nil"/>
            </w:tcBorders>
            <w:shd w:val="clear" w:color="auto" w:fill="E0E0E0"/>
          </w:tcPr>
          <w:p w14:paraId="51BC5189" w14:textId="77777777" w:rsidR="009A5B6E" w:rsidRPr="00ED228E" w:rsidRDefault="009A5B6E" w:rsidP="009A5B6E">
            <w:pPr>
              <w:autoSpaceDE w:val="0"/>
              <w:autoSpaceDN w:val="0"/>
              <w:adjustRightInd w:val="0"/>
              <w:spacing w:after="0" w:line="240" w:lineRule="auto"/>
              <w:ind w:left="60" w:right="60"/>
              <w:rPr>
                <w:color w:val="264A60"/>
                <w:sz w:val="22"/>
              </w:rPr>
            </w:pPr>
            <w:r w:rsidRPr="00ED228E">
              <w:rPr>
                <w:color w:val="264A60"/>
                <w:sz w:val="22"/>
              </w:rPr>
              <w:t>N</w:t>
            </w:r>
          </w:p>
        </w:tc>
        <w:tc>
          <w:tcPr>
            <w:tcW w:w="854" w:type="dxa"/>
            <w:tcBorders>
              <w:top w:val="single" w:sz="8" w:space="0" w:color="AEAEAE"/>
              <w:left w:val="nil"/>
              <w:bottom w:val="nil"/>
              <w:right w:val="single" w:sz="8" w:space="0" w:color="E0E0E0"/>
            </w:tcBorders>
            <w:shd w:val="clear" w:color="auto" w:fill="FFFFFF"/>
          </w:tcPr>
          <w:p w14:paraId="4090E7EF"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65</w:t>
            </w:r>
          </w:p>
        </w:tc>
        <w:tc>
          <w:tcPr>
            <w:tcW w:w="852" w:type="dxa"/>
            <w:tcBorders>
              <w:top w:val="single" w:sz="8" w:space="0" w:color="AEAEAE"/>
              <w:left w:val="single" w:sz="8" w:space="0" w:color="E0E0E0"/>
              <w:bottom w:val="nil"/>
              <w:right w:val="single" w:sz="8" w:space="0" w:color="E0E0E0"/>
            </w:tcBorders>
            <w:shd w:val="clear" w:color="auto" w:fill="FFFFFF"/>
          </w:tcPr>
          <w:p w14:paraId="121E9CA2"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65</w:t>
            </w:r>
          </w:p>
        </w:tc>
        <w:tc>
          <w:tcPr>
            <w:tcW w:w="852" w:type="dxa"/>
            <w:tcBorders>
              <w:top w:val="single" w:sz="8" w:space="0" w:color="AEAEAE"/>
              <w:left w:val="single" w:sz="8" w:space="0" w:color="E0E0E0"/>
              <w:bottom w:val="nil"/>
              <w:right w:val="single" w:sz="8" w:space="0" w:color="E0E0E0"/>
            </w:tcBorders>
            <w:shd w:val="clear" w:color="auto" w:fill="FFFFFF"/>
          </w:tcPr>
          <w:p w14:paraId="3B6BC067"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65</w:t>
            </w:r>
          </w:p>
        </w:tc>
        <w:tc>
          <w:tcPr>
            <w:tcW w:w="852" w:type="dxa"/>
            <w:tcBorders>
              <w:top w:val="single" w:sz="8" w:space="0" w:color="AEAEAE"/>
              <w:left w:val="single" w:sz="8" w:space="0" w:color="E0E0E0"/>
              <w:bottom w:val="nil"/>
              <w:right w:val="single" w:sz="8" w:space="0" w:color="E0E0E0"/>
            </w:tcBorders>
            <w:shd w:val="clear" w:color="auto" w:fill="FFFFFF"/>
          </w:tcPr>
          <w:p w14:paraId="2FC1092F"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65</w:t>
            </w:r>
          </w:p>
        </w:tc>
        <w:tc>
          <w:tcPr>
            <w:tcW w:w="1066" w:type="dxa"/>
            <w:tcBorders>
              <w:top w:val="single" w:sz="8" w:space="0" w:color="AEAEAE"/>
              <w:left w:val="single" w:sz="8" w:space="0" w:color="E0E0E0"/>
              <w:bottom w:val="nil"/>
              <w:right w:val="single" w:sz="8" w:space="0" w:color="E0E0E0"/>
            </w:tcBorders>
            <w:shd w:val="clear" w:color="auto" w:fill="FFFFFF"/>
          </w:tcPr>
          <w:p w14:paraId="1B8A1AC8"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65</w:t>
            </w:r>
          </w:p>
        </w:tc>
        <w:tc>
          <w:tcPr>
            <w:tcW w:w="852" w:type="dxa"/>
            <w:tcBorders>
              <w:top w:val="single" w:sz="8" w:space="0" w:color="AEAEAE"/>
              <w:left w:val="single" w:sz="8" w:space="0" w:color="E0E0E0"/>
              <w:bottom w:val="nil"/>
              <w:right w:val="single" w:sz="8" w:space="0" w:color="E0E0E0"/>
            </w:tcBorders>
            <w:shd w:val="clear" w:color="auto" w:fill="FFFFFF"/>
          </w:tcPr>
          <w:p w14:paraId="1C3221CE"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65</w:t>
            </w:r>
          </w:p>
        </w:tc>
        <w:tc>
          <w:tcPr>
            <w:tcW w:w="852" w:type="dxa"/>
            <w:tcBorders>
              <w:top w:val="single" w:sz="8" w:space="0" w:color="AEAEAE"/>
              <w:left w:val="single" w:sz="8" w:space="0" w:color="E0E0E0"/>
              <w:bottom w:val="nil"/>
              <w:right w:val="nil"/>
            </w:tcBorders>
            <w:shd w:val="clear" w:color="auto" w:fill="FFFFFF"/>
          </w:tcPr>
          <w:p w14:paraId="4A47A9B0"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65</w:t>
            </w:r>
          </w:p>
        </w:tc>
      </w:tr>
      <w:tr w:rsidR="009A5B6E" w:rsidRPr="00ED228E" w14:paraId="0DDA1D66" w14:textId="77777777" w:rsidTr="009A5B6E">
        <w:trPr>
          <w:gridAfter w:val="1"/>
          <w:wAfter w:w="63" w:type="dxa"/>
          <w:cantSplit/>
          <w:trHeight w:val="220"/>
        </w:trPr>
        <w:tc>
          <w:tcPr>
            <w:tcW w:w="1492" w:type="dxa"/>
            <w:vMerge w:val="restart"/>
            <w:tcBorders>
              <w:top w:val="single" w:sz="8" w:space="0" w:color="AEAEAE"/>
              <w:left w:val="nil"/>
              <w:bottom w:val="nil"/>
              <w:right w:val="nil"/>
            </w:tcBorders>
            <w:shd w:val="clear" w:color="auto" w:fill="E0E0E0"/>
          </w:tcPr>
          <w:p w14:paraId="1A53BC34" w14:textId="77777777" w:rsidR="009A5B6E" w:rsidRPr="00ED228E" w:rsidRDefault="009A5B6E" w:rsidP="009A5B6E">
            <w:pPr>
              <w:autoSpaceDE w:val="0"/>
              <w:autoSpaceDN w:val="0"/>
              <w:adjustRightInd w:val="0"/>
              <w:spacing w:after="0" w:line="240" w:lineRule="auto"/>
              <w:ind w:left="60" w:right="60"/>
              <w:rPr>
                <w:color w:val="264A60"/>
                <w:sz w:val="22"/>
              </w:rPr>
            </w:pPr>
            <w:proofErr w:type="spellStart"/>
            <w:r w:rsidRPr="00ED228E">
              <w:rPr>
                <w:color w:val="264A60"/>
                <w:sz w:val="22"/>
              </w:rPr>
              <w:t>Kemampuan</w:t>
            </w:r>
            <w:proofErr w:type="spellEnd"/>
          </w:p>
        </w:tc>
        <w:tc>
          <w:tcPr>
            <w:tcW w:w="2347" w:type="dxa"/>
            <w:tcBorders>
              <w:top w:val="single" w:sz="8" w:space="0" w:color="AEAEAE"/>
              <w:left w:val="nil"/>
              <w:bottom w:val="single" w:sz="8" w:space="0" w:color="AEAEAE"/>
              <w:right w:val="nil"/>
            </w:tcBorders>
            <w:shd w:val="clear" w:color="auto" w:fill="E0E0E0"/>
          </w:tcPr>
          <w:p w14:paraId="1967CF8A" w14:textId="77777777" w:rsidR="009A5B6E" w:rsidRPr="00ED228E" w:rsidRDefault="009A5B6E" w:rsidP="009A5B6E">
            <w:pPr>
              <w:autoSpaceDE w:val="0"/>
              <w:autoSpaceDN w:val="0"/>
              <w:adjustRightInd w:val="0"/>
              <w:spacing w:after="0" w:line="240" w:lineRule="auto"/>
              <w:ind w:left="60" w:right="60"/>
              <w:rPr>
                <w:color w:val="264A60"/>
                <w:sz w:val="22"/>
              </w:rPr>
            </w:pPr>
            <w:r w:rsidRPr="00ED228E">
              <w:rPr>
                <w:color w:val="264A60"/>
                <w:sz w:val="22"/>
              </w:rPr>
              <w:t>Pearson Correlation</w:t>
            </w:r>
          </w:p>
        </w:tc>
        <w:tc>
          <w:tcPr>
            <w:tcW w:w="854" w:type="dxa"/>
            <w:tcBorders>
              <w:top w:val="single" w:sz="8" w:space="0" w:color="AEAEAE"/>
              <w:left w:val="nil"/>
              <w:bottom w:val="single" w:sz="8" w:space="0" w:color="AEAEAE"/>
              <w:right w:val="single" w:sz="8" w:space="0" w:color="E0E0E0"/>
            </w:tcBorders>
            <w:shd w:val="clear" w:color="auto" w:fill="FFFFFF"/>
          </w:tcPr>
          <w:p w14:paraId="3E91A0E6"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,526</w:t>
            </w:r>
            <w:r w:rsidRPr="00ED228E">
              <w:rPr>
                <w:color w:val="010205"/>
                <w:sz w:val="22"/>
                <w:vertAlign w:val="superscript"/>
              </w:rPr>
              <w:t>**</w:t>
            </w:r>
          </w:p>
        </w:tc>
        <w:tc>
          <w:tcPr>
            <w:tcW w:w="852" w:type="dxa"/>
            <w:tcBorders>
              <w:top w:val="single" w:sz="8" w:space="0" w:color="AEAEAE"/>
              <w:left w:val="single" w:sz="8" w:space="0" w:color="E0E0E0"/>
              <w:bottom w:val="single" w:sz="8" w:space="0" w:color="AEAEAE"/>
              <w:right w:val="single" w:sz="8" w:space="0" w:color="E0E0E0"/>
            </w:tcBorders>
            <w:shd w:val="clear" w:color="auto" w:fill="FFFFFF"/>
          </w:tcPr>
          <w:p w14:paraId="73D66122"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,462</w:t>
            </w:r>
            <w:r w:rsidRPr="00ED228E">
              <w:rPr>
                <w:color w:val="010205"/>
                <w:sz w:val="22"/>
                <w:vertAlign w:val="superscript"/>
              </w:rPr>
              <w:t>**</w:t>
            </w:r>
          </w:p>
        </w:tc>
        <w:tc>
          <w:tcPr>
            <w:tcW w:w="852" w:type="dxa"/>
            <w:tcBorders>
              <w:top w:val="single" w:sz="8" w:space="0" w:color="AEAEAE"/>
              <w:left w:val="single" w:sz="8" w:space="0" w:color="E0E0E0"/>
              <w:bottom w:val="single" w:sz="8" w:space="0" w:color="AEAEAE"/>
              <w:right w:val="single" w:sz="8" w:space="0" w:color="E0E0E0"/>
            </w:tcBorders>
            <w:shd w:val="clear" w:color="auto" w:fill="FFFFFF"/>
          </w:tcPr>
          <w:p w14:paraId="02593D6E"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,074</w:t>
            </w:r>
          </w:p>
        </w:tc>
        <w:tc>
          <w:tcPr>
            <w:tcW w:w="852" w:type="dxa"/>
            <w:tcBorders>
              <w:top w:val="single" w:sz="8" w:space="0" w:color="AEAEAE"/>
              <w:left w:val="single" w:sz="8" w:space="0" w:color="E0E0E0"/>
              <w:bottom w:val="single" w:sz="8" w:space="0" w:color="AEAEAE"/>
              <w:right w:val="single" w:sz="8" w:space="0" w:color="E0E0E0"/>
            </w:tcBorders>
            <w:shd w:val="clear" w:color="auto" w:fill="FFFFFF"/>
          </w:tcPr>
          <w:p w14:paraId="349663FA"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,164</w:t>
            </w:r>
          </w:p>
        </w:tc>
        <w:tc>
          <w:tcPr>
            <w:tcW w:w="1066" w:type="dxa"/>
            <w:tcBorders>
              <w:top w:val="single" w:sz="8" w:space="0" w:color="AEAEAE"/>
              <w:left w:val="single" w:sz="8" w:space="0" w:color="E0E0E0"/>
              <w:bottom w:val="single" w:sz="8" w:space="0" w:color="AEAEAE"/>
              <w:right w:val="single" w:sz="8" w:space="0" w:color="E0E0E0"/>
            </w:tcBorders>
            <w:shd w:val="clear" w:color="auto" w:fill="FFFFFF"/>
          </w:tcPr>
          <w:p w14:paraId="08863E73"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1</w:t>
            </w:r>
          </w:p>
        </w:tc>
        <w:tc>
          <w:tcPr>
            <w:tcW w:w="852" w:type="dxa"/>
            <w:tcBorders>
              <w:top w:val="single" w:sz="8" w:space="0" w:color="AEAEAE"/>
              <w:left w:val="single" w:sz="8" w:space="0" w:color="E0E0E0"/>
              <w:bottom w:val="single" w:sz="8" w:space="0" w:color="AEAEAE"/>
              <w:right w:val="single" w:sz="8" w:space="0" w:color="E0E0E0"/>
            </w:tcBorders>
            <w:shd w:val="clear" w:color="auto" w:fill="FFFFFF"/>
          </w:tcPr>
          <w:p w14:paraId="211676FB"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,382</w:t>
            </w:r>
            <w:r w:rsidRPr="00ED228E">
              <w:rPr>
                <w:color w:val="010205"/>
                <w:sz w:val="22"/>
                <w:vertAlign w:val="superscript"/>
              </w:rPr>
              <w:t>**</w:t>
            </w:r>
          </w:p>
        </w:tc>
        <w:tc>
          <w:tcPr>
            <w:tcW w:w="852" w:type="dxa"/>
            <w:tcBorders>
              <w:top w:val="single" w:sz="8" w:space="0" w:color="AEAEAE"/>
              <w:left w:val="single" w:sz="8" w:space="0" w:color="E0E0E0"/>
              <w:bottom w:val="single" w:sz="8" w:space="0" w:color="AEAEAE"/>
              <w:right w:val="nil"/>
            </w:tcBorders>
            <w:shd w:val="clear" w:color="auto" w:fill="FFFFFF"/>
          </w:tcPr>
          <w:p w14:paraId="75DF2D4F"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,129</w:t>
            </w:r>
          </w:p>
        </w:tc>
      </w:tr>
      <w:tr w:rsidR="009A5B6E" w:rsidRPr="00ED228E" w14:paraId="7049A4BB" w14:textId="77777777" w:rsidTr="009A5B6E">
        <w:trPr>
          <w:gridAfter w:val="1"/>
          <w:wAfter w:w="63" w:type="dxa"/>
          <w:cantSplit/>
          <w:trHeight w:val="220"/>
        </w:trPr>
        <w:tc>
          <w:tcPr>
            <w:tcW w:w="1492" w:type="dxa"/>
            <w:vMerge/>
            <w:tcBorders>
              <w:top w:val="single" w:sz="8" w:space="0" w:color="AEAEAE"/>
              <w:left w:val="nil"/>
              <w:bottom w:val="nil"/>
              <w:right w:val="nil"/>
            </w:tcBorders>
            <w:shd w:val="clear" w:color="auto" w:fill="E0E0E0"/>
          </w:tcPr>
          <w:p w14:paraId="03A6828A" w14:textId="77777777" w:rsidR="009A5B6E" w:rsidRPr="00ED228E" w:rsidRDefault="009A5B6E" w:rsidP="009A5B6E">
            <w:pPr>
              <w:autoSpaceDE w:val="0"/>
              <w:autoSpaceDN w:val="0"/>
              <w:adjustRightInd w:val="0"/>
              <w:spacing w:after="0" w:line="240" w:lineRule="auto"/>
              <w:rPr>
                <w:color w:val="010205"/>
                <w:sz w:val="22"/>
              </w:rPr>
            </w:pPr>
          </w:p>
        </w:tc>
        <w:tc>
          <w:tcPr>
            <w:tcW w:w="2347" w:type="dxa"/>
            <w:tcBorders>
              <w:top w:val="single" w:sz="8" w:space="0" w:color="AEAEAE"/>
              <w:left w:val="nil"/>
              <w:bottom w:val="single" w:sz="8" w:space="0" w:color="AEAEAE"/>
              <w:right w:val="nil"/>
            </w:tcBorders>
            <w:shd w:val="clear" w:color="auto" w:fill="E0E0E0"/>
          </w:tcPr>
          <w:p w14:paraId="25EA8941" w14:textId="77777777" w:rsidR="009A5B6E" w:rsidRPr="00ED228E" w:rsidRDefault="009A5B6E" w:rsidP="009A5B6E">
            <w:pPr>
              <w:autoSpaceDE w:val="0"/>
              <w:autoSpaceDN w:val="0"/>
              <w:adjustRightInd w:val="0"/>
              <w:spacing w:after="0" w:line="240" w:lineRule="auto"/>
              <w:ind w:left="60" w:right="60"/>
              <w:rPr>
                <w:color w:val="264A60"/>
                <w:sz w:val="22"/>
              </w:rPr>
            </w:pPr>
            <w:r w:rsidRPr="00ED228E">
              <w:rPr>
                <w:color w:val="264A60"/>
                <w:sz w:val="22"/>
              </w:rPr>
              <w:t>Sig. (2-tailed)</w:t>
            </w:r>
          </w:p>
        </w:tc>
        <w:tc>
          <w:tcPr>
            <w:tcW w:w="854" w:type="dxa"/>
            <w:tcBorders>
              <w:top w:val="single" w:sz="8" w:space="0" w:color="AEAEAE"/>
              <w:left w:val="nil"/>
              <w:bottom w:val="single" w:sz="8" w:space="0" w:color="AEAEAE"/>
              <w:right w:val="single" w:sz="8" w:space="0" w:color="E0E0E0"/>
            </w:tcBorders>
            <w:shd w:val="clear" w:color="auto" w:fill="FFFFFF"/>
          </w:tcPr>
          <w:p w14:paraId="31A04108"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,000</w:t>
            </w:r>
          </w:p>
        </w:tc>
        <w:tc>
          <w:tcPr>
            <w:tcW w:w="852" w:type="dxa"/>
            <w:tcBorders>
              <w:top w:val="single" w:sz="8" w:space="0" w:color="AEAEAE"/>
              <w:left w:val="single" w:sz="8" w:space="0" w:color="E0E0E0"/>
              <w:bottom w:val="single" w:sz="8" w:space="0" w:color="AEAEAE"/>
              <w:right w:val="single" w:sz="8" w:space="0" w:color="E0E0E0"/>
            </w:tcBorders>
            <w:shd w:val="clear" w:color="auto" w:fill="FFFFFF"/>
          </w:tcPr>
          <w:p w14:paraId="6BEB8F25"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,000</w:t>
            </w:r>
          </w:p>
        </w:tc>
        <w:tc>
          <w:tcPr>
            <w:tcW w:w="852" w:type="dxa"/>
            <w:tcBorders>
              <w:top w:val="single" w:sz="8" w:space="0" w:color="AEAEAE"/>
              <w:left w:val="single" w:sz="8" w:space="0" w:color="E0E0E0"/>
              <w:bottom w:val="single" w:sz="8" w:space="0" w:color="AEAEAE"/>
              <w:right w:val="single" w:sz="8" w:space="0" w:color="E0E0E0"/>
            </w:tcBorders>
            <w:shd w:val="clear" w:color="auto" w:fill="FFFFFF"/>
          </w:tcPr>
          <w:p w14:paraId="46DF63F8"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,559</w:t>
            </w:r>
          </w:p>
        </w:tc>
        <w:tc>
          <w:tcPr>
            <w:tcW w:w="852" w:type="dxa"/>
            <w:tcBorders>
              <w:top w:val="single" w:sz="8" w:space="0" w:color="AEAEAE"/>
              <w:left w:val="single" w:sz="8" w:space="0" w:color="E0E0E0"/>
              <w:bottom w:val="single" w:sz="8" w:space="0" w:color="AEAEAE"/>
              <w:right w:val="single" w:sz="8" w:space="0" w:color="E0E0E0"/>
            </w:tcBorders>
            <w:shd w:val="clear" w:color="auto" w:fill="FFFFFF"/>
          </w:tcPr>
          <w:p w14:paraId="030AFFBB"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,191</w:t>
            </w:r>
          </w:p>
        </w:tc>
        <w:tc>
          <w:tcPr>
            <w:tcW w:w="1066"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8016C38" w14:textId="77777777" w:rsidR="009A5B6E" w:rsidRPr="00ED228E" w:rsidRDefault="009A5B6E" w:rsidP="009A5B6E">
            <w:pPr>
              <w:autoSpaceDE w:val="0"/>
              <w:autoSpaceDN w:val="0"/>
              <w:adjustRightInd w:val="0"/>
              <w:spacing w:after="0" w:line="240" w:lineRule="auto"/>
              <w:jc w:val="center"/>
              <w:rPr>
                <w:sz w:val="22"/>
              </w:rPr>
            </w:pPr>
          </w:p>
        </w:tc>
        <w:tc>
          <w:tcPr>
            <w:tcW w:w="852" w:type="dxa"/>
            <w:tcBorders>
              <w:top w:val="single" w:sz="8" w:space="0" w:color="AEAEAE"/>
              <w:left w:val="single" w:sz="8" w:space="0" w:color="E0E0E0"/>
              <w:bottom w:val="single" w:sz="8" w:space="0" w:color="AEAEAE"/>
              <w:right w:val="single" w:sz="8" w:space="0" w:color="E0E0E0"/>
            </w:tcBorders>
            <w:shd w:val="clear" w:color="auto" w:fill="FFFFFF"/>
          </w:tcPr>
          <w:p w14:paraId="49A17E88"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,002</w:t>
            </w:r>
          </w:p>
        </w:tc>
        <w:tc>
          <w:tcPr>
            <w:tcW w:w="852" w:type="dxa"/>
            <w:tcBorders>
              <w:top w:val="single" w:sz="8" w:space="0" w:color="AEAEAE"/>
              <w:left w:val="single" w:sz="8" w:space="0" w:color="E0E0E0"/>
              <w:bottom w:val="single" w:sz="8" w:space="0" w:color="AEAEAE"/>
              <w:right w:val="nil"/>
            </w:tcBorders>
            <w:shd w:val="clear" w:color="auto" w:fill="FFFFFF"/>
          </w:tcPr>
          <w:p w14:paraId="537FFE3F"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,305</w:t>
            </w:r>
          </w:p>
        </w:tc>
      </w:tr>
      <w:tr w:rsidR="009A5B6E" w:rsidRPr="00ED228E" w14:paraId="6D89D2DF" w14:textId="77777777" w:rsidTr="009A5B6E">
        <w:trPr>
          <w:gridAfter w:val="1"/>
          <w:wAfter w:w="63" w:type="dxa"/>
          <w:cantSplit/>
          <w:trHeight w:val="220"/>
        </w:trPr>
        <w:tc>
          <w:tcPr>
            <w:tcW w:w="1492" w:type="dxa"/>
            <w:vMerge/>
            <w:tcBorders>
              <w:top w:val="single" w:sz="8" w:space="0" w:color="AEAEAE"/>
              <w:left w:val="nil"/>
              <w:bottom w:val="nil"/>
              <w:right w:val="nil"/>
            </w:tcBorders>
            <w:shd w:val="clear" w:color="auto" w:fill="E0E0E0"/>
          </w:tcPr>
          <w:p w14:paraId="54417EB6" w14:textId="77777777" w:rsidR="009A5B6E" w:rsidRPr="00ED228E" w:rsidRDefault="009A5B6E" w:rsidP="009A5B6E">
            <w:pPr>
              <w:autoSpaceDE w:val="0"/>
              <w:autoSpaceDN w:val="0"/>
              <w:adjustRightInd w:val="0"/>
              <w:spacing w:after="0" w:line="240" w:lineRule="auto"/>
              <w:rPr>
                <w:color w:val="010205"/>
                <w:sz w:val="22"/>
              </w:rPr>
            </w:pPr>
          </w:p>
        </w:tc>
        <w:tc>
          <w:tcPr>
            <w:tcW w:w="2347" w:type="dxa"/>
            <w:tcBorders>
              <w:top w:val="single" w:sz="8" w:space="0" w:color="AEAEAE"/>
              <w:left w:val="nil"/>
              <w:bottom w:val="nil"/>
              <w:right w:val="nil"/>
            </w:tcBorders>
            <w:shd w:val="clear" w:color="auto" w:fill="E0E0E0"/>
          </w:tcPr>
          <w:p w14:paraId="6FA6F1CB" w14:textId="77777777" w:rsidR="009A5B6E" w:rsidRPr="00ED228E" w:rsidRDefault="009A5B6E" w:rsidP="009A5B6E">
            <w:pPr>
              <w:autoSpaceDE w:val="0"/>
              <w:autoSpaceDN w:val="0"/>
              <w:adjustRightInd w:val="0"/>
              <w:spacing w:after="0" w:line="240" w:lineRule="auto"/>
              <w:ind w:left="60" w:right="60"/>
              <w:rPr>
                <w:color w:val="264A60"/>
                <w:sz w:val="22"/>
              </w:rPr>
            </w:pPr>
            <w:r w:rsidRPr="00ED228E">
              <w:rPr>
                <w:color w:val="264A60"/>
                <w:sz w:val="22"/>
              </w:rPr>
              <w:t>N</w:t>
            </w:r>
          </w:p>
        </w:tc>
        <w:tc>
          <w:tcPr>
            <w:tcW w:w="854" w:type="dxa"/>
            <w:tcBorders>
              <w:top w:val="single" w:sz="8" w:space="0" w:color="AEAEAE"/>
              <w:left w:val="nil"/>
              <w:bottom w:val="nil"/>
              <w:right w:val="single" w:sz="8" w:space="0" w:color="E0E0E0"/>
            </w:tcBorders>
            <w:shd w:val="clear" w:color="auto" w:fill="FFFFFF"/>
          </w:tcPr>
          <w:p w14:paraId="7296E53D"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65</w:t>
            </w:r>
          </w:p>
        </w:tc>
        <w:tc>
          <w:tcPr>
            <w:tcW w:w="852" w:type="dxa"/>
            <w:tcBorders>
              <w:top w:val="single" w:sz="8" w:space="0" w:color="AEAEAE"/>
              <w:left w:val="single" w:sz="8" w:space="0" w:color="E0E0E0"/>
              <w:bottom w:val="nil"/>
              <w:right w:val="single" w:sz="8" w:space="0" w:color="E0E0E0"/>
            </w:tcBorders>
            <w:shd w:val="clear" w:color="auto" w:fill="FFFFFF"/>
          </w:tcPr>
          <w:p w14:paraId="21E555F7"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65</w:t>
            </w:r>
          </w:p>
        </w:tc>
        <w:tc>
          <w:tcPr>
            <w:tcW w:w="852" w:type="dxa"/>
            <w:tcBorders>
              <w:top w:val="single" w:sz="8" w:space="0" w:color="AEAEAE"/>
              <w:left w:val="single" w:sz="8" w:space="0" w:color="E0E0E0"/>
              <w:bottom w:val="nil"/>
              <w:right w:val="single" w:sz="8" w:space="0" w:color="E0E0E0"/>
            </w:tcBorders>
            <w:shd w:val="clear" w:color="auto" w:fill="FFFFFF"/>
          </w:tcPr>
          <w:p w14:paraId="761FA17F"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65</w:t>
            </w:r>
          </w:p>
        </w:tc>
        <w:tc>
          <w:tcPr>
            <w:tcW w:w="852" w:type="dxa"/>
            <w:tcBorders>
              <w:top w:val="single" w:sz="8" w:space="0" w:color="AEAEAE"/>
              <w:left w:val="single" w:sz="8" w:space="0" w:color="E0E0E0"/>
              <w:bottom w:val="nil"/>
              <w:right w:val="single" w:sz="8" w:space="0" w:color="E0E0E0"/>
            </w:tcBorders>
            <w:shd w:val="clear" w:color="auto" w:fill="FFFFFF"/>
          </w:tcPr>
          <w:p w14:paraId="36836AE4"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65</w:t>
            </w:r>
          </w:p>
        </w:tc>
        <w:tc>
          <w:tcPr>
            <w:tcW w:w="1066" w:type="dxa"/>
            <w:tcBorders>
              <w:top w:val="single" w:sz="8" w:space="0" w:color="AEAEAE"/>
              <w:left w:val="single" w:sz="8" w:space="0" w:color="E0E0E0"/>
              <w:bottom w:val="nil"/>
              <w:right w:val="single" w:sz="8" w:space="0" w:color="E0E0E0"/>
            </w:tcBorders>
            <w:shd w:val="clear" w:color="auto" w:fill="FFFFFF"/>
          </w:tcPr>
          <w:p w14:paraId="6AA87A14"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65</w:t>
            </w:r>
          </w:p>
        </w:tc>
        <w:tc>
          <w:tcPr>
            <w:tcW w:w="852" w:type="dxa"/>
            <w:tcBorders>
              <w:top w:val="single" w:sz="8" w:space="0" w:color="AEAEAE"/>
              <w:left w:val="single" w:sz="8" w:space="0" w:color="E0E0E0"/>
              <w:bottom w:val="nil"/>
              <w:right w:val="single" w:sz="8" w:space="0" w:color="E0E0E0"/>
            </w:tcBorders>
            <w:shd w:val="clear" w:color="auto" w:fill="FFFFFF"/>
          </w:tcPr>
          <w:p w14:paraId="5C603585"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65</w:t>
            </w:r>
          </w:p>
        </w:tc>
        <w:tc>
          <w:tcPr>
            <w:tcW w:w="852" w:type="dxa"/>
            <w:tcBorders>
              <w:top w:val="single" w:sz="8" w:space="0" w:color="AEAEAE"/>
              <w:left w:val="single" w:sz="8" w:space="0" w:color="E0E0E0"/>
              <w:bottom w:val="nil"/>
              <w:right w:val="nil"/>
            </w:tcBorders>
            <w:shd w:val="clear" w:color="auto" w:fill="FFFFFF"/>
          </w:tcPr>
          <w:p w14:paraId="71F20A80"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65</w:t>
            </w:r>
          </w:p>
        </w:tc>
      </w:tr>
      <w:tr w:rsidR="009A5B6E" w:rsidRPr="00ED228E" w14:paraId="0A59D5EB" w14:textId="77777777" w:rsidTr="009A5B6E">
        <w:trPr>
          <w:gridAfter w:val="1"/>
          <w:wAfter w:w="63" w:type="dxa"/>
          <w:cantSplit/>
          <w:trHeight w:val="335"/>
        </w:trPr>
        <w:tc>
          <w:tcPr>
            <w:tcW w:w="1492" w:type="dxa"/>
            <w:vMerge w:val="restart"/>
            <w:tcBorders>
              <w:top w:val="single" w:sz="8" w:space="0" w:color="AEAEAE"/>
              <w:left w:val="nil"/>
              <w:bottom w:val="nil"/>
              <w:right w:val="nil"/>
            </w:tcBorders>
            <w:shd w:val="clear" w:color="auto" w:fill="E0E0E0"/>
          </w:tcPr>
          <w:p w14:paraId="5B6BB750" w14:textId="77777777" w:rsidR="009A5B6E" w:rsidRPr="00ED228E" w:rsidRDefault="009A5B6E" w:rsidP="009A5B6E">
            <w:pPr>
              <w:autoSpaceDE w:val="0"/>
              <w:autoSpaceDN w:val="0"/>
              <w:adjustRightInd w:val="0"/>
              <w:spacing w:after="0" w:line="240" w:lineRule="auto"/>
              <w:ind w:left="60" w:right="60"/>
              <w:rPr>
                <w:color w:val="264A60"/>
                <w:sz w:val="22"/>
              </w:rPr>
            </w:pPr>
            <w:r w:rsidRPr="00ED228E">
              <w:rPr>
                <w:color w:val="264A60"/>
                <w:sz w:val="22"/>
              </w:rPr>
              <w:t>Modal</w:t>
            </w:r>
          </w:p>
        </w:tc>
        <w:tc>
          <w:tcPr>
            <w:tcW w:w="2347" w:type="dxa"/>
            <w:tcBorders>
              <w:top w:val="single" w:sz="8" w:space="0" w:color="AEAEAE"/>
              <w:left w:val="nil"/>
              <w:bottom w:val="single" w:sz="8" w:space="0" w:color="AEAEAE"/>
              <w:right w:val="nil"/>
            </w:tcBorders>
            <w:shd w:val="clear" w:color="auto" w:fill="E0E0E0"/>
          </w:tcPr>
          <w:p w14:paraId="4E644D1B" w14:textId="77777777" w:rsidR="009A5B6E" w:rsidRPr="00ED228E" w:rsidRDefault="009A5B6E" w:rsidP="009A5B6E">
            <w:pPr>
              <w:autoSpaceDE w:val="0"/>
              <w:autoSpaceDN w:val="0"/>
              <w:adjustRightInd w:val="0"/>
              <w:spacing w:after="0" w:line="240" w:lineRule="auto"/>
              <w:ind w:left="60" w:right="60"/>
              <w:rPr>
                <w:color w:val="264A60"/>
                <w:sz w:val="22"/>
              </w:rPr>
            </w:pPr>
            <w:r w:rsidRPr="00ED228E">
              <w:rPr>
                <w:color w:val="264A60"/>
                <w:sz w:val="22"/>
              </w:rPr>
              <w:t>Pearson Correlation</w:t>
            </w:r>
          </w:p>
        </w:tc>
        <w:tc>
          <w:tcPr>
            <w:tcW w:w="854" w:type="dxa"/>
            <w:tcBorders>
              <w:top w:val="single" w:sz="8" w:space="0" w:color="AEAEAE"/>
              <w:left w:val="nil"/>
              <w:bottom w:val="single" w:sz="8" w:space="0" w:color="AEAEAE"/>
              <w:right w:val="single" w:sz="8" w:space="0" w:color="E0E0E0"/>
            </w:tcBorders>
            <w:shd w:val="clear" w:color="auto" w:fill="FFFFFF"/>
          </w:tcPr>
          <w:p w14:paraId="78EEE4DD"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,658</w:t>
            </w:r>
            <w:r w:rsidRPr="00ED228E">
              <w:rPr>
                <w:color w:val="010205"/>
                <w:sz w:val="22"/>
                <w:vertAlign w:val="superscript"/>
              </w:rPr>
              <w:t>**</w:t>
            </w:r>
          </w:p>
        </w:tc>
        <w:tc>
          <w:tcPr>
            <w:tcW w:w="852" w:type="dxa"/>
            <w:tcBorders>
              <w:top w:val="single" w:sz="8" w:space="0" w:color="AEAEAE"/>
              <w:left w:val="single" w:sz="8" w:space="0" w:color="E0E0E0"/>
              <w:bottom w:val="single" w:sz="8" w:space="0" w:color="AEAEAE"/>
              <w:right w:val="single" w:sz="8" w:space="0" w:color="E0E0E0"/>
            </w:tcBorders>
            <w:shd w:val="clear" w:color="auto" w:fill="FFFFFF"/>
          </w:tcPr>
          <w:p w14:paraId="7FCEED3D"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,112</w:t>
            </w:r>
          </w:p>
        </w:tc>
        <w:tc>
          <w:tcPr>
            <w:tcW w:w="852" w:type="dxa"/>
            <w:tcBorders>
              <w:top w:val="single" w:sz="8" w:space="0" w:color="AEAEAE"/>
              <w:left w:val="single" w:sz="8" w:space="0" w:color="E0E0E0"/>
              <w:bottom w:val="single" w:sz="8" w:space="0" w:color="AEAEAE"/>
              <w:right w:val="single" w:sz="8" w:space="0" w:color="E0E0E0"/>
            </w:tcBorders>
            <w:shd w:val="clear" w:color="auto" w:fill="FFFFFF"/>
          </w:tcPr>
          <w:p w14:paraId="40704036"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,152</w:t>
            </w:r>
          </w:p>
        </w:tc>
        <w:tc>
          <w:tcPr>
            <w:tcW w:w="852" w:type="dxa"/>
            <w:tcBorders>
              <w:top w:val="single" w:sz="8" w:space="0" w:color="AEAEAE"/>
              <w:left w:val="single" w:sz="8" w:space="0" w:color="E0E0E0"/>
              <w:bottom w:val="single" w:sz="8" w:space="0" w:color="AEAEAE"/>
              <w:right w:val="single" w:sz="8" w:space="0" w:color="E0E0E0"/>
            </w:tcBorders>
            <w:shd w:val="clear" w:color="auto" w:fill="FFFFFF"/>
          </w:tcPr>
          <w:p w14:paraId="2D5C259E"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-,249</w:t>
            </w:r>
            <w:r w:rsidRPr="00ED228E">
              <w:rPr>
                <w:color w:val="010205"/>
                <w:sz w:val="22"/>
                <w:vertAlign w:val="superscript"/>
              </w:rPr>
              <w:t>*</w:t>
            </w:r>
          </w:p>
        </w:tc>
        <w:tc>
          <w:tcPr>
            <w:tcW w:w="1066" w:type="dxa"/>
            <w:tcBorders>
              <w:top w:val="single" w:sz="8" w:space="0" w:color="AEAEAE"/>
              <w:left w:val="single" w:sz="8" w:space="0" w:color="E0E0E0"/>
              <w:bottom w:val="single" w:sz="8" w:space="0" w:color="AEAEAE"/>
              <w:right w:val="single" w:sz="8" w:space="0" w:color="E0E0E0"/>
            </w:tcBorders>
            <w:shd w:val="clear" w:color="auto" w:fill="FFFFFF"/>
          </w:tcPr>
          <w:p w14:paraId="431BFB9C"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,382</w:t>
            </w:r>
            <w:r w:rsidRPr="00ED228E">
              <w:rPr>
                <w:color w:val="010205"/>
                <w:sz w:val="22"/>
                <w:vertAlign w:val="superscript"/>
              </w:rPr>
              <w:t>**</w:t>
            </w:r>
          </w:p>
        </w:tc>
        <w:tc>
          <w:tcPr>
            <w:tcW w:w="852" w:type="dxa"/>
            <w:tcBorders>
              <w:top w:val="single" w:sz="8" w:space="0" w:color="AEAEAE"/>
              <w:left w:val="single" w:sz="8" w:space="0" w:color="E0E0E0"/>
              <w:bottom w:val="single" w:sz="8" w:space="0" w:color="AEAEAE"/>
              <w:right w:val="single" w:sz="8" w:space="0" w:color="E0E0E0"/>
            </w:tcBorders>
            <w:shd w:val="clear" w:color="auto" w:fill="FFFFFF"/>
          </w:tcPr>
          <w:p w14:paraId="23906804"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1</w:t>
            </w:r>
          </w:p>
        </w:tc>
        <w:tc>
          <w:tcPr>
            <w:tcW w:w="852" w:type="dxa"/>
            <w:tcBorders>
              <w:top w:val="single" w:sz="8" w:space="0" w:color="AEAEAE"/>
              <w:left w:val="single" w:sz="8" w:space="0" w:color="E0E0E0"/>
              <w:bottom w:val="single" w:sz="8" w:space="0" w:color="AEAEAE"/>
              <w:right w:val="nil"/>
            </w:tcBorders>
            <w:shd w:val="clear" w:color="auto" w:fill="FFFFFF"/>
          </w:tcPr>
          <w:p w14:paraId="75F31AD8"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,162</w:t>
            </w:r>
          </w:p>
        </w:tc>
      </w:tr>
      <w:tr w:rsidR="009A5B6E" w:rsidRPr="00ED228E" w14:paraId="0DA80872" w14:textId="77777777" w:rsidTr="009A5B6E">
        <w:trPr>
          <w:gridAfter w:val="1"/>
          <w:wAfter w:w="63" w:type="dxa"/>
          <w:cantSplit/>
          <w:trHeight w:val="118"/>
        </w:trPr>
        <w:tc>
          <w:tcPr>
            <w:tcW w:w="1492" w:type="dxa"/>
            <w:vMerge/>
            <w:tcBorders>
              <w:top w:val="single" w:sz="8" w:space="0" w:color="AEAEAE"/>
              <w:left w:val="nil"/>
              <w:bottom w:val="nil"/>
              <w:right w:val="nil"/>
            </w:tcBorders>
            <w:shd w:val="clear" w:color="auto" w:fill="E0E0E0"/>
          </w:tcPr>
          <w:p w14:paraId="33705F2E" w14:textId="77777777" w:rsidR="009A5B6E" w:rsidRPr="00ED228E" w:rsidRDefault="009A5B6E" w:rsidP="009A5B6E">
            <w:pPr>
              <w:autoSpaceDE w:val="0"/>
              <w:autoSpaceDN w:val="0"/>
              <w:adjustRightInd w:val="0"/>
              <w:spacing w:after="0" w:line="240" w:lineRule="auto"/>
              <w:rPr>
                <w:color w:val="010205"/>
                <w:sz w:val="22"/>
              </w:rPr>
            </w:pPr>
          </w:p>
        </w:tc>
        <w:tc>
          <w:tcPr>
            <w:tcW w:w="2347" w:type="dxa"/>
            <w:tcBorders>
              <w:top w:val="single" w:sz="8" w:space="0" w:color="AEAEAE"/>
              <w:left w:val="nil"/>
              <w:bottom w:val="single" w:sz="8" w:space="0" w:color="AEAEAE"/>
              <w:right w:val="nil"/>
            </w:tcBorders>
            <w:shd w:val="clear" w:color="auto" w:fill="E0E0E0"/>
          </w:tcPr>
          <w:p w14:paraId="79003422" w14:textId="77777777" w:rsidR="009A5B6E" w:rsidRPr="00ED228E" w:rsidRDefault="009A5B6E" w:rsidP="009A5B6E">
            <w:pPr>
              <w:autoSpaceDE w:val="0"/>
              <w:autoSpaceDN w:val="0"/>
              <w:adjustRightInd w:val="0"/>
              <w:spacing w:after="0" w:line="240" w:lineRule="auto"/>
              <w:ind w:left="60" w:right="60"/>
              <w:rPr>
                <w:color w:val="264A60"/>
                <w:sz w:val="22"/>
              </w:rPr>
            </w:pPr>
            <w:r w:rsidRPr="00ED228E">
              <w:rPr>
                <w:color w:val="264A60"/>
                <w:sz w:val="22"/>
              </w:rPr>
              <w:t>Sig. (2-tailed)</w:t>
            </w:r>
          </w:p>
        </w:tc>
        <w:tc>
          <w:tcPr>
            <w:tcW w:w="854" w:type="dxa"/>
            <w:tcBorders>
              <w:top w:val="single" w:sz="8" w:space="0" w:color="AEAEAE"/>
              <w:left w:val="nil"/>
              <w:bottom w:val="single" w:sz="8" w:space="0" w:color="AEAEAE"/>
              <w:right w:val="single" w:sz="8" w:space="0" w:color="E0E0E0"/>
            </w:tcBorders>
            <w:shd w:val="clear" w:color="auto" w:fill="FFFFFF"/>
          </w:tcPr>
          <w:p w14:paraId="17DD070C"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,000</w:t>
            </w:r>
          </w:p>
        </w:tc>
        <w:tc>
          <w:tcPr>
            <w:tcW w:w="852" w:type="dxa"/>
            <w:tcBorders>
              <w:top w:val="single" w:sz="8" w:space="0" w:color="AEAEAE"/>
              <w:left w:val="single" w:sz="8" w:space="0" w:color="E0E0E0"/>
              <w:bottom w:val="single" w:sz="8" w:space="0" w:color="AEAEAE"/>
              <w:right w:val="single" w:sz="8" w:space="0" w:color="E0E0E0"/>
            </w:tcBorders>
            <w:shd w:val="clear" w:color="auto" w:fill="FFFFFF"/>
          </w:tcPr>
          <w:p w14:paraId="1564133B"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,373</w:t>
            </w:r>
          </w:p>
        </w:tc>
        <w:tc>
          <w:tcPr>
            <w:tcW w:w="852" w:type="dxa"/>
            <w:tcBorders>
              <w:top w:val="single" w:sz="8" w:space="0" w:color="AEAEAE"/>
              <w:left w:val="single" w:sz="8" w:space="0" w:color="E0E0E0"/>
              <w:bottom w:val="single" w:sz="8" w:space="0" w:color="AEAEAE"/>
              <w:right w:val="single" w:sz="8" w:space="0" w:color="E0E0E0"/>
            </w:tcBorders>
            <w:shd w:val="clear" w:color="auto" w:fill="FFFFFF"/>
          </w:tcPr>
          <w:p w14:paraId="3B4276EE"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,226</w:t>
            </w:r>
          </w:p>
        </w:tc>
        <w:tc>
          <w:tcPr>
            <w:tcW w:w="852" w:type="dxa"/>
            <w:tcBorders>
              <w:top w:val="single" w:sz="8" w:space="0" w:color="AEAEAE"/>
              <w:left w:val="single" w:sz="8" w:space="0" w:color="E0E0E0"/>
              <w:bottom w:val="single" w:sz="8" w:space="0" w:color="AEAEAE"/>
              <w:right w:val="single" w:sz="8" w:space="0" w:color="E0E0E0"/>
            </w:tcBorders>
            <w:shd w:val="clear" w:color="auto" w:fill="FFFFFF"/>
          </w:tcPr>
          <w:p w14:paraId="7FD960A6"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,046</w:t>
            </w:r>
          </w:p>
        </w:tc>
        <w:tc>
          <w:tcPr>
            <w:tcW w:w="1066" w:type="dxa"/>
            <w:tcBorders>
              <w:top w:val="single" w:sz="8" w:space="0" w:color="AEAEAE"/>
              <w:left w:val="single" w:sz="8" w:space="0" w:color="E0E0E0"/>
              <w:bottom w:val="single" w:sz="8" w:space="0" w:color="AEAEAE"/>
              <w:right w:val="single" w:sz="8" w:space="0" w:color="E0E0E0"/>
            </w:tcBorders>
            <w:shd w:val="clear" w:color="auto" w:fill="FFFFFF"/>
          </w:tcPr>
          <w:p w14:paraId="515DB87D"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,002</w:t>
            </w:r>
          </w:p>
        </w:tc>
        <w:tc>
          <w:tcPr>
            <w:tcW w:w="852"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37B7ABD" w14:textId="77777777" w:rsidR="009A5B6E" w:rsidRPr="00ED228E" w:rsidRDefault="009A5B6E" w:rsidP="009A5B6E">
            <w:pPr>
              <w:autoSpaceDE w:val="0"/>
              <w:autoSpaceDN w:val="0"/>
              <w:adjustRightInd w:val="0"/>
              <w:spacing w:after="0" w:line="240" w:lineRule="auto"/>
              <w:jc w:val="center"/>
              <w:rPr>
                <w:sz w:val="22"/>
              </w:rPr>
            </w:pPr>
          </w:p>
        </w:tc>
        <w:tc>
          <w:tcPr>
            <w:tcW w:w="852" w:type="dxa"/>
            <w:tcBorders>
              <w:top w:val="single" w:sz="8" w:space="0" w:color="AEAEAE"/>
              <w:left w:val="single" w:sz="8" w:space="0" w:color="E0E0E0"/>
              <w:bottom w:val="single" w:sz="8" w:space="0" w:color="AEAEAE"/>
              <w:right w:val="nil"/>
            </w:tcBorders>
            <w:shd w:val="clear" w:color="auto" w:fill="FFFFFF"/>
          </w:tcPr>
          <w:p w14:paraId="03206AA6"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,199</w:t>
            </w:r>
          </w:p>
        </w:tc>
      </w:tr>
      <w:tr w:rsidR="009A5B6E" w:rsidRPr="00ED228E" w14:paraId="41FD7508" w14:textId="77777777" w:rsidTr="009A5B6E">
        <w:trPr>
          <w:gridAfter w:val="1"/>
          <w:wAfter w:w="63" w:type="dxa"/>
          <w:cantSplit/>
          <w:trHeight w:val="118"/>
        </w:trPr>
        <w:tc>
          <w:tcPr>
            <w:tcW w:w="1492" w:type="dxa"/>
            <w:vMerge/>
            <w:tcBorders>
              <w:top w:val="single" w:sz="8" w:space="0" w:color="AEAEAE"/>
              <w:left w:val="nil"/>
              <w:bottom w:val="nil"/>
              <w:right w:val="nil"/>
            </w:tcBorders>
            <w:shd w:val="clear" w:color="auto" w:fill="E0E0E0"/>
          </w:tcPr>
          <w:p w14:paraId="0258C25B" w14:textId="77777777" w:rsidR="009A5B6E" w:rsidRPr="00ED228E" w:rsidRDefault="009A5B6E" w:rsidP="009A5B6E">
            <w:pPr>
              <w:autoSpaceDE w:val="0"/>
              <w:autoSpaceDN w:val="0"/>
              <w:adjustRightInd w:val="0"/>
              <w:spacing w:after="0" w:line="240" w:lineRule="auto"/>
              <w:rPr>
                <w:color w:val="010205"/>
                <w:sz w:val="22"/>
              </w:rPr>
            </w:pPr>
          </w:p>
        </w:tc>
        <w:tc>
          <w:tcPr>
            <w:tcW w:w="2347" w:type="dxa"/>
            <w:tcBorders>
              <w:top w:val="single" w:sz="8" w:space="0" w:color="AEAEAE"/>
              <w:left w:val="nil"/>
              <w:bottom w:val="nil"/>
              <w:right w:val="nil"/>
            </w:tcBorders>
            <w:shd w:val="clear" w:color="auto" w:fill="E0E0E0"/>
          </w:tcPr>
          <w:p w14:paraId="2224C55F" w14:textId="77777777" w:rsidR="009A5B6E" w:rsidRPr="00ED228E" w:rsidRDefault="009A5B6E" w:rsidP="009A5B6E">
            <w:pPr>
              <w:autoSpaceDE w:val="0"/>
              <w:autoSpaceDN w:val="0"/>
              <w:adjustRightInd w:val="0"/>
              <w:spacing w:after="0" w:line="240" w:lineRule="auto"/>
              <w:ind w:left="60" w:right="60"/>
              <w:rPr>
                <w:color w:val="264A60"/>
                <w:sz w:val="22"/>
              </w:rPr>
            </w:pPr>
            <w:r w:rsidRPr="00ED228E">
              <w:rPr>
                <w:color w:val="264A60"/>
                <w:sz w:val="22"/>
              </w:rPr>
              <w:t>N</w:t>
            </w:r>
          </w:p>
        </w:tc>
        <w:tc>
          <w:tcPr>
            <w:tcW w:w="854" w:type="dxa"/>
            <w:tcBorders>
              <w:top w:val="single" w:sz="8" w:space="0" w:color="AEAEAE"/>
              <w:left w:val="nil"/>
              <w:bottom w:val="nil"/>
              <w:right w:val="single" w:sz="8" w:space="0" w:color="E0E0E0"/>
            </w:tcBorders>
            <w:shd w:val="clear" w:color="auto" w:fill="FFFFFF"/>
          </w:tcPr>
          <w:p w14:paraId="77B49CB6"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65</w:t>
            </w:r>
          </w:p>
        </w:tc>
        <w:tc>
          <w:tcPr>
            <w:tcW w:w="852" w:type="dxa"/>
            <w:tcBorders>
              <w:top w:val="single" w:sz="8" w:space="0" w:color="AEAEAE"/>
              <w:left w:val="single" w:sz="8" w:space="0" w:color="E0E0E0"/>
              <w:bottom w:val="nil"/>
              <w:right w:val="single" w:sz="8" w:space="0" w:color="E0E0E0"/>
            </w:tcBorders>
            <w:shd w:val="clear" w:color="auto" w:fill="FFFFFF"/>
          </w:tcPr>
          <w:p w14:paraId="66ECE2BB"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65</w:t>
            </w:r>
          </w:p>
        </w:tc>
        <w:tc>
          <w:tcPr>
            <w:tcW w:w="852" w:type="dxa"/>
            <w:tcBorders>
              <w:top w:val="single" w:sz="8" w:space="0" w:color="AEAEAE"/>
              <w:left w:val="single" w:sz="8" w:space="0" w:color="E0E0E0"/>
              <w:bottom w:val="nil"/>
              <w:right w:val="single" w:sz="8" w:space="0" w:color="E0E0E0"/>
            </w:tcBorders>
            <w:shd w:val="clear" w:color="auto" w:fill="FFFFFF"/>
          </w:tcPr>
          <w:p w14:paraId="28C32070"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65</w:t>
            </w:r>
          </w:p>
        </w:tc>
        <w:tc>
          <w:tcPr>
            <w:tcW w:w="852" w:type="dxa"/>
            <w:tcBorders>
              <w:top w:val="single" w:sz="8" w:space="0" w:color="AEAEAE"/>
              <w:left w:val="single" w:sz="8" w:space="0" w:color="E0E0E0"/>
              <w:bottom w:val="nil"/>
              <w:right w:val="single" w:sz="8" w:space="0" w:color="E0E0E0"/>
            </w:tcBorders>
            <w:shd w:val="clear" w:color="auto" w:fill="FFFFFF"/>
          </w:tcPr>
          <w:p w14:paraId="60C02FDE"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65</w:t>
            </w:r>
          </w:p>
        </w:tc>
        <w:tc>
          <w:tcPr>
            <w:tcW w:w="1066" w:type="dxa"/>
            <w:tcBorders>
              <w:top w:val="single" w:sz="8" w:space="0" w:color="AEAEAE"/>
              <w:left w:val="single" w:sz="8" w:space="0" w:color="E0E0E0"/>
              <w:bottom w:val="nil"/>
              <w:right w:val="single" w:sz="8" w:space="0" w:color="E0E0E0"/>
            </w:tcBorders>
            <w:shd w:val="clear" w:color="auto" w:fill="FFFFFF"/>
          </w:tcPr>
          <w:p w14:paraId="47F946EB"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65</w:t>
            </w:r>
          </w:p>
        </w:tc>
        <w:tc>
          <w:tcPr>
            <w:tcW w:w="852" w:type="dxa"/>
            <w:tcBorders>
              <w:top w:val="single" w:sz="8" w:space="0" w:color="AEAEAE"/>
              <w:left w:val="single" w:sz="8" w:space="0" w:color="E0E0E0"/>
              <w:bottom w:val="nil"/>
              <w:right w:val="single" w:sz="8" w:space="0" w:color="E0E0E0"/>
            </w:tcBorders>
            <w:shd w:val="clear" w:color="auto" w:fill="FFFFFF"/>
          </w:tcPr>
          <w:p w14:paraId="41227518"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65</w:t>
            </w:r>
          </w:p>
        </w:tc>
        <w:tc>
          <w:tcPr>
            <w:tcW w:w="852" w:type="dxa"/>
            <w:tcBorders>
              <w:top w:val="single" w:sz="8" w:space="0" w:color="AEAEAE"/>
              <w:left w:val="single" w:sz="8" w:space="0" w:color="E0E0E0"/>
              <w:bottom w:val="nil"/>
              <w:right w:val="nil"/>
            </w:tcBorders>
            <w:shd w:val="clear" w:color="auto" w:fill="FFFFFF"/>
          </w:tcPr>
          <w:p w14:paraId="61F2FDBF"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65</w:t>
            </w:r>
          </w:p>
        </w:tc>
      </w:tr>
      <w:tr w:rsidR="009A5B6E" w:rsidRPr="00ED228E" w14:paraId="78D36969" w14:textId="77777777" w:rsidTr="009A5B6E">
        <w:trPr>
          <w:gridAfter w:val="1"/>
          <w:wAfter w:w="63" w:type="dxa"/>
          <w:cantSplit/>
          <w:trHeight w:val="224"/>
        </w:trPr>
        <w:tc>
          <w:tcPr>
            <w:tcW w:w="1492" w:type="dxa"/>
            <w:vMerge w:val="restart"/>
            <w:tcBorders>
              <w:top w:val="single" w:sz="8" w:space="0" w:color="AEAEAE"/>
              <w:left w:val="nil"/>
              <w:bottom w:val="single" w:sz="8" w:space="0" w:color="152935"/>
              <w:right w:val="nil"/>
            </w:tcBorders>
            <w:shd w:val="clear" w:color="auto" w:fill="E0E0E0"/>
          </w:tcPr>
          <w:p w14:paraId="337F9C48" w14:textId="77777777" w:rsidR="009A5B6E" w:rsidRPr="00ED228E" w:rsidRDefault="009A5B6E" w:rsidP="009A5B6E">
            <w:pPr>
              <w:autoSpaceDE w:val="0"/>
              <w:autoSpaceDN w:val="0"/>
              <w:adjustRightInd w:val="0"/>
              <w:spacing w:after="0" w:line="240" w:lineRule="auto"/>
              <w:ind w:left="60" w:right="60"/>
              <w:rPr>
                <w:color w:val="264A60"/>
                <w:sz w:val="22"/>
              </w:rPr>
            </w:pPr>
            <w:r w:rsidRPr="00ED228E">
              <w:rPr>
                <w:color w:val="264A60"/>
                <w:sz w:val="22"/>
              </w:rPr>
              <w:t>PT</w:t>
            </w:r>
          </w:p>
        </w:tc>
        <w:tc>
          <w:tcPr>
            <w:tcW w:w="2347" w:type="dxa"/>
            <w:tcBorders>
              <w:top w:val="single" w:sz="8" w:space="0" w:color="AEAEAE"/>
              <w:left w:val="nil"/>
              <w:bottom w:val="single" w:sz="8" w:space="0" w:color="AEAEAE"/>
              <w:right w:val="nil"/>
            </w:tcBorders>
            <w:shd w:val="clear" w:color="auto" w:fill="E0E0E0"/>
          </w:tcPr>
          <w:p w14:paraId="419B50F8" w14:textId="77777777" w:rsidR="009A5B6E" w:rsidRPr="00ED228E" w:rsidRDefault="009A5B6E" w:rsidP="009A5B6E">
            <w:pPr>
              <w:autoSpaceDE w:val="0"/>
              <w:autoSpaceDN w:val="0"/>
              <w:adjustRightInd w:val="0"/>
              <w:spacing w:after="0" w:line="240" w:lineRule="auto"/>
              <w:ind w:left="60" w:right="60"/>
              <w:rPr>
                <w:color w:val="264A60"/>
                <w:sz w:val="22"/>
              </w:rPr>
            </w:pPr>
            <w:r w:rsidRPr="00ED228E">
              <w:rPr>
                <w:color w:val="264A60"/>
                <w:sz w:val="22"/>
              </w:rPr>
              <w:t>Pearson Correlation</w:t>
            </w:r>
          </w:p>
        </w:tc>
        <w:tc>
          <w:tcPr>
            <w:tcW w:w="854" w:type="dxa"/>
            <w:tcBorders>
              <w:top w:val="single" w:sz="8" w:space="0" w:color="AEAEAE"/>
              <w:left w:val="nil"/>
              <w:bottom w:val="single" w:sz="8" w:space="0" w:color="AEAEAE"/>
              <w:right w:val="single" w:sz="8" w:space="0" w:color="E0E0E0"/>
            </w:tcBorders>
            <w:shd w:val="clear" w:color="auto" w:fill="FFFFFF"/>
          </w:tcPr>
          <w:p w14:paraId="7E7E19A0"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,137</w:t>
            </w:r>
          </w:p>
        </w:tc>
        <w:tc>
          <w:tcPr>
            <w:tcW w:w="852" w:type="dxa"/>
            <w:tcBorders>
              <w:top w:val="single" w:sz="8" w:space="0" w:color="AEAEAE"/>
              <w:left w:val="single" w:sz="8" w:space="0" w:color="E0E0E0"/>
              <w:bottom w:val="single" w:sz="8" w:space="0" w:color="AEAEAE"/>
              <w:right w:val="single" w:sz="8" w:space="0" w:color="E0E0E0"/>
            </w:tcBorders>
            <w:shd w:val="clear" w:color="auto" w:fill="FFFFFF"/>
          </w:tcPr>
          <w:p w14:paraId="46A9FFAB"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,516</w:t>
            </w:r>
            <w:r w:rsidRPr="00ED228E">
              <w:rPr>
                <w:color w:val="010205"/>
                <w:sz w:val="22"/>
                <w:vertAlign w:val="superscript"/>
              </w:rPr>
              <w:t>**</w:t>
            </w:r>
          </w:p>
        </w:tc>
        <w:tc>
          <w:tcPr>
            <w:tcW w:w="852" w:type="dxa"/>
            <w:tcBorders>
              <w:top w:val="single" w:sz="8" w:space="0" w:color="AEAEAE"/>
              <w:left w:val="single" w:sz="8" w:space="0" w:color="E0E0E0"/>
              <w:bottom w:val="single" w:sz="8" w:space="0" w:color="AEAEAE"/>
              <w:right w:val="single" w:sz="8" w:space="0" w:color="E0E0E0"/>
            </w:tcBorders>
            <w:shd w:val="clear" w:color="auto" w:fill="FFFFFF"/>
          </w:tcPr>
          <w:p w14:paraId="02C2165F"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,725</w:t>
            </w:r>
            <w:r w:rsidRPr="00ED228E">
              <w:rPr>
                <w:color w:val="010205"/>
                <w:sz w:val="22"/>
                <w:vertAlign w:val="superscript"/>
              </w:rPr>
              <w:t>**</w:t>
            </w:r>
          </w:p>
        </w:tc>
        <w:tc>
          <w:tcPr>
            <w:tcW w:w="852" w:type="dxa"/>
            <w:tcBorders>
              <w:top w:val="single" w:sz="8" w:space="0" w:color="AEAEAE"/>
              <w:left w:val="single" w:sz="8" w:space="0" w:color="E0E0E0"/>
              <w:bottom w:val="single" w:sz="8" w:space="0" w:color="AEAEAE"/>
              <w:right w:val="single" w:sz="8" w:space="0" w:color="E0E0E0"/>
            </w:tcBorders>
            <w:shd w:val="clear" w:color="auto" w:fill="FFFFFF"/>
          </w:tcPr>
          <w:p w14:paraId="6AE0E66B"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-,075</w:t>
            </w:r>
          </w:p>
        </w:tc>
        <w:tc>
          <w:tcPr>
            <w:tcW w:w="1066" w:type="dxa"/>
            <w:tcBorders>
              <w:top w:val="single" w:sz="8" w:space="0" w:color="AEAEAE"/>
              <w:left w:val="single" w:sz="8" w:space="0" w:color="E0E0E0"/>
              <w:bottom w:val="single" w:sz="8" w:space="0" w:color="AEAEAE"/>
              <w:right w:val="single" w:sz="8" w:space="0" w:color="E0E0E0"/>
            </w:tcBorders>
            <w:shd w:val="clear" w:color="auto" w:fill="FFFFFF"/>
          </w:tcPr>
          <w:p w14:paraId="50F481A5"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,129</w:t>
            </w:r>
          </w:p>
        </w:tc>
        <w:tc>
          <w:tcPr>
            <w:tcW w:w="852" w:type="dxa"/>
            <w:tcBorders>
              <w:top w:val="single" w:sz="8" w:space="0" w:color="AEAEAE"/>
              <w:left w:val="single" w:sz="8" w:space="0" w:color="E0E0E0"/>
              <w:bottom w:val="single" w:sz="8" w:space="0" w:color="AEAEAE"/>
              <w:right w:val="single" w:sz="8" w:space="0" w:color="E0E0E0"/>
            </w:tcBorders>
            <w:shd w:val="clear" w:color="auto" w:fill="FFFFFF"/>
          </w:tcPr>
          <w:p w14:paraId="4F1E8190"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,162</w:t>
            </w:r>
          </w:p>
        </w:tc>
        <w:tc>
          <w:tcPr>
            <w:tcW w:w="852" w:type="dxa"/>
            <w:tcBorders>
              <w:top w:val="single" w:sz="8" w:space="0" w:color="AEAEAE"/>
              <w:left w:val="single" w:sz="8" w:space="0" w:color="E0E0E0"/>
              <w:bottom w:val="single" w:sz="8" w:space="0" w:color="AEAEAE"/>
              <w:right w:val="nil"/>
            </w:tcBorders>
            <w:shd w:val="clear" w:color="auto" w:fill="FFFFFF"/>
          </w:tcPr>
          <w:p w14:paraId="605D5D5C"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1</w:t>
            </w:r>
          </w:p>
        </w:tc>
      </w:tr>
      <w:tr w:rsidR="009A5B6E" w:rsidRPr="00ED228E" w14:paraId="3B6511C5" w14:textId="77777777" w:rsidTr="009A5B6E">
        <w:trPr>
          <w:gridAfter w:val="1"/>
          <w:wAfter w:w="63" w:type="dxa"/>
          <w:cantSplit/>
          <w:trHeight w:val="118"/>
        </w:trPr>
        <w:tc>
          <w:tcPr>
            <w:tcW w:w="1492" w:type="dxa"/>
            <w:vMerge/>
            <w:tcBorders>
              <w:top w:val="single" w:sz="8" w:space="0" w:color="AEAEAE"/>
              <w:left w:val="nil"/>
              <w:bottom w:val="single" w:sz="8" w:space="0" w:color="152935"/>
              <w:right w:val="nil"/>
            </w:tcBorders>
            <w:shd w:val="clear" w:color="auto" w:fill="E0E0E0"/>
          </w:tcPr>
          <w:p w14:paraId="617FDCED" w14:textId="77777777" w:rsidR="009A5B6E" w:rsidRPr="00ED228E" w:rsidRDefault="009A5B6E" w:rsidP="009A5B6E">
            <w:pPr>
              <w:autoSpaceDE w:val="0"/>
              <w:autoSpaceDN w:val="0"/>
              <w:adjustRightInd w:val="0"/>
              <w:spacing w:after="0" w:line="240" w:lineRule="auto"/>
              <w:rPr>
                <w:color w:val="010205"/>
                <w:sz w:val="22"/>
              </w:rPr>
            </w:pPr>
          </w:p>
        </w:tc>
        <w:tc>
          <w:tcPr>
            <w:tcW w:w="2347" w:type="dxa"/>
            <w:tcBorders>
              <w:top w:val="single" w:sz="8" w:space="0" w:color="AEAEAE"/>
              <w:left w:val="nil"/>
              <w:bottom w:val="single" w:sz="8" w:space="0" w:color="AEAEAE"/>
              <w:right w:val="nil"/>
            </w:tcBorders>
            <w:shd w:val="clear" w:color="auto" w:fill="E0E0E0"/>
          </w:tcPr>
          <w:p w14:paraId="014B4CA3" w14:textId="77777777" w:rsidR="009A5B6E" w:rsidRPr="00ED228E" w:rsidRDefault="009A5B6E" w:rsidP="009A5B6E">
            <w:pPr>
              <w:autoSpaceDE w:val="0"/>
              <w:autoSpaceDN w:val="0"/>
              <w:adjustRightInd w:val="0"/>
              <w:spacing w:after="0" w:line="240" w:lineRule="auto"/>
              <w:ind w:left="60" w:right="60"/>
              <w:rPr>
                <w:color w:val="264A60"/>
                <w:sz w:val="22"/>
              </w:rPr>
            </w:pPr>
            <w:r w:rsidRPr="00ED228E">
              <w:rPr>
                <w:color w:val="264A60"/>
                <w:sz w:val="22"/>
              </w:rPr>
              <w:t>Sig. (2-tailed)</w:t>
            </w:r>
          </w:p>
        </w:tc>
        <w:tc>
          <w:tcPr>
            <w:tcW w:w="854" w:type="dxa"/>
            <w:tcBorders>
              <w:top w:val="single" w:sz="8" w:space="0" w:color="AEAEAE"/>
              <w:left w:val="nil"/>
              <w:bottom w:val="single" w:sz="8" w:space="0" w:color="AEAEAE"/>
              <w:right w:val="single" w:sz="8" w:space="0" w:color="E0E0E0"/>
            </w:tcBorders>
            <w:shd w:val="clear" w:color="auto" w:fill="FFFFFF"/>
          </w:tcPr>
          <w:p w14:paraId="40C7C934"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,275</w:t>
            </w:r>
          </w:p>
        </w:tc>
        <w:tc>
          <w:tcPr>
            <w:tcW w:w="852" w:type="dxa"/>
            <w:tcBorders>
              <w:top w:val="single" w:sz="8" w:space="0" w:color="AEAEAE"/>
              <w:left w:val="single" w:sz="8" w:space="0" w:color="E0E0E0"/>
              <w:bottom w:val="single" w:sz="8" w:space="0" w:color="AEAEAE"/>
              <w:right w:val="single" w:sz="8" w:space="0" w:color="E0E0E0"/>
            </w:tcBorders>
            <w:shd w:val="clear" w:color="auto" w:fill="FFFFFF"/>
          </w:tcPr>
          <w:p w14:paraId="4B7EAE60"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,000</w:t>
            </w:r>
          </w:p>
        </w:tc>
        <w:tc>
          <w:tcPr>
            <w:tcW w:w="852" w:type="dxa"/>
            <w:tcBorders>
              <w:top w:val="single" w:sz="8" w:space="0" w:color="AEAEAE"/>
              <w:left w:val="single" w:sz="8" w:space="0" w:color="E0E0E0"/>
              <w:bottom w:val="single" w:sz="8" w:space="0" w:color="AEAEAE"/>
              <w:right w:val="single" w:sz="8" w:space="0" w:color="E0E0E0"/>
            </w:tcBorders>
            <w:shd w:val="clear" w:color="auto" w:fill="FFFFFF"/>
          </w:tcPr>
          <w:p w14:paraId="55F4800D"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,000</w:t>
            </w:r>
          </w:p>
        </w:tc>
        <w:tc>
          <w:tcPr>
            <w:tcW w:w="852" w:type="dxa"/>
            <w:tcBorders>
              <w:top w:val="single" w:sz="8" w:space="0" w:color="AEAEAE"/>
              <w:left w:val="single" w:sz="8" w:space="0" w:color="E0E0E0"/>
              <w:bottom w:val="single" w:sz="8" w:space="0" w:color="AEAEAE"/>
              <w:right w:val="single" w:sz="8" w:space="0" w:color="E0E0E0"/>
            </w:tcBorders>
            <w:shd w:val="clear" w:color="auto" w:fill="FFFFFF"/>
          </w:tcPr>
          <w:p w14:paraId="1FE15122" w14:textId="214DED40"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,555</w:t>
            </w:r>
          </w:p>
        </w:tc>
        <w:tc>
          <w:tcPr>
            <w:tcW w:w="1066" w:type="dxa"/>
            <w:tcBorders>
              <w:top w:val="single" w:sz="8" w:space="0" w:color="AEAEAE"/>
              <w:left w:val="single" w:sz="8" w:space="0" w:color="E0E0E0"/>
              <w:bottom w:val="single" w:sz="8" w:space="0" w:color="AEAEAE"/>
              <w:right w:val="single" w:sz="8" w:space="0" w:color="E0E0E0"/>
            </w:tcBorders>
            <w:shd w:val="clear" w:color="auto" w:fill="FFFFFF"/>
          </w:tcPr>
          <w:p w14:paraId="21F25A19"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,305</w:t>
            </w:r>
          </w:p>
        </w:tc>
        <w:tc>
          <w:tcPr>
            <w:tcW w:w="852" w:type="dxa"/>
            <w:tcBorders>
              <w:top w:val="single" w:sz="8" w:space="0" w:color="AEAEAE"/>
              <w:left w:val="single" w:sz="8" w:space="0" w:color="E0E0E0"/>
              <w:bottom w:val="single" w:sz="8" w:space="0" w:color="AEAEAE"/>
              <w:right w:val="single" w:sz="8" w:space="0" w:color="E0E0E0"/>
            </w:tcBorders>
            <w:shd w:val="clear" w:color="auto" w:fill="FFFFFF"/>
          </w:tcPr>
          <w:p w14:paraId="69773544"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,199</w:t>
            </w:r>
          </w:p>
        </w:tc>
        <w:tc>
          <w:tcPr>
            <w:tcW w:w="852" w:type="dxa"/>
            <w:tcBorders>
              <w:top w:val="single" w:sz="8" w:space="0" w:color="AEAEAE"/>
              <w:left w:val="single" w:sz="8" w:space="0" w:color="E0E0E0"/>
              <w:bottom w:val="single" w:sz="8" w:space="0" w:color="AEAEAE"/>
              <w:right w:val="nil"/>
            </w:tcBorders>
            <w:shd w:val="clear" w:color="auto" w:fill="FFFFFF"/>
            <w:vAlign w:val="center"/>
          </w:tcPr>
          <w:p w14:paraId="1D4356C9" w14:textId="77777777" w:rsidR="009A5B6E" w:rsidRPr="00ED228E" w:rsidRDefault="009A5B6E" w:rsidP="009A5B6E">
            <w:pPr>
              <w:autoSpaceDE w:val="0"/>
              <w:autoSpaceDN w:val="0"/>
              <w:adjustRightInd w:val="0"/>
              <w:spacing w:after="0" w:line="240" w:lineRule="auto"/>
              <w:jc w:val="center"/>
              <w:rPr>
                <w:sz w:val="22"/>
              </w:rPr>
            </w:pPr>
          </w:p>
        </w:tc>
      </w:tr>
      <w:tr w:rsidR="009A5B6E" w:rsidRPr="00ED228E" w14:paraId="5D343C45" w14:textId="77777777" w:rsidTr="009A5B6E">
        <w:trPr>
          <w:gridAfter w:val="1"/>
          <w:wAfter w:w="63" w:type="dxa"/>
          <w:cantSplit/>
          <w:trHeight w:val="123"/>
        </w:trPr>
        <w:tc>
          <w:tcPr>
            <w:tcW w:w="1492" w:type="dxa"/>
            <w:vMerge/>
            <w:tcBorders>
              <w:top w:val="single" w:sz="8" w:space="0" w:color="AEAEAE"/>
              <w:left w:val="nil"/>
              <w:bottom w:val="single" w:sz="8" w:space="0" w:color="152935"/>
              <w:right w:val="nil"/>
            </w:tcBorders>
            <w:shd w:val="clear" w:color="auto" w:fill="E0E0E0"/>
          </w:tcPr>
          <w:p w14:paraId="2F67879D" w14:textId="77777777" w:rsidR="009A5B6E" w:rsidRPr="00ED228E" w:rsidRDefault="009A5B6E" w:rsidP="009A5B6E">
            <w:pPr>
              <w:autoSpaceDE w:val="0"/>
              <w:autoSpaceDN w:val="0"/>
              <w:adjustRightInd w:val="0"/>
              <w:spacing w:after="0" w:line="240" w:lineRule="auto"/>
              <w:rPr>
                <w:sz w:val="22"/>
              </w:rPr>
            </w:pPr>
          </w:p>
        </w:tc>
        <w:tc>
          <w:tcPr>
            <w:tcW w:w="2347" w:type="dxa"/>
            <w:tcBorders>
              <w:top w:val="single" w:sz="8" w:space="0" w:color="AEAEAE"/>
              <w:left w:val="nil"/>
              <w:bottom w:val="single" w:sz="8" w:space="0" w:color="152935"/>
              <w:right w:val="nil"/>
            </w:tcBorders>
            <w:shd w:val="clear" w:color="auto" w:fill="E0E0E0"/>
          </w:tcPr>
          <w:p w14:paraId="31CA4BBB" w14:textId="77777777" w:rsidR="009A5B6E" w:rsidRPr="00ED228E" w:rsidRDefault="009A5B6E" w:rsidP="009A5B6E">
            <w:pPr>
              <w:autoSpaceDE w:val="0"/>
              <w:autoSpaceDN w:val="0"/>
              <w:adjustRightInd w:val="0"/>
              <w:spacing w:after="0" w:line="240" w:lineRule="auto"/>
              <w:ind w:left="60" w:right="60"/>
              <w:rPr>
                <w:color w:val="264A60"/>
                <w:sz w:val="22"/>
              </w:rPr>
            </w:pPr>
            <w:r w:rsidRPr="00ED228E">
              <w:rPr>
                <w:color w:val="264A60"/>
                <w:sz w:val="22"/>
              </w:rPr>
              <w:t>N</w:t>
            </w:r>
          </w:p>
        </w:tc>
        <w:tc>
          <w:tcPr>
            <w:tcW w:w="854" w:type="dxa"/>
            <w:tcBorders>
              <w:top w:val="single" w:sz="8" w:space="0" w:color="AEAEAE"/>
              <w:left w:val="nil"/>
              <w:bottom w:val="single" w:sz="8" w:space="0" w:color="152935"/>
              <w:right w:val="single" w:sz="8" w:space="0" w:color="E0E0E0"/>
            </w:tcBorders>
            <w:shd w:val="clear" w:color="auto" w:fill="FFFFFF"/>
          </w:tcPr>
          <w:p w14:paraId="38C81987"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65</w:t>
            </w:r>
          </w:p>
        </w:tc>
        <w:tc>
          <w:tcPr>
            <w:tcW w:w="852" w:type="dxa"/>
            <w:tcBorders>
              <w:top w:val="single" w:sz="8" w:space="0" w:color="AEAEAE"/>
              <w:left w:val="single" w:sz="8" w:space="0" w:color="E0E0E0"/>
              <w:bottom w:val="single" w:sz="8" w:space="0" w:color="152935"/>
              <w:right w:val="single" w:sz="8" w:space="0" w:color="E0E0E0"/>
            </w:tcBorders>
            <w:shd w:val="clear" w:color="auto" w:fill="FFFFFF"/>
          </w:tcPr>
          <w:p w14:paraId="6F882CA7"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65</w:t>
            </w:r>
          </w:p>
        </w:tc>
        <w:tc>
          <w:tcPr>
            <w:tcW w:w="852" w:type="dxa"/>
            <w:tcBorders>
              <w:top w:val="single" w:sz="8" w:space="0" w:color="AEAEAE"/>
              <w:left w:val="single" w:sz="8" w:space="0" w:color="E0E0E0"/>
              <w:bottom w:val="single" w:sz="8" w:space="0" w:color="152935"/>
              <w:right w:val="single" w:sz="8" w:space="0" w:color="E0E0E0"/>
            </w:tcBorders>
            <w:shd w:val="clear" w:color="auto" w:fill="FFFFFF"/>
          </w:tcPr>
          <w:p w14:paraId="5625EFFD" w14:textId="77777777" w:rsidR="009A5B6E" w:rsidRPr="00ED228E" w:rsidRDefault="009A5B6E" w:rsidP="009A5B6E">
            <w:pPr>
              <w:autoSpaceDE w:val="0"/>
              <w:autoSpaceDN w:val="0"/>
              <w:adjustRightInd w:val="0"/>
              <w:spacing w:after="0" w:line="240" w:lineRule="auto"/>
              <w:ind w:left="60" w:right="60"/>
              <w:jc w:val="right"/>
              <w:rPr>
                <w:color w:val="010205"/>
                <w:sz w:val="22"/>
              </w:rPr>
            </w:pPr>
            <w:r w:rsidRPr="00ED228E">
              <w:rPr>
                <w:color w:val="010205"/>
                <w:sz w:val="22"/>
              </w:rPr>
              <w:t>65</w:t>
            </w:r>
          </w:p>
        </w:tc>
        <w:tc>
          <w:tcPr>
            <w:tcW w:w="852" w:type="dxa"/>
            <w:tcBorders>
              <w:top w:val="single" w:sz="8" w:space="0" w:color="AEAEAE"/>
              <w:left w:val="single" w:sz="8" w:space="0" w:color="E0E0E0"/>
              <w:bottom w:val="single" w:sz="8" w:space="0" w:color="152935"/>
              <w:right w:val="single" w:sz="8" w:space="0" w:color="E0E0E0"/>
            </w:tcBorders>
            <w:shd w:val="clear" w:color="auto" w:fill="FFFFFF"/>
          </w:tcPr>
          <w:p w14:paraId="0874975A"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65</w:t>
            </w:r>
          </w:p>
        </w:tc>
        <w:tc>
          <w:tcPr>
            <w:tcW w:w="1066" w:type="dxa"/>
            <w:tcBorders>
              <w:top w:val="single" w:sz="8" w:space="0" w:color="AEAEAE"/>
              <w:left w:val="single" w:sz="8" w:space="0" w:color="E0E0E0"/>
              <w:bottom w:val="single" w:sz="8" w:space="0" w:color="152935"/>
              <w:right w:val="single" w:sz="8" w:space="0" w:color="E0E0E0"/>
            </w:tcBorders>
            <w:shd w:val="clear" w:color="auto" w:fill="FFFFFF"/>
          </w:tcPr>
          <w:p w14:paraId="7BDF1462"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65</w:t>
            </w:r>
          </w:p>
        </w:tc>
        <w:tc>
          <w:tcPr>
            <w:tcW w:w="852" w:type="dxa"/>
            <w:tcBorders>
              <w:top w:val="single" w:sz="8" w:space="0" w:color="AEAEAE"/>
              <w:left w:val="single" w:sz="8" w:space="0" w:color="E0E0E0"/>
              <w:bottom w:val="single" w:sz="8" w:space="0" w:color="152935"/>
              <w:right w:val="single" w:sz="8" w:space="0" w:color="E0E0E0"/>
            </w:tcBorders>
            <w:shd w:val="clear" w:color="auto" w:fill="FFFFFF"/>
          </w:tcPr>
          <w:p w14:paraId="381DF8C0"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65</w:t>
            </w:r>
          </w:p>
        </w:tc>
        <w:tc>
          <w:tcPr>
            <w:tcW w:w="852" w:type="dxa"/>
            <w:tcBorders>
              <w:top w:val="single" w:sz="8" w:space="0" w:color="AEAEAE"/>
              <w:left w:val="single" w:sz="8" w:space="0" w:color="E0E0E0"/>
              <w:bottom w:val="single" w:sz="8" w:space="0" w:color="152935"/>
              <w:right w:val="nil"/>
            </w:tcBorders>
            <w:shd w:val="clear" w:color="auto" w:fill="FFFFFF"/>
          </w:tcPr>
          <w:p w14:paraId="70DCAF0B" w14:textId="77777777" w:rsidR="009A5B6E" w:rsidRPr="00ED228E" w:rsidRDefault="009A5B6E" w:rsidP="009A5B6E">
            <w:pPr>
              <w:autoSpaceDE w:val="0"/>
              <w:autoSpaceDN w:val="0"/>
              <w:adjustRightInd w:val="0"/>
              <w:spacing w:after="0" w:line="240" w:lineRule="auto"/>
              <w:ind w:left="60" w:right="60"/>
              <w:jc w:val="center"/>
              <w:rPr>
                <w:color w:val="010205"/>
                <w:sz w:val="22"/>
              </w:rPr>
            </w:pPr>
            <w:r w:rsidRPr="00ED228E">
              <w:rPr>
                <w:color w:val="010205"/>
                <w:sz w:val="22"/>
              </w:rPr>
              <w:t>65</w:t>
            </w:r>
          </w:p>
        </w:tc>
      </w:tr>
      <w:tr w:rsidR="009A5B6E" w:rsidRPr="00ED228E" w14:paraId="6764126F" w14:textId="77777777" w:rsidTr="009A5B6E">
        <w:trPr>
          <w:cantSplit/>
          <w:trHeight w:val="110"/>
        </w:trPr>
        <w:tc>
          <w:tcPr>
            <w:tcW w:w="10082" w:type="dxa"/>
            <w:gridSpan w:val="10"/>
            <w:tcBorders>
              <w:top w:val="nil"/>
              <w:left w:val="nil"/>
              <w:bottom w:val="nil"/>
              <w:right w:val="nil"/>
            </w:tcBorders>
            <w:shd w:val="clear" w:color="auto" w:fill="FFFFFF"/>
          </w:tcPr>
          <w:p w14:paraId="37F905E6" w14:textId="77777777" w:rsidR="009A5B6E" w:rsidRPr="00ED228E" w:rsidRDefault="009A5B6E" w:rsidP="009A5B6E">
            <w:pPr>
              <w:autoSpaceDE w:val="0"/>
              <w:autoSpaceDN w:val="0"/>
              <w:adjustRightInd w:val="0"/>
              <w:spacing w:after="0" w:line="240" w:lineRule="auto"/>
              <w:ind w:left="60" w:right="60"/>
              <w:rPr>
                <w:color w:val="010205"/>
                <w:sz w:val="22"/>
              </w:rPr>
            </w:pPr>
            <w:r w:rsidRPr="00ED228E">
              <w:rPr>
                <w:color w:val="010205"/>
                <w:sz w:val="22"/>
              </w:rPr>
              <w:t>**. Correlation is significant at the 0.01 level (2-tailed).</w:t>
            </w:r>
          </w:p>
        </w:tc>
      </w:tr>
      <w:tr w:rsidR="009A5B6E" w:rsidRPr="00ED228E" w14:paraId="4637D48F" w14:textId="77777777" w:rsidTr="009A5B6E">
        <w:trPr>
          <w:cantSplit/>
          <w:trHeight w:val="335"/>
        </w:trPr>
        <w:tc>
          <w:tcPr>
            <w:tcW w:w="10082" w:type="dxa"/>
            <w:gridSpan w:val="10"/>
            <w:tcBorders>
              <w:top w:val="nil"/>
              <w:left w:val="nil"/>
              <w:bottom w:val="nil"/>
              <w:right w:val="nil"/>
            </w:tcBorders>
            <w:shd w:val="clear" w:color="auto" w:fill="FFFFFF"/>
          </w:tcPr>
          <w:p w14:paraId="6CC11462" w14:textId="4306A100" w:rsidR="009A5B6E" w:rsidRPr="00ED228E" w:rsidRDefault="009A5B6E" w:rsidP="009A5B6E">
            <w:pPr>
              <w:autoSpaceDE w:val="0"/>
              <w:autoSpaceDN w:val="0"/>
              <w:adjustRightInd w:val="0"/>
              <w:spacing w:after="0" w:line="240" w:lineRule="auto"/>
              <w:ind w:left="60" w:right="60"/>
              <w:rPr>
                <w:color w:val="010205"/>
                <w:sz w:val="22"/>
              </w:rPr>
            </w:pPr>
            <w:r w:rsidRPr="00ED228E">
              <w:rPr>
                <w:color w:val="010205"/>
                <w:sz w:val="22"/>
              </w:rPr>
              <w:t>*. Correlation is significant at the 0.05 level (2-tailed).</w:t>
            </w:r>
          </w:p>
        </w:tc>
      </w:tr>
    </w:tbl>
    <w:p w14:paraId="2B357664" w14:textId="77777777" w:rsidR="009A5B6E" w:rsidRPr="00ED228E" w:rsidRDefault="009A5B6E" w:rsidP="00ED228E">
      <w:pPr>
        <w:pStyle w:val="NoSpacing"/>
        <w:jc w:val="both"/>
        <w:rPr>
          <w:rFonts w:ascii="Times New Roman" w:hAnsi="Times New Roman" w:cs="Times New Roman"/>
        </w:rPr>
      </w:pPr>
    </w:p>
    <w:p w14:paraId="57AD0273" w14:textId="607B6411" w:rsidR="00ED228E" w:rsidRPr="00ED228E" w:rsidRDefault="009A5B6E" w:rsidP="00ED228E">
      <w:pPr>
        <w:pStyle w:val="NoSpacing"/>
        <w:jc w:val="both"/>
        <w:rPr>
          <w:rFonts w:ascii="Times New Roman" w:hAnsi="Times New Roman" w:cs="Times New Roman"/>
        </w:rPr>
      </w:pPr>
      <w:r>
        <w:rPr>
          <w:rFonts w:ascii="Times New Roman" w:hAnsi="Times New Roman" w:cs="Times New Roman"/>
        </w:rPr>
        <w:lastRenderedPageBreak/>
        <w:tab/>
      </w:r>
      <w:r w:rsidR="00ED228E" w:rsidRPr="00ED228E">
        <w:rPr>
          <w:rFonts w:ascii="Times New Roman" w:hAnsi="Times New Roman" w:cs="Times New Roman"/>
        </w:rPr>
        <w:t xml:space="preserve">Dari </w:t>
      </w:r>
      <w:proofErr w:type="spellStart"/>
      <w:r w:rsidR="00ED228E" w:rsidRPr="00ED228E">
        <w:rPr>
          <w:rFonts w:ascii="Times New Roman" w:hAnsi="Times New Roman" w:cs="Times New Roman"/>
        </w:rPr>
        <w:t>tabel</w:t>
      </w:r>
      <w:proofErr w:type="spellEnd"/>
      <w:r w:rsidR="00ED228E" w:rsidRPr="00ED228E">
        <w:rPr>
          <w:rFonts w:ascii="Times New Roman" w:hAnsi="Times New Roman" w:cs="Times New Roman"/>
        </w:rPr>
        <w:t xml:space="preserve"> di </w:t>
      </w:r>
      <w:proofErr w:type="spellStart"/>
      <w:r w:rsidR="00ED228E" w:rsidRPr="00ED228E">
        <w:rPr>
          <w:rFonts w:ascii="Times New Roman" w:hAnsi="Times New Roman" w:cs="Times New Roman"/>
        </w:rPr>
        <w:t>atas</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menunjukkan</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bahwa</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variabel</w:t>
      </w:r>
      <w:proofErr w:type="spellEnd"/>
      <w:r w:rsidR="00ED228E" w:rsidRPr="00ED228E">
        <w:rPr>
          <w:rFonts w:ascii="Times New Roman" w:hAnsi="Times New Roman" w:cs="Times New Roman"/>
        </w:rPr>
        <w:t xml:space="preserve"> X (</w:t>
      </w:r>
      <w:proofErr w:type="spellStart"/>
      <w:r w:rsidR="00ED228E" w:rsidRPr="00ED228E">
        <w:rPr>
          <w:rFonts w:ascii="Times New Roman" w:hAnsi="Times New Roman" w:cs="Times New Roman"/>
        </w:rPr>
        <w:t>segmentasi</w:t>
      </w:r>
      <w:proofErr w:type="spellEnd"/>
      <w:r w:rsidR="00ED228E" w:rsidRPr="00ED228E">
        <w:rPr>
          <w:rFonts w:ascii="Times New Roman" w:hAnsi="Times New Roman" w:cs="Times New Roman"/>
        </w:rPr>
        <w:t xml:space="preserve"> pasar) dan </w:t>
      </w:r>
      <w:proofErr w:type="spellStart"/>
      <w:r w:rsidR="00ED228E" w:rsidRPr="00ED228E">
        <w:rPr>
          <w:rFonts w:ascii="Times New Roman" w:hAnsi="Times New Roman" w:cs="Times New Roman"/>
        </w:rPr>
        <w:t>variabel</w:t>
      </w:r>
      <w:proofErr w:type="spellEnd"/>
      <w:r w:rsidR="00ED228E" w:rsidRPr="00ED228E">
        <w:rPr>
          <w:rFonts w:ascii="Times New Roman" w:hAnsi="Times New Roman" w:cs="Times New Roman"/>
        </w:rPr>
        <w:t xml:space="preserve"> Y (</w:t>
      </w:r>
      <w:proofErr w:type="spellStart"/>
      <w:r w:rsidR="00ED228E" w:rsidRPr="00ED228E">
        <w:rPr>
          <w:rFonts w:ascii="Times New Roman" w:hAnsi="Times New Roman" w:cs="Times New Roman"/>
        </w:rPr>
        <w:t>penjualan</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memiliki</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hubungan</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korelasi</w:t>
      </w:r>
      <w:proofErr w:type="spellEnd"/>
      <w:r w:rsidR="00ED228E" w:rsidRPr="00ED228E">
        <w:rPr>
          <w:rFonts w:ascii="Times New Roman" w:hAnsi="Times New Roman" w:cs="Times New Roman"/>
        </w:rPr>
        <w:t xml:space="preserve"> yang </w:t>
      </w:r>
      <w:proofErr w:type="spellStart"/>
      <w:r w:rsidR="00ED228E" w:rsidRPr="00ED228E">
        <w:rPr>
          <w:rFonts w:ascii="Times New Roman" w:hAnsi="Times New Roman" w:cs="Times New Roman"/>
        </w:rPr>
        <w:t>sedang</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berada</w:t>
      </w:r>
      <w:proofErr w:type="spellEnd"/>
      <w:r w:rsidR="00ED228E" w:rsidRPr="00ED228E">
        <w:rPr>
          <w:rFonts w:ascii="Times New Roman" w:hAnsi="Times New Roman" w:cs="Times New Roman"/>
        </w:rPr>
        <w:t xml:space="preserve"> pada </w:t>
      </w:r>
      <w:proofErr w:type="spellStart"/>
      <w:r w:rsidR="00ED228E" w:rsidRPr="00ED228E">
        <w:rPr>
          <w:rFonts w:ascii="Times New Roman" w:hAnsi="Times New Roman" w:cs="Times New Roman"/>
        </w:rPr>
        <w:t>rentang</w:t>
      </w:r>
      <w:proofErr w:type="spellEnd"/>
      <w:r w:rsidR="00ED228E" w:rsidRPr="00ED228E">
        <w:rPr>
          <w:rFonts w:ascii="Times New Roman" w:hAnsi="Times New Roman" w:cs="Times New Roman"/>
        </w:rPr>
        <w:t xml:space="preserve"> 0,41 – 0,60.</w:t>
      </w:r>
    </w:p>
    <w:p w14:paraId="2343CBF2" w14:textId="77777777" w:rsidR="00ED228E" w:rsidRPr="00ED228E" w:rsidRDefault="00ED228E" w:rsidP="00ED228E">
      <w:pPr>
        <w:pStyle w:val="NoSpacing"/>
        <w:jc w:val="both"/>
        <w:rPr>
          <w:rFonts w:ascii="Times New Roman" w:hAnsi="Times New Roman" w:cs="Times New Roman"/>
          <w:b/>
          <w:bCs/>
        </w:rPr>
      </w:pPr>
    </w:p>
    <w:p w14:paraId="7AF3D867" w14:textId="77777777" w:rsidR="00ED228E" w:rsidRPr="00ED228E" w:rsidRDefault="00ED228E" w:rsidP="00ED228E">
      <w:pPr>
        <w:pStyle w:val="NoSpacing"/>
        <w:jc w:val="both"/>
        <w:rPr>
          <w:rFonts w:ascii="Times New Roman" w:hAnsi="Times New Roman" w:cs="Times New Roman"/>
          <w:b/>
          <w:bCs/>
        </w:rPr>
      </w:pPr>
      <w:proofErr w:type="spellStart"/>
      <w:r w:rsidRPr="00ED228E">
        <w:rPr>
          <w:rFonts w:ascii="Times New Roman" w:hAnsi="Times New Roman" w:cs="Times New Roman"/>
          <w:b/>
          <w:bCs/>
        </w:rPr>
        <w:t>Koefisien</w:t>
      </w:r>
      <w:proofErr w:type="spellEnd"/>
      <w:r w:rsidRPr="00ED228E">
        <w:rPr>
          <w:rFonts w:ascii="Times New Roman" w:hAnsi="Times New Roman" w:cs="Times New Roman"/>
          <w:b/>
          <w:bCs/>
        </w:rPr>
        <w:t xml:space="preserve"> </w:t>
      </w:r>
      <w:proofErr w:type="spellStart"/>
      <w:r w:rsidRPr="00ED228E">
        <w:rPr>
          <w:rFonts w:ascii="Times New Roman" w:hAnsi="Times New Roman" w:cs="Times New Roman"/>
          <w:b/>
          <w:bCs/>
        </w:rPr>
        <w:t>Determinasi</w:t>
      </w:r>
      <w:proofErr w:type="spellEnd"/>
    </w:p>
    <w:p w14:paraId="77C1F148" w14:textId="0C9F0A5C" w:rsidR="00ED228E" w:rsidRDefault="00ED228E" w:rsidP="00ED228E">
      <w:pPr>
        <w:pStyle w:val="NoSpacing"/>
        <w:jc w:val="both"/>
        <w:rPr>
          <w:rFonts w:ascii="Times New Roman" w:hAnsi="Times New Roman" w:cs="Times New Roman"/>
        </w:rPr>
      </w:pPr>
      <w:r w:rsidRPr="00ED228E">
        <w:rPr>
          <w:rFonts w:ascii="Times New Roman" w:hAnsi="Times New Roman" w:cs="Times New Roman"/>
          <w:b/>
          <w:bCs/>
        </w:rPr>
        <w:tab/>
      </w:r>
      <w:proofErr w:type="spellStart"/>
      <w:r w:rsidRPr="00ED228E">
        <w:rPr>
          <w:rFonts w:ascii="Times New Roman" w:hAnsi="Times New Roman" w:cs="Times New Roman"/>
        </w:rPr>
        <w:t>Koefisien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determinasi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merupakan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bentuk</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persentase</w:t>
      </w:r>
      <w:proofErr w:type="spellEnd"/>
      <w:r w:rsidRPr="00ED228E">
        <w:rPr>
          <w:rFonts w:ascii="Times New Roman" w:hAnsi="Times New Roman" w:cs="Times New Roman"/>
        </w:rPr>
        <w:t xml:space="preserve"> (%) yang </w:t>
      </w:r>
      <w:proofErr w:type="spellStart"/>
      <w:r w:rsidRPr="00ED228E">
        <w:rPr>
          <w:rFonts w:ascii="Times New Roman" w:hAnsi="Times New Roman" w:cs="Times New Roman"/>
        </w:rPr>
        <w:t>menyatakan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besar</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tingginya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kekuatan</w:t>
      </w:r>
      <w:proofErr w:type="spellEnd"/>
      <w:r w:rsidRPr="00ED228E">
        <w:rPr>
          <w:rFonts w:ascii="Times New Roman" w:hAnsi="Times New Roman" w:cs="Times New Roman"/>
        </w:rPr>
        <w:t xml:space="preserve">. Hasil </w:t>
      </w:r>
      <w:proofErr w:type="spellStart"/>
      <w:r w:rsidRPr="00ED228E">
        <w:rPr>
          <w:rFonts w:ascii="Times New Roman" w:hAnsi="Times New Roman" w:cs="Times New Roman"/>
        </w:rPr>
        <w:t>dari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variabel</w:t>
      </w:r>
      <w:proofErr w:type="spellEnd"/>
      <w:r w:rsidRPr="00ED228E">
        <w:rPr>
          <w:rFonts w:ascii="Times New Roman" w:hAnsi="Times New Roman" w:cs="Times New Roman"/>
        </w:rPr>
        <w:t xml:space="preserve"> X (</w:t>
      </w:r>
      <w:proofErr w:type="spellStart"/>
      <w:r w:rsidRPr="00ED228E">
        <w:rPr>
          <w:rFonts w:ascii="Times New Roman" w:hAnsi="Times New Roman" w:cs="Times New Roman"/>
        </w:rPr>
        <w:t>segmentasi</w:t>
      </w:r>
      <w:proofErr w:type="spellEnd"/>
      <w:r w:rsidRPr="00ED228E">
        <w:rPr>
          <w:rFonts w:ascii="Times New Roman" w:hAnsi="Times New Roman" w:cs="Times New Roman"/>
        </w:rPr>
        <w:t xml:space="preserve"> pasar) dan </w:t>
      </w:r>
      <w:proofErr w:type="spellStart"/>
      <w:r w:rsidRPr="00ED228E">
        <w:rPr>
          <w:rFonts w:ascii="Times New Roman" w:hAnsi="Times New Roman" w:cs="Times New Roman"/>
        </w:rPr>
        <w:t>variabel</w:t>
      </w:r>
      <w:proofErr w:type="spellEnd"/>
      <w:r w:rsidRPr="00ED228E">
        <w:rPr>
          <w:rFonts w:ascii="Times New Roman" w:hAnsi="Times New Roman" w:cs="Times New Roman"/>
        </w:rPr>
        <w:t xml:space="preserve"> Y (</w:t>
      </w:r>
      <w:proofErr w:type="spellStart"/>
      <w:r w:rsidRPr="00ED228E">
        <w:rPr>
          <w:rFonts w:ascii="Times New Roman" w:hAnsi="Times New Roman" w:cs="Times New Roman"/>
        </w:rPr>
        <w:t>penjualan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dapat</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dilihat</w:t>
      </w:r>
      <w:proofErr w:type="spellEnd"/>
      <w:r w:rsidRPr="00ED228E">
        <w:rPr>
          <w:rFonts w:ascii="Times New Roman" w:hAnsi="Times New Roman" w:cs="Times New Roman"/>
        </w:rPr>
        <w:t xml:space="preserve"> pada </w:t>
      </w:r>
      <w:proofErr w:type="spellStart"/>
      <w:r w:rsidRPr="00ED228E">
        <w:rPr>
          <w:rFonts w:ascii="Times New Roman" w:hAnsi="Times New Roman" w:cs="Times New Roman"/>
        </w:rPr>
        <w:t>Tabel</w:t>
      </w:r>
      <w:proofErr w:type="spellEnd"/>
      <w:r w:rsidRPr="00ED228E">
        <w:rPr>
          <w:rFonts w:ascii="Times New Roman" w:hAnsi="Times New Roman" w:cs="Times New Roman"/>
        </w:rPr>
        <w:t xml:space="preserve"> 2.</w:t>
      </w:r>
    </w:p>
    <w:p w14:paraId="4C5D35C0" w14:textId="41A013F0" w:rsidR="009A5B6E" w:rsidRPr="009A5B6E" w:rsidRDefault="009A5B6E" w:rsidP="00ED228E">
      <w:pPr>
        <w:pStyle w:val="NoSpacing"/>
        <w:jc w:val="both"/>
        <w:rPr>
          <w:rFonts w:ascii="Times New Roman" w:hAnsi="Times New Roman" w:cs="Times New Roman"/>
          <w:b/>
          <w:bCs/>
        </w:rPr>
      </w:pPr>
      <w:proofErr w:type="spellStart"/>
      <w:r w:rsidRPr="009A5B6E">
        <w:rPr>
          <w:rFonts w:ascii="Times New Roman" w:hAnsi="Times New Roman" w:cs="Times New Roman"/>
          <w:b/>
          <w:bCs/>
        </w:rPr>
        <w:t>Tabel</w:t>
      </w:r>
      <w:proofErr w:type="spellEnd"/>
      <w:r w:rsidRPr="009A5B6E">
        <w:rPr>
          <w:rFonts w:ascii="Times New Roman" w:hAnsi="Times New Roman" w:cs="Times New Roman"/>
          <w:b/>
          <w:bCs/>
        </w:rPr>
        <w:t xml:space="preserve"> 2. </w:t>
      </w:r>
      <w:proofErr w:type="spellStart"/>
      <w:r w:rsidRPr="009A5B6E">
        <w:rPr>
          <w:rFonts w:ascii="Times New Roman" w:hAnsi="Times New Roman" w:cs="Times New Roman"/>
          <w:b/>
          <w:bCs/>
        </w:rPr>
        <w:t>Koefisien</w:t>
      </w:r>
      <w:proofErr w:type="spellEnd"/>
      <w:r w:rsidRPr="009A5B6E">
        <w:rPr>
          <w:rFonts w:ascii="Times New Roman" w:hAnsi="Times New Roman" w:cs="Times New Roman"/>
          <w:b/>
          <w:bCs/>
        </w:rPr>
        <w:t xml:space="preserve"> </w:t>
      </w:r>
      <w:proofErr w:type="spellStart"/>
      <w:r w:rsidRPr="009A5B6E">
        <w:rPr>
          <w:rFonts w:ascii="Times New Roman" w:hAnsi="Times New Roman" w:cs="Times New Roman"/>
          <w:b/>
          <w:bCs/>
        </w:rPr>
        <w:t>Determinasi</w:t>
      </w:r>
      <w:proofErr w:type="spellEnd"/>
    </w:p>
    <w:p w14:paraId="783FC61C" w14:textId="77777777" w:rsidR="009A5B6E" w:rsidRPr="00ED228E" w:rsidRDefault="009A5B6E" w:rsidP="00ED228E">
      <w:pPr>
        <w:pStyle w:val="NoSpacing"/>
        <w:jc w:val="both"/>
        <w:rPr>
          <w:rFonts w:ascii="Times New Roman" w:hAnsi="Times New Roman" w:cs="Times New Roman"/>
        </w:rPr>
      </w:pPr>
    </w:p>
    <w:tbl>
      <w:tblPr>
        <w:tblpPr w:leftFromText="180" w:rightFromText="180" w:vertAnchor="text" w:horzAnchor="margin" w:tblpY="21"/>
        <w:tblW w:w="98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339"/>
        <w:gridCol w:w="1729"/>
        <w:gridCol w:w="1833"/>
        <w:gridCol w:w="2478"/>
        <w:gridCol w:w="2480"/>
      </w:tblGrid>
      <w:tr w:rsidR="009A5B6E" w:rsidRPr="00ED228E" w14:paraId="42FE4076" w14:textId="77777777" w:rsidTr="009A5B6E">
        <w:trPr>
          <w:cantSplit/>
          <w:trHeight w:val="188"/>
        </w:trPr>
        <w:tc>
          <w:tcPr>
            <w:tcW w:w="9859" w:type="dxa"/>
            <w:gridSpan w:val="5"/>
            <w:tcBorders>
              <w:top w:val="nil"/>
              <w:left w:val="nil"/>
              <w:bottom w:val="single" w:sz="4" w:space="0" w:color="auto"/>
              <w:right w:val="nil"/>
            </w:tcBorders>
            <w:shd w:val="clear" w:color="auto" w:fill="FFFFFF"/>
            <w:vAlign w:val="center"/>
          </w:tcPr>
          <w:p w14:paraId="17C38627" w14:textId="77777777" w:rsidR="009A5B6E" w:rsidRPr="00ED228E" w:rsidRDefault="009A5B6E" w:rsidP="009A5B6E">
            <w:pPr>
              <w:pStyle w:val="NoSpacing"/>
              <w:jc w:val="center"/>
              <w:rPr>
                <w:rFonts w:ascii="Times New Roman" w:hAnsi="Times New Roman" w:cs="Times New Roman"/>
                <w:color w:val="010205"/>
              </w:rPr>
            </w:pPr>
            <w:r w:rsidRPr="00ED228E">
              <w:rPr>
                <w:rFonts w:ascii="Times New Roman" w:hAnsi="Times New Roman" w:cs="Times New Roman"/>
                <w:b/>
                <w:bCs/>
                <w:color w:val="010205"/>
              </w:rPr>
              <w:t>Model Summary</w:t>
            </w:r>
          </w:p>
        </w:tc>
      </w:tr>
      <w:tr w:rsidR="009A5B6E" w:rsidRPr="00ED228E" w14:paraId="7496077D" w14:textId="77777777" w:rsidTr="009A5B6E">
        <w:trPr>
          <w:cantSplit/>
          <w:trHeight w:val="384"/>
        </w:trPr>
        <w:tc>
          <w:tcPr>
            <w:tcW w:w="1339" w:type="dxa"/>
            <w:tcBorders>
              <w:top w:val="single" w:sz="4" w:space="0" w:color="auto"/>
              <w:left w:val="nil"/>
              <w:bottom w:val="single" w:sz="8" w:space="0" w:color="152935"/>
              <w:right w:val="nil"/>
            </w:tcBorders>
            <w:shd w:val="clear" w:color="auto" w:fill="FFFFFF"/>
            <w:vAlign w:val="bottom"/>
          </w:tcPr>
          <w:p w14:paraId="2EFBD4D9" w14:textId="77777777" w:rsidR="009A5B6E" w:rsidRPr="00ED228E" w:rsidRDefault="009A5B6E" w:rsidP="009A5B6E">
            <w:pPr>
              <w:pStyle w:val="NoSpacing"/>
              <w:jc w:val="both"/>
              <w:rPr>
                <w:rFonts w:ascii="Times New Roman" w:hAnsi="Times New Roman" w:cs="Times New Roman"/>
                <w:color w:val="264A60"/>
              </w:rPr>
            </w:pPr>
            <w:r w:rsidRPr="00ED228E">
              <w:rPr>
                <w:rFonts w:ascii="Times New Roman" w:hAnsi="Times New Roman" w:cs="Times New Roman"/>
                <w:color w:val="264A60"/>
              </w:rPr>
              <w:t>Model</w:t>
            </w:r>
          </w:p>
        </w:tc>
        <w:tc>
          <w:tcPr>
            <w:tcW w:w="1729" w:type="dxa"/>
            <w:tcBorders>
              <w:top w:val="single" w:sz="4" w:space="0" w:color="auto"/>
              <w:left w:val="nil"/>
              <w:bottom w:val="single" w:sz="8" w:space="0" w:color="152935"/>
              <w:right w:val="single" w:sz="8" w:space="0" w:color="E0E0E0"/>
            </w:tcBorders>
            <w:shd w:val="clear" w:color="auto" w:fill="FFFFFF"/>
            <w:vAlign w:val="bottom"/>
          </w:tcPr>
          <w:p w14:paraId="0E21447A" w14:textId="77777777" w:rsidR="009A5B6E" w:rsidRPr="00ED228E" w:rsidRDefault="009A5B6E" w:rsidP="009A5B6E">
            <w:pPr>
              <w:pStyle w:val="NoSpacing"/>
              <w:jc w:val="both"/>
              <w:rPr>
                <w:rFonts w:ascii="Times New Roman" w:hAnsi="Times New Roman" w:cs="Times New Roman"/>
                <w:color w:val="264A60"/>
              </w:rPr>
            </w:pPr>
            <w:r w:rsidRPr="00ED228E">
              <w:rPr>
                <w:rFonts w:ascii="Times New Roman" w:hAnsi="Times New Roman" w:cs="Times New Roman"/>
                <w:color w:val="264A60"/>
              </w:rPr>
              <w:t>R</w:t>
            </w:r>
          </w:p>
        </w:tc>
        <w:tc>
          <w:tcPr>
            <w:tcW w:w="1833" w:type="dxa"/>
            <w:tcBorders>
              <w:top w:val="single" w:sz="4" w:space="0" w:color="auto"/>
              <w:left w:val="single" w:sz="8" w:space="0" w:color="E0E0E0"/>
              <w:bottom w:val="single" w:sz="8" w:space="0" w:color="152935"/>
              <w:right w:val="single" w:sz="8" w:space="0" w:color="E0E0E0"/>
            </w:tcBorders>
            <w:shd w:val="clear" w:color="auto" w:fill="FFFFFF"/>
            <w:vAlign w:val="bottom"/>
          </w:tcPr>
          <w:p w14:paraId="2D4CC647" w14:textId="77777777" w:rsidR="009A5B6E" w:rsidRPr="00ED228E" w:rsidRDefault="009A5B6E" w:rsidP="009A5B6E">
            <w:pPr>
              <w:pStyle w:val="NoSpacing"/>
              <w:jc w:val="both"/>
              <w:rPr>
                <w:rFonts w:ascii="Times New Roman" w:hAnsi="Times New Roman" w:cs="Times New Roman"/>
                <w:color w:val="264A60"/>
              </w:rPr>
            </w:pPr>
            <w:r w:rsidRPr="00ED228E">
              <w:rPr>
                <w:rFonts w:ascii="Times New Roman" w:hAnsi="Times New Roman" w:cs="Times New Roman"/>
                <w:color w:val="264A60"/>
              </w:rPr>
              <w:t>R Square</w:t>
            </w:r>
          </w:p>
        </w:tc>
        <w:tc>
          <w:tcPr>
            <w:tcW w:w="2478" w:type="dxa"/>
            <w:tcBorders>
              <w:top w:val="single" w:sz="4" w:space="0" w:color="auto"/>
              <w:left w:val="single" w:sz="8" w:space="0" w:color="E0E0E0"/>
              <w:bottom w:val="single" w:sz="8" w:space="0" w:color="152935"/>
              <w:right w:val="single" w:sz="8" w:space="0" w:color="E0E0E0"/>
            </w:tcBorders>
            <w:shd w:val="clear" w:color="auto" w:fill="FFFFFF"/>
            <w:vAlign w:val="bottom"/>
          </w:tcPr>
          <w:p w14:paraId="755F4FFB" w14:textId="77777777" w:rsidR="009A5B6E" w:rsidRPr="00ED228E" w:rsidRDefault="009A5B6E" w:rsidP="009A5B6E">
            <w:pPr>
              <w:pStyle w:val="NoSpacing"/>
              <w:jc w:val="both"/>
              <w:rPr>
                <w:rFonts w:ascii="Times New Roman" w:hAnsi="Times New Roman" w:cs="Times New Roman"/>
                <w:color w:val="264A60"/>
              </w:rPr>
            </w:pPr>
            <w:r w:rsidRPr="00ED228E">
              <w:rPr>
                <w:rFonts w:ascii="Times New Roman" w:hAnsi="Times New Roman" w:cs="Times New Roman"/>
                <w:color w:val="264A60"/>
              </w:rPr>
              <w:t>Adjusted R Square</w:t>
            </w:r>
          </w:p>
        </w:tc>
        <w:tc>
          <w:tcPr>
            <w:tcW w:w="2478" w:type="dxa"/>
            <w:tcBorders>
              <w:top w:val="single" w:sz="4" w:space="0" w:color="auto"/>
              <w:left w:val="single" w:sz="8" w:space="0" w:color="E0E0E0"/>
              <w:bottom w:val="single" w:sz="8" w:space="0" w:color="152935"/>
              <w:right w:val="nil"/>
            </w:tcBorders>
            <w:shd w:val="clear" w:color="auto" w:fill="FFFFFF"/>
            <w:vAlign w:val="bottom"/>
          </w:tcPr>
          <w:p w14:paraId="648C473E" w14:textId="77777777" w:rsidR="009A5B6E" w:rsidRPr="00ED228E" w:rsidRDefault="009A5B6E" w:rsidP="009A5B6E">
            <w:pPr>
              <w:pStyle w:val="NoSpacing"/>
              <w:jc w:val="both"/>
              <w:rPr>
                <w:rFonts w:ascii="Times New Roman" w:hAnsi="Times New Roman" w:cs="Times New Roman"/>
                <w:color w:val="264A60"/>
              </w:rPr>
            </w:pPr>
            <w:r w:rsidRPr="00ED228E">
              <w:rPr>
                <w:rFonts w:ascii="Times New Roman" w:hAnsi="Times New Roman" w:cs="Times New Roman"/>
                <w:color w:val="264A60"/>
              </w:rPr>
              <w:t>Std. Error of the Estimate</w:t>
            </w:r>
          </w:p>
        </w:tc>
      </w:tr>
      <w:tr w:rsidR="009A5B6E" w:rsidRPr="00ED228E" w14:paraId="285DAA11" w14:textId="77777777" w:rsidTr="009A5B6E">
        <w:trPr>
          <w:cantSplit/>
          <w:trHeight w:val="188"/>
        </w:trPr>
        <w:tc>
          <w:tcPr>
            <w:tcW w:w="1339" w:type="dxa"/>
            <w:tcBorders>
              <w:top w:val="single" w:sz="8" w:space="0" w:color="152935"/>
              <w:left w:val="nil"/>
              <w:bottom w:val="single" w:sz="8" w:space="0" w:color="AEAEAE"/>
              <w:right w:val="nil"/>
            </w:tcBorders>
            <w:shd w:val="clear" w:color="auto" w:fill="E0E0E0"/>
          </w:tcPr>
          <w:p w14:paraId="3AAA2AD1" w14:textId="77777777" w:rsidR="009A5B6E" w:rsidRPr="00ED228E" w:rsidRDefault="009A5B6E" w:rsidP="009A5B6E">
            <w:pPr>
              <w:pStyle w:val="NoSpacing"/>
              <w:jc w:val="both"/>
              <w:rPr>
                <w:rFonts w:ascii="Times New Roman" w:hAnsi="Times New Roman" w:cs="Times New Roman"/>
                <w:color w:val="264A60"/>
              </w:rPr>
            </w:pPr>
            <w:r w:rsidRPr="00ED228E">
              <w:rPr>
                <w:rFonts w:ascii="Times New Roman" w:hAnsi="Times New Roman" w:cs="Times New Roman"/>
                <w:color w:val="264A60"/>
              </w:rPr>
              <w:t>1</w:t>
            </w:r>
          </w:p>
        </w:tc>
        <w:tc>
          <w:tcPr>
            <w:tcW w:w="1729" w:type="dxa"/>
            <w:tcBorders>
              <w:top w:val="single" w:sz="8" w:space="0" w:color="152935"/>
              <w:left w:val="nil"/>
              <w:bottom w:val="single" w:sz="8" w:space="0" w:color="AEAEAE"/>
              <w:right w:val="single" w:sz="8" w:space="0" w:color="E0E0E0"/>
            </w:tcBorders>
            <w:shd w:val="clear" w:color="auto" w:fill="FFFFFF"/>
          </w:tcPr>
          <w:p w14:paraId="2D3956B0" w14:textId="77777777" w:rsidR="009A5B6E" w:rsidRPr="00ED228E" w:rsidRDefault="009A5B6E" w:rsidP="009A5B6E">
            <w:pPr>
              <w:pStyle w:val="NoSpacing"/>
              <w:jc w:val="both"/>
              <w:rPr>
                <w:rFonts w:ascii="Times New Roman" w:hAnsi="Times New Roman" w:cs="Times New Roman"/>
                <w:color w:val="010205"/>
              </w:rPr>
            </w:pPr>
            <w:r w:rsidRPr="00ED228E">
              <w:rPr>
                <w:rFonts w:ascii="Times New Roman" w:hAnsi="Times New Roman" w:cs="Times New Roman"/>
                <w:color w:val="010205"/>
              </w:rPr>
              <w:t>,481</w:t>
            </w:r>
            <w:r w:rsidRPr="00ED228E">
              <w:rPr>
                <w:rFonts w:ascii="Times New Roman" w:hAnsi="Times New Roman" w:cs="Times New Roman"/>
                <w:color w:val="010205"/>
                <w:vertAlign w:val="superscript"/>
              </w:rPr>
              <w:t>a</w:t>
            </w:r>
          </w:p>
        </w:tc>
        <w:tc>
          <w:tcPr>
            <w:tcW w:w="1833" w:type="dxa"/>
            <w:tcBorders>
              <w:top w:val="single" w:sz="8" w:space="0" w:color="152935"/>
              <w:left w:val="single" w:sz="8" w:space="0" w:color="E0E0E0"/>
              <w:bottom w:val="single" w:sz="8" w:space="0" w:color="AEAEAE"/>
              <w:right w:val="single" w:sz="8" w:space="0" w:color="E0E0E0"/>
            </w:tcBorders>
            <w:shd w:val="clear" w:color="auto" w:fill="FFFFFF"/>
          </w:tcPr>
          <w:p w14:paraId="0BBF71B6" w14:textId="77777777" w:rsidR="009A5B6E" w:rsidRPr="00ED228E" w:rsidRDefault="009A5B6E" w:rsidP="009A5B6E">
            <w:pPr>
              <w:pStyle w:val="NoSpacing"/>
              <w:jc w:val="both"/>
              <w:rPr>
                <w:rFonts w:ascii="Times New Roman" w:hAnsi="Times New Roman" w:cs="Times New Roman"/>
                <w:color w:val="010205"/>
              </w:rPr>
            </w:pPr>
            <w:r w:rsidRPr="00ED228E">
              <w:rPr>
                <w:rFonts w:ascii="Times New Roman" w:hAnsi="Times New Roman" w:cs="Times New Roman"/>
                <w:color w:val="010205"/>
              </w:rPr>
              <w:t>,231</w:t>
            </w:r>
          </w:p>
        </w:tc>
        <w:tc>
          <w:tcPr>
            <w:tcW w:w="2478" w:type="dxa"/>
            <w:tcBorders>
              <w:top w:val="single" w:sz="8" w:space="0" w:color="152935"/>
              <w:left w:val="single" w:sz="8" w:space="0" w:color="E0E0E0"/>
              <w:bottom w:val="single" w:sz="8" w:space="0" w:color="AEAEAE"/>
              <w:right w:val="single" w:sz="8" w:space="0" w:color="E0E0E0"/>
            </w:tcBorders>
            <w:shd w:val="clear" w:color="auto" w:fill="FFFFFF"/>
          </w:tcPr>
          <w:p w14:paraId="4A7A0971" w14:textId="77777777" w:rsidR="009A5B6E" w:rsidRPr="00ED228E" w:rsidRDefault="009A5B6E" w:rsidP="009A5B6E">
            <w:pPr>
              <w:pStyle w:val="NoSpacing"/>
              <w:jc w:val="both"/>
              <w:rPr>
                <w:rFonts w:ascii="Times New Roman" w:hAnsi="Times New Roman" w:cs="Times New Roman"/>
                <w:color w:val="010205"/>
              </w:rPr>
            </w:pPr>
            <w:r w:rsidRPr="00ED228E">
              <w:rPr>
                <w:rFonts w:ascii="Times New Roman" w:hAnsi="Times New Roman" w:cs="Times New Roman"/>
                <w:color w:val="010205"/>
              </w:rPr>
              <w:t>,193</w:t>
            </w:r>
          </w:p>
        </w:tc>
        <w:tc>
          <w:tcPr>
            <w:tcW w:w="2478" w:type="dxa"/>
            <w:tcBorders>
              <w:top w:val="single" w:sz="8" w:space="0" w:color="152935"/>
              <w:left w:val="single" w:sz="8" w:space="0" w:color="E0E0E0"/>
              <w:bottom w:val="single" w:sz="8" w:space="0" w:color="AEAEAE"/>
              <w:right w:val="nil"/>
            </w:tcBorders>
            <w:shd w:val="clear" w:color="auto" w:fill="FFFFFF"/>
          </w:tcPr>
          <w:p w14:paraId="46C901FA" w14:textId="77777777" w:rsidR="009A5B6E" w:rsidRPr="00ED228E" w:rsidRDefault="009A5B6E" w:rsidP="009A5B6E">
            <w:pPr>
              <w:pStyle w:val="NoSpacing"/>
              <w:jc w:val="both"/>
              <w:rPr>
                <w:rFonts w:ascii="Times New Roman" w:hAnsi="Times New Roman" w:cs="Times New Roman"/>
                <w:color w:val="010205"/>
              </w:rPr>
            </w:pPr>
            <w:r w:rsidRPr="00ED228E">
              <w:rPr>
                <w:rFonts w:ascii="Times New Roman" w:hAnsi="Times New Roman" w:cs="Times New Roman"/>
                <w:color w:val="010205"/>
              </w:rPr>
              <w:t>,877</w:t>
            </w:r>
          </w:p>
        </w:tc>
      </w:tr>
      <w:tr w:rsidR="009A5B6E" w:rsidRPr="00ED228E" w14:paraId="0AFB4657" w14:textId="77777777" w:rsidTr="009A5B6E">
        <w:trPr>
          <w:cantSplit/>
          <w:trHeight w:val="188"/>
        </w:trPr>
        <w:tc>
          <w:tcPr>
            <w:tcW w:w="1339" w:type="dxa"/>
            <w:tcBorders>
              <w:top w:val="single" w:sz="8" w:space="0" w:color="AEAEAE"/>
              <w:left w:val="nil"/>
              <w:bottom w:val="single" w:sz="8" w:space="0" w:color="152935"/>
              <w:right w:val="nil"/>
            </w:tcBorders>
            <w:shd w:val="clear" w:color="auto" w:fill="E0E0E0"/>
          </w:tcPr>
          <w:p w14:paraId="2C520447" w14:textId="77777777" w:rsidR="009A5B6E" w:rsidRPr="00ED228E" w:rsidRDefault="009A5B6E" w:rsidP="009A5B6E">
            <w:pPr>
              <w:pStyle w:val="NoSpacing"/>
              <w:jc w:val="both"/>
              <w:rPr>
                <w:rFonts w:ascii="Times New Roman" w:hAnsi="Times New Roman" w:cs="Times New Roman"/>
                <w:color w:val="264A60"/>
              </w:rPr>
            </w:pPr>
            <w:r w:rsidRPr="00ED228E">
              <w:rPr>
                <w:rFonts w:ascii="Times New Roman" w:hAnsi="Times New Roman" w:cs="Times New Roman"/>
                <w:color w:val="264A60"/>
              </w:rPr>
              <w:t>2</w:t>
            </w:r>
          </w:p>
        </w:tc>
        <w:tc>
          <w:tcPr>
            <w:tcW w:w="1729" w:type="dxa"/>
            <w:tcBorders>
              <w:top w:val="single" w:sz="8" w:space="0" w:color="AEAEAE"/>
              <w:left w:val="nil"/>
              <w:bottom w:val="single" w:sz="8" w:space="0" w:color="152935"/>
              <w:right w:val="single" w:sz="8" w:space="0" w:color="E0E0E0"/>
            </w:tcBorders>
            <w:shd w:val="clear" w:color="auto" w:fill="FFFFFF"/>
          </w:tcPr>
          <w:p w14:paraId="617AD0D0" w14:textId="77777777" w:rsidR="009A5B6E" w:rsidRPr="00ED228E" w:rsidRDefault="009A5B6E" w:rsidP="009A5B6E">
            <w:pPr>
              <w:pStyle w:val="NoSpacing"/>
              <w:jc w:val="both"/>
              <w:rPr>
                <w:rFonts w:ascii="Times New Roman" w:hAnsi="Times New Roman" w:cs="Times New Roman"/>
                <w:color w:val="010205"/>
              </w:rPr>
            </w:pPr>
            <w:r w:rsidRPr="00ED228E">
              <w:rPr>
                <w:rFonts w:ascii="Times New Roman" w:hAnsi="Times New Roman" w:cs="Times New Roman"/>
                <w:color w:val="010205"/>
              </w:rPr>
              <w:t>,680</w:t>
            </w:r>
            <w:r w:rsidRPr="00ED228E">
              <w:rPr>
                <w:rFonts w:ascii="Times New Roman" w:hAnsi="Times New Roman" w:cs="Times New Roman"/>
                <w:color w:val="010205"/>
                <w:vertAlign w:val="superscript"/>
              </w:rPr>
              <w:t>b</w:t>
            </w:r>
          </w:p>
        </w:tc>
        <w:tc>
          <w:tcPr>
            <w:tcW w:w="1833" w:type="dxa"/>
            <w:tcBorders>
              <w:top w:val="single" w:sz="8" w:space="0" w:color="AEAEAE"/>
              <w:left w:val="single" w:sz="8" w:space="0" w:color="E0E0E0"/>
              <w:bottom w:val="single" w:sz="8" w:space="0" w:color="152935"/>
              <w:right w:val="single" w:sz="8" w:space="0" w:color="E0E0E0"/>
            </w:tcBorders>
            <w:shd w:val="clear" w:color="auto" w:fill="FFFFFF"/>
          </w:tcPr>
          <w:p w14:paraId="3FA99E2B" w14:textId="77777777" w:rsidR="009A5B6E" w:rsidRPr="00ED228E" w:rsidRDefault="009A5B6E" w:rsidP="009A5B6E">
            <w:pPr>
              <w:pStyle w:val="NoSpacing"/>
              <w:jc w:val="both"/>
              <w:rPr>
                <w:rFonts w:ascii="Times New Roman" w:hAnsi="Times New Roman" w:cs="Times New Roman"/>
                <w:color w:val="010205"/>
              </w:rPr>
            </w:pPr>
            <w:r w:rsidRPr="00ED228E">
              <w:rPr>
                <w:rFonts w:ascii="Times New Roman" w:hAnsi="Times New Roman" w:cs="Times New Roman"/>
                <w:color w:val="010205"/>
              </w:rPr>
              <w:t>,462</w:t>
            </w:r>
          </w:p>
        </w:tc>
        <w:tc>
          <w:tcPr>
            <w:tcW w:w="2478" w:type="dxa"/>
            <w:tcBorders>
              <w:top w:val="single" w:sz="8" w:space="0" w:color="AEAEAE"/>
              <w:left w:val="single" w:sz="8" w:space="0" w:color="E0E0E0"/>
              <w:bottom w:val="single" w:sz="8" w:space="0" w:color="152935"/>
              <w:right w:val="single" w:sz="8" w:space="0" w:color="E0E0E0"/>
            </w:tcBorders>
            <w:shd w:val="clear" w:color="auto" w:fill="FFFFFF"/>
          </w:tcPr>
          <w:p w14:paraId="6925B2F5" w14:textId="77777777" w:rsidR="009A5B6E" w:rsidRPr="00ED228E" w:rsidRDefault="009A5B6E" w:rsidP="009A5B6E">
            <w:pPr>
              <w:pStyle w:val="NoSpacing"/>
              <w:jc w:val="both"/>
              <w:rPr>
                <w:rFonts w:ascii="Times New Roman" w:hAnsi="Times New Roman" w:cs="Times New Roman"/>
                <w:color w:val="010205"/>
              </w:rPr>
            </w:pPr>
            <w:r w:rsidRPr="00ED228E">
              <w:rPr>
                <w:rFonts w:ascii="Times New Roman" w:hAnsi="Times New Roman" w:cs="Times New Roman"/>
                <w:color w:val="010205"/>
              </w:rPr>
              <w:t>,406</w:t>
            </w:r>
          </w:p>
        </w:tc>
        <w:tc>
          <w:tcPr>
            <w:tcW w:w="2478" w:type="dxa"/>
            <w:tcBorders>
              <w:top w:val="single" w:sz="8" w:space="0" w:color="AEAEAE"/>
              <w:left w:val="single" w:sz="8" w:space="0" w:color="E0E0E0"/>
              <w:bottom w:val="single" w:sz="8" w:space="0" w:color="152935"/>
              <w:right w:val="nil"/>
            </w:tcBorders>
            <w:shd w:val="clear" w:color="auto" w:fill="FFFFFF"/>
          </w:tcPr>
          <w:p w14:paraId="664F4AF3" w14:textId="77777777" w:rsidR="009A5B6E" w:rsidRPr="00ED228E" w:rsidRDefault="009A5B6E" w:rsidP="009A5B6E">
            <w:pPr>
              <w:pStyle w:val="NoSpacing"/>
              <w:jc w:val="both"/>
              <w:rPr>
                <w:rFonts w:ascii="Times New Roman" w:hAnsi="Times New Roman" w:cs="Times New Roman"/>
                <w:color w:val="010205"/>
              </w:rPr>
            </w:pPr>
            <w:r w:rsidRPr="00ED228E">
              <w:rPr>
                <w:rFonts w:ascii="Times New Roman" w:hAnsi="Times New Roman" w:cs="Times New Roman"/>
                <w:color w:val="010205"/>
              </w:rPr>
              <w:t>,752</w:t>
            </w:r>
          </w:p>
        </w:tc>
      </w:tr>
      <w:tr w:rsidR="009A5B6E" w:rsidRPr="00ED228E" w14:paraId="20D17D6A" w14:textId="77777777" w:rsidTr="009A5B6E">
        <w:trPr>
          <w:cantSplit/>
          <w:trHeight w:val="195"/>
        </w:trPr>
        <w:tc>
          <w:tcPr>
            <w:tcW w:w="9859" w:type="dxa"/>
            <w:gridSpan w:val="5"/>
            <w:tcBorders>
              <w:top w:val="nil"/>
              <w:left w:val="nil"/>
              <w:bottom w:val="nil"/>
              <w:right w:val="nil"/>
            </w:tcBorders>
            <w:shd w:val="clear" w:color="auto" w:fill="FFFFFF"/>
          </w:tcPr>
          <w:p w14:paraId="64C626F5" w14:textId="77777777" w:rsidR="009A5B6E" w:rsidRPr="00ED228E" w:rsidRDefault="009A5B6E" w:rsidP="009A5B6E">
            <w:pPr>
              <w:pStyle w:val="NoSpacing"/>
              <w:jc w:val="both"/>
              <w:rPr>
                <w:rFonts w:ascii="Times New Roman" w:hAnsi="Times New Roman" w:cs="Times New Roman"/>
                <w:color w:val="010205"/>
              </w:rPr>
            </w:pPr>
            <w:r w:rsidRPr="00ED228E">
              <w:rPr>
                <w:rFonts w:ascii="Times New Roman" w:hAnsi="Times New Roman" w:cs="Times New Roman"/>
                <w:color w:val="010205"/>
              </w:rPr>
              <w:t xml:space="preserve">a. Predictors: (Constant), Positioning, </w:t>
            </w:r>
            <w:proofErr w:type="spellStart"/>
            <w:r w:rsidRPr="00ED228E">
              <w:rPr>
                <w:rFonts w:ascii="Times New Roman" w:hAnsi="Times New Roman" w:cs="Times New Roman"/>
                <w:color w:val="010205"/>
              </w:rPr>
              <w:t>Segmentasi</w:t>
            </w:r>
            <w:proofErr w:type="spellEnd"/>
            <w:r w:rsidRPr="00ED228E">
              <w:rPr>
                <w:rFonts w:ascii="Times New Roman" w:hAnsi="Times New Roman" w:cs="Times New Roman"/>
                <w:color w:val="010205"/>
              </w:rPr>
              <w:t>, Targeting</w:t>
            </w:r>
          </w:p>
        </w:tc>
      </w:tr>
      <w:tr w:rsidR="009A5B6E" w:rsidRPr="00ED228E" w14:paraId="689E3FDB" w14:textId="77777777" w:rsidTr="009A5B6E">
        <w:trPr>
          <w:cantSplit/>
          <w:trHeight w:val="376"/>
        </w:trPr>
        <w:tc>
          <w:tcPr>
            <w:tcW w:w="9859" w:type="dxa"/>
            <w:gridSpan w:val="5"/>
            <w:tcBorders>
              <w:top w:val="nil"/>
              <w:left w:val="nil"/>
              <w:bottom w:val="nil"/>
              <w:right w:val="nil"/>
            </w:tcBorders>
            <w:shd w:val="clear" w:color="auto" w:fill="FFFFFF"/>
          </w:tcPr>
          <w:p w14:paraId="1FC52161" w14:textId="77777777" w:rsidR="009A5B6E" w:rsidRPr="00ED228E" w:rsidRDefault="009A5B6E" w:rsidP="009A5B6E">
            <w:pPr>
              <w:pStyle w:val="NoSpacing"/>
              <w:jc w:val="both"/>
              <w:rPr>
                <w:rFonts w:ascii="Times New Roman" w:hAnsi="Times New Roman" w:cs="Times New Roman"/>
                <w:color w:val="010205"/>
              </w:rPr>
            </w:pPr>
            <w:r w:rsidRPr="00ED228E">
              <w:rPr>
                <w:rFonts w:ascii="Times New Roman" w:hAnsi="Times New Roman" w:cs="Times New Roman"/>
                <w:color w:val="010205"/>
              </w:rPr>
              <w:t xml:space="preserve">b. Predictors: (Constant), Positioning, </w:t>
            </w:r>
            <w:proofErr w:type="spellStart"/>
            <w:r w:rsidRPr="00ED228E">
              <w:rPr>
                <w:rFonts w:ascii="Times New Roman" w:hAnsi="Times New Roman" w:cs="Times New Roman"/>
                <w:color w:val="010205"/>
              </w:rPr>
              <w:t>Segmentasi</w:t>
            </w:r>
            <w:proofErr w:type="spellEnd"/>
            <w:r w:rsidRPr="00ED228E">
              <w:rPr>
                <w:rFonts w:ascii="Times New Roman" w:hAnsi="Times New Roman" w:cs="Times New Roman"/>
                <w:color w:val="010205"/>
              </w:rPr>
              <w:t xml:space="preserve">, Targeting, </w:t>
            </w:r>
            <w:proofErr w:type="spellStart"/>
            <w:r w:rsidRPr="00ED228E">
              <w:rPr>
                <w:rFonts w:ascii="Times New Roman" w:hAnsi="Times New Roman" w:cs="Times New Roman"/>
                <w:color w:val="010205"/>
              </w:rPr>
              <w:t>Kemampuan</w:t>
            </w:r>
            <w:proofErr w:type="spellEnd"/>
            <w:r w:rsidRPr="00ED228E">
              <w:rPr>
                <w:rFonts w:ascii="Times New Roman" w:hAnsi="Times New Roman" w:cs="Times New Roman"/>
                <w:color w:val="010205"/>
              </w:rPr>
              <w:t>, PT, Modal</w:t>
            </w:r>
          </w:p>
        </w:tc>
      </w:tr>
    </w:tbl>
    <w:tbl>
      <w:tblPr>
        <w:tblW w:w="98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047"/>
        <w:gridCol w:w="1841"/>
        <w:gridCol w:w="2102"/>
        <w:gridCol w:w="864"/>
        <w:gridCol w:w="2016"/>
        <w:gridCol w:w="1017"/>
        <w:gridCol w:w="963"/>
        <w:gridCol w:w="18"/>
      </w:tblGrid>
      <w:tr w:rsidR="00ED228E" w:rsidRPr="00ED228E" w14:paraId="0F5CD9C0" w14:textId="77777777" w:rsidTr="009A5B6E">
        <w:trPr>
          <w:cantSplit/>
          <w:trHeight w:val="225"/>
        </w:trPr>
        <w:tc>
          <w:tcPr>
            <w:tcW w:w="9868" w:type="dxa"/>
            <w:gridSpan w:val="8"/>
            <w:tcBorders>
              <w:top w:val="nil"/>
              <w:left w:val="nil"/>
              <w:bottom w:val="single" w:sz="4" w:space="0" w:color="auto"/>
              <w:right w:val="nil"/>
            </w:tcBorders>
            <w:shd w:val="clear" w:color="auto" w:fill="FFFFFF"/>
            <w:vAlign w:val="center"/>
          </w:tcPr>
          <w:p w14:paraId="73BF5CED" w14:textId="77777777" w:rsidR="00ED228E" w:rsidRPr="00ED228E" w:rsidRDefault="00ED228E" w:rsidP="009A5B6E">
            <w:pPr>
              <w:pStyle w:val="NoSpacing"/>
              <w:jc w:val="center"/>
              <w:rPr>
                <w:rFonts w:ascii="Times New Roman" w:hAnsi="Times New Roman" w:cs="Times New Roman"/>
                <w:color w:val="010205"/>
              </w:rPr>
            </w:pPr>
            <w:proofErr w:type="spellStart"/>
            <w:r w:rsidRPr="00ED228E">
              <w:rPr>
                <w:rFonts w:ascii="Times New Roman" w:hAnsi="Times New Roman" w:cs="Times New Roman"/>
                <w:b/>
                <w:bCs/>
                <w:color w:val="010205"/>
              </w:rPr>
              <w:t>ANOVA</w:t>
            </w:r>
            <w:r w:rsidRPr="00ED228E">
              <w:rPr>
                <w:rFonts w:ascii="Times New Roman" w:hAnsi="Times New Roman" w:cs="Times New Roman"/>
                <w:b/>
                <w:bCs/>
                <w:color w:val="010205"/>
                <w:vertAlign w:val="superscript"/>
              </w:rPr>
              <w:t>a</w:t>
            </w:r>
            <w:proofErr w:type="spellEnd"/>
          </w:p>
        </w:tc>
      </w:tr>
      <w:tr w:rsidR="00ED228E" w:rsidRPr="00ED228E" w14:paraId="083483EC" w14:textId="77777777" w:rsidTr="009A5B6E">
        <w:trPr>
          <w:gridAfter w:val="1"/>
          <w:wAfter w:w="17" w:type="dxa"/>
          <w:cantSplit/>
          <w:trHeight w:val="234"/>
        </w:trPr>
        <w:tc>
          <w:tcPr>
            <w:tcW w:w="2889" w:type="dxa"/>
            <w:gridSpan w:val="2"/>
            <w:tcBorders>
              <w:top w:val="nil"/>
              <w:left w:val="nil"/>
              <w:bottom w:val="single" w:sz="8" w:space="0" w:color="152935"/>
              <w:right w:val="nil"/>
            </w:tcBorders>
            <w:shd w:val="clear" w:color="auto" w:fill="FFFFFF"/>
            <w:vAlign w:val="bottom"/>
          </w:tcPr>
          <w:p w14:paraId="781A52B8" w14:textId="77777777" w:rsidR="00ED228E" w:rsidRPr="00ED228E" w:rsidRDefault="00ED228E" w:rsidP="009A5B6E">
            <w:pPr>
              <w:pStyle w:val="NoSpacing"/>
              <w:jc w:val="center"/>
              <w:rPr>
                <w:rFonts w:ascii="Times New Roman" w:hAnsi="Times New Roman" w:cs="Times New Roman"/>
                <w:color w:val="264A60"/>
              </w:rPr>
            </w:pPr>
            <w:r w:rsidRPr="00ED228E">
              <w:rPr>
                <w:rFonts w:ascii="Times New Roman" w:hAnsi="Times New Roman" w:cs="Times New Roman"/>
                <w:color w:val="264A60"/>
              </w:rPr>
              <w:t>Model</w:t>
            </w:r>
          </w:p>
        </w:tc>
        <w:tc>
          <w:tcPr>
            <w:tcW w:w="2102" w:type="dxa"/>
            <w:tcBorders>
              <w:top w:val="nil"/>
              <w:left w:val="nil"/>
              <w:bottom w:val="single" w:sz="8" w:space="0" w:color="152935"/>
              <w:right w:val="single" w:sz="8" w:space="0" w:color="E0E0E0"/>
            </w:tcBorders>
            <w:shd w:val="clear" w:color="auto" w:fill="FFFFFF"/>
            <w:vAlign w:val="bottom"/>
          </w:tcPr>
          <w:p w14:paraId="24E450FC" w14:textId="77777777" w:rsidR="00ED228E" w:rsidRPr="00ED228E" w:rsidRDefault="00ED228E" w:rsidP="009A5B6E">
            <w:pPr>
              <w:pStyle w:val="NoSpacing"/>
              <w:jc w:val="center"/>
              <w:rPr>
                <w:rFonts w:ascii="Times New Roman" w:hAnsi="Times New Roman" w:cs="Times New Roman"/>
                <w:color w:val="264A60"/>
              </w:rPr>
            </w:pPr>
            <w:r w:rsidRPr="00ED228E">
              <w:rPr>
                <w:rFonts w:ascii="Times New Roman" w:hAnsi="Times New Roman" w:cs="Times New Roman"/>
                <w:color w:val="264A60"/>
              </w:rPr>
              <w:t>Sum of Squares</w:t>
            </w:r>
          </w:p>
        </w:tc>
        <w:tc>
          <w:tcPr>
            <w:tcW w:w="864" w:type="dxa"/>
            <w:tcBorders>
              <w:top w:val="nil"/>
              <w:left w:val="single" w:sz="8" w:space="0" w:color="E0E0E0"/>
              <w:bottom w:val="single" w:sz="8" w:space="0" w:color="152935"/>
              <w:right w:val="single" w:sz="8" w:space="0" w:color="E0E0E0"/>
            </w:tcBorders>
            <w:shd w:val="clear" w:color="auto" w:fill="FFFFFF"/>
            <w:vAlign w:val="bottom"/>
          </w:tcPr>
          <w:p w14:paraId="66039C00" w14:textId="77777777" w:rsidR="00ED228E" w:rsidRPr="00ED228E" w:rsidRDefault="00ED228E" w:rsidP="009A5B6E">
            <w:pPr>
              <w:pStyle w:val="NoSpacing"/>
              <w:jc w:val="center"/>
              <w:rPr>
                <w:rFonts w:ascii="Times New Roman" w:hAnsi="Times New Roman" w:cs="Times New Roman"/>
                <w:color w:val="264A60"/>
              </w:rPr>
            </w:pPr>
            <w:proofErr w:type="spellStart"/>
            <w:r w:rsidRPr="00ED228E">
              <w:rPr>
                <w:rFonts w:ascii="Times New Roman" w:hAnsi="Times New Roman" w:cs="Times New Roman"/>
                <w:color w:val="264A60"/>
              </w:rPr>
              <w:t>df</w:t>
            </w:r>
            <w:proofErr w:type="spellEnd"/>
          </w:p>
        </w:tc>
        <w:tc>
          <w:tcPr>
            <w:tcW w:w="2016" w:type="dxa"/>
            <w:tcBorders>
              <w:top w:val="nil"/>
              <w:left w:val="single" w:sz="8" w:space="0" w:color="E0E0E0"/>
              <w:bottom w:val="single" w:sz="8" w:space="0" w:color="152935"/>
              <w:right w:val="single" w:sz="8" w:space="0" w:color="E0E0E0"/>
            </w:tcBorders>
            <w:shd w:val="clear" w:color="auto" w:fill="FFFFFF"/>
            <w:vAlign w:val="bottom"/>
          </w:tcPr>
          <w:p w14:paraId="33849EA4" w14:textId="77777777" w:rsidR="00ED228E" w:rsidRPr="00ED228E" w:rsidRDefault="00ED228E" w:rsidP="009A5B6E">
            <w:pPr>
              <w:pStyle w:val="NoSpacing"/>
              <w:jc w:val="center"/>
              <w:rPr>
                <w:rFonts w:ascii="Times New Roman" w:hAnsi="Times New Roman" w:cs="Times New Roman"/>
                <w:color w:val="264A60"/>
              </w:rPr>
            </w:pPr>
            <w:r w:rsidRPr="00ED228E">
              <w:rPr>
                <w:rFonts w:ascii="Times New Roman" w:hAnsi="Times New Roman" w:cs="Times New Roman"/>
                <w:color w:val="264A60"/>
              </w:rPr>
              <w:t>Mean Square</w:t>
            </w:r>
          </w:p>
        </w:tc>
        <w:tc>
          <w:tcPr>
            <w:tcW w:w="1017" w:type="dxa"/>
            <w:tcBorders>
              <w:top w:val="nil"/>
              <w:left w:val="single" w:sz="8" w:space="0" w:color="E0E0E0"/>
              <w:bottom w:val="single" w:sz="8" w:space="0" w:color="152935"/>
              <w:right w:val="single" w:sz="8" w:space="0" w:color="E0E0E0"/>
            </w:tcBorders>
            <w:shd w:val="clear" w:color="auto" w:fill="FFFFFF"/>
            <w:vAlign w:val="bottom"/>
          </w:tcPr>
          <w:p w14:paraId="01C6CFF9" w14:textId="77777777" w:rsidR="00ED228E" w:rsidRPr="00ED228E" w:rsidRDefault="00ED228E" w:rsidP="009A5B6E">
            <w:pPr>
              <w:pStyle w:val="NoSpacing"/>
              <w:jc w:val="center"/>
              <w:rPr>
                <w:rFonts w:ascii="Times New Roman" w:hAnsi="Times New Roman" w:cs="Times New Roman"/>
                <w:color w:val="264A60"/>
              </w:rPr>
            </w:pPr>
            <w:r w:rsidRPr="00ED228E">
              <w:rPr>
                <w:rFonts w:ascii="Times New Roman" w:hAnsi="Times New Roman" w:cs="Times New Roman"/>
                <w:color w:val="264A60"/>
              </w:rPr>
              <w:t>F</w:t>
            </w:r>
          </w:p>
        </w:tc>
        <w:tc>
          <w:tcPr>
            <w:tcW w:w="963" w:type="dxa"/>
            <w:tcBorders>
              <w:top w:val="nil"/>
              <w:left w:val="single" w:sz="8" w:space="0" w:color="E0E0E0"/>
              <w:bottom w:val="single" w:sz="8" w:space="0" w:color="152935"/>
              <w:right w:val="nil"/>
            </w:tcBorders>
            <w:shd w:val="clear" w:color="auto" w:fill="FFFFFF"/>
            <w:vAlign w:val="bottom"/>
          </w:tcPr>
          <w:p w14:paraId="4325477E" w14:textId="77777777" w:rsidR="00ED228E" w:rsidRPr="00ED228E" w:rsidRDefault="00ED228E" w:rsidP="009A5B6E">
            <w:pPr>
              <w:pStyle w:val="NoSpacing"/>
              <w:jc w:val="center"/>
              <w:rPr>
                <w:rFonts w:ascii="Times New Roman" w:hAnsi="Times New Roman" w:cs="Times New Roman"/>
                <w:color w:val="264A60"/>
              </w:rPr>
            </w:pPr>
            <w:r w:rsidRPr="00ED228E">
              <w:rPr>
                <w:rFonts w:ascii="Times New Roman" w:hAnsi="Times New Roman" w:cs="Times New Roman"/>
                <w:color w:val="264A60"/>
              </w:rPr>
              <w:t>Sig.</w:t>
            </w:r>
          </w:p>
        </w:tc>
      </w:tr>
      <w:tr w:rsidR="00ED228E" w:rsidRPr="00ED228E" w14:paraId="4EF8F3D5" w14:textId="77777777" w:rsidTr="009A5B6E">
        <w:trPr>
          <w:gridAfter w:val="1"/>
          <w:wAfter w:w="18" w:type="dxa"/>
          <w:cantSplit/>
          <w:trHeight w:val="225"/>
        </w:trPr>
        <w:tc>
          <w:tcPr>
            <w:tcW w:w="1048" w:type="dxa"/>
            <w:vMerge w:val="restart"/>
            <w:tcBorders>
              <w:top w:val="single" w:sz="8" w:space="0" w:color="152935"/>
              <w:left w:val="nil"/>
              <w:bottom w:val="nil"/>
              <w:right w:val="nil"/>
            </w:tcBorders>
            <w:shd w:val="clear" w:color="auto" w:fill="E0E0E0"/>
          </w:tcPr>
          <w:p w14:paraId="61B5A25D" w14:textId="77777777" w:rsidR="00ED228E" w:rsidRPr="00ED228E" w:rsidRDefault="00ED228E" w:rsidP="00ED228E">
            <w:pPr>
              <w:pStyle w:val="NoSpacing"/>
              <w:jc w:val="both"/>
              <w:rPr>
                <w:rFonts w:ascii="Times New Roman" w:hAnsi="Times New Roman" w:cs="Times New Roman"/>
                <w:color w:val="264A60"/>
              </w:rPr>
            </w:pPr>
            <w:r w:rsidRPr="00ED228E">
              <w:rPr>
                <w:rFonts w:ascii="Times New Roman" w:hAnsi="Times New Roman" w:cs="Times New Roman"/>
                <w:color w:val="264A60"/>
              </w:rPr>
              <w:t>1</w:t>
            </w:r>
          </w:p>
        </w:tc>
        <w:tc>
          <w:tcPr>
            <w:tcW w:w="1840" w:type="dxa"/>
            <w:tcBorders>
              <w:top w:val="single" w:sz="8" w:space="0" w:color="152935"/>
              <w:left w:val="nil"/>
              <w:bottom w:val="single" w:sz="8" w:space="0" w:color="AEAEAE"/>
              <w:right w:val="nil"/>
            </w:tcBorders>
            <w:shd w:val="clear" w:color="auto" w:fill="E0E0E0"/>
          </w:tcPr>
          <w:p w14:paraId="1022BB61" w14:textId="77777777" w:rsidR="00ED228E" w:rsidRPr="00ED228E" w:rsidRDefault="00ED228E" w:rsidP="00ED228E">
            <w:pPr>
              <w:pStyle w:val="NoSpacing"/>
              <w:jc w:val="both"/>
              <w:rPr>
                <w:rFonts w:ascii="Times New Roman" w:hAnsi="Times New Roman" w:cs="Times New Roman"/>
                <w:color w:val="264A60"/>
              </w:rPr>
            </w:pPr>
            <w:r w:rsidRPr="00ED228E">
              <w:rPr>
                <w:rFonts w:ascii="Times New Roman" w:hAnsi="Times New Roman" w:cs="Times New Roman"/>
                <w:color w:val="264A60"/>
              </w:rPr>
              <w:t>Regression</w:t>
            </w:r>
          </w:p>
        </w:tc>
        <w:tc>
          <w:tcPr>
            <w:tcW w:w="2102" w:type="dxa"/>
            <w:tcBorders>
              <w:top w:val="single" w:sz="8" w:space="0" w:color="152935"/>
              <w:left w:val="nil"/>
              <w:bottom w:val="single" w:sz="8" w:space="0" w:color="AEAEAE"/>
              <w:right w:val="single" w:sz="8" w:space="0" w:color="E0E0E0"/>
            </w:tcBorders>
            <w:shd w:val="clear" w:color="auto" w:fill="FFFFFF"/>
          </w:tcPr>
          <w:p w14:paraId="1F7B39CE" w14:textId="77777777" w:rsidR="00ED228E" w:rsidRPr="00ED228E" w:rsidRDefault="00ED228E" w:rsidP="009A5B6E">
            <w:pPr>
              <w:pStyle w:val="NoSpacing"/>
              <w:jc w:val="center"/>
              <w:rPr>
                <w:rFonts w:ascii="Times New Roman" w:hAnsi="Times New Roman" w:cs="Times New Roman"/>
                <w:color w:val="010205"/>
              </w:rPr>
            </w:pPr>
            <w:r w:rsidRPr="00ED228E">
              <w:rPr>
                <w:rFonts w:ascii="Times New Roman" w:hAnsi="Times New Roman" w:cs="Times New Roman"/>
                <w:color w:val="010205"/>
              </w:rPr>
              <w:t>14,104</w:t>
            </w:r>
          </w:p>
        </w:tc>
        <w:tc>
          <w:tcPr>
            <w:tcW w:w="864" w:type="dxa"/>
            <w:tcBorders>
              <w:top w:val="single" w:sz="8" w:space="0" w:color="152935"/>
              <w:left w:val="single" w:sz="8" w:space="0" w:color="E0E0E0"/>
              <w:bottom w:val="single" w:sz="8" w:space="0" w:color="AEAEAE"/>
              <w:right w:val="single" w:sz="8" w:space="0" w:color="E0E0E0"/>
            </w:tcBorders>
            <w:shd w:val="clear" w:color="auto" w:fill="FFFFFF"/>
          </w:tcPr>
          <w:p w14:paraId="556544D7" w14:textId="77777777" w:rsidR="00ED228E" w:rsidRPr="00ED228E" w:rsidRDefault="00ED228E" w:rsidP="009A5B6E">
            <w:pPr>
              <w:pStyle w:val="NoSpacing"/>
              <w:jc w:val="center"/>
              <w:rPr>
                <w:rFonts w:ascii="Times New Roman" w:hAnsi="Times New Roman" w:cs="Times New Roman"/>
                <w:color w:val="010205"/>
              </w:rPr>
            </w:pPr>
            <w:r w:rsidRPr="00ED228E">
              <w:rPr>
                <w:rFonts w:ascii="Times New Roman" w:hAnsi="Times New Roman" w:cs="Times New Roman"/>
                <w:color w:val="010205"/>
              </w:rPr>
              <w:t>3</w:t>
            </w:r>
          </w:p>
        </w:tc>
        <w:tc>
          <w:tcPr>
            <w:tcW w:w="2016" w:type="dxa"/>
            <w:tcBorders>
              <w:top w:val="single" w:sz="8" w:space="0" w:color="152935"/>
              <w:left w:val="single" w:sz="8" w:space="0" w:color="E0E0E0"/>
              <w:bottom w:val="single" w:sz="8" w:space="0" w:color="AEAEAE"/>
              <w:right w:val="single" w:sz="8" w:space="0" w:color="E0E0E0"/>
            </w:tcBorders>
            <w:shd w:val="clear" w:color="auto" w:fill="FFFFFF"/>
          </w:tcPr>
          <w:p w14:paraId="290EBE01" w14:textId="77777777" w:rsidR="00ED228E" w:rsidRPr="00ED228E" w:rsidRDefault="00ED228E" w:rsidP="009A5B6E">
            <w:pPr>
              <w:pStyle w:val="NoSpacing"/>
              <w:jc w:val="center"/>
              <w:rPr>
                <w:rFonts w:ascii="Times New Roman" w:hAnsi="Times New Roman" w:cs="Times New Roman"/>
                <w:color w:val="010205"/>
              </w:rPr>
            </w:pPr>
            <w:r w:rsidRPr="00ED228E">
              <w:rPr>
                <w:rFonts w:ascii="Times New Roman" w:hAnsi="Times New Roman" w:cs="Times New Roman"/>
                <w:color w:val="010205"/>
              </w:rPr>
              <w:t>4,701</w:t>
            </w:r>
          </w:p>
        </w:tc>
        <w:tc>
          <w:tcPr>
            <w:tcW w:w="1017" w:type="dxa"/>
            <w:tcBorders>
              <w:top w:val="single" w:sz="8" w:space="0" w:color="152935"/>
              <w:left w:val="single" w:sz="8" w:space="0" w:color="E0E0E0"/>
              <w:bottom w:val="single" w:sz="8" w:space="0" w:color="AEAEAE"/>
              <w:right w:val="single" w:sz="8" w:space="0" w:color="E0E0E0"/>
            </w:tcBorders>
            <w:shd w:val="clear" w:color="auto" w:fill="FFFFFF"/>
          </w:tcPr>
          <w:p w14:paraId="359BF44C" w14:textId="77777777" w:rsidR="00ED228E" w:rsidRPr="00ED228E" w:rsidRDefault="00ED228E" w:rsidP="009A5B6E">
            <w:pPr>
              <w:pStyle w:val="NoSpacing"/>
              <w:jc w:val="center"/>
              <w:rPr>
                <w:rFonts w:ascii="Times New Roman" w:hAnsi="Times New Roman" w:cs="Times New Roman"/>
                <w:color w:val="010205"/>
              </w:rPr>
            </w:pPr>
            <w:r w:rsidRPr="00ED228E">
              <w:rPr>
                <w:rFonts w:ascii="Times New Roman" w:hAnsi="Times New Roman" w:cs="Times New Roman"/>
                <w:color w:val="010205"/>
              </w:rPr>
              <w:t>6,113</w:t>
            </w:r>
          </w:p>
        </w:tc>
        <w:tc>
          <w:tcPr>
            <w:tcW w:w="963" w:type="dxa"/>
            <w:tcBorders>
              <w:top w:val="single" w:sz="8" w:space="0" w:color="152935"/>
              <w:left w:val="single" w:sz="8" w:space="0" w:color="E0E0E0"/>
              <w:bottom w:val="single" w:sz="8" w:space="0" w:color="AEAEAE"/>
              <w:right w:val="nil"/>
            </w:tcBorders>
            <w:shd w:val="clear" w:color="auto" w:fill="FFFFFF"/>
          </w:tcPr>
          <w:p w14:paraId="3AF7C979" w14:textId="77777777" w:rsidR="00ED228E" w:rsidRPr="00ED228E" w:rsidRDefault="00ED228E" w:rsidP="009A5B6E">
            <w:pPr>
              <w:pStyle w:val="NoSpacing"/>
              <w:jc w:val="center"/>
              <w:rPr>
                <w:rFonts w:ascii="Times New Roman" w:hAnsi="Times New Roman" w:cs="Times New Roman"/>
                <w:color w:val="010205"/>
              </w:rPr>
            </w:pPr>
            <w:r w:rsidRPr="00ED228E">
              <w:rPr>
                <w:rFonts w:ascii="Times New Roman" w:hAnsi="Times New Roman" w:cs="Times New Roman"/>
                <w:color w:val="010205"/>
              </w:rPr>
              <w:t>,001</w:t>
            </w:r>
            <w:r w:rsidRPr="00ED228E">
              <w:rPr>
                <w:rFonts w:ascii="Times New Roman" w:hAnsi="Times New Roman" w:cs="Times New Roman"/>
                <w:color w:val="010205"/>
                <w:vertAlign w:val="superscript"/>
              </w:rPr>
              <w:t>b</w:t>
            </w:r>
          </w:p>
        </w:tc>
      </w:tr>
      <w:tr w:rsidR="00ED228E" w:rsidRPr="00ED228E" w14:paraId="23BB8397" w14:textId="77777777" w:rsidTr="009A5B6E">
        <w:trPr>
          <w:gridAfter w:val="1"/>
          <w:wAfter w:w="18" w:type="dxa"/>
          <w:cantSplit/>
          <w:trHeight w:val="243"/>
        </w:trPr>
        <w:tc>
          <w:tcPr>
            <w:tcW w:w="1048" w:type="dxa"/>
            <w:vMerge/>
            <w:tcBorders>
              <w:top w:val="single" w:sz="8" w:space="0" w:color="152935"/>
              <w:left w:val="nil"/>
              <w:bottom w:val="nil"/>
              <w:right w:val="nil"/>
            </w:tcBorders>
            <w:shd w:val="clear" w:color="auto" w:fill="E0E0E0"/>
          </w:tcPr>
          <w:p w14:paraId="3FAF1A28" w14:textId="77777777" w:rsidR="00ED228E" w:rsidRPr="00ED228E" w:rsidRDefault="00ED228E" w:rsidP="00ED228E">
            <w:pPr>
              <w:pStyle w:val="NoSpacing"/>
              <w:jc w:val="both"/>
              <w:rPr>
                <w:rFonts w:ascii="Times New Roman" w:hAnsi="Times New Roman" w:cs="Times New Roman"/>
                <w:color w:val="010205"/>
              </w:rPr>
            </w:pPr>
          </w:p>
        </w:tc>
        <w:tc>
          <w:tcPr>
            <w:tcW w:w="1840" w:type="dxa"/>
            <w:tcBorders>
              <w:top w:val="single" w:sz="8" w:space="0" w:color="AEAEAE"/>
              <w:left w:val="nil"/>
              <w:bottom w:val="single" w:sz="8" w:space="0" w:color="AEAEAE"/>
              <w:right w:val="nil"/>
            </w:tcBorders>
            <w:shd w:val="clear" w:color="auto" w:fill="E0E0E0"/>
          </w:tcPr>
          <w:p w14:paraId="3B8B39F6" w14:textId="77777777" w:rsidR="00ED228E" w:rsidRPr="00ED228E" w:rsidRDefault="00ED228E" w:rsidP="00ED228E">
            <w:pPr>
              <w:pStyle w:val="NoSpacing"/>
              <w:jc w:val="both"/>
              <w:rPr>
                <w:rFonts w:ascii="Times New Roman" w:hAnsi="Times New Roman" w:cs="Times New Roman"/>
                <w:color w:val="264A60"/>
              </w:rPr>
            </w:pPr>
            <w:r w:rsidRPr="00ED228E">
              <w:rPr>
                <w:rFonts w:ascii="Times New Roman" w:hAnsi="Times New Roman" w:cs="Times New Roman"/>
                <w:color w:val="264A60"/>
              </w:rPr>
              <w:t>Residual</w:t>
            </w:r>
          </w:p>
        </w:tc>
        <w:tc>
          <w:tcPr>
            <w:tcW w:w="2102" w:type="dxa"/>
            <w:tcBorders>
              <w:top w:val="single" w:sz="8" w:space="0" w:color="AEAEAE"/>
              <w:left w:val="nil"/>
              <w:bottom w:val="single" w:sz="8" w:space="0" w:color="AEAEAE"/>
              <w:right w:val="single" w:sz="8" w:space="0" w:color="E0E0E0"/>
            </w:tcBorders>
            <w:shd w:val="clear" w:color="auto" w:fill="FFFFFF"/>
          </w:tcPr>
          <w:p w14:paraId="673B6C81" w14:textId="77777777" w:rsidR="00ED228E" w:rsidRPr="00ED228E" w:rsidRDefault="00ED228E" w:rsidP="009A5B6E">
            <w:pPr>
              <w:pStyle w:val="NoSpacing"/>
              <w:jc w:val="center"/>
              <w:rPr>
                <w:rFonts w:ascii="Times New Roman" w:hAnsi="Times New Roman" w:cs="Times New Roman"/>
                <w:color w:val="010205"/>
              </w:rPr>
            </w:pPr>
            <w:r w:rsidRPr="00ED228E">
              <w:rPr>
                <w:rFonts w:ascii="Times New Roman" w:hAnsi="Times New Roman" w:cs="Times New Roman"/>
                <w:color w:val="010205"/>
              </w:rPr>
              <w:t>46,911</w:t>
            </w:r>
          </w:p>
        </w:tc>
        <w:tc>
          <w:tcPr>
            <w:tcW w:w="864" w:type="dxa"/>
            <w:tcBorders>
              <w:top w:val="single" w:sz="8" w:space="0" w:color="AEAEAE"/>
              <w:left w:val="single" w:sz="8" w:space="0" w:color="E0E0E0"/>
              <w:bottom w:val="single" w:sz="8" w:space="0" w:color="AEAEAE"/>
              <w:right w:val="single" w:sz="8" w:space="0" w:color="E0E0E0"/>
            </w:tcBorders>
            <w:shd w:val="clear" w:color="auto" w:fill="FFFFFF"/>
          </w:tcPr>
          <w:p w14:paraId="6DBE7E68" w14:textId="77777777" w:rsidR="00ED228E" w:rsidRPr="00ED228E" w:rsidRDefault="00ED228E" w:rsidP="009A5B6E">
            <w:pPr>
              <w:pStyle w:val="NoSpacing"/>
              <w:jc w:val="center"/>
              <w:rPr>
                <w:rFonts w:ascii="Times New Roman" w:hAnsi="Times New Roman" w:cs="Times New Roman"/>
                <w:color w:val="010205"/>
              </w:rPr>
            </w:pPr>
            <w:r w:rsidRPr="00ED228E">
              <w:rPr>
                <w:rFonts w:ascii="Times New Roman" w:hAnsi="Times New Roman" w:cs="Times New Roman"/>
                <w:color w:val="010205"/>
              </w:rPr>
              <w:t>61</w:t>
            </w:r>
          </w:p>
        </w:tc>
        <w:tc>
          <w:tcPr>
            <w:tcW w:w="2016" w:type="dxa"/>
            <w:tcBorders>
              <w:top w:val="single" w:sz="8" w:space="0" w:color="AEAEAE"/>
              <w:left w:val="single" w:sz="8" w:space="0" w:color="E0E0E0"/>
              <w:bottom w:val="single" w:sz="8" w:space="0" w:color="AEAEAE"/>
              <w:right w:val="single" w:sz="8" w:space="0" w:color="E0E0E0"/>
            </w:tcBorders>
            <w:shd w:val="clear" w:color="auto" w:fill="FFFFFF"/>
          </w:tcPr>
          <w:p w14:paraId="40044B0D" w14:textId="77777777" w:rsidR="00ED228E" w:rsidRPr="00ED228E" w:rsidRDefault="00ED228E" w:rsidP="009A5B6E">
            <w:pPr>
              <w:pStyle w:val="NoSpacing"/>
              <w:jc w:val="center"/>
              <w:rPr>
                <w:rFonts w:ascii="Times New Roman" w:hAnsi="Times New Roman" w:cs="Times New Roman"/>
                <w:color w:val="010205"/>
              </w:rPr>
            </w:pPr>
            <w:r w:rsidRPr="00ED228E">
              <w:rPr>
                <w:rFonts w:ascii="Times New Roman" w:hAnsi="Times New Roman" w:cs="Times New Roman"/>
                <w:color w:val="010205"/>
              </w:rPr>
              <w:t>,769</w:t>
            </w:r>
          </w:p>
        </w:tc>
        <w:tc>
          <w:tcPr>
            <w:tcW w:w="101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FC00185" w14:textId="77777777" w:rsidR="00ED228E" w:rsidRPr="00ED228E" w:rsidRDefault="00ED228E" w:rsidP="009A5B6E">
            <w:pPr>
              <w:pStyle w:val="NoSpacing"/>
              <w:jc w:val="center"/>
              <w:rPr>
                <w:rFonts w:ascii="Times New Roman" w:hAnsi="Times New Roman" w:cs="Times New Roman"/>
              </w:rPr>
            </w:pPr>
          </w:p>
        </w:tc>
        <w:tc>
          <w:tcPr>
            <w:tcW w:w="963" w:type="dxa"/>
            <w:tcBorders>
              <w:top w:val="single" w:sz="8" w:space="0" w:color="AEAEAE"/>
              <w:left w:val="single" w:sz="8" w:space="0" w:color="E0E0E0"/>
              <w:bottom w:val="single" w:sz="8" w:space="0" w:color="AEAEAE"/>
              <w:right w:val="nil"/>
            </w:tcBorders>
            <w:shd w:val="clear" w:color="auto" w:fill="FFFFFF"/>
            <w:vAlign w:val="center"/>
          </w:tcPr>
          <w:p w14:paraId="04073651" w14:textId="77777777" w:rsidR="00ED228E" w:rsidRPr="00ED228E" w:rsidRDefault="00ED228E" w:rsidP="009A5B6E">
            <w:pPr>
              <w:pStyle w:val="NoSpacing"/>
              <w:jc w:val="center"/>
              <w:rPr>
                <w:rFonts w:ascii="Times New Roman" w:hAnsi="Times New Roman" w:cs="Times New Roman"/>
              </w:rPr>
            </w:pPr>
          </w:p>
        </w:tc>
      </w:tr>
      <w:tr w:rsidR="00ED228E" w:rsidRPr="00ED228E" w14:paraId="25083C81" w14:textId="77777777" w:rsidTr="009A5B6E">
        <w:trPr>
          <w:gridAfter w:val="1"/>
          <w:wAfter w:w="18" w:type="dxa"/>
          <w:cantSplit/>
          <w:trHeight w:val="243"/>
        </w:trPr>
        <w:tc>
          <w:tcPr>
            <w:tcW w:w="1048" w:type="dxa"/>
            <w:vMerge/>
            <w:tcBorders>
              <w:top w:val="single" w:sz="8" w:space="0" w:color="152935"/>
              <w:left w:val="nil"/>
              <w:bottom w:val="nil"/>
              <w:right w:val="nil"/>
            </w:tcBorders>
            <w:shd w:val="clear" w:color="auto" w:fill="E0E0E0"/>
          </w:tcPr>
          <w:p w14:paraId="6BB3FA3D" w14:textId="77777777" w:rsidR="00ED228E" w:rsidRPr="00ED228E" w:rsidRDefault="00ED228E" w:rsidP="00ED228E">
            <w:pPr>
              <w:pStyle w:val="NoSpacing"/>
              <w:jc w:val="both"/>
              <w:rPr>
                <w:rFonts w:ascii="Times New Roman" w:hAnsi="Times New Roman" w:cs="Times New Roman"/>
              </w:rPr>
            </w:pPr>
          </w:p>
        </w:tc>
        <w:tc>
          <w:tcPr>
            <w:tcW w:w="1840" w:type="dxa"/>
            <w:tcBorders>
              <w:top w:val="single" w:sz="8" w:space="0" w:color="AEAEAE"/>
              <w:left w:val="nil"/>
              <w:bottom w:val="nil"/>
              <w:right w:val="nil"/>
            </w:tcBorders>
            <w:shd w:val="clear" w:color="auto" w:fill="E0E0E0"/>
          </w:tcPr>
          <w:p w14:paraId="7293F3D0" w14:textId="77777777" w:rsidR="00ED228E" w:rsidRPr="00ED228E" w:rsidRDefault="00ED228E" w:rsidP="00ED228E">
            <w:pPr>
              <w:pStyle w:val="NoSpacing"/>
              <w:jc w:val="both"/>
              <w:rPr>
                <w:rFonts w:ascii="Times New Roman" w:hAnsi="Times New Roman" w:cs="Times New Roman"/>
                <w:color w:val="264A60"/>
              </w:rPr>
            </w:pPr>
            <w:r w:rsidRPr="00ED228E">
              <w:rPr>
                <w:rFonts w:ascii="Times New Roman" w:hAnsi="Times New Roman" w:cs="Times New Roman"/>
                <w:color w:val="264A60"/>
              </w:rPr>
              <w:t>Total</w:t>
            </w:r>
          </w:p>
        </w:tc>
        <w:tc>
          <w:tcPr>
            <w:tcW w:w="2102" w:type="dxa"/>
            <w:tcBorders>
              <w:top w:val="single" w:sz="8" w:space="0" w:color="AEAEAE"/>
              <w:left w:val="nil"/>
              <w:bottom w:val="nil"/>
              <w:right w:val="single" w:sz="8" w:space="0" w:color="E0E0E0"/>
            </w:tcBorders>
            <w:shd w:val="clear" w:color="auto" w:fill="FFFFFF"/>
          </w:tcPr>
          <w:p w14:paraId="30FD63EE" w14:textId="77777777" w:rsidR="00ED228E" w:rsidRPr="00ED228E" w:rsidRDefault="00ED228E" w:rsidP="009A5B6E">
            <w:pPr>
              <w:pStyle w:val="NoSpacing"/>
              <w:jc w:val="center"/>
              <w:rPr>
                <w:rFonts w:ascii="Times New Roman" w:hAnsi="Times New Roman" w:cs="Times New Roman"/>
                <w:color w:val="010205"/>
              </w:rPr>
            </w:pPr>
            <w:r w:rsidRPr="00ED228E">
              <w:rPr>
                <w:rFonts w:ascii="Times New Roman" w:hAnsi="Times New Roman" w:cs="Times New Roman"/>
                <w:color w:val="010205"/>
              </w:rPr>
              <w:t>61,015</w:t>
            </w:r>
          </w:p>
        </w:tc>
        <w:tc>
          <w:tcPr>
            <w:tcW w:w="864" w:type="dxa"/>
            <w:tcBorders>
              <w:top w:val="single" w:sz="8" w:space="0" w:color="AEAEAE"/>
              <w:left w:val="single" w:sz="8" w:space="0" w:color="E0E0E0"/>
              <w:bottom w:val="nil"/>
              <w:right w:val="single" w:sz="8" w:space="0" w:color="E0E0E0"/>
            </w:tcBorders>
            <w:shd w:val="clear" w:color="auto" w:fill="FFFFFF"/>
          </w:tcPr>
          <w:p w14:paraId="03EF748F" w14:textId="77777777" w:rsidR="00ED228E" w:rsidRPr="00ED228E" w:rsidRDefault="00ED228E" w:rsidP="009A5B6E">
            <w:pPr>
              <w:pStyle w:val="NoSpacing"/>
              <w:jc w:val="center"/>
              <w:rPr>
                <w:rFonts w:ascii="Times New Roman" w:hAnsi="Times New Roman" w:cs="Times New Roman"/>
                <w:color w:val="010205"/>
              </w:rPr>
            </w:pPr>
            <w:r w:rsidRPr="00ED228E">
              <w:rPr>
                <w:rFonts w:ascii="Times New Roman" w:hAnsi="Times New Roman" w:cs="Times New Roman"/>
                <w:color w:val="010205"/>
              </w:rPr>
              <w:t>64</w:t>
            </w:r>
          </w:p>
        </w:tc>
        <w:tc>
          <w:tcPr>
            <w:tcW w:w="2016" w:type="dxa"/>
            <w:tcBorders>
              <w:top w:val="single" w:sz="8" w:space="0" w:color="AEAEAE"/>
              <w:left w:val="single" w:sz="8" w:space="0" w:color="E0E0E0"/>
              <w:bottom w:val="nil"/>
              <w:right w:val="single" w:sz="8" w:space="0" w:color="E0E0E0"/>
            </w:tcBorders>
            <w:shd w:val="clear" w:color="auto" w:fill="FFFFFF"/>
            <w:vAlign w:val="center"/>
          </w:tcPr>
          <w:p w14:paraId="14575649" w14:textId="77777777" w:rsidR="00ED228E" w:rsidRPr="00ED228E" w:rsidRDefault="00ED228E" w:rsidP="009A5B6E">
            <w:pPr>
              <w:pStyle w:val="NoSpacing"/>
              <w:jc w:val="center"/>
              <w:rPr>
                <w:rFonts w:ascii="Times New Roman" w:hAnsi="Times New Roman" w:cs="Times New Roman"/>
              </w:rPr>
            </w:pPr>
          </w:p>
        </w:tc>
        <w:tc>
          <w:tcPr>
            <w:tcW w:w="1017" w:type="dxa"/>
            <w:tcBorders>
              <w:top w:val="single" w:sz="8" w:space="0" w:color="AEAEAE"/>
              <w:left w:val="single" w:sz="8" w:space="0" w:color="E0E0E0"/>
              <w:bottom w:val="nil"/>
              <w:right w:val="single" w:sz="8" w:space="0" w:color="E0E0E0"/>
            </w:tcBorders>
            <w:shd w:val="clear" w:color="auto" w:fill="FFFFFF"/>
            <w:vAlign w:val="center"/>
          </w:tcPr>
          <w:p w14:paraId="7595FB2B" w14:textId="77777777" w:rsidR="00ED228E" w:rsidRPr="00ED228E" w:rsidRDefault="00ED228E" w:rsidP="009A5B6E">
            <w:pPr>
              <w:pStyle w:val="NoSpacing"/>
              <w:jc w:val="center"/>
              <w:rPr>
                <w:rFonts w:ascii="Times New Roman" w:hAnsi="Times New Roman" w:cs="Times New Roman"/>
              </w:rPr>
            </w:pPr>
          </w:p>
        </w:tc>
        <w:tc>
          <w:tcPr>
            <w:tcW w:w="963" w:type="dxa"/>
            <w:tcBorders>
              <w:top w:val="single" w:sz="8" w:space="0" w:color="AEAEAE"/>
              <w:left w:val="single" w:sz="8" w:space="0" w:color="E0E0E0"/>
              <w:bottom w:val="nil"/>
              <w:right w:val="nil"/>
            </w:tcBorders>
            <w:shd w:val="clear" w:color="auto" w:fill="FFFFFF"/>
            <w:vAlign w:val="center"/>
          </w:tcPr>
          <w:p w14:paraId="15D199DC" w14:textId="77777777" w:rsidR="00ED228E" w:rsidRPr="00ED228E" w:rsidRDefault="00ED228E" w:rsidP="009A5B6E">
            <w:pPr>
              <w:pStyle w:val="NoSpacing"/>
              <w:jc w:val="center"/>
              <w:rPr>
                <w:rFonts w:ascii="Times New Roman" w:hAnsi="Times New Roman" w:cs="Times New Roman"/>
              </w:rPr>
            </w:pPr>
          </w:p>
        </w:tc>
      </w:tr>
      <w:tr w:rsidR="00ED228E" w:rsidRPr="00ED228E" w14:paraId="7928A715" w14:textId="77777777" w:rsidTr="009A5B6E">
        <w:trPr>
          <w:gridAfter w:val="1"/>
          <w:wAfter w:w="18" w:type="dxa"/>
          <w:cantSplit/>
          <w:trHeight w:val="234"/>
        </w:trPr>
        <w:tc>
          <w:tcPr>
            <w:tcW w:w="1048" w:type="dxa"/>
            <w:vMerge w:val="restart"/>
            <w:tcBorders>
              <w:top w:val="single" w:sz="8" w:space="0" w:color="AEAEAE"/>
              <w:left w:val="nil"/>
              <w:bottom w:val="single" w:sz="8" w:space="0" w:color="152935"/>
              <w:right w:val="nil"/>
            </w:tcBorders>
            <w:shd w:val="clear" w:color="auto" w:fill="E0E0E0"/>
          </w:tcPr>
          <w:p w14:paraId="4805E174" w14:textId="77777777" w:rsidR="00ED228E" w:rsidRPr="00ED228E" w:rsidRDefault="00ED228E" w:rsidP="00ED228E">
            <w:pPr>
              <w:pStyle w:val="NoSpacing"/>
              <w:jc w:val="both"/>
              <w:rPr>
                <w:rFonts w:ascii="Times New Roman" w:hAnsi="Times New Roman" w:cs="Times New Roman"/>
                <w:color w:val="264A60"/>
              </w:rPr>
            </w:pPr>
            <w:r w:rsidRPr="00ED228E">
              <w:rPr>
                <w:rFonts w:ascii="Times New Roman" w:hAnsi="Times New Roman" w:cs="Times New Roman"/>
                <w:color w:val="264A60"/>
              </w:rPr>
              <w:t>2</w:t>
            </w:r>
          </w:p>
        </w:tc>
        <w:tc>
          <w:tcPr>
            <w:tcW w:w="1840" w:type="dxa"/>
            <w:tcBorders>
              <w:top w:val="single" w:sz="8" w:space="0" w:color="AEAEAE"/>
              <w:left w:val="nil"/>
              <w:bottom w:val="single" w:sz="8" w:space="0" w:color="AEAEAE"/>
              <w:right w:val="nil"/>
            </w:tcBorders>
            <w:shd w:val="clear" w:color="auto" w:fill="E0E0E0"/>
          </w:tcPr>
          <w:p w14:paraId="24A6E8A6" w14:textId="77777777" w:rsidR="00ED228E" w:rsidRPr="00ED228E" w:rsidRDefault="00ED228E" w:rsidP="00ED228E">
            <w:pPr>
              <w:pStyle w:val="NoSpacing"/>
              <w:jc w:val="both"/>
              <w:rPr>
                <w:rFonts w:ascii="Times New Roman" w:hAnsi="Times New Roman" w:cs="Times New Roman"/>
                <w:color w:val="264A60"/>
              </w:rPr>
            </w:pPr>
            <w:r w:rsidRPr="00ED228E">
              <w:rPr>
                <w:rFonts w:ascii="Times New Roman" w:hAnsi="Times New Roman" w:cs="Times New Roman"/>
                <w:color w:val="264A60"/>
              </w:rPr>
              <w:t>Regression</w:t>
            </w:r>
          </w:p>
        </w:tc>
        <w:tc>
          <w:tcPr>
            <w:tcW w:w="2102" w:type="dxa"/>
            <w:tcBorders>
              <w:top w:val="single" w:sz="8" w:space="0" w:color="AEAEAE"/>
              <w:left w:val="nil"/>
              <w:bottom w:val="single" w:sz="8" w:space="0" w:color="AEAEAE"/>
              <w:right w:val="single" w:sz="8" w:space="0" w:color="E0E0E0"/>
            </w:tcBorders>
            <w:shd w:val="clear" w:color="auto" w:fill="FFFFFF"/>
          </w:tcPr>
          <w:p w14:paraId="3237E30D" w14:textId="77777777" w:rsidR="00ED228E" w:rsidRPr="00ED228E" w:rsidRDefault="00ED228E" w:rsidP="009A5B6E">
            <w:pPr>
              <w:pStyle w:val="NoSpacing"/>
              <w:jc w:val="center"/>
              <w:rPr>
                <w:rFonts w:ascii="Times New Roman" w:hAnsi="Times New Roman" w:cs="Times New Roman"/>
                <w:color w:val="010205"/>
              </w:rPr>
            </w:pPr>
            <w:r w:rsidRPr="00ED228E">
              <w:rPr>
                <w:rFonts w:ascii="Times New Roman" w:hAnsi="Times New Roman" w:cs="Times New Roman"/>
                <w:color w:val="010205"/>
              </w:rPr>
              <w:t>28,180</w:t>
            </w:r>
          </w:p>
        </w:tc>
        <w:tc>
          <w:tcPr>
            <w:tcW w:w="864" w:type="dxa"/>
            <w:tcBorders>
              <w:top w:val="single" w:sz="8" w:space="0" w:color="AEAEAE"/>
              <w:left w:val="single" w:sz="8" w:space="0" w:color="E0E0E0"/>
              <w:bottom w:val="single" w:sz="8" w:space="0" w:color="AEAEAE"/>
              <w:right w:val="single" w:sz="8" w:space="0" w:color="E0E0E0"/>
            </w:tcBorders>
            <w:shd w:val="clear" w:color="auto" w:fill="FFFFFF"/>
          </w:tcPr>
          <w:p w14:paraId="250E2CC9" w14:textId="77777777" w:rsidR="00ED228E" w:rsidRPr="00ED228E" w:rsidRDefault="00ED228E" w:rsidP="009A5B6E">
            <w:pPr>
              <w:pStyle w:val="NoSpacing"/>
              <w:jc w:val="center"/>
              <w:rPr>
                <w:rFonts w:ascii="Times New Roman" w:hAnsi="Times New Roman" w:cs="Times New Roman"/>
                <w:color w:val="010205"/>
              </w:rPr>
            </w:pPr>
            <w:r w:rsidRPr="00ED228E">
              <w:rPr>
                <w:rFonts w:ascii="Times New Roman" w:hAnsi="Times New Roman" w:cs="Times New Roman"/>
                <w:color w:val="010205"/>
              </w:rPr>
              <w:t>6</w:t>
            </w:r>
          </w:p>
        </w:tc>
        <w:tc>
          <w:tcPr>
            <w:tcW w:w="2016" w:type="dxa"/>
            <w:tcBorders>
              <w:top w:val="single" w:sz="8" w:space="0" w:color="AEAEAE"/>
              <w:left w:val="single" w:sz="8" w:space="0" w:color="E0E0E0"/>
              <w:bottom w:val="single" w:sz="8" w:space="0" w:color="AEAEAE"/>
              <w:right w:val="single" w:sz="8" w:space="0" w:color="E0E0E0"/>
            </w:tcBorders>
            <w:shd w:val="clear" w:color="auto" w:fill="FFFFFF"/>
          </w:tcPr>
          <w:p w14:paraId="2BD8E44D" w14:textId="77777777" w:rsidR="00ED228E" w:rsidRPr="00ED228E" w:rsidRDefault="00ED228E" w:rsidP="009A5B6E">
            <w:pPr>
              <w:pStyle w:val="NoSpacing"/>
              <w:jc w:val="center"/>
              <w:rPr>
                <w:rFonts w:ascii="Times New Roman" w:hAnsi="Times New Roman" w:cs="Times New Roman"/>
                <w:color w:val="010205"/>
              </w:rPr>
            </w:pPr>
            <w:r w:rsidRPr="00ED228E">
              <w:rPr>
                <w:rFonts w:ascii="Times New Roman" w:hAnsi="Times New Roman" w:cs="Times New Roman"/>
                <w:color w:val="010205"/>
              </w:rPr>
              <w:t>4,697</w:t>
            </w:r>
          </w:p>
        </w:tc>
        <w:tc>
          <w:tcPr>
            <w:tcW w:w="1017" w:type="dxa"/>
            <w:tcBorders>
              <w:top w:val="single" w:sz="8" w:space="0" w:color="AEAEAE"/>
              <w:left w:val="single" w:sz="8" w:space="0" w:color="E0E0E0"/>
              <w:bottom w:val="single" w:sz="8" w:space="0" w:color="AEAEAE"/>
              <w:right w:val="single" w:sz="8" w:space="0" w:color="E0E0E0"/>
            </w:tcBorders>
            <w:shd w:val="clear" w:color="auto" w:fill="FFFFFF"/>
          </w:tcPr>
          <w:p w14:paraId="3ABB2A2D" w14:textId="77777777" w:rsidR="00ED228E" w:rsidRPr="00ED228E" w:rsidRDefault="00ED228E" w:rsidP="009A5B6E">
            <w:pPr>
              <w:pStyle w:val="NoSpacing"/>
              <w:jc w:val="center"/>
              <w:rPr>
                <w:rFonts w:ascii="Times New Roman" w:hAnsi="Times New Roman" w:cs="Times New Roman"/>
                <w:color w:val="010205"/>
              </w:rPr>
            </w:pPr>
            <w:r w:rsidRPr="00ED228E">
              <w:rPr>
                <w:rFonts w:ascii="Times New Roman" w:hAnsi="Times New Roman" w:cs="Times New Roman"/>
                <w:color w:val="010205"/>
              </w:rPr>
              <w:t>8,296</w:t>
            </w:r>
          </w:p>
        </w:tc>
        <w:tc>
          <w:tcPr>
            <w:tcW w:w="963" w:type="dxa"/>
            <w:tcBorders>
              <w:top w:val="single" w:sz="8" w:space="0" w:color="AEAEAE"/>
              <w:left w:val="single" w:sz="8" w:space="0" w:color="E0E0E0"/>
              <w:bottom w:val="single" w:sz="8" w:space="0" w:color="AEAEAE"/>
              <w:right w:val="nil"/>
            </w:tcBorders>
            <w:shd w:val="clear" w:color="auto" w:fill="FFFFFF"/>
          </w:tcPr>
          <w:p w14:paraId="394DCFC6" w14:textId="77777777" w:rsidR="00ED228E" w:rsidRPr="00ED228E" w:rsidRDefault="00ED228E" w:rsidP="009A5B6E">
            <w:pPr>
              <w:pStyle w:val="NoSpacing"/>
              <w:jc w:val="center"/>
              <w:rPr>
                <w:rFonts w:ascii="Times New Roman" w:hAnsi="Times New Roman" w:cs="Times New Roman"/>
                <w:color w:val="010205"/>
              </w:rPr>
            </w:pPr>
            <w:r w:rsidRPr="00ED228E">
              <w:rPr>
                <w:rFonts w:ascii="Times New Roman" w:hAnsi="Times New Roman" w:cs="Times New Roman"/>
                <w:color w:val="010205"/>
              </w:rPr>
              <w:t>,000</w:t>
            </w:r>
            <w:r w:rsidRPr="00ED228E">
              <w:rPr>
                <w:rFonts w:ascii="Times New Roman" w:hAnsi="Times New Roman" w:cs="Times New Roman"/>
                <w:color w:val="010205"/>
                <w:vertAlign w:val="superscript"/>
              </w:rPr>
              <w:t>c</w:t>
            </w:r>
          </w:p>
        </w:tc>
      </w:tr>
      <w:tr w:rsidR="00ED228E" w:rsidRPr="00ED228E" w14:paraId="495F4359" w14:textId="77777777" w:rsidTr="009A5B6E">
        <w:trPr>
          <w:gridAfter w:val="1"/>
          <w:wAfter w:w="18" w:type="dxa"/>
          <w:cantSplit/>
          <w:trHeight w:val="243"/>
        </w:trPr>
        <w:tc>
          <w:tcPr>
            <w:tcW w:w="1048" w:type="dxa"/>
            <w:vMerge/>
            <w:tcBorders>
              <w:top w:val="single" w:sz="8" w:space="0" w:color="AEAEAE"/>
              <w:left w:val="nil"/>
              <w:bottom w:val="single" w:sz="8" w:space="0" w:color="152935"/>
              <w:right w:val="nil"/>
            </w:tcBorders>
            <w:shd w:val="clear" w:color="auto" w:fill="E0E0E0"/>
          </w:tcPr>
          <w:p w14:paraId="279ECDC3" w14:textId="77777777" w:rsidR="00ED228E" w:rsidRPr="00ED228E" w:rsidRDefault="00ED228E" w:rsidP="00ED228E">
            <w:pPr>
              <w:pStyle w:val="NoSpacing"/>
              <w:jc w:val="both"/>
              <w:rPr>
                <w:rFonts w:ascii="Times New Roman" w:hAnsi="Times New Roman" w:cs="Times New Roman"/>
                <w:color w:val="010205"/>
              </w:rPr>
            </w:pPr>
          </w:p>
        </w:tc>
        <w:tc>
          <w:tcPr>
            <w:tcW w:w="1840" w:type="dxa"/>
            <w:tcBorders>
              <w:top w:val="single" w:sz="8" w:space="0" w:color="AEAEAE"/>
              <w:left w:val="nil"/>
              <w:bottom w:val="single" w:sz="8" w:space="0" w:color="AEAEAE"/>
              <w:right w:val="nil"/>
            </w:tcBorders>
            <w:shd w:val="clear" w:color="auto" w:fill="E0E0E0"/>
          </w:tcPr>
          <w:p w14:paraId="12487282" w14:textId="77777777" w:rsidR="00ED228E" w:rsidRPr="00ED228E" w:rsidRDefault="00ED228E" w:rsidP="00ED228E">
            <w:pPr>
              <w:pStyle w:val="NoSpacing"/>
              <w:jc w:val="both"/>
              <w:rPr>
                <w:rFonts w:ascii="Times New Roman" w:hAnsi="Times New Roman" w:cs="Times New Roman"/>
                <w:color w:val="264A60"/>
              </w:rPr>
            </w:pPr>
            <w:r w:rsidRPr="00ED228E">
              <w:rPr>
                <w:rFonts w:ascii="Times New Roman" w:hAnsi="Times New Roman" w:cs="Times New Roman"/>
                <w:color w:val="264A60"/>
              </w:rPr>
              <w:t>Residual</w:t>
            </w:r>
          </w:p>
        </w:tc>
        <w:tc>
          <w:tcPr>
            <w:tcW w:w="2102" w:type="dxa"/>
            <w:tcBorders>
              <w:top w:val="single" w:sz="8" w:space="0" w:color="AEAEAE"/>
              <w:left w:val="nil"/>
              <w:bottom w:val="single" w:sz="8" w:space="0" w:color="AEAEAE"/>
              <w:right w:val="single" w:sz="8" w:space="0" w:color="E0E0E0"/>
            </w:tcBorders>
            <w:shd w:val="clear" w:color="auto" w:fill="FFFFFF"/>
          </w:tcPr>
          <w:p w14:paraId="005D8F57" w14:textId="77777777" w:rsidR="00ED228E" w:rsidRPr="00ED228E" w:rsidRDefault="00ED228E" w:rsidP="009A5B6E">
            <w:pPr>
              <w:pStyle w:val="NoSpacing"/>
              <w:jc w:val="center"/>
              <w:rPr>
                <w:rFonts w:ascii="Times New Roman" w:hAnsi="Times New Roman" w:cs="Times New Roman"/>
                <w:color w:val="010205"/>
              </w:rPr>
            </w:pPr>
            <w:r w:rsidRPr="00ED228E">
              <w:rPr>
                <w:rFonts w:ascii="Times New Roman" w:hAnsi="Times New Roman" w:cs="Times New Roman"/>
                <w:color w:val="010205"/>
              </w:rPr>
              <w:t>32,836</w:t>
            </w:r>
          </w:p>
        </w:tc>
        <w:tc>
          <w:tcPr>
            <w:tcW w:w="864" w:type="dxa"/>
            <w:tcBorders>
              <w:top w:val="single" w:sz="8" w:space="0" w:color="AEAEAE"/>
              <w:left w:val="single" w:sz="8" w:space="0" w:color="E0E0E0"/>
              <w:bottom w:val="single" w:sz="8" w:space="0" w:color="AEAEAE"/>
              <w:right w:val="single" w:sz="8" w:space="0" w:color="E0E0E0"/>
            </w:tcBorders>
            <w:shd w:val="clear" w:color="auto" w:fill="FFFFFF"/>
          </w:tcPr>
          <w:p w14:paraId="2050B33B" w14:textId="77777777" w:rsidR="00ED228E" w:rsidRPr="00ED228E" w:rsidRDefault="00ED228E" w:rsidP="009A5B6E">
            <w:pPr>
              <w:pStyle w:val="NoSpacing"/>
              <w:jc w:val="center"/>
              <w:rPr>
                <w:rFonts w:ascii="Times New Roman" w:hAnsi="Times New Roman" w:cs="Times New Roman"/>
                <w:color w:val="010205"/>
              </w:rPr>
            </w:pPr>
            <w:r w:rsidRPr="00ED228E">
              <w:rPr>
                <w:rFonts w:ascii="Times New Roman" w:hAnsi="Times New Roman" w:cs="Times New Roman"/>
                <w:color w:val="010205"/>
              </w:rPr>
              <w:t>58</w:t>
            </w:r>
          </w:p>
        </w:tc>
        <w:tc>
          <w:tcPr>
            <w:tcW w:w="2016" w:type="dxa"/>
            <w:tcBorders>
              <w:top w:val="single" w:sz="8" w:space="0" w:color="AEAEAE"/>
              <w:left w:val="single" w:sz="8" w:space="0" w:color="E0E0E0"/>
              <w:bottom w:val="single" w:sz="8" w:space="0" w:color="AEAEAE"/>
              <w:right w:val="single" w:sz="8" w:space="0" w:color="E0E0E0"/>
            </w:tcBorders>
            <w:shd w:val="clear" w:color="auto" w:fill="FFFFFF"/>
          </w:tcPr>
          <w:p w14:paraId="52F8A1DF" w14:textId="77777777" w:rsidR="00ED228E" w:rsidRPr="00ED228E" w:rsidRDefault="00ED228E" w:rsidP="009A5B6E">
            <w:pPr>
              <w:pStyle w:val="NoSpacing"/>
              <w:jc w:val="center"/>
              <w:rPr>
                <w:rFonts w:ascii="Times New Roman" w:hAnsi="Times New Roman" w:cs="Times New Roman"/>
                <w:color w:val="010205"/>
              </w:rPr>
            </w:pPr>
            <w:r w:rsidRPr="00ED228E">
              <w:rPr>
                <w:rFonts w:ascii="Times New Roman" w:hAnsi="Times New Roman" w:cs="Times New Roman"/>
                <w:color w:val="010205"/>
              </w:rPr>
              <w:t>,566</w:t>
            </w:r>
          </w:p>
        </w:tc>
        <w:tc>
          <w:tcPr>
            <w:tcW w:w="101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766BC28" w14:textId="77777777" w:rsidR="00ED228E" w:rsidRPr="00ED228E" w:rsidRDefault="00ED228E" w:rsidP="009A5B6E">
            <w:pPr>
              <w:pStyle w:val="NoSpacing"/>
              <w:jc w:val="center"/>
              <w:rPr>
                <w:rFonts w:ascii="Times New Roman" w:hAnsi="Times New Roman" w:cs="Times New Roman"/>
              </w:rPr>
            </w:pPr>
          </w:p>
        </w:tc>
        <w:tc>
          <w:tcPr>
            <w:tcW w:w="963" w:type="dxa"/>
            <w:tcBorders>
              <w:top w:val="single" w:sz="8" w:space="0" w:color="AEAEAE"/>
              <w:left w:val="single" w:sz="8" w:space="0" w:color="E0E0E0"/>
              <w:bottom w:val="single" w:sz="8" w:space="0" w:color="AEAEAE"/>
              <w:right w:val="nil"/>
            </w:tcBorders>
            <w:shd w:val="clear" w:color="auto" w:fill="FFFFFF"/>
            <w:vAlign w:val="center"/>
          </w:tcPr>
          <w:p w14:paraId="2B4D23B3" w14:textId="77777777" w:rsidR="00ED228E" w:rsidRPr="00ED228E" w:rsidRDefault="00ED228E" w:rsidP="009A5B6E">
            <w:pPr>
              <w:pStyle w:val="NoSpacing"/>
              <w:jc w:val="center"/>
              <w:rPr>
                <w:rFonts w:ascii="Times New Roman" w:hAnsi="Times New Roman" w:cs="Times New Roman"/>
              </w:rPr>
            </w:pPr>
          </w:p>
        </w:tc>
      </w:tr>
      <w:tr w:rsidR="00ED228E" w:rsidRPr="00ED228E" w14:paraId="5F489F0F" w14:textId="77777777" w:rsidTr="009A5B6E">
        <w:trPr>
          <w:gridAfter w:val="1"/>
          <w:wAfter w:w="18" w:type="dxa"/>
          <w:cantSplit/>
          <w:trHeight w:val="243"/>
        </w:trPr>
        <w:tc>
          <w:tcPr>
            <w:tcW w:w="1048" w:type="dxa"/>
            <w:vMerge/>
            <w:tcBorders>
              <w:top w:val="single" w:sz="8" w:space="0" w:color="AEAEAE"/>
              <w:left w:val="nil"/>
              <w:bottom w:val="single" w:sz="8" w:space="0" w:color="152935"/>
              <w:right w:val="nil"/>
            </w:tcBorders>
            <w:shd w:val="clear" w:color="auto" w:fill="E0E0E0"/>
          </w:tcPr>
          <w:p w14:paraId="66A78572" w14:textId="77777777" w:rsidR="00ED228E" w:rsidRPr="00ED228E" w:rsidRDefault="00ED228E" w:rsidP="00ED228E">
            <w:pPr>
              <w:pStyle w:val="NoSpacing"/>
              <w:jc w:val="both"/>
              <w:rPr>
                <w:rFonts w:ascii="Times New Roman" w:hAnsi="Times New Roman" w:cs="Times New Roman"/>
              </w:rPr>
            </w:pPr>
          </w:p>
        </w:tc>
        <w:tc>
          <w:tcPr>
            <w:tcW w:w="1840" w:type="dxa"/>
            <w:tcBorders>
              <w:top w:val="single" w:sz="8" w:space="0" w:color="AEAEAE"/>
              <w:left w:val="nil"/>
              <w:bottom w:val="single" w:sz="8" w:space="0" w:color="152935"/>
              <w:right w:val="nil"/>
            </w:tcBorders>
            <w:shd w:val="clear" w:color="auto" w:fill="E0E0E0"/>
          </w:tcPr>
          <w:p w14:paraId="43B757A1" w14:textId="77777777" w:rsidR="00ED228E" w:rsidRPr="00ED228E" w:rsidRDefault="00ED228E" w:rsidP="00ED228E">
            <w:pPr>
              <w:pStyle w:val="NoSpacing"/>
              <w:jc w:val="both"/>
              <w:rPr>
                <w:rFonts w:ascii="Times New Roman" w:hAnsi="Times New Roman" w:cs="Times New Roman"/>
                <w:color w:val="264A60"/>
              </w:rPr>
            </w:pPr>
            <w:r w:rsidRPr="00ED228E">
              <w:rPr>
                <w:rFonts w:ascii="Times New Roman" w:hAnsi="Times New Roman" w:cs="Times New Roman"/>
                <w:color w:val="264A60"/>
              </w:rPr>
              <w:t>Total</w:t>
            </w:r>
          </w:p>
        </w:tc>
        <w:tc>
          <w:tcPr>
            <w:tcW w:w="2102" w:type="dxa"/>
            <w:tcBorders>
              <w:top w:val="single" w:sz="8" w:space="0" w:color="AEAEAE"/>
              <w:left w:val="nil"/>
              <w:bottom w:val="single" w:sz="8" w:space="0" w:color="152935"/>
              <w:right w:val="single" w:sz="8" w:space="0" w:color="E0E0E0"/>
            </w:tcBorders>
            <w:shd w:val="clear" w:color="auto" w:fill="FFFFFF"/>
          </w:tcPr>
          <w:p w14:paraId="6BA9A6EF" w14:textId="77777777" w:rsidR="00ED228E" w:rsidRPr="00ED228E" w:rsidRDefault="00ED228E" w:rsidP="009A5B6E">
            <w:pPr>
              <w:pStyle w:val="NoSpacing"/>
              <w:jc w:val="center"/>
              <w:rPr>
                <w:rFonts w:ascii="Times New Roman" w:hAnsi="Times New Roman" w:cs="Times New Roman"/>
                <w:color w:val="010205"/>
              </w:rPr>
            </w:pPr>
            <w:r w:rsidRPr="00ED228E">
              <w:rPr>
                <w:rFonts w:ascii="Times New Roman" w:hAnsi="Times New Roman" w:cs="Times New Roman"/>
                <w:color w:val="010205"/>
              </w:rPr>
              <w:t>61,015</w:t>
            </w:r>
          </w:p>
        </w:tc>
        <w:tc>
          <w:tcPr>
            <w:tcW w:w="864" w:type="dxa"/>
            <w:tcBorders>
              <w:top w:val="single" w:sz="8" w:space="0" w:color="AEAEAE"/>
              <w:left w:val="single" w:sz="8" w:space="0" w:color="E0E0E0"/>
              <w:bottom w:val="single" w:sz="8" w:space="0" w:color="152935"/>
              <w:right w:val="single" w:sz="8" w:space="0" w:color="E0E0E0"/>
            </w:tcBorders>
            <w:shd w:val="clear" w:color="auto" w:fill="FFFFFF"/>
          </w:tcPr>
          <w:p w14:paraId="66760ACB" w14:textId="77777777" w:rsidR="00ED228E" w:rsidRPr="00ED228E" w:rsidRDefault="00ED228E" w:rsidP="009A5B6E">
            <w:pPr>
              <w:pStyle w:val="NoSpacing"/>
              <w:jc w:val="center"/>
              <w:rPr>
                <w:rFonts w:ascii="Times New Roman" w:hAnsi="Times New Roman" w:cs="Times New Roman"/>
                <w:color w:val="010205"/>
              </w:rPr>
            </w:pPr>
            <w:r w:rsidRPr="00ED228E">
              <w:rPr>
                <w:rFonts w:ascii="Times New Roman" w:hAnsi="Times New Roman" w:cs="Times New Roman"/>
                <w:color w:val="010205"/>
              </w:rPr>
              <w:t>64</w:t>
            </w:r>
          </w:p>
        </w:tc>
        <w:tc>
          <w:tcPr>
            <w:tcW w:w="2016"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59890435" w14:textId="77777777" w:rsidR="00ED228E" w:rsidRPr="00ED228E" w:rsidRDefault="00ED228E" w:rsidP="009A5B6E">
            <w:pPr>
              <w:pStyle w:val="NoSpacing"/>
              <w:jc w:val="center"/>
              <w:rPr>
                <w:rFonts w:ascii="Times New Roman" w:hAnsi="Times New Roman" w:cs="Times New Roman"/>
              </w:rPr>
            </w:pPr>
          </w:p>
        </w:tc>
        <w:tc>
          <w:tcPr>
            <w:tcW w:w="101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87345C2" w14:textId="77777777" w:rsidR="00ED228E" w:rsidRPr="00ED228E" w:rsidRDefault="00ED228E" w:rsidP="009A5B6E">
            <w:pPr>
              <w:pStyle w:val="NoSpacing"/>
              <w:jc w:val="center"/>
              <w:rPr>
                <w:rFonts w:ascii="Times New Roman" w:hAnsi="Times New Roman" w:cs="Times New Roman"/>
              </w:rPr>
            </w:pPr>
          </w:p>
        </w:tc>
        <w:tc>
          <w:tcPr>
            <w:tcW w:w="963" w:type="dxa"/>
            <w:tcBorders>
              <w:top w:val="single" w:sz="8" w:space="0" w:color="AEAEAE"/>
              <w:left w:val="single" w:sz="8" w:space="0" w:color="E0E0E0"/>
              <w:bottom w:val="single" w:sz="8" w:space="0" w:color="152935"/>
              <w:right w:val="nil"/>
            </w:tcBorders>
            <w:shd w:val="clear" w:color="auto" w:fill="FFFFFF"/>
            <w:vAlign w:val="center"/>
          </w:tcPr>
          <w:p w14:paraId="794821E1" w14:textId="77777777" w:rsidR="00ED228E" w:rsidRPr="00ED228E" w:rsidRDefault="00ED228E" w:rsidP="009A5B6E">
            <w:pPr>
              <w:pStyle w:val="NoSpacing"/>
              <w:jc w:val="center"/>
              <w:rPr>
                <w:rFonts w:ascii="Times New Roman" w:hAnsi="Times New Roman" w:cs="Times New Roman"/>
              </w:rPr>
            </w:pPr>
          </w:p>
        </w:tc>
      </w:tr>
      <w:tr w:rsidR="00ED228E" w:rsidRPr="00ED228E" w14:paraId="4001A2E5" w14:textId="77777777" w:rsidTr="009A5B6E">
        <w:trPr>
          <w:cantSplit/>
          <w:trHeight w:val="234"/>
        </w:trPr>
        <w:tc>
          <w:tcPr>
            <w:tcW w:w="9868" w:type="dxa"/>
            <w:gridSpan w:val="8"/>
            <w:tcBorders>
              <w:top w:val="nil"/>
              <w:left w:val="nil"/>
              <w:bottom w:val="nil"/>
              <w:right w:val="nil"/>
            </w:tcBorders>
            <w:shd w:val="clear" w:color="auto" w:fill="FFFFFF"/>
          </w:tcPr>
          <w:p w14:paraId="000AF911" w14:textId="77777777" w:rsidR="00ED228E" w:rsidRPr="00ED228E" w:rsidRDefault="00ED228E" w:rsidP="00ED228E">
            <w:pPr>
              <w:pStyle w:val="NoSpacing"/>
              <w:jc w:val="both"/>
              <w:rPr>
                <w:rFonts w:ascii="Times New Roman" w:hAnsi="Times New Roman" w:cs="Times New Roman"/>
                <w:color w:val="010205"/>
              </w:rPr>
            </w:pPr>
            <w:r w:rsidRPr="00ED228E">
              <w:rPr>
                <w:rFonts w:ascii="Times New Roman" w:hAnsi="Times New Roman" w:cs="Times New Roman"/>
                <w:color w:val="010205"/>
              </w:rPr>
              <w:t>a. Dependent Variable: Pasar</w:t>
            </w:r>
          </w:p>
        </w:tc>
      </w:tr>
      <w:tr w:rsidR="00ED228E" w:rsidRPr="00ED228E" w14:paraId="4DF3B48B" w14:textId="77777777" w:rsidTr="009A5B6E">
        <w:trPr>
          <w:cantSplit/>
          <w:trHeight w:val="225"/>
        </w:trPr>
        <w:tc>
          <w:tcPr>
            <w:tcW w:w="9868" w:type="dxa"/>
            <w:gridSpan w:val="8"/>
            <w:tcBorders>
              <w:top w:val="nil"/>
              <w:left w:val="nil"/>
              <w:bottom w:val="nil"/>
              <w:right w:val="nil"/>
            </w:tcBorders>
            <w:shd w:val="clear" w:color="auto" w:fill="FFFFFF"/>
          </w:tcPr>
          <w:p w14:paraId="19D2FAFE" w14:textId="77777777" w:rsidR="00ED228E" w:rsidRPr="00ED228E" w:rsidRDefault="00ED228E" w:rsidP="00ED228E">
            <w:pPr>
              <w:pStyle w:val="NoSpacing"/>
              <w:jc w:val="both"/>
              <w:rPr>
                <w:rFonts w:ascii="Times New Roman" w:hAnsi="Times New Roman" w:cs="Times New Roman"/>
                <w:color w:val="010205"/>
              </w:rPr>
            </w:pPr>
            <w:r w:rsidRPr="00ED228E">
              <w:rPr>
                <w:rFonts w:ascii="Times New Roman" w:hAnsi="Times New Roman" w:cs="Times New Roman"/>
                <w:color w:val="010205"/>
              </w:rPr>
              <w:t xml:space="preserve">b. Predictors: (Constant), Positioning, </w:t>
            </w:r>
            <w:proofErr w:type="spellStart"/>
            <w:r w:rsidRPr="00ED228E">
              <w:rPr>
                <w:rFonts w:ascii="Times New Roman" w:hAnsi="Times New Roman" w:cs="Times New Roman"/>
                <w:color w:val="010205"/>
              </w:rPr>
              <w:t>Segmentasi</w:t>
            </w:r>
            <w:proofErr w:type="spellEnd"/>
            <w:r w:rsidRPr="00ED228E">
              <w:rPr>
                <w:rFonts w:ascii="Times New Roman" w:hAnsi="Times New Roman" w:cs="Times New Roman"/>
                <w:color w:val="010205"/>
              </w:rPr>
              <w:t>, Targeting</w:t>
            </w:r>
          </w:p>
        </w:tc>
      </w:tr>
      <w:tr w:rsidR="00ED228E" w:rsidRPr="00ED228E" w14:paraId="61B1EBAF" w14:textId="77777777" w:rsidTr="009A5B6E">
        <w:trPr>
          <w:cantSplit/>
          <w:trHeight w:val="459"/>
        </w:trPr>
        <w:tc>
          <w:tcPr>
            <w:tcW w:w="9868" w:type="dxa"/>
            <w:gridSpan w:val="8"/>
            <w:tcBorders>
              <w:top w:val="nil"/>
              <w:left w:val="nil"/>
              <w:bottom w:val="nil"/>
              <w:right w:val="nil"/>
            </w:tcBorders>
            <w:shd w:val="clear" w:color="auto" w:fill="FFFFFF"/>
          </w:tcPr>
          <w:p w14:paraId="64EFE1AF" w14:textId="32A204CD" w:rsidR="00ED228E" w:rsidRPr="00ED228E" w:rsidRDefault="00ED228E" w:rsidP="009A5B6E">
            <w:pPr>
              <w:pStyle w:val="NoSpacing"/>
              <w:jc w:val="both"/>
              <w:rPr>
                <w:rFonts w:ascii="Times New Roman" w:hAnsi="Times New Roman" w:cs="Times New Roman"/>
                <w:color w:val="010205"/>
              </w:rPr>
            </w:pPr>
            <w:r w:rsidRPr="00ED228E">
              <w:rPr>
                <w:rFonts w:ascii="Times New Roman" w:hAnsi="Times New Roman" w:cs="Times New Roman"/>
                <w:color w:val="010205"/>
              </w:rPr>
              <w:t xml:space="preserve">c. Predictors: (Constant), Positioning, </w:t>
            </w:r>
            <w:proofErr w:type="spellStart"/>
            <w:r w:rsidRPr="00ED228E">
              <w:rPr>
                <w:rFonts w:ascii="Times New Roman" w:hAnsi="Times New Roman" w:cs="Times New Roman"/>
                <w:color w:val="010205"/>
              </w:rPr>
              <w:t>Segmentasi</w:t>
            </w:r>
            <w:proofErr w:type="spellEnd"/>
            <w:r w:rsidRPr="00ED228E">
              <w:rPr>
                <w:rFonts w:ascii="Times New Roman" w:hAnsi="Times New Roman" w:cs="Times New Roman"/>
                <w:color w:val="010205"/>
              </w:rPr>
              <w:t xml:space="preserve">, Targeting, </w:t>
            </w:r>
            <w:proofErr w:type="spellStart"/>
            <w:r w:rsidRPr="00ED228E">
              <w:rPr>
                <w:rFonts w:ascii="Times New Roman" w:hAnsi="Times New Roman" w:cs="Times New Roman"/>
                <w:color w:val="010205"/>
              </w:rPr>
              <w:t>Kemampuan</w:t>
            </w:r>
            <w:proofErr w:type="spellEnd"/>
            <w:r w:rsidRPr="00ED228E">
              <w:rPr>
                <w:rFonts w:ascii="Times New Roman" w:hAnsi="Times New Roman" w:cs="Times New Roman"/>
                <w:color w:val="010205"/>
              </w:rPr>
              <w:t>, PT, Modal</w:t>
            </w:r>
          </w:p>
        </w:tc>
      </w:tr>
    </w:tbl>
    <w:p w14:paraId="01AB951C" w14:textId="77777777" w:rsidR="00ED228E" w:rsidRPr="00ED228E" w:rsidRDefault="00ED228E" w:rsidP="00ED228E">
      <w:pPr>
        <w:pStyle w:val="NoSpacing"/>
        <w:jc w:val="both"/>
        <w:rPr>
          <w:rFonts w:ascii="Times New Roman" w:hAnsi="Times New Roman" w:cs="Times New Roman"/>
        </w:rPr>
      </w:pPr>
    </w:p>
    <w:p w14:paraId="2E84024E" w14:textId="77777777" w:rsidR="00ED228E" w:rsidRPr="00ED228E" w:rsidRDefault="00ED228E" w:rsidP="00ED228E">
      <w:pPr>
        <w:pStyle w:val="NoSpacing"/>
        <w:ind w:firstLine="720"/>
        <w:jc w:val="both"/>
        <w:rPr>
          <w:rFonts w:ascii="Times New Roman" w:hAnsi="Times New Roman" w:cs="Times New Roman"/>
        </w:rPr>
      </w:pPr>
      <w:proofErr w:type="spellStart"/>
      <w:r w:rsidRPr="00ED228E">
        <w:rPr>
          <w:rFonts w:ascii="Times New Roman" w:hAnsi="Times New Roman" w:cs="Times New Roman"/>
        </w:rPr>
        <w:t>Koefisien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determinasi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ditunjukkan</w:t>
      </w:r>
      <w:proofErr w:type="spellEnd"/>
      <w:r w:rsidRPr="00ED228E">
        <w:rPr>
          <w:rFonts w:ascii="Times New Roman" w:hAnsi="Times New Roman" w:cs="Times New Roman"/>
        </w:rPr>
        <w:t xml:space="preserve"> pada </w:t>
      </w:r>
      <w:proofErr w:type="spellStart"/>
      <w:r w:rsidRPr="00ED228E">
        <w:rPr>
          <w:rFonts w:ascii="Times New Roman" w:hAnsi="Times New Roman" w:cs="Times New Roman"/>
        </w:rPr>
        <w:t>hasil</w:t>
      </w:r>
      <w:proofErr w:type="spellEnd"/>
      <w:r w:rsidRPr="00ED228E">
        <w:rPr>
          <w:rFonts w:ascii="Times New Roman" w:hAnsi="Times New Roman" w:cs="Times New Roman"/>
        </w:rPr>
        <w:t xml:space="preserve"> </w:t>
      </w:r>
      <w:r w:rsidRPr="00ED228E">
        <w:rPr>
          <w:rFonts w:ascii="Times New Roman" w:hAnsi="Times New Roman" w:cs="Times New Roman"/>
          <w:i/>
          <w:iCs/>
        </w:rPr>
        <w:t>model summary</w:t>
      </w:r>
      <w:r w:rsidRPr="00ED228E">
        <w:rPr>
          <w:rFonts w:ascii="Times New Roman" w:hAnsi="Times New Roman" w:cs="Times New Roman"/>
        </w:rPr>
        <w:t xml:space="preserve"> di </w:t>
      </w:r>
      <w:proofErr w:type="spellStart"/>
      <w:r w:rsidRPr="00ED228E">
        <w:rPr>
          <w:rFonts w:ascii="Times New Roman" w:hAnsi="Times New Roman" w:cs="Times New Roman"/>
        </w:rPr>
        <w:t>atas</w:t>
      </w:r>
      <w:proofErr w:type="spellEnd"/>
      <w:r w:rsidRPr="00ED228E">
        <w:rPr>
          <w:rFonts w:ascii="Times New Roman" w:hAnsi="Times New Roman" w:cs="Times New Roman"/>
        </w:rPr>
        <w:t xml:space="preserve">, yang mana </w:t>
      </w:r>
      <w:proofErr w:type="spellStart"/>
      <w:r w:rsidRPr="00ED228E">
        <w:rPr>
          <w:rFonts w:ascii="Times New Roman" w:hAnsi="Times New Roman" w:cs="Times New Roman"/>
          <w:i/>
          <w:iCs/>
        </w:rPr>
        <w:t>Rsquare</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jika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variabel</w:t>
      </w:r>
      <w:proofErr w:type="spellEnd"/>
      <w:r w:rsidRPr="00ED228E">
        <w:rPr>
          <w:rFonts w:ascii="Times New Roman" w:hAnsi="Times New Roman" w:cs="Times New Roman"/>
        </w:rPr>
        <w:t xml:space="preserve"> X (</w:t>
      </w:r>
      <w:proofErr w:type="spellStart"/>
      <w:r w:rsidRPr="00ED228E">
        <w:rPr>
          <w:rFonts w:ascii="Times New Roman" w:hAnsi="Times New Roman" w:cs="Times New Roman"/>
        </w:rPr>
        <w:t>segmentasi</w:t>
      </w:r>
      <w:proofErr w:type="spellEnd"/>
      <w:r w:rsidRPr="00ED228E">
        <w:rPr>
          <w:rFonts w:ascii="Times New Roman" w:hAnsi="Times New Roman" w:cs="Times New Roman"/>
        </w:rPr>
        <w:t xml:space="preserve"> pasar) </w:t>
      </w:r>
      <w:proofErr w:type="spellStart"/>
      <w:r w:rsidRPr="00ED228E">
        <w:rPr>
          <w:rFonts w:ascii="Times New Roman" w:hAnsi="Times New Roman" w:cs="Times New Roman"/>
        </w:rPr>
        <w:t>merupakan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i/>
          <w:iCs/>
        </w:rPr>
        <w:t>dependen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sedangkan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variabel</w:t>
      </w:r>
      <w:proofErr w:type="spellEnd"/>
      <w:r w:rsidRPr="00ED228E">
        <w:rPr>
          <w:rFonts w:ascii="Times New Roman" w:hAnsi="Times New Roman" w:cs="Times New Roman"/>
        </w:rPr>
        <w:t xml:space="preserve"> Y (</w:t>
      </w:r>
      <w:proofErr w:type="spellStart"/>
      <w:r w:rsidRPr="00ED228E">
        <w:rPr>
          <w:rFonts w:ascii="Times New Roman" w:hAnsi="Times New Roman" w:cs="Times New Roman"/>
        </w:rPr>
        <w:t>penjualan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merupakan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i/>
          <w:iCs/>
        </w:rPr>
        <w:t>independen</w:t>
      </w:r>
      <w:proofErr w:type="spellEnd"/>
      <w:r w:rsidRPr="00ED228E">
        <w:rPr>
          <w:rFonts w:ascii="Times New Roman" w:hAnsi="Times New Roman" w:cs="Times New Roman"/>
        </w:rPr>
        <w:t xml:space="preserve">. Jadi </w:t>
      </w:r>
      <w:proofErr w:type="spellStart"/>
      <w:r w:rsidRPr="00ED228E">
        <w:rPr>
          <w:rFonts w:ascii="Times New Roman" w:hAnsi="Times New Roman" w:cs="Times New Roman"/>
        </w:rPr>
        <w:t>koefisien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determinasinya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sebesar</w:t>
      </w:r>
      <w:proofErr w:type="spellEnd"/>
      <w:r w:rsidRPr="00ED228E">
        <w:rPr>
          <w:rFonts w:ascii="Times New Roman" w:hAnsi="Times New Roman" w:cs="Times New Roman"/>
        </w:rPr>
        <w:t xml:space="preserve"> 23,1% dan 46,2%.</w:t>
      </w:r>
    </w:p>
    <w:p w14:paraId="1959277C" w14:textId="77777777" w:rsidR="00ED228E" w:rsidRPr="00ED228E" w:rsidRDefault="00ED228E" w:rsidP="00ED228E">
      <w:pPr>
        <w:pStyle w:val="NoSpacing"/>
        <w:ind w:firstLine="720"/>
        <w:jc w:val="both"/>
        <w:rPr>
          <w:rFonts w:ascii="Times New Roman" w:hAnsi="Times New Roman" w:cs="Times New Roman"/>
          <w:b/>
          <w:bCs/>
        </w:rPr>
      </w:pPr>
    </w:p>
    <w:p w14:paraId="0C4C6C8F" w14:textId="77777777" w:rsidR="00ED228E" w:rsidRPr="00ED228E" w:rsidRDefault="00ED228E" w:rsidP="00ED228E">
      <w:pPr>
        <w:pStyle w:val="NoSpacing"/>
        <w:jc w:val="both"/>
        <w:rPr>
          <w:rFonts w:ascii="Times New Roman" w:hAnsi="Times New Roman" w:cs="Times New Roman"/>
          <w:b/>
          <w:bCs/>
        </w:rPr>
      </w:pPr>
      <w:proofErr w:type="spellStart"/>
      <w:r w:rsidRPr="00ED228E">
        <w:rPr>
          <w:rFonts w:ascii="Times New Roman" w:hAnsi="Times New Roman" w:cs="Times New Roman"/>
          <w:b/>
          <w:bCs/>
        </w:rPr>
        <w:t>Regresi</w:t>
      </w:r>
      <w:proofErr w:type="spellEnd"/>
      <w:r w:rsidRPr="00ED228E">
        <w:rPr>
          <w:rFonts w:ascii="Times New Roman" w:hAnsi="Times New Roman" w:cs="Times New Roman"/>
          <w:b/>
          <w:bCs/>
        </w:rPr>
        <w:t xml:space="preserve"> Linear </w:t>
      </w:r>
      <w:proofErr w:type="spellStart"/>
      <w:r w:rsidRPr="00ED228E">
        <w:rPr>
          <w:rFonts w:ascii="Times New Roman" w:hAnsi="Times New Roman" w:cs="Times New Roman"/>
          <w:b/>
          <w:bCs/>
        </w:rPr>
        <w:t>Sederhana</w:t>
      </w:r>
      <w:proofErr w:type="spellEnd"/>
    </w:p>
    <w:p w14:paraId="6AED5960" w14:textId="4EF0A7A8" w:rsidR="00ED228E" w:rsidRDefault="00ED228E" w:rsidP="00ED228E">
      <w:pPr>
        <w:pStyle w:val="NoSpacing"/>
        <w:ind w:firstLine="720"/>
        <w:jc w:val="both"/>
        <w:rPr>
          <w:rFonts w:ascii="Times New Roman" w:hAnsi="Times New Roman" w:cs="Times New Roman"/>
        </w:rPr>
      </w:pPr>
      <w:proofErr w:type="spellStart"/>
      <w:r w:rsidRPr="00ED228E">
        <w:rPr>
          <w:rFonts w:ascii="Times New Roman" w:hAnsi="Times New Roman" w:cs="Times New Roman"/>
        </w:rPr>
        <w:t>Analisis</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regresi</w:t>
      </w:r>
      <w:proofErr w:type="spellEnd"/>
      <w:r w:rsidRPr="00ED228E">
        <w:rPr>
          <w:rFonts w:ascii="Times New Roman" w:hAnsi="Times New Roman" w:cs="Times New Roman"/>
        </w:rPr>
        <w:t xml:space="preserve"> linear </w:t>
      </w:r>
      <w:proofErr w:type="spellStart"/>
      <w:r w:rsidRPr="00ED228E">
        <w:rPr>
          <w:rFonts w:ascii="Times New Roman" w:hAnsi="Times New Roman" w:cs="Times New Roman"/>
        </w:rPr>
        <w:t>digunakan</w:t>
      </w:r>
      <w:proofErr w:type="spellEnd"/>
      <w:r w:rsidRPr="00ED228E">
        <w:rPr>
          <w:rFonts w:ascii="Times New Roman" w:hAnsi="Times New Roman" w:cs="Times New Roman"/>
        </w:rPr>
        <w:t xml:space="preserve"> untuk </w:t>
      </w:r>
      <w:proofErr w:type="spellStart"/>
      <w:r w:rsidRPr="00ED228E">
        <w:rPr>
          <w:rFonts w:ascii="Times New Roman" w:hAnsi="Times New Roman" w:cs="Times New Roman"/>
        </w:rPr>
        <w:t>meramalkan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bagaimana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keadaan</w:t>
      </w:r>
      <w:proofErr w:type="spellEnd"/>
      <w:r w:rsidRPr="00ED228E">
        <w:rPr>
          <w:rFonts w:ascii="Times New Roman" w:hAnsi="Times New Roman" w:cs="Times New Roman"/>
        </w:rPr>
        <w:t xml:space="preserve"> (naik </w:t>
      </w:r>
      <w:proofErr w:type="spellStart"/>
      <w:r w:rsidRPr="00ED228E">
        <w:rPr>
          <w:rFonts w:ascii="Times New Roman" w:hAnsi="Times New Roman" w:cs="Times New Roman"/>
        </w:rPr>
        <w:t>turunnya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variabel</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dependen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bila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dua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atau</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lebih</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variabel</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independen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Dengan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memperhitungkan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variabel</w:t>
      </w:r>
      <w:proofErr w:type="spellEnd"/>
      <w:r w:rsidRPr="00ED228E">
        <w:rPr>
          <w:rFonts w:ascii="Times New Roman" w:hAnsi="Times New Roman" w:cs="Times New Roman"/>
        </w:rPr>
        <w:t xml:space="preserve"> X (strategi </w:t>
      </w:r>
      <w:proofErr w:type="spellStart"/>
      <w:r w:rsidRPr="00ED228E">
        <w:rPr>
          <w:rFonts w:ascii="Times New Roman" w:hAnsi="Times New Roman" w:cs="Times New Roman"/>
        </w:rPr>
        <w:t>pemasaran</w:t>
      </w:r>
      <w:proofErr w:type="spellEnd"/>
      <w:r w:rsidRPr="00ED228E">
        <w:rPr>
          <w:rFonts w:ascii="Times New Roman" w:hAnsi="Times New Roman" w:cs="Times New Roman"/>
        </w:rPr>
        <w:t xml:space="preserve">) dan </w:t>
      </w:r>
      <w:proofErr w:type="spellStart"/>
      <w:r w:rsidRPr="00ED228E">
        <w:rPr>
          <w:rFonts w:ascii="Times New Roman" w:hAnsi="Times New Roman" w:cs="Times New Roman"/>
        </w:rPr>
        <w:t>variabel</w:t>
      </w:r>
      <w:proofErr w:type="spellEnd"/>
      <w:r w:rsidRPr="00ED228E">
        <w:rPr>
          <w:rFonts w:ascii="Times New Roman" w:hAnsi="Times New Roman" w:cs="Times New Roman"/>
        </w:rPr>
        <w:t xml:space="preserve"> Y (</w:t>
      </w:r>
      <w:proofErr w:type="spellStart"/>
      <w:r w:rsidRPr="00ED228E">
        <w:rPr>
          <w:rFonts w:ascii="Times New Roman" w:hAnsi="Times New Roman" w:cs="Times New Roman"/>
        </w:rPr>
        <w:t>penjualan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dari</w:t>
      </w:r>
      <w:proofErr w:type="spellEnd"/>
      <w:r w:rsidRPr="00ED228E">
        <w:rPr>
          <w:rFonts w:ascii="Times New Roman" w:hAnsi="Times New Roman" w:cs="Times New Roman"/>
        </w:rPr>
        <w:t xml:space="preserve"> Plasa Telkom </w:t>
      </w:r>
      <w:proofErr w:type="spellStart"/>
      <w:r w:rsidRPr="00ED228E">
        <w:rPr>
          <w:rFonts w:ascii="Times New Roman" w:hAnsi="Times New Roman" w:cs="Times New Roman"/>
        </w:rPr>
        <w:t>Nias</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Analisis</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regresi</w:t>
      </w:r>
      <w:proofErr w:type="spellEnd"/>
      <w:r w:rsidRPr="00ED228E">
        <w:rPr>
          <w:rFonts w:ascii="Times New Roman" w:hAnsi="Times New Roman" w:cs="Times New Roman"/>
        </w:rPr>
        <w:t xml:space="preserve"> linear </w:t>
      </w:r>
      <w:proofErr w:type="spellStart"/>
      <w:r w:rsidRPr="00ED228E">
        <w:rPr>
          <w:rFonts w:ascii="Times New Roman" w:hAnsi="Times New Roman" w:cs="Times New Roman"/>
        </w:rPr>
        <w:t>sederhana</w:t>
      </w:r>
      <w:proofErr w:type="spellEnd"/>
      <w:r w:rsidRPr="00ED228E">
        <w:rPr>
          <w:rFonts w:ascii="Times New Roman" w:hAnsi="Times New Roman" w:cs="Times New Roman"/>
        </w:rPr>
        <w:t xml:space="preserve"> ini juga </w:t>
      </w:r>
      <w:proofErr w:type="spellStart"/>
      <w:r w:rsidRPr="00ED228E">
        <w:rPr>
          <w:rFonts w:ascii="Times New Roman" w:hAnsi="Times New Roman" w:cs="Times New Roman"/>
        </w:rPr>
        <w:t>digunakan</w:t>
      </w:r>
      <w:proofErr w:type="spellEnd"/>
      <w:r w:rsidRPr="00ED228E">
        <w:rPr>
          <w:rFonts w:ascii="Times New Roman" w:hAnsi="Times New Roman" w:cs="Times New Roman"/>
        </w:rPr>
        <w:t xml:space="preserve"> untuk </w:t>
      </w:r>
      <w:proofErr w:type="spellStart"/>
      <w:r w:rsidRPr="00ED228E">
        <w:rPr>
          <w:rFonts w:ascii="Times New Roman" w:hAnsi="Times New Roman" w:cs="Times New Roman"/>
        </w:rPr>
        <w:t>menguji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pengaruh</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satu</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variabel</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bebas</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terhadap</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variabel</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terkait</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dimana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harus</w:t>
      </w:r>
      <w:proofErr w:type="spellEnd"/>
      <w:r w:rsidRPr="00ED228E">
        <w:rPr>
          <w:rFonts w:ascii="Times New Roman" w:hAnsi="Times New Roman" w:cs="Times New Roman"/>
        </w:rPr>
        <w:t xml:space="preserve"> valid dan </w:t>
      </w:r>
      <w:proofErr w:type="spellStart"/>
      <w:r w:rsidRPr="00ED228E">
        <w:rPr>
          <w:rFonts w:ascii="Times New Roman" w:hAnsi="Times New Roman" w:cs="Times New Roman"/>
        </w:rPr>
        <w:t>reliabel</w:t>
      </w:r>
      <w:proofErr w:type="spellEnd"/>
      <w:r w:rsidRPr="00ED228E">
        <w:rPr>
          <w:rFonts w:ascii="Times New Roman" w:hAnsi="Times New Roman" w:cs="Times New Roman"/>
        </w:rPr>
        <w:t xml:space="preserve"> dan </w:t>
      </w:r>
      <w:proofErr w:type="spellStart"/>
      <w:r w:rsidRPr="00ED228E">
        <w:rPr>
          <w:rFonts w:ascii="Times New Roman" w:hAnsi="Times New Roman" w:cs="Times New Roman"/>
        </w:rPr>
        <w:t>memiliki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nilai</w:t>
      </w:r>
      <w:proofErr w:type="spellEnd"/>
      <w:r w:rsidRPr="00ED228E">
        <w:rPr>
          <w:rFonts w:ascii="Times New Roman" w:hAnsi="Times New Roman" w:cs="Times New Roman"/>
        </w:rPr>
        <w:t xml:space="preserve"> normal dan linear </w:t>
      </w:r>
      <w:proofErr w:type="spellStart"/>
      <w:r w:rsidRPr="00ED228E">
        <w:rPr>
          <w:rFonts w:ascii="Times New Roman" w:hAnsi="Times New Roman" w:cs="Times New Roman"/>
        </w:rPr>
        <w:t>dengam</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membandingkan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nilai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signifikansi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dengan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nilai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probabilitas</w:t>
      </w:r>
      <w:proofErr w:type="spellEnd"/>
      <w:r w:rsidRPr="00ED228E">
        <w:rPr>
          <w:rFonts w:ascii="Times New Roman" w:hAnsi="Times New Roman" w:cs="Times New Roman"/>
        </w:rPr>
        <w:t xml:space="preserve"> 0,05.</w:t>
      </w:r>
    </w:p>
    <w:p w14:paraId="5A9C7B24" w14:textId="77777777" w:rsidR="009A5B6E" w:rsidRPr="009A5B6E" w:rsidRDefault="009A5B6E" w:rsidP="009A5B6E">
      <w:pPr>
        <w:pStyle w:val="NoSpacing"/>
        <w:rPr>
          <w:rFonts w:ascii="Times New Roman" w:hAnsi="Times New Roman" w:cs="Times New Roman"/>
          <w:b/>
          <w:bCs/>
        </w:rPr>
      </w:pPr>
      <w:proofErr w:type="spellStart"/>
      <w:r w:rsidRPr="009A5B6E">
        <w:rPr>
          <w:rFonts w:ascii="Times New Roman" w:hAnsi="Times New Roman" w:cs="Times New Roman"/>
          <w:b/>
          <w:bCs/>
        </w:rPr>
        <w:t>Tabel</w:t>
      </w:r>
      <w:proofErr w:type="spellEnd"/>
      <w:r w:rsidRPr="009A5B6E">
        <w:rPr>
          <w:rFonts w:ascii="Times New Roman" w:hAnsi="Times New Roman" w:cs="Times New Roman"/>
          <w:b/>
          <w:bCs/>
        </w:rPr>
        <w:t xml:space="preserve"> 3. Hasil Uji </w:t>
      </w:r>
      <w:proofErr w:type="spellStart"/>
      <w:r w:rsidRPr="009A5B6E">
        <w:rPr>
          <w:rFonts w:ascii="Times New Roman" w:hAnsi="Times New Roman" w:cs="Times New Roman"/>
          <w:b/>
          <w:bCs/>
        </w:rPr>
        <w:t>Regresi</w:t>
      </w:r>
      <w:proofErr w:type="spellEnd"/>
      <w:r w:rsidRPr="009A5B6E">
        <w:rPr>
          <w:rFonts w:ascii="Times New Roman" w:hAnsi="Times New Roman" w:cs="Times New Roman"/>
          <w:b/>
          <w:bCs/>
        </w:rPr>
        <w:t xml:space="preserve"> Linear </w:t>
      </w:r>
      <w:proofErr w:type="spellStart"/>
      <w:r w:rsidRPr="009A5B6E">
        <w:rPr>
          <w:rFonts w:ascii="Times New Roman" w:hAnsi="Times New Roman" w:cs="Times New Roman"/>
          <w:b/>
          <w:bCs/>
        </w:rPr>
        <w:t>Sederhana</w:t>
      </w:r>
      <w:proofErr w:type="spellEnd"/>
    </w:p>
    <w:tbl>
      <w:tblPr>
        <w:tblpPr w:leftFromText="180" w:rightFromText="180" w:vertAnchor="text" w:horzAnchor="margin" w:tblpY="37"/>
        <w:tblW w:w="98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344"/>
        <w:gridCol w:w="1735"/>
        <w:gridCol w:w="1840"/>
        <w:gridCol w:w="2488"/>
        <w:gridCol w:w="2492"/>
      </w:tblGrid>
      <w:tr w:rsidR="009A5B6E" w:rsidRPr="00ED228E" w14:paraId="54CCA20D" w14:textId="77777777" w:rsidTr="009A5B6E">
        <w:trPr>
          <w:cantSplit/>
          <w:trHeight w:val="172"/>
        </w:trPr>
        <w:tc>
          <w:tcPr>
            <w:tcW w:w="9899" w:type="dxa"/>
            <w:gridSpan w:val="5"/>
            <w:tcBorders>
              <w:top w:val="nil"/>
              <w:left w:val="nil"/>
              <w:bottom w:val="single" w:sz="4" w:space="0" w:color="auto"/>
              <w:right w:val="nil"/>
            </w:tcBorders>
            <w:shd w:val="clear" w:color="auto" w:fill="FFFFFF"/>
            <w:vAlign w:val="center"/>
          </w:tcPr>
          <w:p w14:paraId="1002C1AC" w14:textId="77777777" w:rsidR="009A5B6E" w:rsidRPr="00ED228E" w:rsidRDefault="009A5B6E" w:rsidP="009A5B6E">
            <w:pPr>
              <w:pStyle w:val="NoSpacing"/>
              <w:jc w:val="center"/>
              <w:rPr>
                <w:rFonts w:ascii="Times New Roman" w:hAnsi="Times New Roman" w:cs="Times New Roman"/>
                <w:color w:val="010205"/>
              </w:rPr>
            </w:pPr>
            <w:r w:rsidRPr="00ED228E">
              <w:rPr>
                <w:rFonts w:ascii="Times New Roman" w:hAnsi="Times New Roman" w:cs="Times New Roman"/>
                <w:b/>
                <w:bCs/>
                <w:color w:val="010205"/>
              </w:rPr>
              <w:t>Model Summary</w:t>
            </w:r>
          </w:p>
        </w:tc>
      </w:tr>
      <w:tr w:rsidR="009A5B6E" w:rsidRPr="00ED228E" w14:paraId="1EEAB926" w14:textId="77777777" w:rsidTr="009A5B6E">
        <w:trPr>
          <w:cantSplit/>
          <w:trHeight w:val="352"/>
        </w:trPr>
        <w:tc>
          <w:tcPr>
            <w:tcW w:w="1344" w:type="dxa"/>
            <w:tcBorders>
              <w:top w:val="single" w:sz="4" w:space="0" w:color="auto"/>
              <w:left w:val="nil"/>
              <w:bottom w:val="single" w:sz="8" w:space="0" w:color="152935"/>
              <w:right w:val="nil"/>
            </w:tcBorders>
            <w:shd w:val="clear" w:color="auto" w:fill="FFFFFF"/>
            <w:vAlign w:val="bottom"/>
          </w:tcPr>
          <w:p w14:paraId="4971B0E7" w14:textId="77777777" w:rsidR="009A5B6E" w:rsidRPr="00ED228E" w:rsidRDefault="009A5B6E" w:rsidP="009A5B6E">
            <w:pPr>
              <w:pStyle w:val="NoSpacing"/>
              <w:jc w:val="center"/>
              <w:rPr>
                <w:rFonts w:ascii="Times New Roman" w:hAnsi="Times New Roman" w:cs="Times New Roman"/>
                <w:color w:val="264A60"/>
              </w:rPr>
            </w:pPr>
            <w:r w:rsidRPr="00ED228E">
              <w:rPr>
                <w:rFonts w:ascii="Times New Roman" w:hAnsi="Times New Roman" w:cs="Times New Roman"/>
                <w:color w:val="264A60"/>
              </w:rPr>
              <w:t>Model</w:t>
            </w:r>
          </w:p>
        </w:tc>
        <w:tc>
          <w:tcPr>
            <w:tcW w:w="1735" w:type="dxa"/>
            <w:tcBorders>
              <w:top w:val="single" w:sz="4" w:space="0" w:color="auto"/>
              <w:left w:val="nil"/>
              <w:bottom w:val="single" w:sz="8" w:space="0" w:color="152935"/>
              <w:right w:val="single" w:sz="8" w:space="0" w:color="E0E0E0"/>
            </w:tcBorders>
            <w:shd w:val="clear" w:color="auto" w:fill="FFFFFF"/>
            <w:vAlign w:val="bottom"/>
          </w:tcPr>
          <w:p w14:paraId="299C6224" w14:textId="77777777" w:rsidR="009A5B6E" w:rsidRPr="00ED228E" w:rsidRDefault="009A5B6E" w:rsidP="009A5B6E">
            <w:pPr>
              <w:pStyle w:val="NoSpacing"/>
              <w:jc w:val="center"/>
              <w:rPr>
                <w:rFonts w:ascii="Times New Roman" w:hAnsi="Times New Roman" w:cs="Times New Roman"/>
                <w:color w:val="264A60"/>
              </w:rPr>
            </w:pPr>
            <w:r w:rsidRPr="00ED228E">
              <w:rPr>
                <w:rFonts w:ascii="Times New Roman" w:hAnsi="Times New Roman" w:cs="Times New Roman"/>
                <w:color w:val="264A60"/>
              </w:rPr>
              <w:t>R</w:t>
            </w:r>
          </w:p>
        </w:tc>
        <w:tc>
          <w:tcPr>
            <w:tcW w:w="1840" w:type="dxa"/>
            <w:tcBorders>
              <w:top w:val="single" w:sz="4" w:space="0" w:color="auto"/>
              <w:left w:val="single" w:sz="8" w:space="0" w:color="E0E0E0"/>
              <w:bottom w:val="single" w:sz="8" w:space="0" w:color="152935"/>
              <w:right w:val="single" w:sz="8" w:space="0" w:color="E0E0E0"/>
            </w:tcBorders>
            <w:shd w:val="clear" w:color="auto" w:fill="FFFFFF"/>
            <w:vAlign w:val="bottom"/>
          </w:tcPr>
          <w:p w14:paraId="6F6DB8D8" w14:textId="77777777" w:rsidR="009A5B6E" w:rsidRPr="00ED228E" w:rsidRDefault="009A5B6E" w:rsidP="009A5B6E">
            <w:pPr>
              <w:pStyle w:val="NoSpacing"/>
              <w:jc w:val="center"/>
              <w:rPr>
                <w:rFonts w:ascii="Times New Roman" w:hAnsi="Times New Roman" w:cs="Times New Roman"/>
                <w:color w:val="264A60"/>
              </w:rPr>
            </w:pPr>
            <w:r w:rsidRPr="00ED228E">
              <w:rPr>
                <w:rFonts w:ascii="Times New Roman" w:hAnsi="Times New Roman" w:cs="Times New Roman"/>
                <w:color w:val="264A60"/>
              </w:rPr>
              <w:t>R Square</w:t>
            </w:r>
          </w:p>
        </w:tc>
        <w:tc>
          <w:tcPr>
            <w:tcW w:w="2488" w:type="dxa"/>
            <w:tcBorders>
              <w:top w:val="single" w:sz="4" w:space="0" w:color="auto"/>
              <w:left w:val="single" w:sz="8" w:space="0" w:color="E0E0E0"/>
              <w:bottom w:val="single" w:sz="8" w:space="0" w:color="152935"/>
              <w:right w:val="single" w:sz="8" w:space="0" w:color="E0E0E0"/>
            </w:tcBorders>
            <w:shd w:val="clear" w:color="auto" w:fill="FFFFFF"/>
            <w:vAlign w:val="bottom"/>
          </w:tcPr>
          <w:p w14:paraId="5F593865" w14:textId="77777777" w:rsidR="009A5B6E" w:rsidRPr="00ED228E" w:rsidRDefault="009A5B6E" w:rsidP="009A5B6E">
            <w:pPr>
              <w:pStyle w:val="NoSpacing"/>
              <w:jc w:val="center"/>
              <w:rPr>
                <w:rFonts w:ascii="Times New Roman" w:hAnsi="Times New Roman" w:cs="Times New Roman"/>
                <w:color w:val="264A60"/>
              </w:rPr>
            </w:pPr>
            <w:r w:rsidRPr="00ED228E">
              <w:rPr>
                <w:rFonts w:ascii="Times New Roman" w:hAnsi="Times New Roman" w:cs="Times New Roman"/>
                <w:color w:val="264A60"/>
              </w:rPr>
              <w:t>Adjusted R Square</w:t>
            </w:r>
          </w:p>
        </w:tc>
        <w:tc>
          <w:tcPr>
            <w:tcW w:w="2490" w:type="dxa"/>
            <w:tcBorders>
              <w:top w:val="single" w:sz="4" w:space="0" w:color="auto"/>
              <w:left w:val="single" w:sz="8" w:space="0" w:color="E0E0E0"/>
              <w:bottom w:val="single" w:sz="8" w:space="0" w:color="152935"/>
              <w:right w:val="nil"/>
            </w:tcBorders>
            <w:shd w:val="clear" w:color="auto" w:fill="FFFFFF"/>
            <w:vAlign w:val="bottom"/>
          </w:tcPr>
          <w:p w14:paraId="7CD55354" w14:textId="77777777" w:rsidR="009A5B6E" w:rsidRPr="00ED228E" w:rsidRDefault="009A5B6E" w:rsidP="009A5B6E">
            <w:pPr>
              <w:pStyle w:val="NoSpacing"/>
              <w:jc w:val="center"/>
              <w:rPr>
                <w:rFonts w:ascii="Times New Roman" w:hAnsi="Times New Roman" w:cs="Times New Roman"/>
                <w:color w:val="264A60"/>
              </w:rPr>
            </w:pPr>
            <w:r w:rsidRPr="00ED228E">
              <w:rPr>
                <w:rFonts w:ascii="Times New Roman" w:hAnsi="Times New Roman" w:cs="Times New Roman"/>
                <w:color w:val="264A60"/>
              </w:rPr>
              <w:t>Std. Error of the Estimate</w:t>
            </w:r>
          </w:p>
        </w:tc>
      </w:tr>
      <w:tr w:rsidR="009A5B6E" w:rsidRPr="00ED228E" w14:paraId="5857CB9B" w14:textId="77777777" w:rsidTr="009A5B6E">
        <w:trPr>
          <w:cantSplit/>
          <w:trHeight w:val="172"/>
        </w:trPr>
        <w:tc>
          <w:tcPr>
            <w:tcW w:w="1344" w:type="dxa"/>
            <w:tcBorders>
              <w:top w:val="single" w:sz="8" w:space="0" w:color="152935"/>
              <w:left w:val="nil"/>
              <w:bottom w:val="single" w:sz="8" w:space="0" w:color="152935"/>
              <w:right w:val="nil"/>
            </w:tcBorders>
            <w:shd w:val="clear" w:color="auto" w:fill="E0E0E0"/>
          </w:tcPr>
          <w:p w14:paraId="2DCDB58E" w14:textId="77777777" w:rsidR="009A5B6E" w:rsidRPr="00ED228E" w:rsidRDefault="009A5B6E" w:rsidP="009A5B6E">
            <w:pPr>
              <w:pStyle w:val="NoSpacing"/>
              <w:jc w:val="right"/>
              <w:rPr>
                <w:rFonts w:ascii="Times New Roman" w:hAnsi="Times New Roman" w:cs="Times New Roman"/>
                <w:color w:val="264A60"/>
              </w:rPr>
            </w:pPr>
            <w:r w:rsidRPr="00ED228E">
              <w:rPr>
                <w:rFonts w:ascii="Times New Roman" w:hAnsi="Times New Roman" w:cs="Times New Roman"/>
                <w:color w:val="264A60"/>
              </w:rPr>
              <w:t>1</w:t>
            </w:r>
          </w:p>
        </w:tc>
        <w:tc>
          <w:tcPr>
            <w:tcW w:w="1735" w:type="dxa"/>
            <w:tcBorders>
              <w:top w:val="single" w:sz="8" w:space="0" w:color="152935"/>
              <w:left w:val="nil"/>
              <w:bottom w:val="single" w:sz="8" w:space="0" w:color="152935"/>
              <w:right w:val="single" w:sz="8" w:space="0" w:color="E0E0E0"/>
            </w:tcBorders>
            <w:shd w:val="clear" w:color="auto" w:fill="FFFFFF"/>
          </w:tcPr>
          <w:p w14:paraId="47BADEC1" w14:textId="77777777" w:rsidR="009A5B6E" w:rsidRPr="00ED228E" w:rsidRDefault="009A5B6E" w:rsidP="009A5B6E">
            <w:pPr>
              <w:pStyle w:val="NoSpacing"/>
              <w:jc w:val="right"/>
              <w:rPr>
                <w:rFonts w:ascii="Times New Roman" w:hAnsi="Times New Roman" w:cs="Times New Roman"/>
                <w:color w:val="010205"/>
              </w:rPr>
            </w:pPr>
            <w:r w:rsidRPr="00ED228E">
              <w:rPr>
                <w:rFonts w:ascii="Times New Roman" w:hAnsi="Times New Roman" w:cs="Times New Roman"/>
                <w:color w:val="010205"/>
              </w:rPr>
              <w:t>,603</w:t>
            </w:r>
            <w:r w:rsidRPr="00ED228E">
              <w:rPr>
                <w:rFonts w:ascii="Times New Roman" w:hAnsi="Times New Roman" w:cs="Times New Roman"/>
                <w:color w:val="010205"/>
                <w:vertAlign w:val="superscript"/>
              </w:rPr>
              <w:t>a</w:t>
            </w:r>
          </w:p>
        </w:tc>
        <w:tc>
          <w:tcPr>
            <w:tcW w:w="1840" w:type="dxa"/>
            <w:tcBorders>
              <w:top w:val="single" w:sz="8" w:space="0" w:color="152935"/>
              <w:left w:val="single" w:sz="8" w:space="0" w:color="E0E0E0"/>
              <w:bottom w:val="single" w:sz="8" w:space="0" w:color="152935"/>
              <w:right w:val="single" w:sz="8" w:space="0" w:color="E0E0E0"/>
            </w:tcBorders>
            <w:shd w:val="clear" w:color="auto" w:fill="FFFFFF"/>
          </w:tcPr>
          <w:p w14:paraId="6700679B" w14:textId="77777777" w:rsidR="009A5B6E" w:rsidRPr="00ED228E" w:rsidRDefault="009A5B6E" w:rsidP="009A5B6E">
            <w:pPr>
              <w:pStyle w:val="NoSpacing"/>
              <w:jc w:val="right"/>
              <w:rPr>
                <w:rFonts w:ascii="Times New Roman" w:hAnsi="Times New Roman" w:cs="Times New Roman"/>
                <w:color w:val="010205"/>
              </w:rPr>
            </w:pPr>
            <w:r w:rsidRPr="00ED228E">
              <w:rPr>
                <w:rFonts w:ascii="Times New Roman" w:hAnsi="Times New Roman" w:cs="Times New Roman"/>
                <w:color w:val="010205"/>
              </w:rPr>
              <w:t>,363</w:t>
            </w:r>
          </w:p>
        </w:tc>
        <w:tc>
          <w:tcPr>
            <w:tcW w:w="2488" w:type="dxa"/>
            <w:tcBorders>
              <w:top w:val="single" w:sz="8" w:space="0" w:color="152935"/>
              <w:left w:val="single" w:sz="8" w:space="0" w:color="E0E0E0"/>
              <w:bottom w:val="single" w:sz="8" w:space="0" w:color="152935"/>
              <w:right w:val="single" w:sz="8" w:space="0" w:color="E0E0E0"/>
            </w:tcBorders>
            <w:shd w:val="clear" w:color="auto" w:fill="FFFFFF"/>
          </w:tcPr>
          <w:p w14:paraId="159388D1" w14:textId="77777777" w:rsidR="009A5B6E" w:rsidRPr="00ED228E" w:rsidRDefault="009A5B6E" w:rsidP="009A5B6E">
            <w:pPr>
              <w:pStyle w:val="NoSpacing"/>
              <w:jc w:val="right"/>
              <w:rPr>
                <w:rFonts w:ascii="Times New Roman" w:hAnsi="Times New Roman" w:cs="Times New Roman"/>
                <w:color w:val="010205"/>
              </w:rPr>
            </w:pPr>
            <w:r w:rsidRPr="00ED228E">
              <w:rPr>
                <w:rFonts w:ascii="Times New Roman" w:hAnsi="Times New Roman" w:cs="Times New Roman"/>
                <w:color w:val="010205"/>
              </w:rPr>
              <w:t>,353</w:t>
            </w:r>
          </w:p>
        </w:tc>
        <w:tc>
          <w:tcPr>
            <w:tcW w:w="2490" w:type="dxa"/>
            <w:tcBorders>
              <w:top w:val="single" w:sz="8" w:space="0" w:color="152935"/>
              <w:left w:val="single" w:sz="8" w:space="0" w:color="E0E0E0"/>
              <w:bottom w:val="single" w:sz="8" w:space="0" w:color="152935"/>
              <w:right w:val="nil"/>
            </w:tcBorders>
            <w:shd w:val="clear" w:color="auto" w:fill="FFFFFF"/>
          </w:tcPr>
          <w:p w14:paraId="57F475CB" w14:textId="77777777" w:rsidR="009A5B6E" w:rsidRPr="00ED228E" w:rsidRDefault="009A5B6E" w:rsidP="009A5B6E">
            <w:pPr>
              <w:pStyle w:val="NoSpacing"/>
              <w:jc w:val="right"/>
              <w:rPr>
                <w:rFonts w:ascii="Times New Roman" w:hAnsi="Times New Roman" w:cs="Times New Roman"/>
                <w:color w:val="010205"/>
              </w:rPr>
            </w:pPr>
            <w:r w:rsidRPr="00ED228E">
              <w:rPr>
                <w:rFonts w:ascii="Times New Roman" w:hAnsi="Times New Roman" w:cs="Times New Roman"/>
                <w:color w:val="010205"/>
              </w:rPr>
              <w:t>1,570</w:t>
            </w:r>
          </w:p>
        </w:tc>
      </w:tr>
      <w:tr w:rsidR="009A5B6E" w:rsidRPr="00ED228E" w14:paraId="74B3ED52" w14:textId="77777777" w:rsidTr="009A5B6E">
        <w:trPr>
          <w:cantSplit/>
          <w:trHeight w:val="172"/>
        </w:trPr>
        <w:tc>
          <w:tcPr>
            <w:tcW w:w="9899" w:type="dxa"/>
            <w:gridSpan w:val="5"/>
            <w:tcBorders>
              <w:top w:val="nil"/>
              <w:left w:val="nil"/>
              <w:bottom w:val="nil"/>
              <w:right w:val="nil"/>
            </w:tcBorders>
            <w:shd w:val="clear" w:color="auto" w:fill="FFFFFF"/>
          </w:tcPr>
          <w:p w14:paraId="3B2AD180" w14:textId="77777777" w:rsidR="009A5B6E" w:rsidRPr="00ED228E" w:rsidRDefault="009A5B6E" w:rsidP="009A5B6E">
            <w:pPr>
              <w:pStyle w:val="NoSpacing"/>
              <w:jc w:val="both"/>
              <w:rPr>
                <w:rFonts w:ascii="Times New Roman" w:hAnsi="Times New Roman" w:cs="Times New Roman"/>
                <w:color w:val="010205"/>
              </w:rPr>
            </w:pPr>
            <w:r w:rsidRPr="00ED228E">
              <w:rPr>
                <w:rFonts w:ascii="Times New Roman" w:hAnsi="Times New Roman" w:cs="Times New Roman"/>
                <w:color w:val="010205"/>
              </w:rPr>
              <w:t xml:space="preserve">a. Predictors: (Constant), </w:t>
            </w:r>
            <w:proofErr w:type="spellStart"/>
            <w:r w:rsidRPr="00ED228E">
              <w:rPr>
                <w:rFonts w:ascii="Times New Roman" w:hAnsi="Times New Roman" w:cs="Times New Roman"/>
                <w:color w:val="010205"/>
              </w:rPr>
              <w:t>Segmentasi</w:t>
            </w:r>
            <w:proofErr w:type="spellEnd"/>
            <w:r w:rsidRPr="00ED228E">
              <w:rPr>
                <w:rFonts w:ascii="Times New Roman" w:hAnsi="Times New Roman" w:cs="Times New Roman"/>
                <w:color w:val="010205"/>
              </w:rPr>
              <w:t xml:space="preserve"> Pasar</w:t>
            </w:r>
          </w:p>
        </w:tc>
      </w:tr>
    </w:tbl>
    <w:p w14:paraId="43BB514A" w14:textId="77777777" w:rsidR="00ED228E" w:rsidRPr="00ED228E" w:rsidRDefault="00ED228E" w:rsidP="00ED228E">
      <w:pPr>
        <w:pStyle w:val="NoSpacing"/>
        <w:jc w:val="both"/>
        <w:rPr>
          <w:rFonts w:ascii="Times New Roman" w:hAnsi="Times New Roman" w:cs="Times New Roman"/>
        </w:rPr>
      </w:pPr>
    </w:p>
    <w:tbl>
      <w:tblPr>
        <w:tblW w:w="82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62"/>
        <w:gridCol w:w="1499"/>
        <w:gridCol w:w="1499"/>
        <w:gridCol w:w="937"/>
        <w:gridCol w:w="1312"/>
        <w:gridCol w:w="1124"/>
        <w:gridCol w:w="1315"/>
      </w:tblGrid>
      <w:tr w:rsidR="00ED228E" w:rsidRPr="00ED228E" w14:paraId="405D5980" w14:textId="77777777" w:rsidTr="009A5B6E">
        <w:trPr>
          <w:cantSplit/>
          <w:trHeight w:val="217"/>
        </w:trPr>
        <w:tc>
          <w:tcPr>
            <w:tcW w:w="8248" w:type="dxa"/>
            <w:gridSpan w:val="7"/>
            <w:tcBorders>
              <w:top w:val="nil"/>
              <w:left w:val="nil"/>
              <w:bottom w:val="single" w:sz="4" w:space="0" w:color="auto"/>
              <w:right w:val="nil"/>
            </w:tcBorders>
            <w:shd w:val="clear" w:color="auto" w:fill="FFFFFF"/>
            <w:vAlign w:val="center"/>
          </w:tcPr>
          <w:p w14:paraId="57645D55" w14:textId="77777777" w:rsidR="00ED228E" w:rsidRPr="00ED228E" w:rsidRDefault="00ED228E" w:rsidP="009A5B6E">
            <w:pPr>
              <w:pStyle w:val="NoSpacing"/>
              <w:jc w:val="center"/>
              <w:rPr>
                <w:rFonts w:ascii="Times New Roman" w:hAnsi="Times New Roman" w:cs="Times New Roman"/>
                <w:color w:val="010205"/>
              </w:rPr>
            </w:pPr>
            <w:proofErr w:type="spellStart"/>
            <w:r w:rsidRPr="00ED228E">
              <w:rPr>
                <w:rFonts w:ascii="Times New Roman" w:hAnsi="Times New Roman" w:cs="Times New Roman"/>
                <w:b/>
                <w:bCs/>
                <w:color w:val="010205"/>
              </w:rPr>
              <w:t>ANOVA</w:t>
            </w:r>
            <w:r w:rsidRPr="00ED228E">
              <w:rPr>
                <w:rFonts w:ascii="Times New Roman" w:hAnsi="Times New Roman" w:cs="Times New Roman"/>
                <w:b/>
                <w:bCs/>
                <w:color w:val="010205"/>
                <w:vertAlign w:val="superscript"/>
              </w:rPr>
              <w:t>a</w:t>
            </w:r>
            <w:proofErr w:type="spellEnd"/>
          </w:p>
        </w:tc>
      </w:tr>
      <w:tr w:rsidR="00ED228E" w:rsidRPr="00ED228E" w14:paraId="700DBEE1" w14:textId="77777777" w:rsidTr="009A5B6E">
        <w:trPr>
          <w:cantSplit/>
          <w:trHeight w:val="443"/>
        </w:trPr>
        <w:tc>
          <w:tcPr>
            <w:tcW w:w="2061" w:type="dxa"/>
            <w:gridSpan w:val="2"/>
            <w:tcBorders>
              <w:top w:val="single" w:sz="4" w:space="0" w:color="auto"/>
              <w:left w:val="nil"/>
              <w:bottom w:val="single" w:sz="8" w:space="0" w:color="152935"/>
              <w:right w:val="nil"/>
            </w:tcBorders>
            <w:shd w:val="clear" w:color="auto" w:fill="FFFFFF"/>
            <w:vAlign w:val="bottom"/>
          </w:tcPr>
          <w:p w14:paraId="583F5240" w14:textId="77777777" w:rsidR="00ED228E" w:rsidRPr="00ED228E" w:rsidRDefault="00ED228E" w:rsidP="009A5B6E">
            <w:pPr>
              <w:pStyle w:val="NoSpacing"/>
              <w:jc w:val="center"/>
              <w:rPr>
                <w:rFonts w:ascii="Times New Roman" w:hAnsi="Times New Roman" w:cs="Times New Roman"/>
                <w:color w:val="264A60"/>
              </w:rPr>
            </w:pPr>
            <w:r w:rsidRPr="00ED228E">
              <w:rPr>
                <w:rFonts w:ascii="Times New Roman" w:hAnsi="Times New Roman" w:cs="Times New Roman"/>
                <w:color w:val="264A60"/>
              </w:rPr>
              <w:t>Model</w:t>
            </w:r>
          </w:p>
        </w:tc>
        <w:tc>
          <w:tcPr>
            <w:tcW w:w="1499" w:type="dxa"/>
            <w:tcBorders>
              <w:top w:val="single" w:sz="4" w:space="0" w:color="auto"/>
              <w:left w:val="nil"/>
              <w:bottom w:val="single" w:sz="8" w:space="0" w:color="152935"/>
              <w:right w:val="single" w:sz="8" w:space="0" w:color="E0E0E0"/>
            </w:tcBorders>
            <w:shd w:val="clear" w:color="auto" w:fill="FFFFFF"/>
            <w:vAlign w:val="bottom"/>
          </w:tcPr>
          <w:p w14:paraId="1043376C" w14:textId="77777777" w:rsidR="00ED228E" w:rsidRPr="00ED228E" w:rsidRDefault="00ED228E" w:rsidP="009A5B6E">
            <w:pPr>
              <w:pStyle w:val="NoSpacing"/>
              <w:jc w:val="center"/>
              <w:rPr>
                <w:rFonts w:ascii="Times New Roman" w:hAnsi="Times New Roman" w:cs="Times New Roman"/>
                <w:color w:val="264A60"/>
              </w:rPr>
            </w:pPr>
            <w:r w:rsidRPr="00ED228E">
              <w:rPr>
                <w:rFonts w:ascii="Times New Roman" w:hAnsi="Times New Roman" w:cs="Times New Roman"/>
                <w:color w:val="264A60"/>
              </w:rPr>
              <w:t>Sum of Squares</w:t>
            </w:r>
          </w:p>
        </w:tc>
        <w:tc>
          <w:tcPr>
            <w:tcW w:w="937" w:type="dxa"/>
            <w:tcBorders>
              <w:top w:val="single" w:sz="4" w:space="0" w:color="auto"/>
              <w:left w:val="single" w:sz="8" w:space="0" w:color="E0E0E0"/>
              <w:bottom w:val="single" w:sz="8" w:space="0" w:color="152935"/>
              <w:right w:val="single" w:sz="8" w:space="0" w:color="E0E0E0"/>
            </w:tcBorders>
            <w:shd w:val="clear" w:color="auto" w:fill="FFFFFF"/>
            <w:vAlign w:val="bottom"/>
          </w:tcPr>
          <w:p w14:paraId="7DB1D95C" w14:textId="77777777" w:rsidR="00ED228E" w:rsidRPr="00ED228E" w:rsidRDefault="00ED228E" w:rsidP="009A5B6E">
            <w:pPr>
              <w:pStyle w:val="NoSpacing"/>
              <w:jc w:val="center"/>
              <w:rPr>
                <w:rFonts w:ascii="Times New Roman" w:hAnsi="Times New Roman" w:cs="Times New Roman"/>
                <w:color w:val="264A60"/>
              </w:rPr>
            </w:pPr>
            <w:proofErr w:type="spellStart"/>
            <w:r w:rsidRPr="00ED228E">
              <w:rPr>
                <w:rFonts w:ascii="Times New Roman" w:hAnsi="Times New Roman" w:cs="Times New Roman"/>
                <w:color w:val="264A60"/>
              </w:rPr>
              <w:t>df</w:t>
            </w:r>
            <w:proofErr w:type="spellEnd"/>
          </w:p>
        </w:tc>
        <w:tc>
          <w:tcPr>
            <w:tcW w:w="1312" w:type="dxa"/>
            <w:tcBorders>
              <w:top w:val="single" w:sz="4" w:space="0" w:color="auto"/>
              <w:left w:val="single" w:sz="8" w:space="0" w:color="E0E0E0"/>
              <w:bottom w:val="single" w:sz="8" w:space="0" w:color="152935"/>
              <w:right w:val="single" w:sz="8" w:space="0" w:color="E0E0E0"/>
            </w:tcBorders>
            <w:shd w:val="clear" w:color="auto" w:fill="FFFFFF"/>
            <w:vAlign w:val="bottom"/>
          </w:tcPr>
          <w:p w14:paraId="2AECA84B" w14:textId="77777777" w:rsidR="00ED228E" w:rsidRPr="00ED228E" w:rsidRDefault="00ED228E" w:rsidP="009A5B6E">
            <w:pPr>
              <w:pStyle w:val="NoSpacing"/>
              <w:jc w:val="center"/>
              <w:rPr>
                <w:rFonts w:ascii="Times New Roman" w:hAnsi="Times New Roman" w:cs="Times New Roman"/>
                <w:color w:val="264A60"/>
              </w:rPr>
            </w:pPr>
            <w:r w:rsidRPr="00ED228E">
              <w:rPr>
                <w:rFonts w:ascii="Times New Roman" w:hAnsi="Times New Roman" w:cs="Times New Roman"/>
                <w:color w:val="264A60"/>
              </w:rPr>
              <w:t>Mean Square</w:t>
            </w:r>
          </w:p>
        </w:tc>
        <w:tc>
          <w:tcPr>
            <w:tcW w:w="1124" w:type="dxa"/>
            <w:tcBorders>
              <w:top w:val="single" w:sz="4" w:space="0" w:color="auto"/>
              <w:left w:val="single" w:sz="8" w:space="0" w:color="E0E0E0"/>
              <w:bottom w:val="single" w:sz="8" w:space="0" w:color="152935"/>
              <w:right w:val="single" w:sz="8" w:space="0" w:color="E0E0E0"/>
            </w:tcBorders>
            <w:shd w:val="clear" w:color="auto" w:fill="FFFFFF"/>
            <w:vAlign w:val="bottom"/>
          </w:tcPr>
          <w:p w14:paraId="5401011D" w14:textId="77777777" w:rsidR="00ED228E" w:rsidRPr="00ED228E" w:rsidRDefault="00ED228E" w:rsidP="009A5B6E">
            <w:pPr>
              <w:pStyle w:val="NoSpacing"/>
              <w:jc w:val="center"/>
              <w:rPr>
                <w:rFonts w:ascii="Times New Roman" w:hAnsi="Times New Roman" w:cs="Times New Roman"/>
                <w:color w:val="264A60"/>
              </w:rPr>
            </w:pPr>
            <w:r w:rsidRPr="00ED228E">
              <w:rPr>
                <w:rFonts w:ascii="Times New Roman" w:hAnsi="Times New Roman" w:cs="Times New Roman"/>
                <w:color w:val="264A60"/>
              </w:rPr>
              <w:t>F</w:t>
            </w:r>
          </w:p>
        </w:tc>
        <w:tc>
          <w:tcPr>
            <w:tcW w:w="1313" w:type="dxa"/>
            <w:tcBorders>
              <w:top w:val="single" w:sz="4" w:space="0" w:color="auto"/>
              <w:left w:val="single" w:sz="8" w:space="0" w:color="E0E0E0"/>
              <w:bottom w:val="single" w:sz="8" w:space="0" w:color="152935"/>
              <w:right w:val="nil"/>
            </w:tcBorders>
            <w:shd w:val="clear" w:color="auto" w:fill="FFFFFF"/>
            <w:vAlign w:val="bottom"/>
          </w:tcPr>
          <w:p w14:paraId="45949465" w14:textId="77777777" w:rsidR="00ED228E" w:rsidRPr="00ED228E" w:rsidRDefault="00ED228E" w:rsidP="009A5B6E">
            <w:pPr>
              <w:pStyle w:val="NoSpacing"/>
              <w:jc w:val="center"/>
              <w:rPr>
                <w:rFonts w:ascii="Times New Roman" w:hAnsi="Times New Roman" w:cs="Times New Roman"/>
                <w:color w:val="264A60"/>
              </w:rPr>
            </w:pPr>
            <w:r w:rsidRPr="00ED228E">
              <w:rPr>
                <w:rFonts w:ascii="Times New Roman" w:hAnsi="Times New Roman" w:cs="Times New Roman"/>
                <w:color w:val="264A60"/>
              </w:rPr>
              <w:t>Sig.</w:t>
            </w:r>
          </w:p>
        </w:tc>
      </w:tr>
      <w:tr w:rsidR="00ED228E" w:rsidRPr="00ED228E" w14:paraId="506FDA67" w14:textId="77777777" w:rsidTr="009A5B6E">
        <w:trPr>
          <w:cantSplit/>
          <w:trHeight w:val="217"/>
        </w:trPr>
        <w:tc>
          <w:tcPr>
            <w:tcW w:w="562" w:type="dxa"/>
            <w:vMerge w:val="restart"/>
            <w:tcBorders>
              <w:top w:val="single" w:sz="8" w:space="0" w:color="152935"/>
              <w:left w:val="nil"/>
              <w:bottom w:val="single" w:sz="8" w:space="0" w:color="152935"/>
              <w:right w:val="nil"/>
            </w:tcBorders>
            <w:shd w:val="clear" w:color="auto" w:fill="E0E0E0"/>
          </w:tcPr>
          <w:p w14:paraId="5A60B5EC" w14:textId="77777777" w:rsidR="00ED228E" w:rsidRPr="00ED228E" w:rsidRDefault="00ED228E" w:rsidP="00ED228E">
            <w:pPr>
              <w:pStyle w:val="NoSpacing"/>
              <w:jc w:val="both"/>
              <w:rPr>
                <w:rFonts w:ascii="Times New Roman" w:hAnsi="Times New Roman" w:cs="Times New Roman"/>
                <w:color w:val="264A60"/>
              </w:rPr>
            </w:pPr>
            <w:r w:rsidRPr="00ED228E">
              <w:rPr>
                <w:rFonts w:ascii="Times New Roman" w:hAnsi="Times New Roman" w:cs="Times New Roman"/>
                <w:color w:val="264A60"/>
              </w:rPr>
              <w:t>1</w:t>
            </w:r>
          </w:p>
        </w:tc>
        <w:tc>
          <w:tcPr>
            <w:tcW w:w="1499" w:type="dxa"/>
            <w:tcBorders>
              <w:top w:val="single" w:sz="8" w:space="0" w:color="152935"/>
              <w:left w:val="nil"/>
              <w:bottom w:val="single" w:sz="8" w:space="0" w:color="AEAEAE"/>
              <w:right w:val="nil"/>
            </w:tcBorders>
            <w:shd w:val="clear" w:color="auto" w:fill="E0E0E0"/>
          </w:tcPr>
          <w:p w14:paraId="4B30060F" w14:textId="77777777" w:rsidR="00ED228E" w:rsidRPr="00ED228E" w:rsidRDefault="00ED228E" w:rsidP="00ED228E">
            <w:pPr>
              <w:pStyle w:val="NoSpacing"/>
              <w:jc w:val="both"/>
              <w:rPr>
                <w:rFonts w:ascii="Times New Roman" w:hAnsi="Times New Roman" w:cs="Times New Roman"/>
                <w:color w:val="264A60"/>
              </w:rPr>
            </w:pPr>
            <w:r w:rsidRPr="00ED228E">
              <w:rPr>
                <w:rFonts w:ascii="Times New Roman" w:hAnsi="Times New Roman" w:cs="Times New Roman"/>
                <w:color w:val="264A60"/>
              </w:rPr>
              <w:t>Regression</w:t>
            </w:r>
          </w:p>
        </w:tc>
        <w:tc>
          <w:tcPr>
            <w:tcW w:w="1499" w:type="dxa"/>
            <w:tcBorders>
              <w:top w:val="single" w:sz="8" w:space="0" w:color="152935"/>
              <w:left w:val="nil"/>
              <w:bottom w:val="single" w:sz="8" w:space="0" w:color="AEAEAE"/>
              <w:right w:val="single" w:sz="8" w:space="0" w:color="E0E0E0"/>
            </w:tcBorders>
            <w:shd w:val="clear" w:color="auto" w:fill="FFFFFF"/>
          </w:tcPr>
          <w:p w14:paraId="0C6559CD" w14:textId="77777777" w:rsidR="00ED228E" w:rsidRPr="00ED228E" w:rsidRDefault="00ED228E" w:rsidP="009A5B6E">
            <w:pPr>
              <w:pStyle w:val="NoSpacing"/>
              <w:jc w:val="right"/>
              <w:rPr>
                <w:rFonts w:ascii="Times New Roman" w:hAnsi="Times New Roman" w:cs="Times New Roman"/>
                <w:color w:val="010205"/>
              </w:rPr>
            </w:pPr>
            <w:r w:rsidRPr="00ED228E">
              <w:rPr>
                <w:rFonts w:ascii="Times New Roman" w:hAnsi="Times New Roman" w:cs="Times New Roman"/>
                <w:color w:val="010205"/>
              </w:rPr>
              <w:t>88,698</w:t>
            </w:r>
          </w:p>
        </w:tc>
        <w:tc>
          <w:tcPr>
            <w:tcW w:w="937" w:type="dxa"/>
            <w:tcBorders>
              <w:top w:val="single" w:sz="8" w:space="0" w:color="152935"/>
              <w:left w:val="single" w:sz="8" w:space="0" w:color="E0E0E0"/>
              <w:bottom w:val="single" w:sz="8" w:space="0" w:color="AEAEAE"/>
              <w:right w:val="single" w:sz="8" w:space="0" w:color="E0E0E0"/>
            </w:tcBorders>
            <w:shd w:val="clear" w:color="auto" w:fill="FFFFFF"/>
          </w:tcPr>
          <w:p w14:paraId="2732B39D" w14:textId="77777777" w:rsidR="00ED228E" w:rsidRPr="00ED228E" w:rsidRDefault="00ED228E" w:rsidP="009A5B6E">
            <w:pPr>
              <w:pStyle w:val="NoSpacing"/>
              <w:jc w:val="right"/>
              <w:rPr>
                <w:rFonts w:ascii="Times New Roman" w:hAnsi="Times New Roman" w:cs="Times New Roman"/>
                <w:color w:val="010205"/>
              </w:rPr>
            </w:pPr>
            <w:r w:rsidRPr="00ED228E">
              <w:rPr>
                <w:rFonts w:ascii="Times New Roman" w:hAnsi="Times New Roman" w:cs="Times New Roman"/>
                <w:color w:val="010205"/>
              </w:rPr>
              <w:t>1</w:t>
            </w:r>
          </w:p>
        </w:tc>
        <w:tc>
          <w:tcPr>
            <w:tcW w:w="1312" w:type="dxa"/>
            <w:tcBorders>
              <w:top w:val="single" w:sz="8" w:space="0" w:color="152935"/>
              <w:left w:val="single" w:sz="8" w:space="0" w:color="E0E0E0"/>
              <w:bottom w:val="single" w:sz="8" w:space="0" w:color="AEAEAE"/>
              <w:right w:val="single" w:sz="8" w:space="0" w:color="E0E0E0"/>
            </w:tcBorders>
            <w:shd w:val="clear" w:color="auto" w:fill="FFFFFF"/>
          </w:tcPr>
          <w:p w14:paraId="5F2152F8" w14:textId="77777777" w:rsidR="00ED228E" w:rsidRPr="00ED228E" w:rsidRDefault="00ED228E" w:rsidP="009A5B6E">
            <w:pPr>
              <w:pStyle w:val="NoSpacing"/>
              <w:jc w:val="right"/>
              <w:rPr>
                <w:rFonts w:ascii="Times New Roman" w:hAnsi="Times New Roman" w:cs="Times New Roman"/>
                <w:color w:val="010205"/>
              </w:rPr>
            </w:pPr>
            <w:r w:rsidRPr="00ED228E">
              <w:rPr>
                <w:rFonts w:ascii="Times New Roman" w:hAnsi="Times New Roman" w:cs="Times New Roman"/>
                <w:color w:val="010205"/>
              </w:rPr>
              <w:t>88,698</w:t>
            </w:r>
          </w:p>
        </w:tc>
        <w:tc>
          <w:tcPr>
            <w:tcW w:w="1124" w:type="dxa"/>
            <w:tcBorders>
              <w:top w:val="single" w:sz="8" w:space="0" w:color="152935"/>
              <w:left w:val="single" w:sz="8" w:space="0" w:color="E0E0E0"/>
              <w:bottom w:val="single" w:sz="8" w:space="0" w:color="AEAEAE"/>
              <w:right w:val="single" w:sz="8" w:space="0" w:color="E0E0E0"/>
            </w:tcBorders>
            <w:shd w:val="clear" w:color="auto" w:fill="FFFFFF"/>
          </w:tcPr>
          <w:p w14:paraId="1C78D222" w14:textId="77777777" w:rsidR="00ED228E" w:rsidRPr="00ED228E" w:rsidRDefault="00ED228E" w:rsidP="009A5B6E">
            <w:pPr>
              <w:pStyle w:val="NoSpacing"/>
              <w:jc w:val="right"/>
              <w:rPr>
                <w:rFonts w:ascii="Times New Roman" w:hAnsi="Times New Roman" w:cs="Times New Roman"/>
                <w:color w:val="010205"/>
              </w:rPr>
            </w:pPr>
            <w:r w:rsidRPr="00ED228E">
              <w:rPr>
                <w:rFonts w:ascii="Times New Roman" w:hAnsi="Times New Roman" w:cs="Times New Roman"/>
                <w:color w:val="010205"/>
              </w:rPr>
              <w:t>35,967</w:t>
            </w:r>
          </w:p>
        </w:tc>
        <w:tc>
          <w:tcPr>
            <w:tcW w:w="1313" w:type="dxa"/>
            <w:tcBorders>
              <w:top w:val="single" w:sz="8" w:space="0" w:color="152935"/>
              <w:left w:val="single" w:sz="8" w:space="0" w:color="E0E0E0"/>
              <w:bottom w:val="single" w:sz="8" w:space="0" w:color="AEAEAE"/>
              <w:right w:val="nil"/>
            </w:tcBorders>
            <w:shd w:val="clear" w:color="auto" w:fill="FFFFFF"/>
          </w:tcPr>
          <w:p w14:paraId="62221441" w14:textId="77777777" w:rsidR="00ED228E" w:rsidRPr="00ED228E" w:rsidRDefault="00ED228E" w:rsidP="009A5B6E">
            <w:pPr>
              <w:pStyle w:val="NoSpacing"/>
              <w:jc w:val="right"/>
              <w:rPr>
                <w:rFonts w:ascii="Times New Roman" w:hAnsi="Times New Roman" w:cs="Times New Roman"/>
                <w:color w:val="010205"/>
              </w:rPr>
            </w:pPr>
            <w:r w:rsidRPr="00ED228E">
              <w:rPr>
                <w:rFonts w:ascii="Times New Roman" w:hAnsi="Times New Roman" w:cs="Times New Roman"/>
                <w:color w:val="010205"/>
              </w:rPr>
              <w:t>,000</w:t>
            </w:r>
            <w:r w:rsidRPr="00ED228E">
              <w:rPr>
                <w:rFonts w:ascii="Times New Roman" w:hAnsi="Times New Roman" w:cs="Times New Roman"/>
                <w:color w:val="010205"/>
                <w:vertAlign w:val="superscript"/>
              </w:rPr>
              <w:t>b</w:t>
            </w:r>
          </w:p>
        </w:tc>
      </w:tr>
      <w:tr w:rsidR="00ED228E" w:rsidRPr="00ED228E" w14:paraId="2512646A" w14:textId="77777777" w:rsidTr="009A5B6E">
        <w:trPr>
          <w:cantSplit/>
          <w:trHeight w:val="235"/>
        </w:trPr>
        <w:tc>
          <w:tcPr>
            <w:tcW w:w="562" w:type="dxa"/>
            <w:vMerge/>
            <w:tcBorders>
              <w:top w:val="single" w:sz="8" w:space="0" w:color="152935"/>
              <w:left w:val="nil"/>
              <w:bottom w:val="single" w:sz="8" w:space="0" w:color="152935"/>
              <w:right w:val="nil"/>
            </w:tcBorders>
            <w:shd w:val="clear" w:color="auto" w:fill="E0E0E0"/>
          </w:tcPr>
          <w:p w14:paraId="6E1A849F" w14:textId="77777777" w:rsidR="00ED228E" w:rsidRPr="00ED228E" w:rsidRDefault="00ED228E" w:rsidP="00ED228E">
            <w:pPr>
              <w:pStyle w:val="NoSpacing"/>
              <w:jc w:val="both"/>
              <w:rPr>
                <w:rFonts w:ascii="Times New Roman" w:hAnsi="Times New Roman" w:cs="Times New Roman"/>
                <w:color w:val="010205"/>
              </w:rPr>
            </w:pPr>
          </w:p>
        </w:tc>
        <w:tc>
          <w:tcPr>
            <w:tcW w:w="1499" w:type="dxa"/>
            <w:tcBorders>
              <w:top w:val="single" w:sz="8" w:space="0" w:color="AEAEAE"/>
              <w:left w:val="nil"/>
              <w:bottom w:val="single" w:sz="8" w:space="0" w:color="AEAEAE"/>
              <w:right w:val="nil"/>
            </w:tcBorders>
            <w:shd w:val="clear" w:color="auto" w:fill="E0E0E0"/>
          </w:tcPr>
          <w:p w14:paraId="0A5EB47C" w14:textId="77777777" w:rsidR="00ED228E" w:rsidRPr="00ED228E" w:rsidRDefault="00ED228E" w:rsidP="00ED228E">
            <w:pPr>
              <w:pStyle w:val="NoSpacing"/>
              <w:jc w:val="both"/>
              <w:rPr>
                <w:rFonts w:ascii="Times New Roman" w:hAnsi="Times New Roman" w:cs="Times New Roman"/>
                <w:color w:val="264A60"/>
              </w:rPr>
            </w:pPr>
            <w:r w:rsidRPr="00ED228E">
              <w:rPr>
                <w:rFonts w:ascii="Times New Roman" w:hAnsi="Times New Roman" w:cs="Times New Roman"/>
                <w:color w:val="264A60"/>
              </w:rPr>
              <w:t>Residual</w:t>
            </w:r>
          </w:p>
        </w:tc>
        <w:tc>
          <w:tcPr>
            <w:tcW w:w="1499" w:type="dxa"/>
            <w:tcBorders>
              <w:top w:val="single" w:sz="8" w:space="0" w:color="AEAEAE"/>
              <w:left w:val="nil"/>
              <w:bottom w:val="single" w:sz="8" w:space="0" w:color="AEAEAE"/>
              <w:right w:val="single" w:sz="8" w:space="0" w:color="E0E0E0"/>
            </w:tcBorders>
            <w:shd w:val="clear" w:color="auto" w:fill="FFFFFF"/>
          </w:tcPr>
          <w:p w14:paraId="6E3EC219" w14:textId="77777777" w:rsidR="00ED228E" w:rsidRPr="00ED228E" w:rsidRDefault="00ED228E" w:rsidP="009A5B6E">
            <w:pPr>
              <w:pStyle w:val="NoSpacing"/>
              <w:jc w:val="right"/>
              <w:rPr>
                <w:rFonts w:ascii="Times New Roman" w:hAnsi="Times New Roman" w:cs="Times New Roman"/>
                <w:color w:val="010205"/>
              </w:rPr>
            </w:pPr>
            <w:r w:rsidRPr="00ED228E">
              <w:rPr>
                <w:rFonts w:ascii="Times New Roman" w:hAnsi="Times New Roman" w:cs="Times New Roman"/>
                <w:color w:val="010205"/>
              </w:rPr>
              <w:t>155,364</w:t>
            </w:r>
          </w:p>
        </w:tc>
        <w:tc>
          <w:tcPr>
            <w:tcW w:w="937" w:type="dxa"/>
            <w:tcBorders>
              <w:top w:val="single" w:sz="8" w:space="0" w:color="AEAEAE"/>
              <w:left w:val="single" w:sz="8" w:space="0" w:color="E0E0E0"/>
              <w:bottom w:val="single" w:sz="8" w:space="0" w:color="AEAEAE"/>
              <w:right w:val="single" w:sz="8" w:space="0" w:color="E0E0E0"/>
            </w:tcBorders>
            <w:shd w:val="clear" w:color="auto" w:fill="FFFFFF"/>
          </w:tcPr>
          <w:p w14:paraId="78A93D1A" w14:textId="77777777" w:rsidR="00ED228E" w:rsidRPr="00ED228E" w:rsidRDefault="00ED228E" w:rsidP="009A5B6E">
            <w:pPr>
              <w:pStyle w:val="NoSpacing"/>
              <w:jc w:val="right"/>
              <w:rPr>
                <w:rFonts w:ascii="Times New Roman" w:hAnsi="Times New Roman" w:cs="Times New Roman"/>
                <w:color w:val="010205"/>
              </w:rPr>
            </w:pPr>
            <w:r w:rsidRPr="00ED228E">
              <w:rPr>
                <w:rFonts w:ascii="Times New Roman" w:hAnsi="Times New Roman" w:cs="Times New Roman"/>
                <w:color w:val="010205"/>
              </w:rPr>
              <w:t>63</w:t>
            </w:r>
          </w:p>
        </w:tc>
        <w:tc>
          <w:tcPr>
            <w:tcW w:w="1312" w:type="dxa"/>
            <w:tcBorders>
              <w:top w:val="single" w:sz="8" w:space="0" w:color="AEAEAE"/>
              <w:left w:val="single" w:sz="8" w:space="0" w:color="E0E0E0"/>
              <w:bottom w:val="single" w:sz="8" w:space="0" w:color="AEAEAE"/>
              <w:right w:val="single" w:sz="8" w:space="0" w:color="E0E0E0"/>
            </w:tcBorders>
            <w:shd w:val="clear" w:color="auto" w:fill="FFFFFF"/>
          </w:tcPr>
          <w:p w14:paraId="0F9A10C0" w14:textId="77777777" w:rsidR="00ED228E" w:rsidRPr="00ED228E" w:rsidRDefault="00ED228E" w:rsidP="009A5B6E">
            <w:pPr>
              <w:pStyle w:val="NoSpacing"/>
              <w:jc w:val="right"/>
              <w:rPr>
                <w:rFonts w:ascii="Times New Roman" w:hAnsi="Times New Roman" w:cs="Times New Roman"/>
                <w:color w:val="010205"/>
              </w:rPr>
            </w:pPr>
            <w:r w:rsidRPr="00ED228E">
              <w:rPr>
                <w:rFonts w:ascii="Times New Roman" w:hAnsi="Times New Roman" w:cs="Times New Roman"/>
                <w:color w:val="010205"/>
              </w:rPr>
              <w:t>2,466</w:t>
            </w:r>
          </w:p>
        </w:tc>
        <w:tc>
          <w:tcPr>
            <w:tcW w:w="11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481446F" w14:textId="77777777" w:rsidR="00ED228E" w:rsidRPr="00ED228E" w:rsidRDefault="00ED228E" w:rsidP="009A5B6E">
            <w:pPr>
              <w:pStyle w:val="NoSpacing"/>
              <w:jc w:val="right"/>
              <w:rPr>
                <w:rFonts w:ascii="Times New Roman" w:hAnsi="Times New Roman" w:cs="Times New Roman"/>
              </w:rPr>
            </w:pPr>
          </w:p>
        </w:tc>
        <w:tc>
          <w:tcPr>
            <w:tcW w:w="1313" w:type="dxa"/>
            <w:tcBorders>
              <w:top w:val="single" w:sz="8" w:space="0" w:color="AEAEAE"/>
              <w:left w:val="single" w:sz="8" w:space="0" w:color="E0E0E0"/>
              <w:bottom w:val="single" w:sz="8" w:space="0" w:color="AEAEAE"/>
              <w:right w:val="nil"/>
            </w:tcBorders>
            <w:shd w:val="clear" w:color="auto" w:fill="FFFFFF"/>
            <w:vAlign w:val="center"/>
          </w:tcPr>
          <w:p w14:paraId="0E2B1006" w14:textId="77777777" w:rsidR="00ED228E" w:rsidRPr="00ED228E" w:rsidRDefault="00ED228E" w:rsidP="009A5B6E">
            <w:pPr>
              <w:pStyle w:val="NoSpacing"/>
              <w:jc w:val="right"/>
              <w:rPr>
                <w:rFonts w:ascii="Times New Roman" w:hAnsi="Times New Roman" w:cs="Times New Roman"/>
              </w:rPr>
            </w:pPr>
          </w:p>
        </w:tc>
      </w:tr>
      <w:tr w:rsidR="00ED228E" w:rsidRPr="00ED228E" w14:paraId="271D193E" w14:textId="77777777" w:rsidTr="009A5B6E">
        <w:trPr>
          <w:cantSplit/>
          <w:trHeight w:val="243"/>
        </w:trPr>
        <w:tc>
          <w:tcPr>
            <w:tcW w:w="562" w:type="dxa"/>
            <w:vMerge/>
            <w:tcBorders>
              <w:top w:val="single" w:sz="8" w:space="0" w:color="152935"/>
              <w:left w:val="nil"/>
              <w:bottom w:val="single" w:sz="8" w:space="0" w:color="152935"/>
              <w:right w:val="nil"/>
            </w:tcBorders>
            <w:shd w:val="clear" w:color="auto" w:fill="E0E0E0"/>
          </w:tcPr>
          <w:p w14:paraId="4DA2ECC1" w14:textId="77777777" w:rsidR="00ED228E" w:rsidRPr="00ED228E" w:rsidRDefault="00ED228E" w:rsidP="00ED228E">
            <w:pPr>
              <w:pStyle w:val="NoSpacing"/>
              <w:jc w:val="both"/>
              <w:rPr>
                <w:rFonts w:ascii="Times New Roman" w:hAnsi="Times New Roman" w:cs="Times New Roman"/>
              </w:rPr>
            </w:pPr>
          </w:p>
        </w:tc>
        <w:tc>
          <w:tcPr>
            <w:tcW w:w="1499" w:type="dxa"/>
            <w:tcBorders>
              <w:top w:val="single" w:sz="8" w:space="0" w:color="AEAEAE"/>
              <w:left w:val="nil"/>
              <w:bottom w:val="single" w:sz="8" w:space="0" w:color="152935"/>
              <w:right w:val="nil"/>
            </w:tcBorders>
            <w:shd w:val="clear" w:color="auto" w:fill="E0E0E0"/>
          </w:tcPr>
          <w:p w14:paraId="7E61956E" w14:textId="77777777" w:rsidR="00ED228E" w:rsidRPr="00ED228E" w:rsidRDefault="00ED228E" w:rsidP="00ED228E">
            <w:pPr>
              <w:pStyle w:val="NoSpacing"/>
              <w:jc w:val="both"/>
              <w:rPr>
                <w:rFonts w:ascii="Times New Roman" w:hAnsi="Times New Roman" w:cs="Times New Roman"/>
                <w:color w:val="264A60"/>
              </w:rPr>
            </w:pPr>
            <w:r w:rsidRPr="00ED228E">
              <w:rPr>
                <w:rFonts w:ascii="Times New Roman" w:hAnsi="Times New Roman" w:cs="Times New Roman"/>
                <w:color w:val="264A60"/>
              </w:rPr>
              <w:t>Total</w:t>
            </w:r>
          </w:p>
        </w:tc>
        <w:tc>
          <w:tcPr>
            <w:tcW w:w="1499" w:type="dxa"/>
            <w:tcBorders>
              <w:top w:val="single" w:sz="8" w:space="0" w:color="AEAEAE"/>
              <w:left w:val="nil"/>
              <w:bottom w:val="single" w:sz="8" w:space="0" w:color="152935"/>
              <w:right w:val="single" w:sz="8" w:space="0" w:color="E0E0E0"/>
            </w:tcBorders>
            <w:shd w:val="clear" w:color="auto" w:fill="FFFFFF"/>
          </w:tcPr>
          <w:p w14:paraId="00AE9DB1" w14:textId="77777777" w:rsidR="00ED228E" w:rsidRPr="00ED228E" w:rsidRDefault="00ED228E" w:rsidP="009A5B6E">
            <w:pPr>
              <w:pStyle w:val="NoSpacing"/>
              <w:jc w:val="right"/>
              <w:rPr>
                <w:rFonts w:ascii="Times New Roman" w:hAnsi="Times New Roman" w:cs="Times New Roman"/>
                <w:color w:val="010205"/>
              </w:rPr>
            </w:pPr>
            <w:r w:rsidRPr="00ED228E">
              <w:rPr>
                <w:rFonts w:ascii="Times New Roman" w:hAnsi="Times New Roman" w:cs="Times New Roman"/>
                <w:color w:val="010205"/>
              </w:rPr>
              <w:t>244,062</w:t>
            </w:r>
          </w:p>
        </w:tc>
        <w:tc>
          <w:tcPr>
            <w:tcW w:w="937" w:type="dxa"/>
            <w:tcBorders>
              <w:top w:val="single" w:sz="8" w:space="0" w:color="AEAEAE"/>
              <w:left w:val="single" w:sz="8" w:space="0" w:color="E0E0E0"/>
              <w:bottom w:val="single" w:sz="8" w:space="0" w:color="152935"/>
              <w:right w:val="single" w:sz="8" w:space="0" w:color="E0E0E0"/>
            </w:tcBorders>
            <w:shd w:val="clear" w:color="auto" w:fill="FFFFFF"/>
          </w:tcPr>
          <w:p w14:paraId="45E4452D" w14:textId="77777777" w:rsidR="00ED228E" w:rsidRPr="00ED228E" w:rsidRDefault="00ED228E" w:rsidP="009A5B6E">
            <w:pPr>
              <w:pStyle w:val="NoSpacing"/>
              <w:jc w:val="right"/>
              <w:rPr>
                <w:rFonts w:ascii="Times New Roman" w:hAnsi="Times New Roman" w:cs="Times New Roman"/>
                <w:color w:val="010205"/>
              </w:rPr>
            </w:pPr>
            <w:r w:rsidRPr="00ED228E">
              <w:rPr>
                <w:rFonts w:ascii="Times New Roman" w:hAnsi="Times New Roman" w:cs="Times New Roman"/>
                <w:color w:val="010205"/>
              </w:rPr>
              <w:t>64</w:t>
            </w:r>
          </w:p>
        </w:tc>
        <w:tc>
          <w:tcPr>
            <w:tcW w:w="1312"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13E99D3" w14:textId="77777777" w:rsidR="00ED228E" w:rsidRPr="00ED228E" w:rsidRDefault="00ED228E" w:rsidP="009A5B6E">
            <w:pPr>
              <w:pStyle w:val="NoSpacing"/>
              <w:jc w:val="right"/>
              <w:rPr>
                <w:rFonts w:ascii="Times New Roman" w:hAnsi="Times New Roman" w:cs="Times New Roman"/>
              </w:rPr>
            </w:pPr>
          </w:p>
        </w:tc>
        <w:tc>
          <w:tcPr>
            <w:tcW w:w="112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9A02E16" w14:textId="77777777" w:rsidR="00ED228E" w:rsidRPr="00ED228E" w:rsidRDefault="00ED228E" w:rsidP="009A5B6E">
            <w:pPr>
              <w:pStyle w:val="NoSpacing"/>
              <w:jc w:val="right"/>
              <w:rPr>
                <w:rFonts w:ascii="Times New Roman" w:hAnsi="Times New Roman" w:cs="Times New Roman"/>
              </w:rPr>
            </w:pPr>
          </w:p>
        </w:tc>
        <w:tc>
          <w:tcPr>
            <w:tcW w:w="1313" w:type="dxa"/>
            <w:tcBorders>
              <w:top w:val="single" w:sz="8" w:space="0" w:color="AEAEAE"/>
              <w:left w:val="single" w:sz="8" w:space="0" w:color="E0E0E0"/>
              <w:bottom w:val="single" w:sz="8" w:space="0" w:color="152935"/>
              <w:right w:val="nil"/>
            </w:tcBorders>
            <w:shd w:val="clear" w:color="auto" w:fill="FFFFFF"/>
            <w:vAlign w:val="center"/>
          </w:tcPr>
          <w:p w14:paraId="5114D430" w14:textId="77777777" w:rsidR="00ED228E" w:rsidRPr="00ED228E" w:rsidRDefault="00ED228E" w:rsidP="009A5B6E">
            <w:pPr>
              <w:pStyle w:val="NoSpacing"/>
              <w:jc w:val="right"/>
              <w:rPr>
                <w:rFonts w:ascii="Times New Roman" w:hAnsi="Times New Roman" w:cs="Times New Roman"/>
              </w:rPr>
            </w:pPr>
          </w:p>
        </w:tc>
      </w:tr>
      <w:tr w:rsidR="00ED228E" w:rsidRPr="00ED228E" w14:paraId="137AFA15" w14:textId="77777777" w:rsidTr="009A5B6E">
        <w:trPr>
          <w:cantSplit/>
          <w:trHeight w:val="217"/>
        </w:trPr>
        <w:tc>
          <w:tcPr>
            <w:tcW w:w="8248" w:type="dxa"/>
            <w:gridSpan w:val="7"/>
            <w:tcBorders>
              <w:top w:val="nil"/>
              <w:left w:val="nil"/>
              <w:bottom w:val="nil"/>
              <w:right w:val="nil"/>
            </w:tcBorders>
            <w:shd w:val="clear" w:color="auto" w:fill="FFFFFF"/>
          </w:tcPr>
          <w:p w14:paraId="225E3744" w14:textId="77777777" w:rsidR="00ED228E" w:rsidRPr="00ED228E" w:rsidRDefault="00ED228E" w:rsidP="00ED228E">
            <w:pPr>
              <w:pStyle w:val="NoSpacing"/>
              <w:jc w:val="both"/>
              <w:rPr>
                <w:rFonts w:ascii="Times New Roman" w:hAnsi="Times New Roman" w:cs="Times New Roman"/>
                <w:color w:val="010205"/>
              </w:rPr>
            </w:pPr>
            <w:r w:rsidRPr="00ED228E">
              <w:rPr>
                <w:rFonts w:ascii="Times New Roman" w:hAnsi="Times New Roman" w:cs="Times New Roman"/>
                <w:color w:val="010205"/>
              </w:rPr>
              <w:t xml:space="preserve">a. Dependent Variable: </w:t>
            </w:r>
            <w:proofErr w:type="spellStart"/>
            <w:r w:rsidRPr="00ED228E">
              <w:rPr>
                <w:rFonts w:ascii="Times New Roman" w:hAnsi="Times New Roman" w:cs="Times New Roman"/>
                <w:color w:val="010205"/>
              </w:rPr>
              <w:t>Penjualan</w:t>
            </w:r>
            <w:proofErr w:type="spellEnd"/>
          </w:p>
        </w:tc>
      </w:tr>
      <w:tr w:rsidR="00ED228E" w:rsidRPr="00ED228E" w14:paraId="66233CBD" w14:textId="77777777" w:rsidTr="009A5B6E">
        <w:trPr>
          <w:cantSplit/>
          <w:trHeight w:val="217"/>
        </w:trPr>
        <w:tc>
          <w:tcPr>
            <w:tcW w:w="8248" w:type="dxa"/>
            <w:gridSpan w:val="7"/>
            <w:tcBorders>
              <w:top w:val="nil"/>
              <w:left w:val="nil"/>
              <w:bottom w:val="nil"/>
              <w:right w:val="nil"/>
            </w:tcBorders>
            <w:shd w:val="clear" w:color="auto" w:fill="FFFFFF"/>
          </w:tcPr>
          <w:p w14:paraId="6FD8AAF4" w14:textId="77777777" w:rsidR="00ED228E" w:rsidRPr="00ED228E" w:rsidRDefault="00ED228E" w:rsidP="00ED228E">
            <w:pPr>
              <w:pStyle w:val="NoSpacing"/>
              <w:jc w:val="both"/>
              <w:rPr>
                <w:rFonts w:ascii="Times New Roman" w:hAnsi="Times New Roman" w:cs="Times New Roman"/>
                <w:color w:val="010205"/>
              </w:rPr>
            </w:pPr>
            <w:r w:rsidRPr="00ED228E">
              <w:rPr>
                <w:rFonts w:ascii="Times New Roman" w:hAnsi="Times New Roman" w:cs="Times New Roman"/>
                <w:color w:val="010205"/>
              </w:rPr>
              <w:t xml:space="preserve">b. Predictors: (Constant), </w:t>
            </w:r>
            <w:proofErr w:type="spellStart"/>
            <w:r w:rsidRPr="00ED228E">
              <w:rPr>
                <w:rFonts w:ascii="Times New Roman" w:hAnsi="Times New Roman" w:cs="Times New Roman"/>
                <w:color w:val="010205"/>
              </w:rPr>
              <w:t>Segmentasi</w:t>
            </w:r>
            <w:proofErr w:type="spellEnd"/>
            <w:r w:rsidRPr="00ED228E">
              <w:rPr>
                <w:rFonts w:ascii="Times New Roman" w:hAnsi="Times New Roman" w:cs="Times New Roman"/>
                <w:color w:val="010205"/>
              </w:rPr>
              <w:t xml:space="preserve"> Pasar</w:t>
            </w:r>
          </w:p>
        </w:tc>
      </w:tr>
    </w:tbl>
    <w:p w14:paraId="70DE004A" w14:textId="77777777" w:rsidR="00ED228E" w:rsidRPr="00ED228E" w:rsidRDefault="00ED228E" w:rsidP="00ED228E">
      <w:pPr>
        <w:pStyle w:val="NoSpacing"/>
        <w:jc w:val="center"/>
        <w:rPr>
          <w:rFonts w:ascii="Times New Roman" w:hAnsi="Times New Roman" w:cs="Times New Roman"/>
        </w:rPr>
      </w:pPr>
    </w:p>
    <w:p w14:paraId="1D2D6AEF" w14:textId="4CA3E7CC" w:rsidR="00ED228E" w:rsidRPr="00ED228E" w:rsidRDefault="00B673A0" w:rsidP="00ED228E">
      <w:pPr>
        <w:pStyle w:val="NoSpacing"/>
        <w:jc w:val="both"/>
        <w:rPr>
          <w:rFonts w:ascii="Times New Roman" w:hAnsi="Times New Roman" w:cs="Times New Roman"/>
        </w:rPr>
      </w:pPr>
      <w:r>
        <w:rPr>
          <w:rFonts w:ascii="Times New Roman" w:hAnsi="Times New Roman" w:cs="Times New Roman"/>
        </w:rPr>
        <w:lastRenderedPageBreak/>
        <w:tab/>
      </w:r>
      <w:proofErr w:type="spellStart"/>
      <w:r>
        <w:rPr>
          <w:rFonts w:ascii="Times New Roman" w:hAnsi="Times New Roman" w:cs="Times New Roman"/>
        </w:rPr>
        <w:t>Tabel</w:t>
      </w:r>
      <w:proofErr w:type="spellEnd"/>
      <w:r>
        <w:rPr>
          <w:rFonts w:ascii="Times New Roman" w:hAnsi="Times New Roman" w:cs="Times New Roman"/>
        </w:rPr>
        <w:t xml:space="preserve"> </w:t>
      </w:r>
      <w:r w:rsidR="00ED228E" w:rsidRPr="00ED228E">
        <w:rPr>
          <w:rFonts w:ascii="Times New Roman" w:hAnsi="Times New Roman" w:cs="Times New Roman"/>
        </w:rPr>
        <w:t xml:space="preserve">di </w:t>
      </w:r>
      <w:proofErr w:type="spellStart"/>
      <w:r w:rsidR="00ED228E" w:rsidRPr="00ED228E">
        <w:rPr>
          <w:rFonts w:ascii="Times New Roman" w:hAnsi="Times New Roman" w:cs="Times New Roman"/>
        </w:rPr>
        <w:t>atas</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menjelaskan</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besarnya</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nilai</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korelasi</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atau</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hubungan</w:t>
      </w:r>
      <w:proofErr w:type="spellEnd"/>
      <w:r w:rsidR="00ED228E" w:rsidRPr="00ED228E">
        <w:rPr>
          <w:rFonts w:ascii="Times New Roman" w:hAnsi="Times New Roman" w:cs="Times New Roman"/>
        </w:rPr>
        <w:t xml:space="preserve"> (R) </w:t>
      </w:r>
      <w:proofErr w:type="spellStart"/>
      <w:r w:rsidR="00ED228E" w:rsidRPr="00ED228E">
        <w:rPr>
          <w:rFonts w:ascii="Times New Roman" w:hAnsi="Times New Roman" w:cs="Times New Roman"/>
        </w:rPr>
        <w:t>yaitu</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sebesar</w:t>
      </w:r>
      <w:proofErr w:type="spellEnd"/>
      <w:r w:rsidR="00ED228E" w:rsidRPr="00ED228E">
        <w:rPr>
          <w:rFonts w:ascii="Times New Roman" w:hAnsi="Times New Roman" w:cs="Times New Roman"/>
        </w:rPr>
        <w:t xml:space="preserve"> 0,603. Dari output </w:t>
      </w:r>
      <w:proofErr w:type="spellStart"/>
      <w:r w:rsidR="00ED228E" w:rsidRPr="00ED228E">
        <w:rPr>
          <w:rFonts w:ascii="Times New Roman" w:hAnsi="Times New Roman" w:cs="Times New Roman"/>
        </w:rPr>
        <w:t>tersebut</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diperoleh</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koefisien</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determinasi</w:t>
      </w:r>
      <w:proofErr w:type="spellEnd"/>
      <w:r w:rsidR="00ED228E" w:rsidRPr="00ED228E">
        <w:rPr>
          <w:rFonts w:ascii="Times New Roman" w:hAnsi="Times New Roman" w:cs="Times New Roman"/>
        </w:rPr>
        <w:t xml:space="preserve"> (R Square) </w:t>
      </w:r>
      <w:proofErr w:type="spellStart"/>
      <w:r w:rsidR="00ED228E" w:rsidRPr="00ED228E">
        <w:rPr>
          <w:rFonts w:ascii="Times New Roman" w:hAnsi="Times New Roman" w:cs="Times New Roman"/>
        </w:rPr>
        <w:t>sebesar</w:t>
      </w:r>
      <w:proofErr w:type="spellEnd"/>
      <w:r w:rsidR="00ED228E" w:rsidRPr="00ED228E">
        <w:rPr>
          <w:rFonts w:ascii="Times New Roman" w:hAnsi="Times New Roman" w:cs="Times New Roman"/>
        </w:rPr>
        <w:t xml:space="preserve"> 0,363 yang </w:t>
      </w:r>
      <w:proofErr w:type="spellStart"/>
      <w:r w:rsidR="00ED228E" w:rsidRPr="00ED228E">
        <w:rPr>
          <w:rFonts w:ascii="Times New Roman" w:hAnsi="Times New Roman" w:cs="Times New Roman"/>
        </w:rPr>
        <w:t>mengandung</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pengertian</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bahwa</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pengaruh</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variabel</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bebas</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segmentasi</w:t>
      </w:r>
      <w:proofErr w:type="spellEnd"/>
      <w:r w:rsidR="00ED228E" w:rsidRPr="00ED228E">
        <w:rPr>
          <w:rFonts w:ascii="Times New Roman" w:hAnsi="Times New Roman" w:cs="Times New Roman"/>
        </w:rPr>
        <w:t xml:space="preserve"> pasar) </w:t>
      </w:r>
      <w:proofErr w:type="spellStart"/>
      <w:r w:rsidR="00ED228E" w:rsidRPr="00ED228E">
        <w:rPr>
          <w:rFonts w:ascii="Times New Roman" w:hAnsi="Times New Roman" w:cs="Times New Roman"/>
        </w:rPr>
        <w:t>terhadap</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variabel</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terikat</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penjualan</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adalah</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sebesar</w:t>
      </w:r>
      <w:proofErr w:type="spellEnd"/>
      <w:r w:rsidR="00ED228E" w:rsidRPr="00ED228E">
        <w:rPr>
          <w:rFonts w:ascii="Times New Roman" w:hAnsi="Times New Roman" w:cs="Times New Roman"/>
        </w:rPr>
        <w:t xml:space="preserve"> 36,3%. </w:t>
      </w:r>
    </w:p>
    <w:p w14:paraId="726C015A" w14:textId="77777777" w:rsidR="00ED228E" w:rsidRPr="00ED228E" w:rsidRDefault="00ED228E" w:rsidP="00ED228E">
      <w:pPr>
        <w:pStyle w:val="NoSpacing"/>
        <w:jc w:val="both"/>
        <w:rPr>
          <w:rFonts w:ascii="Times New Roman" w:hAnsi="Times New Roman" w:cs="Times New Roman"/>
        </w:rPr>
      </w:pPr>
      <w:r w:rsidRPr="00ED228E">
        <w:rPr>
          <w:rFonts w:ascii="Times New Roman" w:hAnsi="Times New Roman" w:cs="Times New Roman"/>
        </w:rPr>
        <w:t xml:space="preserve">Dari output </w:t>
      </w:r>
      <w:proofErr w:type="spellStart"/>
      <w:r w:rsidRPr="00ED228E">
        <w:rPr>
          <w:rFonts w:ascii="Times New Roman" w:hAnsi="Times New Roman" w:cs="Times New Roman"/>
        </w:rPr>
        <w:t>tersebut</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diketahui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bahwa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nilai</w:t>
      </w:r>
      <w:proofErr w:type="spellEnd"/>
      <w:r w:rsidRPr="00ED228E">
        <w:rPr>
          <w:rFonts w:ascii="Times New Roman" w:hAnsi="Times New Roman" w:cs="Times New Roman"/>
        </w:rPr>
        <w:t xml:space="preserve"> F </w:t>
      </w:r>
      <w:proofErr w:type="spellStart"/>
      <w:r w:rsidRPr="00ED228E">
        <w:rPr>
          <w:rFonts w:ascii="Times New Roman" w:hAnsi="Times New Roman" w:cs="Times New Roman"/>
        </w:rPr>
        <w:t>hitung</w:t>
      </w:r>
      <w:proofErr w:type="spellEnd"/>
      <w:r w:rsidRPr="00ED228E">
        <w:rPr>
          <w:rFonts w:ascii="Times New Roman" w:hAnsi="Times New Roman" w:cs="Times New Roman"/>
        </w:rPr>
        <w:t xml:space="preserve"> = 35,967 </w:t>
      </w:r>
      <w:proofErr w:type="spellStart"/>
      <w:r w:rsidRPr="00ED228E">
        <w:rPr>
          <w:rFonts w:ascii="Times New Roman" w:hAnsi="Times New Roman" w:cs="Times New Roman"/>
        </w:rPr>
        <w:t>dengan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tingkat</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signifikansi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sebesar</w:t>
      </w:r>
      <w:proofErr w:type="spellEnd"/>
      <w:r w:rsidRPr="00ED228E">
        <w:rPr>
          <w:rFonts w:ascii="Times New Roman" w:hAnsi="Times New Roman" w:cs="Times New Roman"/>
        </w:rPr>
        <w:t xml:space="preserve"> 0,000 &lt; 0,05, </w:t>
      </w:r>
      <w:proofErr w:type="spellStart"/>
      <w:r w:rsidRPr="00ED228E">
        <w:rPr>
          <w:rFonts w:ascii="Times New Roman" w:hAnsi="Times New Roman" w:cs="Times New Roman"/>
        </w:rPr>
        <w:t>maka</w:t>
      </w:r>
      <w:proofErr w:type="spellEnd"/>
      <w:r w:rsidRPr="00ED228E">
        <w:rPr>
          <w:rFonts w:ascii="Times New Roman" w:hAnsi="Times New Roman" w:cs="Times New Roman"/>
        </w:rPr>
        <w:t xml:space="preserve"> model </w:t>
      </w:r>
      <w:proofErr w:type="spellStart"/>
      <w:r w:rsidRPr="00ED228E">
        <w:rPr>
          <w:rFonts w:ascii="Times New Roman" w:hAnsi="Times New Roman" w:cs="Times New Roman"/>
        </w:rPr>
        <w:t>regresi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dapat</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dipakai</w:t>
      </w:r>
      <w:proofErr w:type="spellEnd"/>
      <w:r w:rsidRPr="00ED228E">
        <w:rPr>
          <w:rFonts w:ascii="Times New Roman" w:hAnsi="Times New Roman" w:cs="Times New Roman"/>
        </w:rPr>
        <w:t xml:space="preserve"> untuk </w:t>
      </w:r>
      <w:proofErr w:type="spellStart"/>
      <w:r w:rsidRPr="00ED228E">
        <w:rPr>
          <w:rFonts w:ascii="Times New Roman" w:hAnsi="Times New Roman" w:cs="Times New Roman"/>
        </w:rPr>
        <w:t>memprediksi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variabel</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partisipasi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atau</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dengan</w:t>
      </w:r>
      <w:proofErr w:type="spellEnd"/>
      <w:r w:rsidRPr="00ED228E">
        <w:rPr>
          <w:rFonts w:ascii="Times New Roman" w:hAnsi="Times New Roman" w:cs="Times New Roman"/>
        </w:rPr>
        <w:t xml:space="preserve"> kata lain </w:t>
      </w:r>
      <w:proofErr w:type="spellStart"/>
      <w:r w:rsidRPr="00ED228E">
        <w:rPr>
          <w:rFonts w:ascii="Times New Roman" w:hAnsi="Times New Roman" w:cs="Times New Roman"/>
        </w:rPr>
        <w:t>ada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pengaruh</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variabel</w:t>
      </w:r>
      <w:proofErr w:type="spellEnd"/>
      <w:r w:rsidRPr="00ED228E">
        <w:rPr>
          <w:rFonts w:ascii="Times New Roman" w:hAnsi="Times New Roman" w:cs="Times New Roman"/>
        </w:rPr>
        <w:t xml:space="preserve"> X (</w:t>
      </w:r>
      <w:proofErr w:type="spellStart"/>
      <w:r w:rsidRPr="00ED228E">
        <w:rPr>
          <w:rFonts w:ascii="Times New Roman" w:hAnsi="Times New Roman" w:cs="Times New Roman"/>
        </w:rPr>
        <w:t>segmentasi</w:t>
      </w:r>
      <w:proofErr w:type="spellEnd"/>
      <w:r w:rsidRPr="00ED228E">
        <w:rPr>
          <w:rFonts w:ascii="Times New Roman" w:hAnsi="Times New Roman" w:cs="Times New Roman"/>
        </w:rPr>
        <w:t xml:space="preserve"> pasar) </w:t>
      </w:r>
      <w:proofErr w:type="spellStart"/>
      <w:r w:rsidRPr="00ED228E">
        <w:rPr>
          <w:rFonts w:ascii="Times New Roman" w:hAnsi="Times New Roman" w:cs="Times New Roman"/>
        </w:rPr>
        <w:t>terhadap</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variabel</w:t>
      </w:r>
      <w:proofErr w:type="spellEnd"/>
      <w:r w:rsidRPr="00ED228E">
        <w:rPr>
          <w:rFonts w:ascii="Times New Roman" w:hAnsi="Times New Roman" w:cs="Times New Roman"/>
        </w:rPr>
        <w:t xml:space="preserve"> Y (</w:t>
      </w:r>
      <w:proofErr w:type="spellStart"/>
      <w:r w:rsidRPr="00ED228E">
        <w:rPr>
          <w:rFonts w:ascii="Times New Roman" w:hAnsi="Times New Roman" w:cs="Times New Roman"/>
        </w:rPr>
        <w:t>penjualan</w:t>
      </w:r>
      <w:proofErr w:type="spellEnd"/>
      <w:r w:rsidRPr="00ED228E">
        <w:rPr>
          <w:rFonts w:ascii="Times New Roman" w:hAnsi="Times New Roman" w:cs="Times New Roman"/>
        </w:rPr>
        <w:t>).</w:t>
      </w:r>
    </w:p>
    <w:p w14:paraId="347CD22E" w14:textId="77777777" w:rsidR="00ED228E" w:rsidRPr="00ED228E" w:rsidRDefault="00ED228E" w:rsidP="00ED228E">
      <w:pPr>
        <w:pStyle w:val="NoSpacing"/>
        <w:jc w:val="both"/>
        <w:rPr>
          <w:rFonts w:ascii="Times New Roman" w:hAnsi="Times New Roman" w:cs="Times New Roman"/>
          <w:b/>
          <w:bCs/>
        </w:rPr>
      </w:pPr>
    </w:p>
    <w:p w14:paraId="33980B8C" w14:textId="77777777" w:rsidR="00ED228E" w:rsidRPr="00ED228E" w:rsidRDefault="00ED228E" w:rsidP="00ED228E">
      <w:pPr>
        <w:pStyle w:val="NoSpacing"/>
        <w:jc w:val="both"/>
        <w:rPr>
          <w:rFonts w:ascii="Times New Roman" w:hAnsi="Times New Roman" w:cs="Times New Roman"/>
          <w:b/>
          <w:bCs/>
        </w:rPr>
      </w:pPr>
      <w:proofErr w:type="spellStart"/>
      <w:r w:rsidRPr="00ED228E">
        <w:rPr>
          <w:rFonts w:ascii="Times New Roman" w:hAnsi="Times New Roman" w:cs="Times New Roman"/>
          <w:b/>
          <w:bCs/>
        </w:rPr>
        <w:t>Pengujian</w:t>
      </w:r>
      <w:proofErr w:type="spellEnd"/>
      <w:r w:rsidRPr="00ED228E">
        <w:rPr>
          <w:rFonts w:ascii="Times New Roman" w:hAnsi="Times New Roman" w:cs="Times New Roman"/>
          <w:b/>
          <w:bCs/>
        </w:rPr>
        <w:t xml:space="preserve"> </w:t>
      </w:r>
      <w:proofErr w:type="spellStart"/>
      <w:r w:rsidRPr="00ED228E">
        <w:rPr>
          <w:rFonts w:ascii="Times New Roman" w:hAnsi="Times New Roman" w:cs="Times New Roman"/>
          <w:b/>
          <w:bCs/>
        </w:rPr>
        <w:t>Hipotesis</w:t>
      </w:r>
      <w:proofErr w:type="spellEnd"/>
      <w:r w:rsidRPr="00ED228E">
        <w:rPr>
          <w:rFonts w:ascii="Times New Roman" w:hAnsi="Times New Roman" w:cs="Times New Roman"/>
          <w:b/>
          <w:bCs/>
        </w:rPr>
        <w:t xml:space="preserve"> (Uji T)</w:t>
      </w:r>
    </w:p>
    <w:p w14:paraId="6AFFD5B8" w14:textId="77777777" w:rsidR="00ED228E" w:rsidRPr="00ED228E" w:rsidRDefault="00ED228E" w:rsidP="00ED228E">
      <w:pPr>
        <w:pStyle w:val="NoSpacing"/>
        <w:ind w:firstLine="720"/>
        <w:jc w:val="both"/>
        <w:rPr>
          <w:rFonts w:ascii="Times New Roman" w:hAnsi="Times New Roman" w:cs="Times New Roman"/>
        </w:rPr>
      </w:pPr>
      <w:r w:rsidRPr="00ED228E">
        <w:rPr>
          <w:rFonts w:ascii="Times New Roman" w:hAnsi="Times New Roman" w:cs="Times New Roman"/>
        </w:rPr>
        <w:t xml:space="preserve">Uji-T </w:t>
      </w:r>
      <w:proofErr w:type="spellStart"/>
      <w:r w:rsidRPr="00ED228E">
        <w:rPr>
          <w:rFonts w:ascii="Times New Roman" w:hAnsi="Times New Roman" w:cs="Times New Roman"/>
        </w:rPr>
        <w:t>menunjukkan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seberapa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jauh</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pengaruh</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variabel</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penjelas</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secara</w:t>
      </w:r>
      <w:proofErr w:type="spellEnd"/>
      <w:r w:rsidRPr="00ED228E">
        <w:rPr>
          <w:rFonts w:ascii="Times New Roman" w:hAnsi="Times New Roman" w:cs="Times New Roman"/>
        </w:rPr>
        <w:t xml:space="preserve"> individual </w:t>
      </w:r>
      <w:proofErr w:type="spellStart"/>
      <w:r w:rsidRPr="00ED228E">
        <w:rPr>
          <w:rFonts w:ascii="Times New Roman" w:hAnsi="Times New Roman" w:cs="Times New Roman"/>
        </w:rPr>
        <w:t>dalam</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menerangkan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variasi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variabel</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dependen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Pengujian</w:t>
      </w:r>
      <w:proofErr w:type="spellEnd"/>
      <w:r w:rsidRPr="00ED228E">
        <w:rPr>
          <w:rFonts w:ascii="Times New Roman" w:hAnsi="Times New Roman" w:cs="Times New Roman"/>
        </w:rPr>
        <w:t xml:space="preserve"> ini </w:t>
      </w:r>
      <w:proofErr w:type="spellStart"/>
      <w:r w:rsidRPr="00ED228E">
        <w:rPr>
          <w:rFonts w:ascii="Times New Roman" w:hAnsi="Times New Roman" w:cs="Times New Roman"/>
        </w:rPr>
        <w:t>menggunakan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tingkat</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signifikansi</w:t>
      </w:r>
      <w:proofErr w:type="spellEnd"/>
      <w:r w:rsidRPr="00ED228E">
        <w:rPr>
          <w:rFonts w:ascii="Times New Roman" w:hAnsi="Times New Roman" w:cs="Times New Roman"/>
        </w:rPr>
        <w:t xml:space="preserve"> 0,05 dan </w:t>
      </w:r>
      <w:proofErr w:type="spellStart"/>
      <w:r w:rsidRPr="00ED228E">
        <w:rPr>
          <w:rFonts w:ascii="Times New Roman" w:hAnsi="Times New Roman" w:cs="Times New Roman"/>
        </w:rPr>
        <w:t>melakukan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perbandingan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antara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w:t>
      </w:r>
      <w:r w:rsidRPr="00ED228E">
        <w:rPr>
          <w:rFonts w:ascii="Times New Roman" w:hAnsi="Times New Roman" w:cs="Times New Roman"/>
          <w:vertAlign w:val="subscript"/>
        </w:rPr>
        <w:t>hitung</w:t>
      </w:r>
      <w:proofErr w:type="spellEnd"/>
      <w:r w:rsidRPr="00ED228E">
        <w:rPr>
          <w:rFonts w:ascii="Times New Roman" w:hAnsi="Times New Roman" w:cs="Times New Roman"/>
          <w:vertAlign w:val="subscript"/>
        </w:rPr>
        <w:t xml:space="preserve"> </w:t>
      </w:r>
      <w:r w:rsidRPr="00ED228E">
        <w:rPr>
          <w:rFonts w:ascii="Times New Roman" w:hAnsi="Times New Roman" w:cs="Times New Roman"/>
        </w:rPr>
        <w:t xml:space="preserve">dan </w:t>
      </w:r>
      <w:proofErr w:type="spellStart"/>
      <w:r w:rsidRPr="00ED228E">
        <w:rPr>
          <w:rFonts w:ascii="Times New Roman" w:hAnsi="Times New Roman" w:cs="Times New Roman"/>
        </w:rPr>
        <w:t>t</w:t>
      </w:r>
      <w:r w:rsidRPr="00ED228E">
        <w:rPr>
          <w:rFonts w:ascii="Times New Roman" w:hAnsi="Times New Roman" w:cs="Times New Roman"/>
          <w:vertAlign w:val="subscript"/>
        </w:rPr>
        <w:t>tabel</w:t>
      </w:r>
      <w:proofErr w:type="spellEnd"/>
      <w:r w:rsidRPr="00ED228E">
        <w:rPr>
          <w:rFonts w:ascii="Times New Roman" w:hAnsi="Times New Roman" w:cs="Times New Roman"/>
        </w:rPr>
        <w:t xml:space="preserve">. Jika </w:t>
      </w:r>
      <w:proofErr w:type="spellStart"/>
      <w:r w:rsidRPr="00ED228E">
        <w:rPr>
          <w:rFonts w:ascii="Times New Roman" w:hAnsi="Times New Roman" w:cs="Times New Roman"/>
        </w:rPr>
        <w:t>nilai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w:t>
      </w:r>
      <w:r w:rsidRPr="00ED228E">
        <w:rPr>
          <w:rFonts w:ascii="Times New Roman" w:hAnsi="Times New Roman" w:cs="Times New Roman"/>
          <w:vertAlign w:val="subscript"/>
        </w:rPr>
        <w:t>hitung</w:t>
      </w:r>
      <w:proofErr w:type="spellEnd"/>
      <w:r w:rsidRPr="00ED228E">
        <w:rPr>
          <w:rFonts w:ascii="Times New Roman" w:hAnsi="Times New Roman" w:cs="Times New Roman"/>
          <w:vertAlign w:val="subscript"/>
        </w:rPr>
        <w:t xml:space="preserve"> </w:t>
      </w:r>
      <w:r w:rsidRPr="00ED228E">
        <w:rPr>
          <w:rFonts w:ascii="Times New Roman" w:hAnsi="Times New Roman" w:cs="Times New Roman"/>
        </w:rPr>
        <w:t xml:space="preserve">&gt; </w:t>
      </w:r>
      <w:proofErr w:type="spellStart"/>
      <w:r w:rsidRPr="00ED228E">
        <w:rPr>
          <w:rFonts w:ascii="Times New Roman" w:hAnsi="Times New Roman" w:cs="Times New Roman"/>
        </w:rPr>
        <w:t>t</w:t>
      </w:r>
      <w:r w:rsidRPr="00ED228E">
        <w:rPr>
          <w:rFonts w:ascii="Times New Roman" w:hAnsi="Times New Roman" w:cs="Times New Roman"/>
          <w:vertAlign w:val="subscript"/>
        </w:rPr>
        <w:t>tabel</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maka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setiap</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variabel</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bebas</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diteliti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berpengaruh</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signifikan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terhadap</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variabel</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terikat</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Sebaliknya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jika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nilai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w:t>
      </w:r>
      <w:r w:rsidRPr="00ED228E">
        <w:rPr>
          <w:rFonts w:ascii="Times New Roman" w:hAnsi="Times New Roman" w:cs="Times New Roman"/>
          <w:vertAlign w:val="subscript"/>
        </w:rPr>
        <w:t>hitung</w:t>
      </w:r>
      <w:proofErr w:type="spellEnd"/>
      <w:r w:rsidRPr="00ED228E">
        <w:rPr>
          <w:rFonts w:ascii="Times New Roman" w:hAnsi="Times New Roman" w:cs="Times New Roman"/>
          <w:vertAlign w:val="subscript"/>
        </w:rPr>
        <w:t xml:space="preserve"> </w:t>
      </w:r>
      <w:r w:rsidRPr="00ED228E">
        <w:rPr>
          <w:rFonts w:ascii="Times New Roman" w:hAnsi="Times New Roman" w:cs="Times New Roman"/>
        </w:rPr>
        <w:t xml:space="preserve">&lt; </w:t>
      </w:r>
      <w:proofErr w:type="spellStart"/>
      <w:r w:rsidRPr="00ED228E">
        <w:rPr>
          <w:rFonts w:ascii="Times New Roman" w:hAnsi="Times New Roman" w:cs="Times New Roman"/>
        </w:rPr>
        <w:t>t</w:t>
      </w:r>
      <w:r w:rsidRPr="00ED228E">
        <w:rPr>
          <w:rFonts w:ascii="Times New Roman" w:hAnsi="Times New Roman" w:cs="Times New Roman"/>
          <w:vertAlign w:val="subscript"/>
        </w:rPr>
        <w:t>tabel</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maka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setiap</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variabel</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bebas</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diteliti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tidak</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berpengaruh</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terhadap</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variabel</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terikat</w:t>
      </w:r>
      <w:proofErr w:type="spellEnd"/>
      <w:r w:rsidRPr="00ED228E">
        <w:rPr>
          <w:rFonts w:ascii="Times New Roman" w:hAnsi="Times New Roman" w:cs="Times New Roman"/>
        </w:rPr>
        <w:t>.</w:t>
      </w:r>
    </w:p>
    <w:p w14:paraId="73B6E834" w14:textId="77777777" w:rsidR="00ED228E" w:rsidRPr="00ED228E" w:rsidRDefault="00ED228E" w:rsidP="00ED228E">
      <w:pPr>
        <w:pStyle w:val="NoSpacing"/>
        <w:jc w:val="both"/>
        <w:rPr>
          <w:rFonts w:ascii="Times New Roman" w:hAnsi="Times New Roman" w:cs="Times New Roman"/>
        </w:rPr>
      </w:pPr>
    </w:p>
    <w:p w14:paraId="27D4285B" w14:textId="77777777" w:rsidR="00B673A0" w:rsidRPr="00B673A0" w:rsidRDefault="00B673A0" w:rsidP="00B673A0">
      <w:pPr>
        <w:pStyle w:val="NoSpacing"/>
        <w:rPr>
          <w:rFonts w:ascii="Times New Roman" w:hAnsi="Times New Roman" w:cs="Times New Roman"/>
          <w:b/>
          <w:bCs/>
          <w:color w:val="000000"/>
        </w:rPr>
      </w:pPr>
      <w:proofErr w:type="spellStart"/>
      <w:r w:rsidRPr="00B673A0">
        <w:rPr>
          <w:rFonts w:ascii="Times New Roman" w:hAnsi="Times New Roman" w:cs="Times New Roman"/>
          <w:b/>
          <w:bCs/>
        </w:rPr>
        <w:t>Tabel</w:t>
      </w:r>
      <w:proofErr w:type="spellEnd"/>
      <w:r w:rsidRPr="00B673A0">
        <w:rPr>
          <w:rFonts w:ascii="Times New Roman" w:hAnsi="Times New Roman" w:cs="Times New Roman"/>
          <w:b/>
          <w:bCs/>
        </w:rPr>
        <w:t xml:space="preserve"> 4. Hasil Uji T</w:t>
      </w:r>
    </w:p>
    <w:p w14:paraId="4AF7168A" w14:textId="724E22DF" w:rsidR="00ED228E" w:rsidRPr="00ED228E" w:rsidRDefault="00ED228E" w:rsidP="00ED228E">
      <w:pPr>
        <w:pStyle w:val="NoSpacing"/>
        <w:jc w:val="both"/>
        <w:rPr>
          <w:rFonts w:ascii="Times New Roman" w:hAnsi="Times New Roman" w:cs="Times New Roman"/>
          <w:b/>
          <w:bCs/>
          <w:color w:val="000000"/>
        </w:rPr>
      </w:pPr>
      <w:r w:rsidRPr="00ED228E">
        <w:rPr>
          <w:rFonts w:ascii="Times New Roman" w:hAnsi="Times New Roman" w:cs="Times New Roman"/>
          <w:b/>
          <w:bCs/>
          <w:color w:val="000000"/>
        </w:rPr>
        <w:t>T-Test</w:t>
      </w:r>
    </w:p>
    <w:tbl>
      <w:tblPr>
        <w:tblpPr w:leftFromText="180" w:rightFromText="180" w:vertAnchor="text" w:horzAnchor="margin" w:tblpY="11"/>
        <w:tblW w:w="7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83"/>
        <w:gridCol w:w="1876"/>
        <w:gridCol w:w="1030"/>
        <w:gridCol w:w="1030"/>
        <w:gridCol w:w="1445"/>
        <w:gridCol w:w="1476"/>
      </w:tblGrid>
      <w:tr w:rsidR="00B673A0" w:rsidRPr="00ED228E" w14:paraId="54C26D35" w14:textId="77777777" w:rsidTr="00B673A0">
        <w:trPr>
          <w:cantSplit/>
        </w:trPr>
        <w:tc>
          <w:tcPr>
            <w:tcW w:w="7640" w:type="dxa"/>
            <w:gridSpan w:val="6"/>
            <w:tcBorders>
              <w:top w:val="nil"/>
              <w:left w:val="nil"/>
              <w:bottom w:val="single" w:sz="4" w:space="0" w:color="auto"/>
              <w:right w:val="nil"/>
            </w:tcBorders>
            <w:shd w:val="clear" w:color="auto" w:fill="FFFFFF"/>
            <w:vAlign w:val="center"/>
          </w:tcPr>
          <w:p w14:paraId="0F65F05A" w14:textId="77777777" w:rsidR="00B673A0" w:rsidRPr="00ED228E" w:rsidRDefault="00B673A0" w:rsidP="00B673A0">
            <w:pPr>
              <w:pStyle w:val="NoSpacing"/>
              <w:jc w:val="center"/>
              <w:rPr>
                <w:rFonts w:ascii="Times New Roman" w:hAnsi="Times New Roman" w:cs="Times New Roman"/>
                <w:color w:val="010205"/>
              </w:rPr>
            </w:pPr>
            <w:r w:rsidRPr="00ED228E">
              <w:rPr>
                <w:rFonts w:ascii="Times New Roman" w:hAnsi="Times New Roman" w:cs="Times New Roman"/>
                <w:b/>
                <w:bCs/>
                <w:color w:val="010205"/>
              </w:rPr>
              <w:t>Paired Samples Statistics</w:t>
            </w:r>
          </w:p>
        </w:tc>
      </w:tr>
      <w:tr w:rsidR="00B673A0" w:rsidRPr="00ED228E" w14:paraId="6C787B11" w14:textId="77777777" w:rsidTr="00B673A0">
        <w:trPr>
          <w:cantSplit/>
        </w:trPr>
        <w:tc>
          <w:tcPr>
            <w:tcW w:w="2659" w:type="dxa"/>
            <w:gridSpan w:val="2"/>
            <w:tcBorders>
              <w:top w:val="single" w:sz="4" w:space="0" w:color="auto"/>
              <w:left w:val="nil"/>
              <w:bottom w:val="single" w:sz="8" w:space="0" w:color="152935"/>
              <w:right w:val="nil"/>
            </w:tcBorders>
            <w:shd w:val="clear" w:color="auto" w:fill="FFFFFF"/>
            <w:vAlign w:val="bottom"/>
          </w:tcPr>
          <w:p w14:paraId="41E47327" w14:textId="77777777" w:rsidR="00B673A0" w:rsidRPr="00ED228E" w:rsidRDefault="00B673A0" w:rsidP="00B673A0">
            <w:pPr>
              <w:pStyle w:val="NoSpacing"/>
              <w:jc w:val="both"/>
              <w:rPr>
                <w:rFonts w:ascii="Times New Roman" w:hAnsi="Times New Roman" w:cs="Times New Roman"/>
              </w:rPr>
            </w:pPr>
          </w:p>
        </w:tc>
        <w:tc>
          <w:tcPr>
            <w:tcW w:w="1030" w:type="dxa"/>
            <w:tcBorders>
              <w:top w:val="single" w:sz="4" w:space="0" w:color="auto"/>
              <w:left w:val="nil"/>
              <w:bottom w:val="single" w:sz="8" w:space="0" w:color="152935"/>
              <w:right w:val="single" w:sz="8" w:space="0" w:color="E0E0E0"/>
            </w:tcBorders>
            <w:shd w:val="clear" w:color="auto" w:fill="FFFFFF"/>
            <w:vAlign w:val="bottom"/>
          </w:tcPr>
          <w:p w14:paraId="74228465" w14:textId="77777777" w:rsidR="00B673A0" w:rsidRPr="00ED228E" w:rsidRDefault="00B673A0" w:rsidP="00B673A0">
            <w:pPr>
              <w:pStyle w:val="NoSpacing"/>
              <w:jc w:val="center"/>
              <w:rPr>
                <w:rFonts w:ascii="Times New Roman" w:hAnsi="Times New Roman" w:cs="Times New Roman"/>
                <w:color w:val="264A60"/>
              </w:rPr>
            </w:pPr>
            <w:r w:rsidRPr="00ED228E">
              <w:rPr>
                <w:rFonts w:ascii="Times New Roman" w:hAnsi="Times New Roman" w:cs="Times New Roman"/>
                <w:color w:val="264A60"/>
              </w:rPr>
              <w:t>Mean</w:t>
            </w:r>
          </w:p>
        </w:tc>
        <w:tc>
          <w:tcPr>
            <w:tcW w:w="1030" w:type="dxa"/>
            <w:tcBorders>
              <w:top w:val="single" w:sz="4" w:space="0" w:color="auto"/>
              <w:left w:val="single" w:sz="8" w:space="0" w:color="E0E0E0"/>
              <w:bottom w:val="single" w:sz="8" w:space="0" w:color="152935"/>
              <w:right w:val="single" w:sz="8" w:space="0" w:color="E0E0E0"/>
            </w:tcBorders>
            <w:shd w:val="clear" w:color="auto" w:fill="FFFFFF"/>
            <w:vAlign w:val="bottom"/>
          </w:tcPr>
          <w:p w14:paraId="6B3DFFBD" w14:textId="77777777" w:rsidR="00B673A0" w:rsidRPr="00ED228E" w:rsidRDefault="00B673A0" w:rsidP="00B673A0">
            <w:pPr>
              <w:pStyle w:val="NoSpacing"/>
              <w:jc w:val="center"/>
              <w:rPr>
                <w:rFonts w:ascii="Times New Roman" w:hAnsi="Times New Roman" w:cs="Times New Roman"/>
                <w:color w:val="264A60"/>
              </w:rPr>
            </w:pPr>
            <w:r w:rsidRPr="00ED228E">
              <w:rPr>
                <w:rFonts w:ascii="Times New Roman" w:hAnsi="Times New Roman" w:cs="Times New Roman"/>
                <w:color w:val="264A60"/>
              </w:rPr>
              <w:t>N</w:t>
            </w:r>
          </w:p>
        </w:tc>
        <w:tc>
          <w:tcPr>
            <w:tcW w:w="1445" w:type="dxa"/>
            <w:tcBorders>
              <w:top w:val="single" w:sz="4" w:space="0" w:color="auto"/>
              <w:left w:val="single" w:sz="8" w:space="0" w:color="E0E0E0"/>
              <w:bottom w:val="single" w:sz="8" w:space="0" w:color="152935"/>
              <w:right w:val="single" w:sz="8" w:space="0" w:color="E0E0E0"/>
            </w:tcBorders>
            <w:shd w:val="clear" w:color="auto" w:fill="FFFFFF"/>
            <w:vAlign w:val="bottom"/>
          </w:tcPr>
          <w:p w14:paraId="4488E8FA" w14:textId="77777777" w:rsidR="00B673A0" w:rsidRPr="00ED228E" w:rsidRDefault="00B673A0" w:rsidP="00B673A0">
            <w:pPr>
              <w:pStyle w:val="NoSpacing"/>
              <w:jc w:val="center"/>
              <w:rPr>
                <w:rFonts w:ascii="Times New Roman" w:hAnsi="Times New Roman" w:cs="Times New Roman"/>
                <w:color w:val="264A60"/>
              </w:rPr>
            </w:pPr>
            <w:r w:rsidRPr="00ED228E">
              <w:rPr>
                <w:rFonts w:ascii="Times New Roman" w:hAnsi="Times New Roman" w:cs="Times New Roman"/>
                <w:color w:val="264A60"/>
              </w:rPr>
              <w:t>Std. Deviation</w:t>
            </w:r>
          </w:p>
        </w:tc>
        <w:tc>
          <w:tcPr>
            <w:tcW w:w="1476" w:type="dxa"/>
            <w:tcBorders>
              <w:top w:val="single" w:sz="4" w:space="0" w:color="auto"/>
              <w:left w:val="single" w:sz="8" w:space="0" w:color="E0E0E0"/>
              <w:bottom w:val="single" w:sz="8" w:space="0" w:color="152935"/>
              <w:right w:val="nil"/>
            </w:tcBorders>
            <w:shd w:val="clear" w:color="auto" w:fill="FFFFFF"/>
            <w:vAlign w:val="bottom"/>
          </w:tcPr>
          <w:p w14:paraId="535E8746" w14:textId="77777777" w:rsidR="00B673A0" w:rsidRPr="00ED228E" w:rsidRDefault="00B673A0" w:rsidP="00B673A0">
            <w:pPr>
              <w:pStyle w:val="NoSpacing"/>
              <w:jc w:val="center"/>
              <w:rPr>
                <w:rFonts w:ascii="Times New Roman" w:hAnsi="Times New Roman" w:cs="Times New Roman"/>
                <w:color w:val="264A60"/>
              </w:rPr>
            </w:pPr>
            <w:r w:rsidRPr="00ED228E">
              <w:rPr>
                <w:rFonts w:ascii="Times New Roman" w:hAnsi="Times New Roman" w:cs="Times New Roman"/>
                <w:color w:val="264A60"/>
              </w:rPr>
              <w:t>Std. Error Mean</w:t>
            </w:r>
          </w:p>
        </w:tc>
      </w:tr>
      <w:tr w:rsidR="00B673A0" w:rsidRPr="00ED228E" w14:paraId="5994D5E9" w14:textId="77777777" w:rsidTr="00B673A0">
        <w:trPr>
          <w:cantSplit/>
        </w:trPr>
        <w:tc>
          <w:tcPr>
            <w:tcW w:w="783" w:type="dxa"/>
            <w:vMerge w:val="restart"/>
            <w:tcBorders>
              <w:top w:val="single" w:sz="8" w:space="0" w:color="152935"/>
              <w:left w:val="nil"/>
              <w:bottom w:val="single" w:sz="8" w:space="0" w:color="152935"/>
              <w:right w:val="nil"/>
            </w:tcBorders>
            <w:shd w:val="clear" w:color="auto" w:fill="E0E0E0"/>
          </w:tcPr>
          <w:p w14:paraId="651637EE" w14:textId="77777777" w:rsidR="00B673A0" w:rsidRPr="00ED228E" w:rsidRDefault="00B673A0" w:rsidP="00B673A0">
            <w:pPr>
              <w:pStyle w:val="NoSpacing"/>
              <w:jc w:val="both"/>
              <w:rPr>
                <w:rFonts w:ascii="Times New Roman" w:hAnsi="Times New Roman" w:cs="Times New Roman"/>
                <w:color w:val="264A60"/>
              </w:rPr>
            </w:pPr>
            <w:r w:rsidRPr="00ED228E">
              <w:rPr>
                <w:rFonts w:ascii="Times New Roman" w:hAnsi="Times New Roman" w:cs="Times New Roman"/>
                <w:color w:val="264A60"/>
              </w:rPr>
              <w:t>Pair 1</w:t>
            </w:r>
          </w:p>
        </w:tc>
        <w:tc>
          <w:tcPr>
            <w:tcW w:w="1876" w:type="dxa"/>
            <w:tcBorders>
              <w:top w:val="single" w:sz="8" w:space="0" w:color="152935"/>
              <w:left w:val="nil"/>
              <w:bottom w:val="single" w:sz="8" w:space="0" w:color="AEAEAE"/>
              <w:right w:val="nil"/>
            </w:tcBorders>
            <w:shd w:val="clear" w:color="auto" w:fill="E0E0E0"/>
          </w:tcPr>
          <w:p w14:paraId="206C8FF0" w14:textId="77777777" w:rsidR="00B673A0" w:rsidRPr="00ED228E" w:rsidRDefault="00B673A0" w:rsidP="00B673A0">
            <w:pPr>
              <w:pStyle w:val="NoSpacing"/>
              <w:jc w:val="both"/>
              <w:rPr>
                <w:rFonts w:ascii="Times New Roman" w:hAnsi="Times New Roman" w:cs="Times New Roman"/>
                <w:color w:val="264A60"/>
              </w:rPr>
            </w:pPr>
            <w:proofErr w:type="spellStart"/>
            <w:r w:rsidRPr="00ED228E">
              <w:rPr>
                <w:rFonts w:ascii="Times New Roman" w:hAnsi="Times New Roman" w:cs="Times New Roman"/>
                <w:color w:val="264A60"/>
              </w:rPr>
              <w:t>Segmentasi</w:t>
            </w:r>
            <w:proofErr w:type="spellEnd"/>
            <w:r w:rsidRPr="00ED228E">
              <w:rPr>
                <w:rFonts w:ascii="Times New Roman" w:hAnsi="Times New Roman" w:cs="Times New Roman"/>
                <w:color w:val="264A60"/>
              </w:rPr>
              <w:t xml:space="preserve"> Pasar</w:t>
            </w:r>
          </w:p>
        </w:tc>
        <w:tc>
          <w:tcPr>
            <w:tcW w:w="1030" w:type="dxa"/>
            <w:tcBorders>
              <w:top w:val="single" w:sz="8" w:space="0" w:color="152935"/>
              <w:left w:val="nil"/>
              <w:bottom w:val="single" w:sz="8" w:space="0" w:color="AEAEAE"/>
              <w:right w:val="single" w:sz="8" w:space="0" w:color="E0E0E0"/>
            </w:tcBorders>
            <w:shd w:val="clear" w:color="auto" w:fill="FFFFFF"/>
          </w:tcPr>
          <w:p w14:paraId="7FDAA1EE" w14:textId="77777777" w:rsidR="00B673A0" w:rsidRPr="00ED228E" w:rsidRDefault="00B673A0" w:rsidP="00B673A0">
            <w:pPr>
              <w:pStyle w:val="NoSpacing"/>
              <w:jc w:val="right"/>
              <w:rPr>
                <w:rFonts w:ascii="Times New Roman" w:hAnsi="Times New Roman" w:cs="Times New Roman"/>
                <w:color w:val="010205"/>
              </w:rPr>
            </w:pPr>
            <w:r w:rsidRPr="00ED228E">
              <w:rPr>
                <w:rFonts w:ascii="Times New Roman" w:hAnsi="Times New Roman" w:cs="Times New Roman"/>
                <w:color w:val="010205"/>
              </w:rPr>
              <w:t>32,95</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01832D10" w14:textId="77777777" w:rsidR="00B673A0" w:rsidRPr="00ED228E" w:rsidRDefault="00B673A0" w:rsidP="00B673A0">
            <w:pPr>
              <w:pStyle w:val="NoSpacing"/>
              <w:jc w:val="right"/>
              <w:rPr>
                <w:rFonts w:ascii="Times New Roman" w:hAnsi="Times New Roman" w:cs="Times New Roman"/>
                <w:color w:val="010205"/>
              </w:rPr>
            </w:pPr>
            <w:r w:rsidRPr="00ED228E">
              <w:rPr>
                <w:rFonts w:ascii="Times New Roman" w:hAnsi="Times New Roman" w:cs="Times New Roman"/>
                <w:color w:val="010205"/>
              </w:rPr>
              <w:t>65</w:t>
            </w:r>
          </w:p>
        </w:tc>
        <w:tc>
          <w:tcPr>
            <w:tcW w:w="1445" w:type="dxa"/>
            <w:tcBorders>
              <w:top w:val="single" w:sz="8" w:space="0" w:color="152935"/>
              <w:left w:val="single" w:sz="8" w:space="0" w:color="E0E0E0"/>
              <w:bottom w:val="single" w:sz="8" w:space="0" w:color="AEAEAE"/>
              <w:right w:val="single" w:sz="8" w:space="0" w:color="E0E0E0"/>
            </w:tcBorders>
            <w:shd w:val="clear" w:color="auto" w:fill="FFFFFF"/>
          </w:tcPr>
          <w:p w14:paraId="20646D32" w14:textId="77777777" w:rsidR="00B673A0" w:rsidRPr="00ED228E" w:rsidRDefault="00B673A0" w:rsidP="00B673A0">
            <w:pPr>
              <w:pStyle w:val="NoSpacing"/>
              <w:jc w:val="right"/>
              <w:rPr>
                <w:rFonts w:ascii="Times New Roman" w:hAnsi="Times New Roman" w:cs="Times New Roman"/>
                <w:color w:val="010205"/>
              </w:rPr>
            </w:pPr>
            <w:r w:rsidRPr="00ED228E">
              <w:rPr>
                <w:rFonts w:ascii="Times New Roman" w:hAnsi="Times New Roman" w:cs="Times New Roman"/>
                <w:color w:val="010205"/>
              </w:rPr>
              <w:t>2,730</w:t>
            </w:r>
          </w:p>
        </w:tc>
        <w:tc>
          <w:tcPr>
            <w:tcW w:w="1476" w:type="dxa"/>
            <w:tcBorders>
              <w:top w:val="single" w:sz="8" w:space="0" w:color="152935"/>
              <w:left w:val="single" w:sz="8" w:space="0" w:color="E0E0E0"/>
              <w:bottom w:val="single" w:sz="8" w:space="0" w:color="AEAEAE"/>
              <w:right w:val="nil"/>
            </w:tcBorders>
            <w:shd w:val="clear" w:color="auto" w:fill="FFFFFF"/>
          </w:tcPr>
          <w:p w14:paraId="47BDDB5A" w14:textId="77777777" w:rsidR="00B673A0" w:rsidRPr="00ED228E" w:rsidRDefault="00B673A0" w:rsidP="00B673A0">
            <w:pPr>
              <w:pStyle w:val="NoSpacing"/>
              <w:jc w:val="right"/>
              <w:rPr>
                <w:rFonts w:ascii="Times New Roman" w:hAnsi="Times New Roman" w:cs="Times New Roman"/>
                <w:color w:val="010205"/>
              </w:rPr>
            </w:pPr>
            <w:r w:rsidRPr="00ED228E">
              <w:rPr>
                <w:rFonts w:ascii="Times New Roman" w:hAnsi="Times New Roman" w:cs="Times New Roman"/>
                <w:color w:val="010205"/>
              </w:rPr>
              <w:t>,339</w:t>
            </w:r>
          </w:p>
        </w:tc>
      </w:tr>
      <w:tr w:rsidR="00B673A0" w:rsidRPr="00ED228E" w14:paraId="36C25255" w14:textId="77777777" w:rsidTr="00B673A0">
        <w:trPr>
          <w:cantSplit/>
        </w:trPr>
        <w:tc>
          <w:tcPr>
            <w:tcW w:w="783" w:type="dxa"/>
            <w:vMerge/>
            <w:tcBorders>
              <w:top w:val="single" w:sz="8" w:space="0" w:color="152935"/>
              <w:left w:val="nil"/>
              <w:bottom w:val="single" w:sz="8" w:space="0" w:color="152935"/>
              <w:right w:val="nil"/>
            </w:tcBorders>
            <w:shd w:val="clear" w:color="auto" w:fill="E0E0E0"/>
          </w:tcPr>
          <w:p w14:paraId="3DDF3572" w14:textId="77777777" w:rsidR="00B673A0" w:rsidRPr="00ED228E" w:rsidRDefault="00B673A0" w:rsidP="00B673A0">
            <w:pPr>
              <w:pStyle w:val="NoSpacing"/>
              <w:jc w:val="both"/>
              <w:rPr>
                <w:rFonts w:ascii="Times New Roman" w:hAnsi="Times New Roman" w:cs="Times New Roman"/>
                <w:color w:val="010205"/>
              </w:rPr>
            </w:pPr>
          </w:p>
        </w:tc>
        <w:tc>
          <w:tcPr>
            <w:tcW w:w="1876" w:type="dxa"/>
            <w:tcBorders>
              <w:top w:val="single" w:sz="8" w:space="0" w:color="AEAEAE"/>
              <w:left w:val="nil"/>
              <w:bottom w:val="single" w:sz="8" w:space="0" w:color="152935"/>
              <w:right w:val="nil"/>
            </w:tcBorders>
            <w:shd w:val="clear" w:color="auto" w:fill="E0E0E0"/>
          </w:tcPr>
          <w:p w14:paraId="37121C2C" w14:textId="77777777" w:rsidR="00B673A0" w:rsidRPr="00ED228E" w:rsidRDefault="00B673A0" w:rsidP="00B673A0">
            <w:pPr>
              <w:pStyle w:val="NoSpacing"/>
              <w:jc w:val="both"/>
              <w:rPr>
                <w:rFonts w:ascii="Times New Roman" w:hAnsi="Times New Roman" w:cs="Times New Roman"/>
                <w:color w:val="264A60"/>
              </w:rPr>
            </w:pPr>
            <w:proofErr w:type="spellStart"/>
            <w:r w:rsidRPr="00ED228E">
              <w:rPr>
                <w:rFonts w:ascii="Times New Roman" w:hAnsi="Times New Roman" w:cs="Times New Roman"/>
                <w:color w:val="264A60"/>
              </w:rPr>
              <w:t>Penjualan</w:t>
            </w:r>
            <w:proofErr w:type="spellEnd"/>
          </w:p>
        </w:tc>
        <w:tc>
          <w:tcPr>
            <w:tcW w:w="1030" w:type="dxa"/>
            <w:tcBorders>
              <w:top w:val="single" w:sz="8" w:space="0" w:color="AEAEAE"/>
              <w:left w:val="nil"/>
              <w:bottom w:val="single" w:sz="8" w:space="0" w:color="152935"/>
              <w:right w:val="single" w:sz="8" w:space="0" w:color="E0E0E0"/>
            </w:tcBorders>
            <w:shd w:val="clear" w:color="auto" w:fill="FFFFFF"/>
          </w:tcPr>
          <w:p w14:paraId="4CCFA1F2" w14:textId="77777777" w:rsidR="00B673A0" w:rsidRPr="00ED228E" w:rsidRDefault="00B673A0" w:rsidP="00B673A0">
            <w:pPr>
              <w:pStyle w:val="NoSpacing"/>
              <w:jc w:val="right"/>
              <w:rPr>
                <w:rFonts w:ascii="Times New Roman" w:hAnsi="Times New Roman" w:cs="Times New Roman"/>
                <w:color w:val="010205"/>
              </w:rPr>
            </w:pPr>
            <w:r w:rsidRPr="00ED228E">
              <w:rPr>
                <w:rFonts w:ascii="Times New Roman" w:hAnsi="Times New Roman" w:cs="Times New Roman"/>
                <w:color w:val="010205"/>
              </w:rPr>
              <w:t>32,55</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14:paraId="54849236" w14:textId="77777777" w:rsidR="00B673A0" w:rsidRPr="00ED228E" w:rsidRDefault="00B673A0" w:rsidP="00B673A0">
            <w:pPr>
              <w:pStyle w:val="NoSpacing"/>
              <w:jc w:val="right"/>
              <w:rPr>
                <w:rFonts w:ascii="Times New Roman" w:hAnsi="Times New Roman" w:cs="Times New Roman"/>
                <w:color w:val="010205"/>
              </w:rPr>
            </w:pPr>
            <w:r w:rsidRPr="00ED228E">
              <w:rPr>
                <w:rFonts w:ascii="Times New Roman" w:hAnsi="Times New Roman" w:cs="Times New Roman"/>
                <w:color w:val="010205"/>
              </w:rPr>
              <w:t>65</w:t>
            </w:r>
          </w:p>
        </w:tc>
        <w:tc>
          <w:tcPr>
            <w:tcW w:w="1445" w:type="dxa"/>
            <w:tcBorders>
              <w:top w:val="single" w:sz="8" w:space="0" w:color="AEAEAE"/>
              <w:left w:val="single" w:sz="8" w:space="0" w:color="E0E0E0"/>
              <w:bottom w:val="single" w:sz="8" w:space="0" w:color="152935"/>
              <w:right w:val="single" w:sz="8" w:space="0" w:color="E0E0E0"/>
            </w:tcBorders>
            <w:shd w:val="clear" w:color="auto" w:fill="FFFFFF"/>
          </w:tcPr>
          <w:p w14:paraId="7CE9FE86" w14:textId="77777777" w:rsidR="00B673A0" w:rsidRPr="00ED228E" w:rsidRDefault="00B673A0" w:rsidP="00B673A0">
            <w:pPr>
              <w:pStyle w:val="NoSpacing"/>
              <w:jc w:val="right"/>
              <w:rPr>
                <w:rFonts w:ascii="Times New Roman" w:hAnsi="Times New Roman" w:cs="Times New Roman"/>
                <w:color w:val="010205"/>
              </w:rPr>
            </w:pPr>
            <w:r w:rsidRPr="00ED228E">
              <w:rPr>
                <w:rFonts w:ascii="Times New Roman" w:hAnsi="Times New Roman" w:cs="Times New Roman"/>
                <w:color w:val="010205"/>
              </w:rPr>
              <w:t>1,953</w:t>
            </w:r>
          </w:p>
        </w:tc>
        <w:tc>
          <w:tcPr>
            <w:tcW w:w="1476" w:type="dxa"/>
            <w:tcBorders>
              <w:top w:val="single" w:sz="8" w:space="0" w:color="AEAEAE"/>
              <w:left w:val="single" w:sz="8" w:space="0" w:color="E0E0E0"/>
              <w:bottom w:val="single" w:sz="8" w:space="0" w:color="152935"/>
              <w:right w:val="nil"/>
            </w:tcBorders>
            <w:shd w:val="clear" w:color="auto" w:fill="FFFFFF"/>
          </w:tcPr>
          <w:p w14:paraId="37D663E0" w14:textId="77777777" w:rsidR="00B673A0" w:rsidRPr="00ED228E" w:rsidRDefault="00B673A0" w:rsidP="00B673A0">
            <w:pPr>
              <w:pStyle w:val="NoSpacing"/>
              <w:jc w:val="right"/>
              <w:rPr>
                <w:rFonts w:ascii="Times New Roman" w:hAnsi="Times New Roman" w:cs="Times New Roman"/>
                <w:color w:val="010205"/>
              </w:rPr>
            </w:pPr>
            <w:r w:rsidRPr="00ED228E">
              <w:rPr>
                <w:rFonts w:ascii="Times New Roman" w:hAnsi="Times New Roman" w:cs="Times New Roman"/>
                <w:color w:val="010205"/>
              </w:rPr>
              <w:t>,242</w:t>
            </w:r>
          </w:p>
        </w:tc>
      </w:tr>
    </w:tbl>
    <w:p w14:paraId="4FBC60F6" w14:textId="77777777" w:rsidR="00ED228E" w:rsidRPr="00ED228E" w:rsidRDefault="00ED228E" w:rsidP="00ED228E">
      <w:pPr>
        <w:pStyle w:val="NoSpacing"/>
        <w:jc w:val="both"/>
        <w:rPr>
          <w:rFonts w:ascii="Times New Roman" w:hAnsi="Times New Roman" w:cs="Times New Roman"/>
        </w:rPr>
      </w:pPr>
    </w:p>
    <w:p w14:paraId="08E08FDE" w14:textId="77777777" w:rsidR="00ED228E" w:rsidRPr="00ED228E" w:rsidRDefault="00ED228E" w:rsidP="00ED228E">
      <w:pPr>
        <w:pStyle w:val="NoSpacing"/>
        <w:jc w:val="both"/>
        <w:rPr>
          <w:rFonts w:ascii="Times New Roman" w:hAnsi="Times New Roman" w:cs="Times New Roman"/>
        </w:rPr>
      </w:pPr>
    </w:p>
    <w:p w14:paraId="29FBEA9A" w14:textId="77777777" w:rsidR="00ED228E" w:rsidRPr="00ED228E" w:rsidRDefault="00ED228E" w:rsidP="00ED228E">
      <w:pPr>
        <w:pStyle w:val="NoSpacing"/>
        <w:jc w:val="both"/>
        <w:rPr>
          <w:rFonts w:ascii="Times New Roman" w:hAnsi="Times New Roman" w:cs="Times New Roman"/>
        </w:rPr>
      </w:pPr>
    </w:p>
    <w:p w14:paraId="4063DD34" w14:textId="77777777" w:rsidR="00ED228E" w:rsidRPr="00ED228E" w:rsidRDefault="00ED228E" w:rsidP="00ED228E">
      <w:pPr>
        <w:pStyle w:val="NoSpacing"/>
        <w:jc w:val="both"/>
        <w:rPr>
          <w:rFonts w:ascii="Times New Roman" w:hAnsi="Times New Roman" w:cs="Times New Roman"/>
        </w:rPr>
      </w:pPr>
    </w:p>
    <w:p w14:paraId="5229E3C3" w14:textId="77777777" w:rsidR="00ED228E" w:rsidRPr="00ED228E" w:rsidRDefault="00ED228E" w:rsidP="00ED228E">
      <w:pPr>
        <w:pStyle w:val="NoSpacing"/>
        <w:jc w:val="both"/>
        <w:rPr>
          <w:rFonts w:ascii="Times New Roman" w:hAnsi="Times New Roman" w:cs="Times New Roman"/>
        </w:rPr>
      </w:pPr>
    </w:p>
    <w:tbl>
      <w:tblPr>
        <w:tblW w:w="7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15"/>
        <w:gridCol w:w="2880"/>
        <w:gridCol w:w="1205"/>
        <w:gridCol w:w="1439"/>
        <w:gridCol w:w="1206"/>
      </w:tblGrid>
      <w:tr w:rsidR="00ED228E" w:rsidRPr="00ED228E" w14:paraId="0833403E" w14:textId="77777777" w:rsidTr="00B673A0">
        <w:trPr>
          <w:cantSplit/>
          <w:trHeight w:val="187"/>
        </w:trPr>
        <w:tc>
          <w:tcPr>
            <w:tcW w:w="7645" w:type="dxa"/>
            <w:gridSpan w:val="5"/>
            <w:tcBorders>
              <w:top w:val="nil"/>
              <w:left w:val="nil"/>
              <w:bottom w:val="single" w:sz="4" w:space="0" w:color="auto"/>
              <w:right w:val="nil"/>
            </w:tcBorders>
            <w:shd w:val="clear" w:color="auto" w:fill="FFFFFF"/>
            <w:vAlign w:val="center"/>
          </w:tcPr>
          <w:p w14:paraId="2C13A1CF" w14:textId="77777777" w:rsidR="00ED228E" w:rsidRPr="00ED228E" w:rsidRDefault="00ED228E" w:rsidP="00B673A0">
            <w:pPr>
              <w:pStyle w:val="NoSpacing"/>
              <w:jc w:val="center"/>
              <w:rPr>
                <w:rFonts w:ascii="Times New Roman" w:hAnsi="Times New Roman" w:cs="Times New Roman"/>
                <w:color w:val="010205"/>
              </w:rPr>
            </w:pPr>
            <w:r w:rsidRPr="00ED228E">
              <w:rPr>
                <w:rFonts w:ascii="Times New Roman" w:hAnsi="Times New Roman" w:cs="Times New Roman"/>
                <w:b/>
                <w:bCs/>
                <w:color w:val="010205"/>
              </w:rPr>
              <w:t>Paired Samples Correlations</w:t>
            </w:r>
          </w:p>
        </w:tc>
      </w:tr>
      <w:tr w:rsidR="00ED228E" w:rsidRPr="00ED228E" w14:paraId="59188BF9" w14:textId="77777777" w:rsidTr="00B673A0">
        <w:trPr>
          <w:cantSplit/>
          <w:trHeight w:val="194"/>
        </w:trPr>
        <w:tc>
          <w:tcPr>
            <w:tcW w:w="3795" w:type="dxa"/>
            <w:gridSpan w:val="2"/>
            <w:tcBorders>
              <w:top w:val="single" w:sz="4" w:space="0" w:color="auto"/>
              <w:left w:val="nil"/>
              <w:bottom w:val="single" w:sz="8" w:space="0" w:color="152935"/>
              <w:right w:val="nil"/>
            </w:tcBorders>
            <w:shd w:val="clear" w:color="auto" w:fill="FFFFFF"/>
            <w:vAlign w:val="bottom"/>
          </w:tcPr>
          <w:p w14:paraId="31344D49" w14:textId="77777777" w:rsidR="00ED228E" w:rsidRPr="00ED228E" w:rsidRDefault="00ED228E" w:rsidP="00ED228E">
            <w:pPr>
              <w:pStyle w:val="NoSpacing"/>
              <w:jc w:val="both"/>
              <w:rPr>
                <w:rFonts w:ascii="Times New Roman" w:hAnsi="Times New Roman" w:cs="Times New Roman"/>
              </w:rPr>
            </w:pPr>
          </w:p>
        </w:tc>
        <w:tc>
          <w:tcPr>
            <w:tcW w:w="1205" w:type="dxa"/>
            <w:tcBorders>
              <w:top w:val="single" w:sz="4" w:space="0" w:color="auto"/>
              <w:left w:val="nil"/>
              <w:bottom w:val="single" w:sz="8" w:space="0" w:color="152935"/>
              <w:right w:val="single" w:sz="8" w:space="0" w:color="E0E0E0"/>
            </w:tcBorders>
            <w:shd w:val="clear" w:color="auto" w:fill="FFFFFF"/>
            <w:vAlign w:val="bottom"/>
          </w:tcPr>
          <w:p w14:paraId="3E85BD4A" w14:textId="77777777" w:rsidR="00ED228E" w:rsidRPr="00ED228E" w:rsidRDefault="00ED228E" w:rsidP="00B673A0">
            <w:pPr>
              <w:pStyle w:val="NoSpacing"/>
              <w:jc w:val="center"/>
              <w:rPr>
                <w:rFonts w:ascii="Times New Roman" w:hAnsi="Times New Roman" w:cs="Times New Roman"/>
                <w:color w:val="264A60"/>
              </w:rPr>
            </w:pPr>
            <w:r w:rsidRPr="00ED228E">
              <w:rPr>
                <w:rFonts w:ascii="Times New Roman" w:hAnsi="Times New Roman" w:cs="Times New Roman"/>
                <w:color w:val="264A60"/>
              </w:rPr>
              <w:t>N</w:t>
            </w:r>
          </w:p>
        </w:tc>
        <w:tc>
          <w:tcPr>
            <w:tcW w:w="1439" w:type="dxa"/>
            <w:tcBorders>
              <w:top w:val="single" w:sz="4" w:space="0" w:color="auto"/>
              <w:left w:val="single" w:sz="8" w:space="0" w:color="E0E0E0"/>
              <w:bottom w:val="single" w:sz="8" w:space="0" w:color="152935"/>
              <w:right w:val="single" w:sz="8" w:space="0" w:color="E0E0E0"/>
            </w:tcBorders>
            <w:shd w:val="clear" w:color="auto" w:fill="FFFFFF"/>
            <w:vAlign w:val="bottom"/>
          </w:tcPr>
          <w:p w14:paraId="2BBB9C92" w14:textId="77777777" w:rsidR="00ED228E" w:rsidRPr="00ED228E" w:rsidRDefault="00ED228E" w:rsidP="00B673A0">
            <w:pPr>
              <w:pStyle w:val="NoSpacing"/>
              <w:jc w:val="center"/>
              <w:rPr>
                <w:rFonts w:ascii="Times New Roman" w:hAnsi="Times New Roman" w:cs="Times New Roman"/>
                <w:color w:val="264A60"/>
              </w:rPr>
            </w:pPr>
            <w:r w:rsidRPr="00ED228E">
              <w:rPr>
                <w:rFonts w:ascii="Times New Roman" w:hAnsi="Times New Roman" w:cs="Times New Roman"/>
                <w:color w:val="264A60"/>
              </w:rPr>
              <w:t>Correlation</w:t>
            </w:r>
          </w:p>
        </w:tc>
        <w:tc>
          <w:tcPr>
            <w:tcW w:w="1205" w:type="dxa"/>
            <w:tcBorders>
              <w:top w:val="single" w:sz="4" w:space="0" w:color="auto"/>
              <w:left w:val="single" w:sz="8" w:space="0" w:color="E0E0E0"/>
              <w:bottom w:val="single" w:sz="8" w:space="0" w:color="152935"/>
              <w:right w:val="nil"/>
            </w:tcBorders>
            <w:shd w:val="clear" w:color="auto" w:fill="FFFFFF"/>
            <w:vAlign w:val="bottom"/>
          </w:tcPr>
          <w:p w14:paraId="57725AF7" w14:textId="77777777" w:rsidR="00ED228E" w:rsidRPr="00ED228E" w:rsidRDefault="00ED228E" w:rsidP="00B673A0">
            <w:pPr>
              <w:pStyle w:val="NoSpacing"/>
              <w:jc w:val="center"/>
              <w:rPr>
                <w:rFonts w:ascii="Times New Roman" w:hAnsi="Times New Roman" w:cs="Times New Roman"/>
                <w:color w:val="264A60"/>
              </w:rPr>
            </w:pPr>
            <w:r w:rsidRPr="00ED228E">
              <w:rPr>
                <w:rFonts w:ascii="Times New Roman" w:hAnsi="Times New Roman" w:cs="Times New Roman"/>
                <w:color w:val="264A60"/>
              </w:rPr>
              <w:t>Sig.</w:t>
            </w:r>
          </w:p>
        </w:tc>
      </w:tr>
      <w:tr w:rsidR="00ED228E" w:rsidRPr="00ED228E" w14:paraId="2ED5A63E" w14:textId="77777777" w:rsidTr="00B673A0">
        <w:trPr>
          <w:cantSplit/>
          <w:trHeight w:val="374"/>
        </w:trPr>
        <w:tc>
          <w:tcPr>
            <w:tcW w:w="915" w:type="dxa"/>
            <w:tcBorders>
              <w:top w:val="single" w:sz="8" w:space="0" w:color="152935"/>
              <w:left w:val="nil"/>
              <w:bottom w:val="single" w:sz="8" w:space="0" w:color="152935"/>
              <w:right w:val="nil"/>
            </w:tcBorders>
            <w:shd w:val="clear" w:color="auto" w:fill="E0E0E0"/>
          </w:tcPr>
          <w:p w14:paraId="1DBEABEC" w14:textId="77777777" w:rsidR="00ED228E" w:rsidRPr="00ED228E" w:rsidRDefault="00ED228E" w:rsidP="00ED228E">
            <w:pPr>
              <w:pStyle w:val="NoSpacing"/>
              <w:jc w:val="both"/>
              <w:rPr>
                <w:rFonts w:ascii="Times New Roman" w:hAnsi="Times New Roman" w:cs="Times New Roman"/>
                <w:color w:val="264A60"/>
              </w:rPr>
            </w:pPr>
            <w:r w:rsidRPr="00ED228E">
              <w:rPr>
                <w:rFonts w:ascii="Times New Roman" w:hAnsi="Times New Roman" w:cs="Times New Roman"/>
                <w:color w:val="264A60"/>
              </w:rPr>
              <w:t>Pair 1</w:t>
            </w:r>
          </w:p>
        </w:tc>
        <w:tc>
          <w:tcPr>
            <w:tcW w:w="2879" w:type="dxa"/>
            <w:tcBorders>
              <w:top w:val="single" w:sz="8" w:space="0" w:color="152935"/>
              <w:left w:val="nil"/>
              <w:bottom w:val="single" w:sz="8" w:space="0" w:color="152935"/>
              <w:right w:val="nil"/>
            </w:tcBorders>
            <w:shd w:val="clear" w:color="auto" w:fill="E0E0E0"/>
          </w:tcPr>
          <w:p w14:paraId="36D635C1" w14:textId="77777777" w:rsidR="00ED228E" w:rsidRPr="00ED228E" w:rsidRDefault="00ED228E" w:rsidP="00ED228E">
            <w:pPr>
              <w:pStyle w:val="NoSpacing"/>
              <w:jc w:val="both"/>
              <w:rPr>
                <w:rFonts w:ascii="Times New Roman" w:hAnsi="Times New Roman" w:cs="Times New Roman"/>
                <w:color w:val="264A60"/>
              </w:rPr>
            </w:pPr>
            <w:proofErr w:type="spellStart"/>
            <w:r w:rsidRPr="00ED228E">
              <w:rPr>
                <w:rFonts w:ascii="Times New Roman" w:hAnsi="Times New Roman" w:cs="Times New Roman"/>
                <w:color w:val="264A60"/>
              </w:rPr>
              <w:t>Segmentasi</w:t>
            </w:r>
            <w:proofErr w:type="spellEnd"/>
            <w:r w:rsidRPr="00ED228E">
              <w:rPr>
                <w:rFonts w:ascii="Times New Roman" w:hAnsi="Times New Roman" w:cs="Times New Roman"/>
                <w:color w:val="264A60"/>
              </w:rPr>
              <w:t xml:space="preserve"> Pasar &amp; </w:t>
            </w:r>
            <w:proofErr w:type="spellStart"/>
            <w:r w:rsidRPr="00ED228E">
              <w:rPr>
                <w:rFonts w:ascii="Times New Roman" w:hAnsi="Times New Roman" w:cs="Times New Roman"/>
                <w:color w:val="264A60"/>
              </w:rPr>
              <w:t>Penjualan</w:t>
            </w:r>
            <w:proofErr w:type="spellEnd"/>
          </w:p>
        </w:tc>
        <w:tc>
          <w:tcPr>
            <w:tcW w:w="1205" w:type="dxa"/>
            <w:tcBorders>
              <w:top w:val="single" w:sz="8" w:space="0" w:color="152935"/>
              <w:left w:val="nil"/>
              <w:bottom w:val="single" w:sz="8" w:space="0" w:color="152935"/>
              <w:right w:val="single" w:sz="8" w:space="0" w:color="E0E0E0"/>
            </w:tcBorders>
            <w:shd w:val="clear" w:color="auto" w:fill="FFFFFF"/>
          </w:tcPr>
          <w:p w14:paraId="52D90FB8" w14:textId="77777777" w:rsidR="00ED228E" w:rsidRPr="00ED228E" w:rsidRDefault="00ED228E" w:rsidP="00B673A0">
            <w:pPr>
              <w:pStyle w:val="NoSpacing"/>
              <w:jc w:val="center"/>
              <w:rPr>
                <w:rFonts w:ascii="Times New Roman" w:hAnsi="Times New Roman" w:cs="Times New Roman"/>
                <w:color w:val="010205"/>
              </w:rPr>
            </w:pPr>
            <w:r w:rsidRPr="00ED228E">
              <w:rPr>
                <w:rFonts w:ascii="Times New Roman" w:hAnsi="Times New Roman" w:cs="Times New Roman"/>
                <w:color w:val="010205"/>
              </w:rPr>
              <w:t>65</w:t>
            </w:r>
          </w:p>
        </w:tc>
        <w:tc>
          <w:tcPr>
            <w:tcW w:w="1439" w:type="dxa"/>
            <w:tcBorders>
              <w:top w:val="single" w:sz="8" w:space="0" w:color="152935"/>
              <w:left w:val="single" w:sz="8" w:space="0" w:color="E0E0E0"/>
              <w:bottom w:val="single" w:sz="8" w:space="0" w:color="152935"/>
              <w:right w:val="single" w:sz="8" w:space="0" w:color="E0E0E0"/>
            </w:tcBorders>
            <w:shd w:val="clear" w:color="auto" w:fill="FFFFFF"/>
          </w:tcPr>
          <w:p w14:paraId="6C3CE12E" w14:textId="77777777" w:rsidR="00ED228E" w:rsidRPr="00ED228E" w:rsidRDefault="00ED228E" w:rsidP="00B673A0">
            <w:pPr>
              <w:pStyle w:val="NoSpacing"/>
              <w:jc w:val="center"/>
              <w:rPr>
                <w:rFonts w:ascii="Times New Roman" w:hAnsi="Times New Roman" w:cs="Times New Roman"/>
                <w:color w:val="010205"/>
              </w:rPr>
            </w:pPr>
            <w:r w:rsidRPr="00ED228E">
              <w:rPr>
                <w:rFonts w:ascii="Times New Roman" w:hAnsi="Times New Roman" w:cs="Times New Roman"/>
                <w:color w:val="010205"/>
              </w:rPr>
              <w:t>,603</w:t>
            </w:r>
          </w:p>
        </w:tc>
        <w:tc>
          <w:tcPr>
            <w:tcW w:w="1205" w:type="dxa"/>
            <w:tcBorders>
              <w:top w:val="single" w:sz="8" w:space="0" w:color="152935"/>
              <w:left w:val="single" w:sz="8" w:space="0" w:color="E0E0E0"/>
              <w:bottom w:val="single" w:sz="8" w:space="0" w:color="152935"/>
              <w:right w:val="nil"/>
            </w:tcBorders>
            <w:shd w:val="clear" w:color="auto" w:fill="FFFFFF"/>
          </w:tcPr>
          <w:p w14:paraId="76978BA8" w14:textId="77777777" w:rsidR="00ED228E" w:rsidRPr="00ED228E" w:rsidRDefault="00ED228E" w:rsidP="00B673A0">
            <w:pPr>
              <w:pStyle w:val="NoSpacing"/>
              <w:jc w:val="center"/>
              <w:rPr>
                <w:rFonts w:ascii="Times New Roman" w:hAnsi="Times New Roman" w:cs="Times New Roman"/>
                <w:color w:val="010205"/>
              </w:rPr>
            </w:pPr>
            <w:r w:rsidRPr="00ED228E">
              <w:rPr>
                <w:rFonts w:ascii="Times New Roman" w:hAnsi="Times New Roman" w:cs="Times New Roman"/>
                <w:color w:val="010205"/>
              </w:rPr>
              <w:t>,000</w:t>
            </w:r>
          </w:p>
        </w:tc>
      </w:tr>
    </w:tbl>
    <w:p w14:paraId="555755E4" w14:textId="5DD7B144" w:rsidR="00ED228E" w:rsidRPr="00ED228E" w:rsidRDefault="00ED228E" w:rsidP="00ED228E">
      <w:pPr>
        <w:pStyle w:val="NoSpacing"/>
        <w:jc w:val="both"/>
        <w:rPr>
          <w:rFonts w:ascii="Times New Roman" w:hAnsi="Times New Roman" w:cs="Times New Roman"/>
        </w:rPr>
      </w:pPr>
    </w:p>
    <w:tbl>
      <w:tblPr>
        <w:tblW w:w="99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22"/>
        <w:gridCol w:w="1317"/>
        <w:gridCol w:w="823"/>
        <w:gridCol w:w="1152"/>
        <w:gridCol w:w="988"/>
        <w:gridCol w:w="987"/>
        <w:gridCol w:w="1153"/>
        <w:gridCol w:w="823"/>
        <w:gridCol w:w="823"/>
        <w:gridCol w:w="987"/>
        <w:gridCol w:w="59"/>
      </w:tblGrid>
      <w:tr w:rsidR="00ED228E" w:rsidRPr="00ED228E" w14:paraId="5AC9D271" w14:textId="77777777" w:rsidTr="00B673A0">
        <w:trPr>
          <w:cantSplit/>
          <w:trHeight w:val="140"/>
        </w:trPr>
        <w:tc>
          <w:tcPr>
            <w:tcW w:w="9934" w:type="dxa"/>
            <w:gridSpan w:val="11"/>
            <w:tcBorders>
              <w:top w:val="nil"/>
              <w:left w:val="nil"/>
              <w:bottom w:val="single" w:sz="4" w:space="0" w:color="auto"/>
              <w:right w:val="nil"/>
            </w:tcBorders>
            <w:shd w:val="clear" w:color="auto" w:fill="FFFFFF"/>
            <w:vAlign w:val="center"/>
          </w:tcPr>
          <w:p w14:paraId="1286DC9B" w14:textId="77777777" w:rsidR="00ED228E" w:rsidRPr="00ED228E" w:rsidRDefault="00ED228E" w:rsidP="00B673A0">
            <w:pPr>
              <w:pStyle w:val="NoSpacing"/>
              <w:jc w:val="center"/>
              <w:rPr>
                <w:rFonts w:ascii="Times New Roman" w:hAnsi="Times New Roman" w:cs="Times New Roman"/>
                <w:color w:val="010205"/>
              </w:rPr>
            </w:pPr>
            <w:r w:rsidRPr="00ED228E">
              <w:rPr>
                <w:rFonts w:ascii="Times New Roman" w:hAnsi="Times New Roman" w:cs="Times New Roman"/>
                <w:b/>
                <w:bCs/>
                <w:color w:val="010205"/>
              </w:rPr>
              <w:t>Paired Samples Test</w:t>
            </w:r>
          </w:p>
        </w:tc>
      </w:tr>
      <w:tr w:rsidR="00ED228E" w:rsidRPr="00ED228E" w14:paraId="3DFAED9C" w14:textId="77777777" w:rsidTr="00B673A0">
        <w:trPr>
          <w:gridAfter w:val="1"/>
          <w:wAfter w:w="58" w:type="dxa"/>
          <w:cantSplit/>
          <w:trHeight w:val="285"/>
        </w:trPr>
        <w:tc>
          <w:tcPr>
            <w:tcW w:w="2140" w:type="dxa"/>
            <w:gridSpan w:val="2"/>
            <w:vMerge w:val="restart"/>
            <w:tcBorders>
              <w:top w:val="nil"/>
              <w:left w:val="nil"/>
              <w:bottom w:val="nil"/>
              <w:right w:val="nil"/>
            </w:tcBorders>
            <w:shd w:val="clear" w:color="auto" w:fill="FFFFFF"/>
            <w:vAlign w:val="bottom"/>
          </w:tcPr>
          <w:p w14:paraId="0B9B125E" w14:textId="1DD49873" w:rsidR="00ED228E" w:rsidRPr="00ED228E" w:rsidRDefault="00B673A0" w:rsidP="00ED228E">
            <w:pPr>
              <w:pStyle w:val="NoSpacing"/>
              <w:jc w:val="both"/>
              <w:rPr>
                <w:rFonts w:ascii="Times New Roman" w:hAnsi="Times New Roman" w:cs="Times New Roman"/>
              </w:rPr>
            </w:pPr>
            <w:r>
              <w:rPr>
                <w:rFonts w:ascii="Times New Roman" w:hAnsi="Times New Roman" w:cs="Times New Roman"/>
              </w:rPr>
              <w:t>e</w:t>
            </w:r>
          </w:p>
        </w:tc>
        <w:tc>
          <w:tcPr>
            <w:tcW w:w="5103" w:type="dxa"/>
            <w:gridSpan w:val="5"/>
            <w:tcBorders>
              <w:top w:val="nil"/>
              <w:left w:val="nil"/>
              <w:bottom w:val="single" w:sz="4" w:space="0" w:color="auto"/>
              <w:right w:val="single" w:sz="8" w:space="0" w:color="E0E0E0"/>
            </w:tcBorders>
            <w:shd w:val="clear" w:color="auto" w:fill="FFFFFF"/>
            <w:vAlign w:val="bottom"/>
          </w:tcPr>
          <w:p w14:paraId="571C6767" w14:textId="77777777" w:rsidR="00ED228E" w:rsidRPr="00ED228E" w:rsidRDefault="00ED228E" w:rsidP="00B673A0">
            <w:pPr>
              <w:pStyle w:val="NoSpacing"/>
              <w:jc w:val="center"/>
              <w:rPr>
                <w:rFonts w:ascii="Times New Roman" w:hAnsi="Times New Roman" w:cs="Times New Roman"/>
                <w:color w:val="264A60"/>
              </w:rPr>
            </w:pPr>
            <w:r w:rsidRPr="00ED228E">
              <w:rPr>
                <w:rFonts w:ascii="Times New Roman" w:hAnsi="Times New Roman" w:cs="Times New Roman"/>
                <w:color w:val="264A60"/>
              </w:rPr>
              <w:t>Paired Differences</w:t>
            </w:r>
          </w:p>
        </w:tc>
        <w:tc>
          <w:tcPr>
            <w:tcW w:w="823" w:type="dxa"/>
            <w:tcBorders>
              <w:top w:val="nil"/>
              <w:left w:val="single" w:sz="8" w:space="0" w:color="E0E0E0"/>
              <w:bottom w:val="nil"/>
              <w:right w:val="single" w:sz="8" w:space="0" w:color="E0E0E0"/>
            </w:tcBorders>
            <w:shd w:val="clear" w:color="auto" w:fill="FFFFFF"/>
            <w:vAlign w:val="bottom"/>
          </w:tcPr>
          <w:p w14:paraId="77B7D0A7" w14:textId="77777777" w:rsidR="00ED228E" w:rsidRPr="00ED228E" w:rsidRDefault="00ED228E" w:rsidP="00B673A0">
            <w:pPr>
              <w:pStyle w:val="NoSpacing"/>
              <w:jc w:val="center"/>
              <w:rPr>
                <w:rFonts w:ascii="Times New Roman" w:hAnsi="Times New Roman" w:cs="Times New Roman"/>
                <w:color w:val="264A60"/>
              </w:rPr>
            </w:pPr>
            <w:r w:rsidRPr="00ED228E">
              <w:rPr>
                <w:rFonts w:ascii="Times New Roman" w:hAnsi="Times New Roman" w:cs="Times New Roman"/>
                <w:color w:val="264A60"/>
              </w:rPr>
              <w:t>t</w:t>
            </w:r>
          </w:p>
        </w:tc>
        <w:tc>
          <w:tcPr>
            <w:tcW w:w="823" w:type="dxa"/>
            <w:tcBorders>
              <w:top w:val="nil"/>
              <w:left w:val="single" w:sz="8" w:space="0" w:color="E0E0E0"/>
              <w:bottom w:val="nil"/>
              <w:right w:val="single" w:sz="8" w:space="0" w:color="E0E0E0"/>
            </w:tcBorders>
            <w:shd w:val="clear" w:color="auto" w:fill="FFFFFF"/>
            <w:vAlign w:val="bottom"/>
          </w:tcPr>
          <w:p w14:paraId="61CC88A2" w14:textId="77777777" w:rsidR="00ED228E" w:rsidRPr="00ED228E" w:rsidRDefault="00ED228E" w:rsidP="00B673A0">
            <w:pPr>
              <w:pStyle w:val="NoSpacing"/>
              <w:jc w:val="center"/>
              <w:rPr>
                <w:rFonts w:ascii="Times New Roman" w:hAnsi="Times New Roman" w:cs="Times New Roman"/>
                <w:color w:val="264A60"/>
              </w:rPr>
            </w:pPr>
            <w:proofErr w:type="spellStart"/>
            <w:r w:rsidRPr="00ED228E">
              <w:rPr>
                <w:rFonts w:ascii="Times New Roman" w:hAnsi="Times New Roman" w:cs="Times New Roman"/>
                <w:color w:val="264A60"/>
              </w:rPr>
              <w:t>df</w:t>
            </w:r>
            <w:proofErr w:type="spellEnd"/>
          </w:p>
        </w:tc>
        <w:tc>
          <w:tcPr>
            <w:tcW w:w="987" w:type="dxa"/>
            <w:tcBorders>
              <w:top w:val="nil"/>
              <w:left w:val="single" w:sz="8" w:space="0" w:color="E0E0E0"/>
              <w:bottom w:val="nil"/>
              <w:right w:val="nil"/>
            </w:tcBorders>
            <w:shd w:val="clear" w:color="auto" w:fill="FFFFFF"/>
            <w:vAlign w:val="bottom"/>
          </w:tcPr>
          <w:p w14:paraId="7EA29354" w14:textId="77777777" w:rsidR="00ED228E" w:rsidRPr="00ED228E" w:rsidRDefault="00ED228E" w:rsidP="00B673A0">
            <w:pPr>
              <w:pStyle w:val="NoSpacing"/>
              <w:jc w:val="center"/>
              <w:rPr>
                <w:rFonts w:ascii="Times New Roman" w:hAnsi="Times New Roman" w:cs="Times New Roman"/>
                <w:color w:val="264A60"/>
              </w:rPr>
            </w:pPr>
            <w:r w:rsidRPr="00ED228E">
              <w:rPr>
                <w:rFonts w:ascii="Times New Roman" w:hAnsi="Times New Roman" w:cs="Times New Roman"/>
                <w:color w:val="264A60"/>
              </w:rPr>
              <w:t>Sig. (2-tailed)</w:t>
            </w:r>
          </w:p>
        </w:tc>
      </w:tr>
      <w:tr w:rsidR="00B673A0" w:rsidRPr="00ED228E" w14:paraId="75337766" w14:textId="77777777" w:rsidTr="00B673A0">
        <w:trPr>
          <w:gridAfter w:val="1"/>
          <w:wAfter w:w="59" w:type="dxa"/>
          <w:cantSplit/>
          <w:trHeight w:val="426"/>
        </w:trPr>
        <w:tc>
          <w:tcPr>
            <w:tcW w:w="2140" w:type="dxa"/>
            <w:gridSpan w:val="2"/>
            <w:vMerge/>
            <w:tcBorders>
              <w:top w:val="single" w:sz="4" w:space="0" w:color="auto"/>
              <w:left w:val="nil"/>
              <w:bottom w:val="nil"/>
              <w:right w:val="nil"/>
            </w:tcBorders>
            <w:shd w:val="clear" w:color="auto" w:fill="FFFFFF"/>
            <w:vAlign w:val="bottom"/>
          </w:tcPr>
          <w:p w14:paraId="5E7A4952" w14:textId="77777777" w:rsidR="00ED228E" w:rsidRPr="00ED228E" w:rsidRDefault="00ED228E" w:rsidP="00ED228E">
            <w:pPr>
              <w:pStyle w:val="NoSpacing"/>
              <w:jc w:val="both"/>
              <w:rPr>
                <w:rFonts w:ascii="Times New Roman" w:hAnsi="Times New Roman" w:cs="Times New Roman"/>
                <w:color w:val="264A60"/>
              </w:rPr>
            </w:pPr>
          </w:p>
        </w:tc>
        <w:tc>
          <w:tcPr>
            <w:tcW w:w="823" w:type="dxa"/>
            <w:vMerge w:val="restart"/>
            <w:tcBorders>
              <w:top w:val="single" w:sz="4" w:space="0" w:color="auto"/>
              <w:left w:val="nil"/>
              <w:bottom w:val="nil"/>
              <w:right w:val="single" w:sz="8" w:space="0" w:color="E0E0E0"/>
            </w:tcBorders>
            <w:shd w:val="clear" w:color="auto" w:fill="FFFFFF"/>
            <w:vAlign w:val="bottom"/>
          </w:tcPr>
          <w:p w14:paraId="145BABDA" w14:textId="77777777" w:rsidR="00ED228E" w:rsidRPr="00ED228E" w:rsidRDefault="00ED228E" w:rsidP="00ED228E">
            <w:pPr>
              <w:pStyle w:val="NoSpacing"/>
              <w:jc w:val="both"/>
              <w:rPr>
                <w:rFonts w:ascii="Times New Roman" w:hAnsi="Times New Roman" w:cs="Times New Roman"/>
                <w:color w:val="264A60"/>
              </w:rPr>
            </w:pPr>
            <w:r w:rsidRPr="00ED228E">
              <w:rPr>
                <w:rFonts w:ascii="Times New Roman" w:hAnsi="Times New Roman" w:cs="Times New Roman"/>
                <w:color w:val="264A60"/>
              </w:rPr>
              <w:t>Mean</w:t>
            </w:r>
          </w:p>
        </w:tc>
        <w:tc>
          <w:tcPr>
            <w:tcW w:w="1152" w:type="dxa"/>
            <w:vMerge w:val="restart"/>
            <w:tcBorders>
              <w:top w:val="single" w:sz="4" w:space="0" w:color="auto"/>
              <w:left w:val="single" w:sz="8" w:space="0" w:color="E0E0E0"/>
              <w:bottom w:val="nil"/>
              <w:right w:val="single" w:sz="8" w:space="0" w:color="E0E0E0"/>
            </w:tcBorders>
            <w:shd w:val="clear" w:color="auto" w:fill="FFFFFF"/>
            <w:vAlign w:val="bottom"/>
          </w:tcPr>
          <w:p w14:paraId="1BDC949A" w14:textId="77777777" w:rsidR="00ED228E" w:rsidRPr="00ED228E" w:rsidRDefault="00ED228E" w:rsidP="00B673A0">
            <w:pPr>
              <w:pStyle w:val="NoSpacing"/>
              <w:jc w:val="center"/>
              <w:rPr>
                <w:rFonts w:ascii="Times New Roman" w:hAnsi="Times New Roman" w:cs="Times New Roman"/>
                <w:color w:val="264A60"/>
              </w:rPr>
            </w:pPr>
            <w:r w:rsidRPr="00ED228E">
              <w:rPr>
                <w:rFonts w:ascii="Times New Roman" w:hAnsi="Times New Roman" w:cs="Times New Roman"/>
                <w:color w:val="264A60"/>
              </w:rPr>
              <w:t>Std. Deviation</w:t>
            </w:r>
          </w:p>
        </w:tc>
        <w:tc>
          <w:tcPr>
            <w:tcW w:w="988" w:type="dxa"/>
            <w:vMerge w:val="restart"/>
            <w:tcBorders>
              <w:top w:val="single" w:sz="4" w:space="0" w:color="auto"/>
              <w:left w:val="single" w:sz="8" w:space="0" w:color="E0E0E0"/>
              <w:bottom w:val="nil"/>
              <w:right w:val="single" w:sz="8" w:space="0" w:color="E0E0E0"/>
            </w:tcBorders>
            <w:shd w:val="clear" w:color="auto" w:fill="FFFFFF"/>
            <w:vAlign w:val="bottom"/>
          </w:tcPr>
          <w:p w14:paraId="783D9994" w14:textId="77777777" w:rsidR="00ED228E" w:rsidRPr="00ED228E" w:rsidRDefault="00ED228E" w:rsidP="00B673A0">
            <w:pPr>
              <w:pStyle w:val="NoSpacing"/>
              <w:jc w:val="center"/>
              <w:rPr>
                <w:rFonts w:ascii="Times New Roman" w:hAnsi="Times New Roman" w:cs="Times New Roman"/>
                <w:color w:val="264A60"/>
              </w:rPr>
            </w:pPr>
            <w:r w:rsidRPr="00ED228E">
              <w:rPr>
                <w:rFonts w:ascii="Times New Roman" w:hAnsi="Times New Roman" w:cs="Times New Roman"/>
                <w:color w:val="264A60"/>
              </w:rPr>
              <w:t>Std. Error Mean</w:t>
            </w:r>
          </w:p>
        </w:tc>
        <w:tc>
          <w:tcPr>
            <w:tcW w:w="2139" w:type="dxa"/>
            <w:gridSpan w:val="2"/>
            <w:tcBorders>
              <w:top w:val="single" w:sz="4" w:space="0" w:color="auto"/>
              <w:left w:val="single" w:sz="8" w:space="0" w:color="E0E0E0"/>
              <w:bottom w:val="single" w:sz="4" w:space="0" w:color="auto"/>
              <w:right w:val="single" w:sz="8" w:space="0" w:color="E0E0E0"/>
            </w:tcBorders>
            <w:shd w:val="clear" w:color="auto" w:fill="FFFFFF"/>
            <w:vAlign w:val="bottom"/>
          </w:tcPr>
          <w:p w14:paraId="6E39C776" w14:textId="77777777" w:rsidR="00ED228E" w:rsidRPr="00ED228E" w:rsidRDefault="00ED228E" w:rsidP="00B673A0">
            <w:pPr>
              <w:pStyle w:val="NoSpacing"/>
              <w:jc w:val="center"/>
              <w:rPr>
                <w:rFonts w:ascii="Times New Roman" w:hAnsi="Times New Roman" w:cs="Times New Roman"/>
                <w:color w:val="264A60"/>
              </w:rPr>
            </w:pPr>
            <w:r w:rsidRPr="00ED228E">
              <w:rPr>
                <w:rFonts w:ascii="Times New Roman" w:hAnsi="Times New Roman" w:cs="Times New Roman"/>
                <w:color w:val="264A60"/>
              </w:rPr>
              <w:t>95% Confidence Interval of the Difference</w:t>
            </w:r>
          </w:p>
        </w:tc>
        <w:tc>
          <w:tcPr>
            <w:tcW w:w="823" w:type="dxa"/>
            <w:tcBorders>
              <w:top w:val="nil"/>
              <w:left w:val="single" w:sz="8" w:space="0" w:color="E0E0E0"/>
              <w:bottom w:val="nil"/>
              <w:right w:val="single" w:sz="8" w:space="0" w:color="E0E0E0"/>
            </w:tcBorders>
            <w:shd w:val="clear" w:color="auto" w:fill="FFFFFF"/>
            <w:vAlign w:val="bottom"/>
          </w:tcPr>
          <w:p w14:paraId="39A5EE15" w14:textId="77777777" w:rsidR="00ED228E" w:rsidRPr="00ED228E" w:rsidRDefault="00ED228E" w:rsidP="00ED228E">
            <w:pPr>
              <w:pStyle w:val="NoSpacing"/>
              <w:jc w:val="both"/>
              <w:rPr>
                <w:rFonts w:ascii="Times New Roman" w:hAnsi="Times New Roman" w:cs="Times New Roman"/>
                <w:color w:val="264A60"/>
              </w:rPr>
            </w:pPr>
          </w:p>
        </w:tc>
        <w:tc>
          <w:tcPr>
            <w:tcW w:w="823" w:type="dxa"/>
            <w:tcBorders>
              <w:top w:val="nil"/>
              <w:left w:val="single" w:sz="8" w:space="0" w:color="E0E0E0"/>
              <w:bottom w:val="nil"/>
              <w:right w:val="single" w:sz="8" w:space="0" w:color="E0E0E0"/>
            </w:tcBorders>
            <w:shd w:val="clear" w:color="auto" w:fill="FFFFFF"/>
            <w:vAlign w:val="bottom"/>
          </w:tcPr>
          <w:p w14:paraId="2DAB6AFB" w14:textId="77777777" w:rsidR="00ED228E" w:rsidRPr="00ED228E" w:rsidRDefault="00ED228E" w:rsidP="00ED228E">
            <w:pPr>
              <w:pStyle w:val="NoSpacing"/>
              <w:jc w:val="both"/>
              <w:rPr>
                <w:rFonts w:ascii="Times New Roman" w:hAnsi="Times New Roman" w:cs="Times New Roman"/>
                <w:color w:val="264A60"/>
              </w:rPr>
            </w:pPr>
          </w:p>
        </w:tc>
        <w:tc>
          <w:tcPr>
            <w:tcW w:w="987" w:type="dxa"/>
            <w:tcBorders>
              <w:top w:val="nil"/>
              <w:left w:val="single" w:sz="8" w:space="0" w:color="E0E0E0"/>
              <w:bottom w:val="nil"/>
              <w:right w:val="nil"/>
            </w:tcBorders>
            <w:shd w:val="clear" w:color="auto" w:fill="FFFFFF"/>
            <w:vAlign w:val="bottom"/>
          </w:tcPr>
          <w:p w14:paraId="2433E060" w14:textId="77777777" w:rsidR="00ED228E" w:rsidRPr="00ED228E" w:rsidRDefault="00ED228E" w:rsidP="00ED228E">
            <w:pPr>
              <w:pStyle w:val="NoSpacing"/>
              <w:jc w:val="both"/>
              <w:rPr>
                <w:rFonts w:ascii="Times New Roman" w:hAnsi="Times New Roman" w:cs="Times New Roman"/>
                <w:color w:val="264A60"/>
              </w:rPr>
            </w:pPr>
          </w:p>
        </w:tc>
      </w:tr>
      <w:tr w:rsidR="00B673A0" w:rsidRPr="00ED228E" w14:paraId="7E7EA24B" w14:textId="77777777" w:rsidTr="00B673A0">
        <w:trPr>
          <w:gridAfter w:val="1"/>
          <w:wAfter w:w="59" w:type="dxa"/>
          <w:cantSplit/>
          <w:trHeight w:val="140"/>
        </w:trPr>
        <w:tc>
          <w:tcPr>
            <w:tcW w:w="2140" w:type="dxa"/>
            <w:gridSpan w:val="2"/>
            <w:vMerge/>
            <w:tcBorders>
              <w:top w:val="single" w:sz="4" w:space="0" w:color="auto"/>
              <w:left w:val="nil"/>
              <w:bottom w:val="nil"/>
              <w:right w:val="nil"/>
            </w:tcBorders>
            <w:shd w:val="clear" w:color="auto" w:fill="FFFFFF"/>
            <w:vAlign w:val="bottom"/>
          </w:tcPr>
          <w:p w14:paraId="52786A8E" w14:textId="77777777" w:rsidR="00ED228E" w:rsidRPr="00ED228E" w:rsidRDefault="00ED228E" w:rsidP="00ED228E">
            <w:pPr>
              <w:pStyle w:val="NoSpacing"/>
              <w:jc w:val="both"/>
              <w:rPr>
                <w:rFonts w:ascii="Times New Roman" w:hAnsi="Times New Roman" w:cs="Times New Roman"/>
                <w:color w:val="264A60"/>
              </w:rPr>
            </w:pPr>
          </w:p>
        </w:tc>
        <w:tc>
          <w:tcPr>
            <w:tcW w:w="823" w:type="dxa"/>
            <w:vMerge/>
            <w:tcBorders>
              <w:top w:val="single" w:sz="4" w:space="0" w:color="auto"/>
              <w:left w:val="nil"/>
              <w:bottom w:val="nil"/>
              <w:right w:val="single" w:sz="8" w:space="0" w:color="E0E0E0"/>
            </w:tcBorders>
            <w:shd w:val="clear" w:color="auto" w:fill="FFFFFF"/>
            <w:vAlign w:val="bottom"/>
          </w:tcPr>
          <w:p w14:paraId="709CB601" w14:textId="77777777" w:rsidR="00ED228E" w:rsidRPr="00ED228E" w:rsidRDefault="00ED228E" w:rsidP="00ED228E">
            <w:pPr>
              <w:pStyle w:val="NoSpacing"/>
              <w:jc w:val="both"/>
              <w:rPr>
                <w:rFonts w:ascii="Times New Roman" w:hAnsi="Times New Roman" w:cs="Times New Roman"/>
                <w:color w:val="264A60"/>
              </w:rPr>
            </w:pPr>
          </w:p>
        </w:tc>
        <w:tc>
          <w:tcPr>
            <w:tcW w:w="1152" w:type="dxa"/>
            <w:vMerge/>
            <w:tcBorders>
              <w:top w:val="single" w:sz="4" w:space="0" w:color="auto"/>
              <w:left w:val="single" w:sz="8" w:space="0" w:color="E0E0E0"/>
              <w:bottom w:val="nil"/>
              <w:right w:val="single" w:sz="8" w:space="0" w:color="E0E0E0"/>
            </w:tcBorders>
            <w:shd w:val="clear" w:color="auto" w:fill="FFFFFF"/>
            <w:vAlign w:val="bottom"/>
          </w:tcPr>
          <w:p w14:paraId="46FF3E32" w14:textId="77777777" w:rsidR="00ED228E" w:rsidRPr="00ED228E" w:rsidRDefault="00ED228E" w:rsidP="00ED228E">
            <w:pPr>
              <w:pStyle w:val="NoSpacing"/>
              <w:jc w:val="both"/>
              <w:rPr>
                <w:rFonts w:ascii="Times New Roman" w:hAnsi="Times New Roman" w:cs="Times New Roman"/>
                <w:color w:val="264A60"/>
              </w:rPr>
            </w:pPr>
          </w:p>
        </w:tc>
        <w:tc>
          <w:tcPr>
            <w:tcW w:w="988" w:type="dxa"/>
            <w:vMerge/>
            <w:tcBorders>
              <w:top w:val="single" w:sz="4" w:space="0" w:color="auto"/>
              <w:left w:val="single" w:sz="8" w:space="0" w:color="E0E0E0"/>
              <w:bottom w:val="nil"/>
              <w:right w:val="single" w:sz="8" w:space="0" w:color="E0E0E0"/>
            </w:tcBorders>
            <w:shd w:val="clear" w:color="auto" w:fill="FFFFFF"/>
            <w:vAlign w:val="bottom"/>
          </w:tcPr>
          <w:p w14:paraId="4901EB7D" w14:textId="77777777" w:rsidR="00ED228E" w:rsidRPr="00ED228E" w:rsidRDefault="00ED228E" w:rsidP="00ED228E">
            <w:pPr>
              <w:pStyle w:val="NoSpacing"/>
              <w:jc w:val="both"/>
              <w:rPr>
                <w:rFonts w:ascii="Times New Roman" w:hAnsi="Times New Roman" w:cs="Times New Roman"/>
                <w:color w:val="264A60"/>
              </w:rPr>
            </w:pPr>
          </w:p>
        </w:tc>
        <w:tc>
          <w:tcPr>
            <w:tcW w:w="987" w:type="dxa"/>
            <w:tcBorders>
              <w:top w:val="single" w:sz="4" w:space="0" w:color="auto"/>
              <w:left w:val="single" w:sz="8" w:space="0" w:color="E0E0E0"/>
              <w:bottom w:val="single" w:sz="8" w:space="0" w:color="152935"/>
              <w:right w:val="single" w:sz="8" w:space="0" w:color="E0E0E0"/>
            </w:tcBorders>
            <w:shd w:val="clear" w:color="auto" w:fill="FFFFFF"/>
            <w:vAlign w:val="bottom"/>
          </w:tcPr>
          <w:p w14:paraId="69B406C1" w14:textId="77777777" w:rsidR="00ED228E" w:rsidRPr="00ED228E" w:rsidRDefault="00ED228E" w:rsidP="00B673A0">
            <w:pPr>
              <w:pStyle w:val="NoSpacing"/>
              <w:jc w:val="center"/>
              <w:rPr>
                <w:rFonts w:ascii="Times New Roman" w:hAnsi="Times New Roman" w:cs="Times New Roman"/>
                <w:color w:val="264A60"/>
              </w:rPr>
            </w:pPr>
            <w:r w:rsidRPr="00ED228E">
              <w:rPr>
                <w:rFonts w:ascii="Times New Roman" w:hAnsi="Times New Roman" w:cs="Times New Roman"/>
                <w:color w:val="264A60"/>
              </w:rPr>
              <w:t>Lower</w:t>
            </w:r>
          </w:p>
        </w:tc>
        <w:tc>
          <w:tcPr>
            <w:tcW w:w="1152" w:type="dxa"/>
            <w:tcBorders>
              <w:top w:val="single" w:sz="4" w:space="0" w:color="auto"/>
              <w:left w:val="single" w:sz="8" w:space="0" w:color="E0E0E0"/>
              <w:bottom w:val="single" w:sz="8" w:space="0" w:color="152935"/>
              <w:right w:val="single" w:sz="8" w:space="0" w:color="E0E0E0"/>
            </w:tcBorders>
            <w:shd w:val="clear" w:color="auto" w:fill="FFFFFF"/>
            <w:vAlign w:val="bottom"/>
          </w:tcPr>
          <w:p w14:paraId="3A740CFB" w14:textId="77777777" w:rsidR="00ED228E" w:rsidRPr="00ED228E" w:rsidRDefault="00ED228E" w:rsidP="00B673A0">
            <w:pPr>
              <w:pStyle w:val="NoSpacing"/>
              <w:jc w:val="center"/>
              <w:rPr>
                <w:rFonts w:ascii="Times New Roman" w:hAnsi="Times New Roman" w:cs="Times New Roman"/>
                <w:color w:val="264A60"/>
              </w:rPr>
            </w:pPr>
            <w:r w:rsidRPr="00ED228E">
              <w:rPr>
                <w:rFonts w:ascii="Times New Roman" w:hAnsi="Times New Roman" w:cs="Times New Roman"/>
                <w:color w:val="264A60"/>
              </w:rPr>
              <w:t>Upper</w:t>
            </w:r>
          </w:p>
        </w:tc>
        <w:tc>
          <w:tcPr>
            <w:tcW w:w="823" w:type="dxa"/>
            <w:tcBorders>
              <w:top w:val="nil"/>
              <w:left w:val="single" w:sz="8" w:space="0" w:color="E0E0E0"/>
              <w:bottom w:val="nil"/>
              <w:right w:val="single" w:sz="8" w:space="0" w:color="E0E0E0"/>
            </w:tcBorders>
            <w:shd w:val="clear" w:color="auto" w:fill="FFFFFF"/>
            <w:vAlign w:val="bottom"/>
          </w:tcPr>
          <w:p w14:paraId="1122BE1F" w14:textId="77777777" w:rsidR="00ED228E" w:rsidRPr="00ED228E" w:rsidRDefault="00ED228E" w:rsidP="00ED228E">
            <w:pPr>
              <w:pStyle w:val="NoSpacing"/>
              <w:jc w:val="both"/>
              <w:rPr>
                <w:rFonts w:ascii="Times New Roman" w:hAnsi="Times New Roman" w:cs="Times New Roman"/>
                <w:color w:val="264A60"/>
              </w:rPr>
            </w:pPr>
          </w:p>
        </w:tc>
        <w:tc>
          <w:tcPr>
            <w:tcW w:w="823" w:type="dxa"/>
            <w:tcBorders>
              <w:top w:val="nil"/>
              <w:left w:val="single" w:sz="8" w:space="0" w:color="E0E0E0"/>
              <w:bottom w:val="nil"/>
              <w:right w:val="single" w:sz="8" w:space="0" w:color="E0E0E0"/>
            </w:tcBorders>
            <w:shd w:val="clear" w:color="auto" w:fill="FFFFFF"/>
            <w:vAlign w:val="bottom"/>
          </w:tcPr>
          <w:p w14:paraId="7CE462EE" w14:textId="77777777" w:rsidR="00ED228E" w:rsidRPr="00ED228E" w:rsidRDefault="00ED228E" w:rsidP="00ED228E">
            <w:pPr>
              <w:pStyle w:val="NoSpacing"/>
              <w:jc w:val="both"/>
              <w:rPr>
                <w:rFonts w:ascii="Times New Roman" w:hAnsi="Times New Roman" w:cs="Times New Roman"/>
                <w:color w:val="264A60"/>
              </w:rPr>
            </w:pPr>
          </w:p>
        </w:tc>
        <w:tc>
          <w:tcPr>
            <w:tcW w:w="987" w:type="dxa"/>
            <w:tcBorders>
              <w:top w:val="nil"/>
              <w:left w:val="single" w:sz="8" w:space="0" w:color="E0E0E0"/>
              <w:bottom w:val="nil"/>
              <w:right w:val="nil"/>
            </w:tcBorders>
            <w:shd w:val="clear" w:color="auto" w:fill="FFFFFF"/>
            <w:vAlign w:val="bottom"/>
          </w:tcPr>
          <w:p w14:paraId="60B44317" w14:textId="77777777" w:rsidR="00ED228E" w:rsidRPr="00ED228E" w:rsidRDefault="00ED228E" w:rsidP="00ED228E">
            <w:pPr>
              <w:pStyle w:val="NoSpacing"/>
              <w:jc w:val="both"/>
              <w:rPr>
                <w:rFonts w:ascii="Times New Roman" w:hAnsi="Times New Roman" w:cs="Times New Roman"/>
                <w:color w:val="264A60"/>
              </w:rPr>
            </w:pPr>
          </w:p>
        </w:tc>
      </w:tr>
      <w:tr w:rsidR="00B673A0" w:rsidRPr="00ED228E" w14:paraId="10E268C0" w14:textId="77777777" w:rsidTr="00B673A0">
        <w:trPr>
          <w:gridAfter w:val="1"/>
          <w:wAfter w:w="59" w:type="dxa"/>
          <w:cantSplit/>
          <w:trHeight w:val="285"/>
        </w:trPr>
        <w:tc>
          <w:tcPr>
            <w:tcW w:w="823" w:type="dxa"/>
            <w:tcBorders>
              <w:top w:val="single" w:sz="8" w:space="0" w:color="152935"/>
              <w:left w:val="nil"/>
              <w:bottom w:val="single" w:sz="8" w:space="0" w:color="152935"/>
              <w:right w:val="nil"/>
            </w:tcBorders>
            <w:shd w:val="clear" w:color="auto" w:fill="E0E0E0"/>
          </w:tcPr>
          <w:p w14:paraId="5B250863" w14:textId="77777777" w:rsidR="00ED228E" w:rsidRPr="00ED228E" w:rsidRDefault="00ED228E" w:rsidP="00ED228E">
            <w:pPr>
              <w:pStyle w:val="NoSpacing"/>
              <w:jc w:val="both"/>
              <w:rPr>
                <w:rFonts w:ascii="Times New Roman" w:hAnsi="Times New Roman" w:cs="Times New Roman"/>
                <w:color w:val="264A60"/>
              </w:rPr>
            </w:pPr>
            <w:r w:rsidRPr="00ED228E">
              <w:rPr>
                <w:rFonts w:ascii="Times New Roman" w:hAnsi="Times New Roman" w:cs="Times New Roman"/>
                <w:color w:val="264A60"/>
              </w:rPr>
              <w:t>Pair 1</w:t>
            </w:r>
          </w:p>
        </w:tc>
        <w:tc>
          <w:tcPr>
            <w:tcW w:w="1317" w:type="dxa"/>
            <w:tcBorders>
              <w:top w:val="single" w:sz="8" w:space="0" w:color="152935"/>
              <w:left w:val="nil"/>
              <w:bottom w:val="single" w:sz="8" w:space="0" w:color="152935"/>
              <w:right w:val="nil"/>
            </w:tcBorders>
            <w:shd w:val="clear" w:color="auto" w:fill="E0E0E0"/>
          </w:tcPr>
          <w:p w14:paraId="36BFA298" w14:textId="3D984948" w:rsidR="00ED228E" w:rsidRPr="00ED228E" w:rsidRDefault="00ED228E" w:rsidP="00ED228E">
            <w:pPr>
              <w:pStyle w:val="NoSpacing"/>
              <w:jc w:val="both"/>
              <w:rPr>
                <w:rFonts w:ascii="Times New Roman" w:hAnsi="Times New Roman" w:cs="Times New Roman"/>
                <w:color w:val="264A60"/>
              </w:rPr>
            </w:pPr>
            <w:r w:rsidRPr="00ED228E">
              <w:rPr>
                <w:rFonts w:ascii="Times New Roman" w:hAnsi="Times New Roman" w:cs="Times New Roman"/>
                <w:color w:val="264A60"/>
              </w:rPr>
              <w:t>VAR00001- VAR00002</w:t>
            </w:r>
          </w:p>
        </w:tc>
        <w:tc>
          <w:tcPr>
            <w:tcW w:w="823" w:type="dxa"/>
            <w:tcBorders>
              <w:top w:val="single" w:sz="8" w:space="0" w:color="152935"/>
              <w:left w:val="nil"/>
              <w:bottom w:val="single" w:sz="8" w:space="0" w:color="152935"/>
              <w:right w:val="single" w:sz="8" w:space="0" w:color="E0E0E0"/>
            </w:tcBorders>
            <w:shd w:val="clear" w:color="auto" w:fill="FFFFFF"/>
          </w:tcPr>
          <w:p w14:paraId="70CD78E2" w14:textId="77777777" w:rsidR="00ED228E" w:rsidRPr="00ED228E" w:rsidRDefault="00ED228E" w:rsidP="00B673A0">
            <w:pPr>
              <w:pStyle w:val="NoSpacing"/>
              <w:jc w:val="right"/>
              <w:rPr>
                <w:rFonts w:ascii="Times New Roman" w:hAnsi="Times New Roman" w:cs="Times New Roman"/>
                <w:color w:val="010205"/>
              </w:rPr>
            </w:pPr>
            <w:r w:rsidRPr="00ED228E">
              <w:rPr>
                <w:rFonts w:ascii="Times New Roman" w:hAnsi="Times New Roman" w:cs="Times New Roman"/>
                <w:color w:val="010205"/>
              </w:rPr>
              <w:t>,40000</w:t>
            </w:r>
          </w:p>
        </w:tc>
        <w:tc>
          <w:tcPr>
            <w:tcW w:w="1152" w:type="dxa"/>
            <w:tcBorders>
              <w:top w:val="single" w:sz="8" w:space="0" w:color="152935"/>
              <w:left w:val="single" w:sz="8" w:space="0" w:color="E0E0E0"/>
              <w:bottom w:val="single" w:sz="8" w:space="0" w:color="152935"/>
              <w:right w:val="single" w:sz="8" w:space="0" w:color="E0E0E0"/>
            </w:tcBorders>
            <w:shd w:val="clear" w:color="auto" w:fill="FFFFFF"/>
          </w:tcPr>
          <w:p w14:paraId="15A363E0" w14:textId="77777777" w:rsidR="00ED228E" w:rsidRPr="00ED228E" w:rsidRDefault="00ED228E" w:rsidP="00B673A0">
            <w:pPr>
              <w:pStyle w:val="NoSpacing"/>
              <w:jc w:val="right"/>
              <w:rPr>
                <w:rFonts w:ascii="Times New Roman" w:hAnsi="Times New Roman" w:cs="Times New Roman"/>
                <w:color w:val="010205"/>
              </w:rPr>
            </w:pPr>
            <w:r w:rsidRPr="00ED228E">
              <w:rPr>
                <w:rFonts w:ascii="Times New Roman" w:hAnsi="Times New Roman" w:cs="Times New Roman"/>
                <w:color w:val="010205"/>
              </w:rPr>
              <w:t>2,19943</w:t>
            </w:r>
          </w:p>
        </w:tc>
        <w:tc>
          <w:tcPr>
            <w:tcW w:w="988" w:type="dxa"/>
            <w:tcBorders>
              <w:top w:val="single" w:sz="8" w:space="0" w:color="152935"/>
              <w:left w:val="single" w:sz="8" w:space="0" w:color="E0E0E0"/>
              <w:bottom w:val="single" w:sz="8" w:space="0" w:color="152935"/>
              <w:right w:val="single" w:sz="8" w:space="0" w:color="E0E0E0"/>
            </w:tcBorders>
            <w:shd w:val="clear" w:color="auto" w:fill="FFFFFF"/>
          </w:tcPr>
          <w:p w14:paraId="383B3FE6" w14:textId="77777777" w:rsidR="00ED228E" w:rsidRPr="00ED228E" w:rsidRDefault="00ED228E" w:rsidP="00B673A0">
            <w:pPr>
              <w:pStyle w:val="NoSpacing"/>
              <w:jc w:val="right"/>
              <w:rPr>
                <w:rFonts w:ascii="Times New Roman" w:hAnsi="Times New Roman" w:cs="Times New Roman"/>
                <w:color w:val="010205"/>
              </w:rPr>
            </w:pPr>
            <w:r w:rsidRPr="00ED228E">
              <w:rPr>
                <w:rFonts w:ascii="Times New Roman" w:hAnsi="Times New Roman" w:cs="Times New Roman"/>
                <w:color w:val="010205"/>
              </w:rPr>
              <w:t>,27281</w:t>
            </w:r>
          </w:p>
        </w:tc>
        <w:tc>
          <w:tcPr>
            <w:tcW w:w="987" w:type="dxa"/>
            <w:tcBorders>
              <w:top w:val="single" w:sz="8" w:space="0" w:color="152935"/>
              <w:left w:val="single" w:sz="8" w:space="0" w:color="E0E0E0"/>
              <w:bottom w:val="single" w:sz="8" w:space="0" w:color="152935"/>
              <w:right w:val="single" w:sz="8" w:space="0" w:color="E0E0E0"/>
            </w:tcBorders>
            <w:shd w:val="clear" w:color="auto" w:fill="FFFFFF"/>
          </w:tcPr>
          <w:p w14:paraId="540F24E2" w14:textId="77777777" w:rsidR="00ED228E" w:rsidRPr="00ED228E" w:rsidRDefault="00ED228E" w:rsidP="00B673A0">
            <w:pPr>
              <w:pStyle w:val="NoSpacing"/>
              <w:jc w:val="right"/>
              <w:rPr>
                <w:rFonts w:ascii="Times New Roman" w:hAnsi="Times New Roman" w:cs="Times New Roman"/>
                <w:color w:val="010205"/>
              </w:rPr>
            </w:pPr>
            <w:r w:rsidRPr="00ED228E">
              <w:rPr>
                <w:rFonts w:ascii="Times New Roman" w:hAnsi="Times New Roman" w:cs="Times New Roman"/>
                <w:color w:val="010205"/>
              </w:rPr>
              <w:t>-,14499</w:t>
            </w:r>
          </w:p>
        </w:tc>
        <w:tc>
          <w:tcPr>
            <w:tcW w:w="1152" w:type="dxa"/>
            <w:tcBorders>
              <w:top w:val="single" w:sz="8" w:space="0" w:color="152935"/>
              <w:left w:val="single" w:sz="8" w:space="0" w:color="E0E0E0"/>
              <w:bottom w:val="single" w:sz="8" w:space="0" w:color="152935"/>
              <w:right w:val="single" w:sz="8" w:space="0" w:color="E0E0E0"/>
            </w:tcBorders>
            <w:shd w:val="clear" w:color="auto" w:fill="FFFFFF"/>
          </w:tcPr>
          <w:p w14:paraId="6406D322" w14:textId="77777777" w:rsidR="00ED228E" w:rsidRPr="00ED228E" w:rsidRDefault="00ED228E" w:rsidP="00B673A0">
            <w:pPr>
              <w:pStyle w:val="NoSpacing"/>
              <w:jc w:val="right"/>
              <w:rPr>
                <w:rFonts w:ascii="Times New Roman" w:hAnsi="Times New Roman" w:cs="Times New Roman"/>
                <w:color w:val="010205"/>
              </w:rPr>
            </w:pPr>
            <w:r w:rsidRPr="00ED228E">
              <w:rPr>
                <w:rFonts w:ascii="Times New Roman" w:hAnsi="Times New Roman" w:cs="Times New Roman"/>
                <w:color w:val="010205"/>
              </w:rPr>
              <w:t>,94499</w:t>
            </w:r>
          </w:p>
        </w:tc>
        <w:tc>
          <w:tcPr>
            <w:tcW w:w="823" w:type="dxa"/>
            <w:tcBorders>
              <w:top w:val="single" w:sz="8" w:space="0" w:color="152935"/>
              <w:left w:val="single" w:sz="8" w:space="0" w:color="E0E0E0"/>
              <w:bottom w:val="single" w:sz="8" w:space="0" w:color="152935"/>
              <w:right w:val="single" w:sz="8" w:space="0" w:color="E0E0E0"/>
            </w:tcBorders>
            <w:shd w:val="clear" w:color="auto" w:fill="FFFFFF"/>
          </w:tcPr>
          <w:p w14:paraId="74DEA1CE" w14:textId="77777777" w:rsidR="00ED228E" w:rsidRPr="00ED228E" w:rsidRDefault="00ED228E" w:rsidP="00B673A0">
            <w:pPr>
              <w:pStyle w:val="NoSpacing"/>
              <w:jc w:val="right"/>
              <w:rPr>
                <w:rFonts w:ascii="Times New Roman" w:hAnsi="Times New Roman" w:cs="Times New Roman"/>
                <w:color w:val="010205"/>
              </w:rPr>
            </w:pPr>
            <w:r w:rsidRPr="00ED228E">
              <w:rPr>
                <w:rFonts w:ascii="Times New Roman" w:hAnsi="Times New Roman" w:cs="Times New Roman"/>
                <w:color w:val="010205"/>
              </w:rPr>
              <w:t>1,466</w:t>
            </w:r>
          </w:p>
        </w:tc>
        <w:tc>
          <w:tcPr>
            <w:tcW w:w="823" w:type="dxa"/>
            <w:tcBorders>
              <w:top w:val="single" w:sz="8" w:space="0" w:color="152935"/>
              <w:left w:val="single" w:sz="8" w:space="0" w:color="E0E0E0"/>
              <w:bottom w:val="single" w:sz="8" w:space="0" w:color="152935"/>
              <w:right w:val="single" w:sz="8" w:space="0" w:color="E0E0E0"/>
            </w:tcBorders>
            <w:shd w:val="clear" w:color="auto" w:fill="FFFFFF"/>
          </w:tcPr>
          <w:p w14:paraId="1BF24F9A" w14:textId="77777777" w:rsidR="00ED228E" w:rsidRPr="00ED228E" w:rsidRDefault="00ED228E" w:rsidP="00B673A0">
            <w:pPr>
              <w:pStyle w:val="NoSpacing"/>
              <w:jc w:val="right"/>
              <w:rPr>
                <w:rFonts w:ascii="Times New Roman" w:hAnsi="Times New Roman" w:cs="Times New Roman"/>
                <w:color w:val="010205"/>
              </w:rPr>
            </w:pPr>
            <w:r w:rsidRPr="00ED228E">
              <w:rPr>
                <w:rFonts w:ascii="Times New Roman" w:hAnsi="Times New Roman" w:cs="Times New Roman"/>
                <w:color w:val="010205"/>
              </w:rPr>
              <w:t>64</w:t>
            </w:r>
          </w:p>
        </w:tc>
        <w:tc>
          <w:tcPr>
            <w:tcW w:w="987" w:type="dxa"/>
            <w:tcBorders>
              <w:top w:val="single" w:sz="8" w:space="0" w:color="152935"/>
              <w:left w:val="single" w:sz="8" w:space="0" w:color="E0E0E0"/>
              <w:bottom w:val="single" w:sz="8" w:space="0" w:color="152935"/>
              <w:right w:val="nil"/>
            </w:tcBorders>
            <w:shd w:val="clear" w:color="auto" w:fill="FFFFFF"/>
          </w:tcPr>
          <w:p w14:paraId="39E492D9" w14:textId="77777777" w:rsidR="00ED228E" w:rsidRPr="00ED228E" w:rsidRDefault="00ED228E" w:rsidP="00B673A0">
            <w:pPr>
              <w:pStyle w:val="NoSpacing"/>
              <w:jc w:val="right"/>
              <w:rPr>
                <w:rFonts w:ascii="Times New Roman" w:hAnsi="Times New Roman" w:cs="Times New Roman"/>
                <w:color w:val="010205"/>
              </w:rPr>
            </w:pPr>
            <w:r w:rsidRPr="00ED228E">
              <w:rPr>
                <w:rFonts w:ascii="Times New Roman" w:hAnsi="Times New Roman" w:cs="Times New Roman"/>
                <w:color w:val="010205"/>
              </w:rPr>
              <w:t>,147</w:t>
            </w:r>
          </w:p>
        </w:tc>
      </w:tr>
    </w:tbl>
    <w:p w14:paraId="656FF729" w14:textId="77777777" w:rsidR="00ED228E" w:rsidRPr="00ED228E" w:rsidRDefault="00ED228E" w:rsidP="00ED228E">
      <w:pPr>
        <w:pStyle w:val="NoSpacing"/>
        <w:jc w:val="both"/>
        <w:rPr>
          <w:rFonts w:ascii="Times New Roman" w:hAnsi="Times New Roman" w:cs="Times New Roman"/>
        </w:rPr>
      </w:pPr>
    </w:p>
    <w:p w14:paraId="1369CE7E" w14:textId="16402F38" w:rsidR="00ED228E" w:rsidRPr="00ED228E" w:rsidRDefault="00B673A0" w:rsidP="00ED228E">
      <w:pPr>
        <w:pStyle w:val="NoSpacing"/>
        <w:jc w:val="both"/>
        <w:rPr>
          <w:rFonts w:ascii="Times New Roman" w:hAnsi="Times New Roman" w:cs="Times New Roman"/>
        </w:rPr>
      </w:pPr>
      <w:r>
        <w:rPr>
          <w:rFonts w:ascii="Times New Roman" w:hAnsi="Times New Roman" w:cs="Times New Roman"/>
        </w:rPr>
        <w:tab/>
      </w:r>
      <w:proofErr w:type="spellStart"/>
      <w:r w:rsidR="00ED228E" w:rsidRPr="00ED228E">
        <w:rPr>
          <w:rFonts w:ascii="Times New Roman" w:hAnsi="Times New Roman" w:cs="Times New Roman"/>
        </w:rPr>
        <w:t>Tabel</w:t>
      </w:r>
      <w:proofErr w:type="spellEnd"/>
      <w:r w:rsidR="00ED228E" w:rsidRPr="00ED228E">
        <w:rPr>
          <w:rFonts w:ascii="Times New Roman" w:hAnsi="Times New Roman" w:cs="Times New Roman"/>
        </w:rPr>
        <w:t xml:space="preserve"> </w:t>
      </w:r>
      <w:r w:rsidR="00ED228E" w:rsidRPr="00ED228E">
        <w:rPr>
          <w:rFonts w:ascii="Times New Roman" w:hAnsi="Times New Roman" w:cs="Times New Roman"/>
          <w:i/>
          <w:iCs/>
        </w:rPr>
        <w:t xml:space="preserve">paired samples </w:t>
      </w:r>
      <w:proofErr w:type="spellStart"/>
      <w:r w:rsidR="00ED228E" w:rsidRPr="00ED228E">
        <w:rPr>
          <w:rFonts w:ascii="Times New Roman" w:hAnsi="Times New Roman" w:cs="Times New Roman"/>
          <w:i/>
          <w:iCs/>
        </w:rPr>
        <w:t>statictics</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merupakan</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deskriptif</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statistik</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dari</w:t>
      </w:r>
      <w:proofErr w:type="spellEnd"/>
      <w:r w:rsidR="00ED228E" w:rsidRPr="00ED228E">
        <w:rPr>
          <w:rFonts w:ascii="Times New Roman" w:hAnsi="Times New Roman" w:cs="Times New Roman"/>
        </w:rPr>
        <w:t xml:space="preserve"> 2 data yang </w:t>
      </w:r>
      <w:proofErr w:type="spellStart"/>
      <w:r w:rsidR="00ED228E" w:rsidRPr="00ED228E">
        <w:rPr>
          <w:rFonts w:ascii="Times New Roman" w:hAnsi="Times New Roman" w:cs="Times New Roman"/>
        </w:rPr>
        <w:t>diuji</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yaitu</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variabel</w:t>
      </w:r>
      <w:proofErr w:type="spellEnd"/>
      <w:r w:rsidR="00ED228E" w:rsidRPr="00ED228E">
        <w:rPr>
          <w:rFonts w:ascii="Times New Roman" w:hAnsi="Times New Roman" w:cs="Times New Roman"/>
        </w:rPr>
        <w:t xml:space="preserve"> X (</w:t>
      </w:r>
      <w:proofErr w:type="spellStart"/>
      <w:r w:rsidR="00ED228E" w:rsidRPr="00ED228E">
        <w:rPr>
          <w:rFonts w:ascii="Times New Roman" w:hAnsi="Times New Roman" w:cs="Times New Roman"/>
        </w:rPr>
        <w:t>segmentasi</w:t>
      </w:r>
      <w:proofErr w:type="spellEnd"/>
      <w:r w:rsidR="00ED228E" w:rsidRPr="00ED228E">
        <w:rPr>
          <w:rFonts w:ascii="Times New Roman" w:hAnsi="Times New Roman" w:cs="Times New Roman"/>
        </w:rPr>
        <w:t xml:space="preserve"> pasar) </w:t>
      </w:r>
      <w:proofErr w:type="spellStart"/>
      <w:r w:rsidR="00ED228E" w:rsidRPr="00ED228E">
        <w:rPr>
          <w:rFonts w:ascii="Times New Roman" w:hAnsi="Times New Roman" w:cs="Times New Roman"/>
        </w:rPr>
        <w:t>hasil</w:t>
      </w:r>
      <w:proofErr w:type="spellEnd"/>
      <w:r w:rsidR="00ED228E" w:rsidRPr="00ED228E">
        <w:rPr>
          <w:rFonts w:ascii="Times New Roman" w:hAnsi="Times New Roman" w:cs="Times New Roman"/>
        </w:rPr>
        <w:t xml:space="preserve"> </w:t>
      </w:r>
      <w:r w:rsidR="00ED228E" w:rsidRPr="00ED228E">
        <w:rPr>
          <w:rFonts w:ascii="Times New Roman" w:hAnsi="Times New Roman" w:cs="Times New Roman"/>
          <w:i/>
          <w:iCs/>
        </w:rPr>
        <w:t>mean</w:t>
      </w:r>
      <w:r w:rsidR="00ED228E" w:rsidRPr="00ED228E">
        <w:rPr>
          <w:rFonts w:ascii="Times New Roman" w:hAnsi="Times New Roman" w:cs="Times New Roman"/>
        </w:rPr>
        <w:t xml:space="preserve"> 32,95, </w:t>
      </w:r>
      <w:proofErr w:type="spellStart"/>
      <w:r w:rsidR="00ED228E" w:rsidRPr="00ED228E">
        <w:rPr>
          <w:rFonts w:ascii="Times New Roman" w:hAnsi="Times New Roman" w:cs="Times New Roman"/>
          <w:i/>
          <w:iCs/>
        </w:rPr>
        <w:t>standar</w:t>
      </w:r>
      <w:proofErr w:type="spellEnd"/>
      <w:r w:rsidR="00ED228E" w:rsidRPr="00ED228E">
        <w:rPr>
          <w:rFonts w:ascii="Times New Roman" w:hAnsi="Times New Roman" w:cs="Times New Roman"/>
          <w:i/>
          <w:iCs/>
        </w:rPr>
        <w:t xml:space="preserve"> deviation</w:t>
      </w:r>
      <w:r w:rsidR="00ED228E" w:rsidRPr="00ED228E">
        <w:rPr>
          <w:rFonts w:ascii="Times New Roman" w:hAnsi="Times New Roman" w:cs="Times New Roman"/>
        </w:rPr>
        <w:t xml:space="preserve"> 2,730 dan </w:t>
      </w:r>
      <w:proofErr w:type="spellStart"/>
      <w:r w:rsidR="00ED228E" w:rsidRPr="00ED228E">
        <w:rPr>
          <w:rFonts w:ascii="Times New Roman" w:hAnsi="Times New Roman" w:cs="Times New Roman"/>
        </w:rPr>
        <w:t>variabel</w:t>
      </w:r>
      <w:proofErr w:type="spellEnd"/>
      <w:r w:rsidR="00ED228E" w:rsidRPr="00ED228E">
        <w:rPr>
          <w:rFonts w:ascii="Times New Roman" w:hAnsi="Times New Roman" w:cs="Times New Roman"/>
        </w:rPr>
        <w:t xml:space="preserve"> Y (</w:t>
      </w:r>
      <w:proofErr w:type="spellStart"/>
      <w:r w:rsidR="00ED228E" w:rsidRPr="00ED228E">
        <w:rPr>
          <w:rFonts w:ascii="Times New Roman" w:hAnsi="Times New Roman" w:cs="Times New Roman"/>
        </w:rPr>
        <w:t>penjualan</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hasil</w:t>
      </w:r>
      <w:proofErr w:type="spellEnd"/>
      <w:r w:rsidR="00ED228E" w:rsidRPr="00ED228E">
        <w:rPr>
          <w:rFonts w:ascii="Times New Roman" w:hAnsi="Times New Roman" w:cs="Times New Roman"/>
        </w:rPr>
        <w:t xml:space="preserve"> </w:t>
      </w:r>
      <w:r w:rsidR="00ED228E" w:rsidRPr="00ED228E">
        <w:rPr>
          <w:rFonts w:ascii="Times New Roman" w:hAnsi="Times New Roman" w:cs="Times New Roman"/>
          <w:i/>
          <w:iCs/>
        </w:rPr>
        <w:t>mean</w:t>
      </w:r>
      <w:r w:rsidR="00ED228E" w:rsidRPr="00ED228E">
        <w:rPr>
          <w:rFonts w:ascii="Times New Roman" w:hAnsi="Times New Roman" w:cs="Times New Roman"/>
        </w:rPr>
        <w:t xml:space="preserve"> 32,55, </w:t>
      </w:r>
      <w:proofErr w:type="spellStart"/>
      <w:r w:rsidR="00ED228E" w:rsidRPr="00ED228E">
        <w:rPr>
          <w:rFonts w:ascii="Times New Roman" w:hAnsi="Times New Roman" w:cs="Times New Roman"/>
          <w:i/>
          <w:iCs/>
        </w:rPr>
        <w:t>standar</w:t>
      </w:r>
      <w:proofErr w:type="spellEnd"/>
      <w:r w:rsidR="00ED228E" w:rsidRPr="00ED228E">
        <w:rPr>
          <w:rFonts w:ascii="Times New Roman" w:hAnsi="Times New Roman" w:cs="Times New Roman"/>
          <w:i/>
          <w:iCs/>
        </w:rPr>
        <w:t xml:space="preserve"> deviation</w:t>
      </w:r>
      <w:r w:rsidR="00ED228E" w:rsidRPr="00ED228E">
        <w:rPr>
          <w:rFonts w:ascii="Times New Roman" w:hAnsi="Times New Roman" w:cs="Times New Roman"/>
        </w:rPr>
        <w:t xml:space="preserve"> 1,953. </w:t>
      </w:r>
      <w:r w:rsidR="00ED228E" w:rsidRPr="00ED228E">
        <w:rPr>
          <w:rFonts w:ascii="Times New Roman" w:hAnsi="Times New Roman" w:cs="Times New Roman"/>
          <w:i/>
          <w:iCs/>
        </w:rPr>
        <w:t>Paired samples correlations</w:t>
      </w:r>
      <w:r w:rsidR="00ED228E" w:rsidRPr="00ED228E">
        <w:rPr>
          <w:rFonts w:ascii="Times New Roman" w:hAnsi="Times New Roman" w:cs="Times New Roman"/>
        </w:rPr>
        <w:t xml:space="preserve"> juga </w:t>
      </w:r>
      <w:proofErr w:type="spellStart"/>
      <w:r w:rsidR="00ED228E" w:rsidRPr="00ED228E">
        <w:rPr>
          <w:rFonts w:ascii="Times New Roman" w:hAnsi="Times New Roman" w:cs="Times New Roman"/>
        </w:rPr>
        <w:t>menunjukkan</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ada</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atau</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tidaknya</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hubungan</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antara</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variabel</w:t>
      </w:r>
      <w:proofErr w:type="spellEnd"/>
      <w:r w:rsidR="00ED228E" w:rsidRPr="00ED228E">
        <w:rPr>
          <w:rFonts w:ascii="Times New Roman" w:hAnsi="Times New Roman" w:cs="Times New Roman"/>
        </w:rPr>
        <w:t xml:space="preserve"> X (</w:t>
      </w:r>
      <w:proofErr w:type="spellStart"/>
      <w:r w:rsidR="00ED228E" w:rsidRPr="00ED228E">
        <w:rPr>
          <w:rFonts w:ascii="Times New Roman" w:hAnsi="Times New Roman" w:cs="Times New Roman"/>
        </w:rPr>
        <w:t>segmentasi</w:t>
      </w:r>
      <w:proofErr w:type="spellEnd"/>
      <w:r w:rsidR="00ED228E" w:rsidRPr="00ED228E">
        <w:rPr>
          <w:rFonts w:ascii="Times New Roman" w:hAnsi="Times New Roman" w:cs="Times New Roman"/>
        </w:rPr>
        <w:t xml:space="preserve"> pasar) dan </w:t>
      </w:r>
      <w:proofErr w:type="spellStart"/>
      <w:r w:rsidR="00ED228E" w:rsidRPr="00ED228E">
        <w:rPr>
          <w:rFonts w:ascii="Times New Roman" w:hAnsi="Times New Roman" w:cs="Times New Roman"/>
        </w:rPr>
        <w:t>variabel</w:t>
      </w:r>
      <w:proofErr w:type="spellEnd"/>
      <w:r w:rsidR="00ED228E" w:rsidRPr="00ED228E">
        <w:rPr>
          <w:rFonts w:ascii="Times New Roman" w:hAnsi="Times New Roman" w:cs="Times New Roman"/>
        </w:rPr>
        <w:t xml:space="preserve"> Y (</w:t>
      </w:r>
      <w:proofErr w:type="spellStart"/>
      <w:r w:rsidR="00ED228E" w:rsidRPr="00ED228E">
        <w:rPr>
          <w:rFonts w:ascii="Times New Roman" w:hAnsi="Times New Roman" w:cs="Times New Roman"/>
        </w:rPr>
        <w:t>penjualan</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dengan</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standar</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tingkat</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signifikansi</w:t>
      </w:r>
      <w:proofErr w:type="spellEnd"/>
      <w:r w:rsidR="00ED228E" w:rsidRPr="00ED228E">
        <w:rPr>
          <w:rFonts w:ascii="Times New Roman" w:hAnsi="Times New Roman" w:cs="Times New Roman"/>
        </w:rPr>
        <w:t xml:space="preserve"> 0,05, </w:t>
      </w:r>
      <w:proofErr w:type="spellStart"/>
      <w:r w:rsidR="00ED228E" w:rsidRPr="00ED228E">
        <w:rPr>
          <w:rFonts w:ascii="Times New Roman" w:hAnsi="Times New Roman" w:cs="Times New Roman"/>
        </w:rPr>
        <w:t>berdasarkan</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tabel</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tersebut</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hasil</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nilai</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signifikansi</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sebesar</w:t>
      </w:r>
      <w:proofErr w:type="spellEnd"/>
      <w:r w:rsidR="00ED228E" w:rsidRPr="00ED228E">
        <w:rPr>
          <w:rFonts w:ascii="Times New Roman" w:hAnsi="Times New Roman" w:cs="Times New Roman"/>
        </w:rPr>
        <w:t xml:space="preserve"> 0,000, </w:t>
      </w:r>
      <w:proofErr w:type="spellStart"/>
      <w:r w:rsidR="00ED228E" w:rsidRPr="00ED228E">
        <w:rPr>
          <w:rFonts w:ascii="Times New Roman" w:hAnsi="Times New Roman" w:cs="Times New Roman"/>
        </w:rPr>
        <w:t>sehingga</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karena</w:t>
      </w:r>
      <w:proofErr w:type="spellEnd"/>
      <w:r w:rsidR="00ED228E" w:rsidRPr="00ED228E">
        <w:rPr>
          <w:rFonts w:ascii="Times New Roman" w:hAnsi="Times New Roman" w:cs="Times New Roman"/>
        </w:rPr>
        <w:t xml:space="preserve"> &lt; 0,005, </w:t>
      </w:r>
      <w:proofErr w:type="spellStart"/>
      <w:r w:rsidR="00ED228E" w:rsidRPr="00ED228E">
        <w:rPr>
          <w:rFonts w:ascii="Times New Roman" w:hAnsi="Times New Roman" w:cs="Times New Roman"/>
        </w:rPr>
        <w:t>maka</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antara</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variabel</w:t>
      </w:r>
      <w:proofErr w:type="spellEnd"/>
      <w:r w:rsidR="00ED228E" w:rsidRPr="00ED228E">
        <w:rPr>
          <w:rFonts w:ascii="Times New Roman" w:hAnsi="Times New Roman" w:cs="Times New Roman"/>
        </w:rPr>
        <w:t xml:space="preserve"> X (</w:t>
      </w:r>
      <w:proofErr w:type="spellStart"/>
      <w:r w:rsidR="00ED228E" w:rsidRPr="00ED228E">
        <w:rPr>
          <w:rFonts w:ascii="Times New Roman" w:hAnsi="Times New Roman" w:cs="Times New Roman"/>
        </w:rPr>
        <w:t>segmentasi</w:t>
      </w:r>
      <w:proofErr w:type="spellEnd"/>
      <w:r w:rsidR="00ED228E" w:rsidRPr="00ED228E">
        <w:rPr>
          <w:rFonts w:ascii="Times New Roman" w:hAnsi="Times New Roman" w:cs="Times New Roman"/>
        </w:rPr>
        <w:t xml:space="preserve"> pasar) dan </w:t>
      </w:r>
      <w:proofErr w:type="spellStart"/>
      <w:r w:rsidR="00ED228E" w:rsidRPr="00ED228E">
        <w:rPr>
          <w:rFonts w:ascii="Times New Roman" w:hAnsi="Times New Roman" w:cs="Times New Roman"/>
        </w:rPr>
        <w:t>variabel</w:t>
      </w:r>
      <w:proofErr w:type="spellEnd"/>
      <w:r w:rsidR="00ED228E" w:rsidRPr="00ED228E">
        <w:rPr>
          <w:rFonts w:ascii="Times New Roman" w:hAnsi="Times New Roman" w:cs="Times New Roman"/>
        </w:rPr>
        <w:t xml:space="preserve"> Y (</w:t>
      </w:r>
      <w:proofErr w:type="spellStart"/>
      <w:r w:rsidR="00ED228E" w:rsidRPr="00ED228E">
        <w:rPr>
          <w:rFonts w:ascii="Times New Roman" w:hAnsi="Times New Roman" w:cs="Times New Roman"/>
        </w:rPr>
        <w:t>penjualan</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memiliki</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hubungan</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Tabel</w:t>
      </w:r>
      <w:proofErr w:type="spellEnd"/>
      <w:r w:rsidR="00ED228E" w:rsidRPr="00ED228E">
        <w:rPr>
          <w:rFonts w:ascii="Times New Roman" w:hAnsi="Times New Roman" w:cs="Times New Roman"/>
        </w:rPr>
        <w:t xml:space="preserve"> </w:t>
      </w:r>
      <w:r w:rsidR="00ED228E" w:rsidRPr="00ED228E">
        <w:rPr>
          <w:rFonts w:ascii="Times New Roman" w:hAnsi="Times New Roman" w:cs="Times New Roman"/>
          <w:i/>
          <w:iCs/>
        </w:rPr>
        <w:t>paired samples test</w:t>
      </w:r>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adalah</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pengujian</w:t>
      </w:r>
      <w:proofErr w:type="spellEnd"/>
      <w:r w:rsidR="00ED228E" w:rsidRPr="00ED228E">
        <w:rPr>
          <w:rFonts w:ascii="Times New Roman" w:hAnsi="Times New Roman" w:cs="Times New Roman"/>
        </w:rPr>
        <w:t xml:space="preserve"> yang </w:t>
      </w:r>
      <w:proofErr w:type="spellStart"/>
      <w:r w:rsidR="00ED228E" w:rsidRPr="00ED228E">
        <w:rPr>
          <w:rFonts w:ascii="Times New Roman" w:hAnsi="Times New Roman" w:cs="Times New Roman"/>
        </w:rPr>
        <w:t>digunakan</w:t>
      </w:r>
      <w:proofErr w:type="spellEnd"/>
      <w:r w:rsidR="00ED228E" w:rsidRPr="00ED228E">
        <w:rPr>
          <w:rFonts w:ascii="Times New Roman" w:hAnsi="Times New Roman" w:cs="Times New Roman"/>
        </w:rPr>
        <w:t xml:space="preserve"> untuk </w:t>
      </w:r>
      <w:proofErr w:type="spellStart"/>
      <w:r w:rsidR="00ED228E" w:rsidRPr="00ED228E">
        <w:rPr>
          <w:rFonts w:ascii="Times New Roman" w:hAnsi="Times New Roman" w:cs="Times New Roman"/>
        </w:rPr>
        <w:t>membandingkan</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dua</w:t>
      </w:r>
      <w:proofErr w:type="spellEnd"/>
      <w:r w:rsidR="00ED228E" w:rsidRPr="00ED228E">
        <w:rPr>
          <w:rFonts w:ascii="Times New Roman" w:hAnsi="Times New Roman" w:cs="Times New Roman"/>
        </w:rPr>
        <w:t xml:space="preserve"> mean </w:t>
      </w:r>
      <w:proofErr w:type="spellStart"/>
      <w:r w:rsidR="00ED228E" w:rsidRPr="00ED228E">
        <w:rPr>
          <w:rFonts w:ascii="Times New Roman" w:hAnsi="Times New Roman" w:cs="Times New Roman"/>
        </w:rPr>
        <w:t>dari</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dua</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sampel</w:t>
      </w:r>
      <w:proofErr w:type="spellEnd"/>
      <w:r w:rsidR="00ED228E" w:rsidRPr="00ED228E">
        <w:rPr>
          <w:rFonts w:ascii="Times New Roman" w:hAnsi="Times New Roman" w:cs="Times New Roman"/>
        </w:rPr>
        <w:t xml:space="preserve"> yang </w:t>
      </w:r>
      <w:proofErr w:type="spellStart"/>
      <w:r w:rsidR="00ED228E" w:rsidRPr="00ED228E">
        <w:rPr>
          <w:rFonts w:ascii="Times New Roman" w:hAnsi="Times New Roman" w:cs="Times New Roman"/>
        </w:rPr>
        <w:t>berpasangan</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dengan</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asumsi</w:t>
      </w:r>
      <w:proofErr w:type="spellEnd"/>
      <w:r w:rsidR="00ED228E" w:rsidRPr="00ED228E">
        <w:rPr>
          <w:rFonts w:ascii="Times New Roman" w:hAnsi="Times New Roman" w:cs="Times New Roman"/>
        </w:rPr>
        <w:t xml:space="preserve"> data </w:t>
      </w:r>
      <w:proofErr w:type="spellStart"/>
      <w:r w:rsidR="00ED228E" w:rsidRPr="00ED228E">
        <w:rPr>
          <w:rFonts w:ascii="Times New Roman" w:hAnsi="Times New Roman" w:cs="Times New Roman"/>
        </w:rPr>
        <w:t>berdistribusi</w:t>
      </w:r>
      <w:proofErr w:type="spellEnd"/>
      <w:r w:rsidR="00ED228E" w:rsidRPr="00ED228E">
        <w:rPr>
          <w:rFonts w:ascii="Times New Roman" w:hAnsi="Times New Roman" w:cs="Times New Roman"/>
        </w:rPr>
        <w:t xml:space="preserve"> normal, yang </w:t>
      </w:r>
      <w:proofErr w:type="spellStart"/>
      <w:r w:rsidR="00ED228E" w:rsidRPr="00ED228E">
        <w:rPr>
          <w:rFonts w:ascii="Times New Roman" w:hAnsi="Times New Roman" w:cs="Times New Roman"/>
        </w:rPr>
        <w:t>hasil</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i/>
          <w:iCs/>
        </w:rPr>
        <w:t>signifikansi</w:t>
      </w:r>
      <w:proofErr w:type="spellEnd"/>
      <w:r w:rsidR="00ED228E" w:rsidRPr="00ED228E">
        <w:rPr>
          <w:rFonts w:ascii="Times New Roman" w:hAnsi="Times New Roman" w:cs="Times New Roman"/>
          <w:i/>
          <w:iCs/>
        </w:rPr>
        <w:t xml:space="preserve"> 2-tailed</w:t>
      </w:r>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sebesar</w:t>
      </w:r>
      <w:proofErr w:type="spellEnd"/>
      <w:r w:rsidR="00ED228E" w:rsidRPr="00ED228E">
        <w:rPr>
          <w:rFonts w:ascii="Times New Roman" w:hAnsi="Times New Roman" w:cs="Times New Roman"/>
        </w:rPr>
        <w:t xml:space="preserve"> 0,147 </w:t>
      </w:r>
      <w:proofErr w:type="spellStart"/>
      <w:r w:rsidR="00ED228E" w:rsidRPr="00ED228E">
        <w:rPr>
          <w:rFonts w:ascii="Times New Roman" w:hAnsi="Times New Roman" w:cs="Times New Roman"/>
        </w:rPr>
        <w:t>lebih</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dari</w:t>
      </w:r>
      <w:proofErr w:type="spellEnd"/>
      <w:r w:rsidR="00ED228E" w:rsidRPr="00ED228E">
        <w:rPr>
          <w:rFonts w:ascii="Times New Roman" w:hAnsi="Times New Roman" w:cs="Times New Roman"/>
        </w:rPr>
        <w:t xml:space="preserve"> 0,05 </w:t>
      </w:r>
      <w:proofErr w:type="spellStart"/>
      <w:r w:rsidR="00ED228E" w:rsidRPr="00ED228E">
        <w:rPr>
          <w:rFonts w:ascii="Times New Roman" w:hAnsi="Times New Roman" w:cs="Times New Roman"/>
        </w:rPr>
        <w:t>menunjukkan</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tidak</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terdapat</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perbedaan</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signifikan</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antara</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variabel</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awal</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dengan</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variabel</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akhir</w:t>
      </w:r>
      <w:proofErr w:type="spellEnd"/>
      <w:r w:rsidR="00ED228E" w:rsidRPr="00ED228E">
        <w:rPr>
          <w:rFonts w:ascii="Times New Roman" w:hAnsi="Times New Roman" w:cs="Times New Roman"/>
        </w:rPr>
        <w:t xml:space="preserve">. Ini </w:t>
      </w:r>
      <w:proofErr w:type="spellStart"/>
      <w:r w:rsidR="00ED228E" w:rsidRPr="00ED228E">
        <w:rPr>
          <w:rFonts w:ascii="Times New Roman" w:hAnsi="Times New Roman" w:cs="Times New Roman"/>
        </w:rPr>
        <w:t>menunjukkan</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tidak</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terdapat</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pengaruh</w:t>
      </w:r>
      <w:proofErr w:type="spellEnd"/>
      <w:r w:rsidR="00ED228E" w:rsidRPr="00ED228E">
        <w:rPr>
          <w:rFonts w:ascii="Times New Roman" w:hAnsi="Times New Roman" w:cs="Times New Roman"/>
        </w:rPr>
        <w:t xml:space="preserve"> yang </w:t>
      </w:r>
      <w:proofErr w:type="spellStart"/>
      <w:r w:rsidR="00ED228E" w:rsidRPr="00ED228E">
        <w:rPr>
          <w:rFonts w:ascii="Times New Roman" w:hAnsi="Times New Roman" w:cs="Times New Roman"/>
        </w:rPr>
        <w:t>bermakna</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terhadap</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perbedaan</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perlakuan</w:t>
      </w:r>
      <w:proofErr w:type="spellEnd"/>
      <w:r w:rsidR="00ED228E" w:rsidRPr="00ED228E">
        <w:rPr>
          <w:rFonts w:ascii="Times New Roman" w:hAnsi="Times New Roman" w:cs="Times New Roman"/>
        </w:rPr>
        <w:t xml:space="preserve"> yang </w:t>
      </w:r>
      <w:proofErr w:type="spellStart"/>
      <w:r w:rsidR="00ED228E" w:rsidRPr="00ED228E">
        <w:rPr>
          <w:rFonts w:ascii="Times New Roman" w:hAnsi="Times New Roman" w:cs="Times New Roman"/>
        </w:rPr>
        <w:t>diberikan</w:t>
      </w:r>
      <w:proofErr w:type="spellEnd"/>
      <w:r w:rsidR="00ED228E" w:rsidRPr="00ED228E">
        <w:rPr>
          <w:rFonts w:ascii="Times New Roman" w:hAnsi="Times New Roman" w:cs="Times New Roman"/>
        </w:rPr>
        <w:t xml:space="preserve"> pada masing-masing </w:t>
      </w:r>
      <w:proofErr w:type="spellStart"/>
      <w:r w:rsidR="00ED228E" w:rsidRPr="00ED228E">
        <w:rPr>
          <w:rFonts w:ascii="Times New Roman" w:hAnsi="Times New Roman" w:cs="Times New Roman"/>
        </w:rPr>
        <w:t>variabel</w:t>
      </w:r>
      <w:proofErr w:type="spellEnd"/>
      <w:r w:rsidR="00ED228E" w:rsidRPr="00ED228E">
        <w:rPr>
          <w:rFonts w:ascii="Times New Roman" w:hAnsi="Times New Roman" w:cs="Times New Roman"/>
        </w:rPr>
        <w:t>.</w:t>
      </w:r>
    </w:p>
    <w:p w14:paraId="5D236F25" w14:textId="77777777" w:rsidR="00ED228E" w:rsidRPr="00ED228E" w:rsidRDefault="00ED228E" w:rsidP="00ED228E">
      <w:pPr>
        <w:pStyle w:val="NoSpacing"/>
        <w:jc w:val="both"/>
        <w:rPr>
          <w:rFonts w:ascii="Times New Roman" w:hAnsi="Times New Roman" w:cs="Times New Roman"/>
        </w:rPr>
      </w:pPr>
    </w:p>
    <w:p w14:paraId="7E8E5503" w14:textId="77777777" w:rsidR="00B673A0" w:rsidRDefault="00B673A0" w:rsidP="00ED228E">
      <w:pPr>
        <w:pStyle w:val="NoSpacing"/>
        <w:jc w:val="center"/>
        <w:rPr>
          <w:rFonts w:ascii="Times New Roman" w:hAnsi="Times New Roman" w:cs="Times New Roman"/>
          <w:b/>
          <w:bCs/>
        </w:rPr>
      </w:pPr>
    </w:p>
    <w:p w14:paraId="336BC133" w14:textId="37602593" w:rsidR="00ED228E" w:rsidRPr="00ED228E" w:rsidRDefault="00ED228E" w:rsidP="00ED228E">
      <w:pPr>
        <w:pStyle w:val="NoSpacing"/>
        <w:jc w:val="center"/>
        <w:rPr>
          <w:rFonts w:ascii="Times New Roman" w:hAnsi="Times New Roman" w:cs="Times New Roman"/>
          <w:b/>
          <w:bCs/>
        </w:rPr>
      </w:pPr>
      <w:r w:rsidRPr="00ED228E">
        <w:rPr>
          <w:rFonts w:ascii="Times New Roman" w:hAnsi="Times New Roman" w:cs="Times New Roman"/>
          <w:b/>
          <w:bCs/>
        </w:rPr>
        <w:t>PENUTUP</w:t>
      </w:r>
    </w:p>
    <w:p w14:paraId="48BA3395" w14:textId="77777777" w:rsidR="00B673A0" w:rsidRDefault="00B673A0" w:rsidP="00ED228E">
      <w:pPr>
        <w:pStyle w:val="NoSpacing"/>
        <w:jc w:val="both"/>
        <w:rPr>
          <w:rFonts w:ascii="Times New Roman" w:hAnsi="Times New Roman" w:cs="Times New Roman"/>
          <w:b/>
          <w:bCs/>
        </w:rPr>
      </w:pPr>
    </w:p>
    <w:p w14:paraId="47DF8470" w14:textId="35604169" w:rsidR="00ED228E" w:rsidRPr="00ED228E" w:rsidRDefault="00ED228E" w:rsidP="00ED228E">
      <w:pPr>
        <w:pStyle w:val="NoSpacing"/>
        <w:jc w:val="both"/>
        <w:rPr>
          <w:rFonts w:ascii="Times New Roman" w:hAnsi="Times New Roman" w:cs="Times New Roman"/>
          <w:b/>
          <w:bCs/>
        </w:rPr>
      </w:pPr>
      <w:r w:rsidRPr="00ED228E">
        <w:rPr>
          <w:rFonts w:ascii="Times New Roman" w:hAnsi="Times New Roman" w:cs="Times New Roman"/>
          <w:b/>
          <w:bCs/>
        </w:rPr>
        <w:t>Kesimpulan</w:t>
      </w:r>
    </w:p>
    <w:p w14:paraId="64E89E64" w14:textId="77777777" w:rsidR="00ED228E" w:rsidRPr="00ED228E" w:rsidRDefault="00ED228E" w:rsidP="00ED228E">
      <w:pPr>
        <w:pStyle w:val="NoSpacing"/>
        <w:ind w:firstLine="709"/>
        <w:jc w:val="both"/>
        <w:rPr>
          <w:rFonts w:ascii="Times New Roman" w:hAnsi="Times New Roman" w:cs="Times New Roman"/>
        </w:rPr>
      </w:pPr>
      <w:proofErr w:type="spellStart"/>
      <w:r w:rsidRPr="00ED228E">
        <w:rPr>
          <w:rFonts w:ascii="Times New Roman" w:hAnsi="Times New Roman" w:cs="Times New Roman"/>
        </w:rPr>
        <w:t>Berdasarkan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hasil</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pengujian</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telah</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dilakukan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maka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dapat</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ditarik</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kesimpulan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bahwa</w:t>
      </w:r>
      <w:proofErr w:type="spellEnd"/>
      <w:r w:rsidRPr="00ED228E">
        <w:rPr>
          <w:rFonts w:ascii="Times New Roman" w:hAnsi="Times New Roman" w:cs="Times New Roman"/>
        </w:rPr>
        <w:t>:</w:t>
      </w:r>
    </w:p>
    <w:p w14:paraId="4B115D23" w14:textId="006E21CF" w:rsidR="00ED228E" w:rsidRPr="00ED228E" w:rsidRDefault="00B673A0" w:rsidP="00B673A0">
      <w:pPr>
        <w:pStyle w:val="NoSpacing"/>
        <w:numPr>
          <w:ilvl w:val="0"/>
          <w:numId w:val="12"/>
        </w:numPr>
        <w:tabs>
          <w:tab w:val="left" w:pos="284"/>
        </w:tabs>
        <w:jc w:val="both"/>
        <w:rPr>
          <w:rFonts w:ascii="Times New Roman" w:hAnsi="Times New Roman" w:cs="Times New Roman"/>
        </w:rPr>
      </w:pPr>
      <w:r>
        <w:rPr>
          <w:rFonts w:ascii="Times New Roman" w:hAnsi="Times New Roman" w:cs="Times New Roman"/>
        </w:rPr>
        <w:tab/>
      </w:r>
      <w:proofErr w:type="spellStart"/>
      <w:r w:rsidR="00ED228E" w:rsidRPr="00ED228E">
        <w:rPr>
          <w:rFonts w:ascii="Times New Roman" w:hAnsi="Times New Roman" w:cs="Times New Roman"/>
        </w:rPr>
        <w:t>Variabel</w:t>
      </w:r>
      <w:proofErr w:type="spellEnd"/>
      <w:r w:rsidR="00ED228E" w:rsidRPr="00ED228E">
        <w:rPr>
          <w:rFonts w:ascii="Times New Roman" w:hAnsi="Times New Roman" w:cs="Times New Roman"/>
        </w:rPr>
        <w:t xml:space="preserve"> X (strategi </w:t>
      </w:r>
      <w:proofErr w:type="spellStart"/>
      <w:r w:rsidR="00ED228E" w:rsidRPr="00ED228E">
        <w:rPr>
          <w:rFonts w:ascii="Times New Roman" w:hAnsi="Times New Roman" w:cs="Times New Roman"/>
        </w:rPr>
        <w:t>pemasaran</w:t>
      </w:r>
      <w:proofErr w:type="spellEnd"/>
      <w:r w:rsidR="00ED228E" w:rsidRPr="00ED228E">
        <w:rPr>
          <w:rFonts w:ascii="Times New Roman" w:hAnsi="Times New Roman" w:cs="Times New Roman"/>
        </w:rPr>
        <w:t xml:space="preserve">) dan </w:t>
      </w:r>
      <w:proofErr w:type="spellStart"/>
      <w:r w:rsidR="00ED228E" w:rsidRPr="00ED228E">
        <w:rPr>
          <w:rFonts w:ascii="Times New Roman" w:hAnsi="Times New Roman" w:cs="Times New Roman"/>
        </w:rPr>
        <w:t>variabel</w:t>
      </w:r>
      <w:proofErr w:type="spellEnd"/>
      <w:r w:rsidR="00ED228E" w:rsidRPr="00ED228E">
        <w:rPr>
          <w:rFonts w:ascii="Times New Roman" w:hAnsi="Times New Roman" w:cs="Times New Roman"/>
        </w:rPr>
        <w:t xml:space="preserve"> Y (</w:t>
      </w:r>
      <w:proofErr w:type="spellStart"/>
      <w:r w:rsidR="00ED228E" w:rsidRPr="00ED228E">
        <w:rPr>
          <w:rFonts w:ascii="Times New Roman" w:hAnsi="Times New Roman" w:cs="Times New Roman"/>
        </w:rPr>
        <w:t>penjualan</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memiliki</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deskriptif</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statistik</w:t>
      </w:r>
      <w:proofErr w:type="spellEnd"/>
      <w:r w:rsidR="00ED228E" w:rsidRPr="00ED228E">
        <w:rPr>
          <w:rFonts w:ascii="Times New Roman" w:hAnsi="Times New Roman" w:cs="Times New Roman"/>
        </w:rPr>
        <w:t xml:space="preserve"> yang masing-masing </w:t>
      </w:r>
      <w:proofErr w:type="spellStart"/>
      <w:r w:rsidR="00ED228E" w:rsidRPr="00ED228E">
        <w:rPr>
          <w:rFonts w:ascii="Times New Roman" w:hAnsi="Times New Roman" w:cs="Times New Roman"/>
        </w:rPr>
        <w:t>memiliki</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standar</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deviasi</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sebesar</w:t>
      </w:r>
      <w:proofErr w:type="spellEnd"/>
      <w:r w:rsidR="00ED228E" w:rsidRPr="00ED228E">
        <w:rPr>
          <w:rFonts w:ascii="Times New Roman" w:hAnsi="Times New Roman" w:cs="Times New Roman"/>
        </w:rPr>
        <w:t xml:space="preserve"> 2,730 dan 1,953 </w:t>
      </w:r>
      <w:proofErr w:type="spellStart"/>
      <w:r w:rsidR="00ED228E" w:rsidRPr="00ED228E">
        <w:rPr>
          <w:rFonts w:ascii="Times New Roman" w:hAnsi="Times New Roman" w:cs="Times New Roman"/>
        </w:rPr>
        <w:t>dimana</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melebihi</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dari</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ambang</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siginifikansi</w:t>
      </w:r>
      <w:proofErr w:type="spellEnd"/>
      <w:r w:rsidR="00ED228E" w:rsidRPr="00ED228E">
        <w:rPr>
          <w:rFonts w:ascii="Times New Roman" w:hAnsi="Times New Roman" w:cs="Times New Roman"/>
        </w:rPr>
        <w:t xml:space="preserve"> 0,05. </w:t>
      </w:r>
      <w:bookmarkStart w:id="4" w:name="_Hlk119915162"/>
      <w:r w:rsidR="00ED228E" w:rsidRPr="00ED228E">
        <w:rPr>
          <w:rFonts w:ascii="Times New Roman" w:hAnsi="Times New Roman" w:cs="Times New Roman"/>
        </w:rPr>
        <w:t xml:space="preserve">Hal ini </w:t>
      </w:r>
      <w:proofErr w:type="spellStart"/>
      <w:r w:rsidR="00ED228E" w:rsidRPr="00ED228E">
        <w:rPr>
          <w:rFonts w:ascii="Times New Roman" w:hAnsi="Times New Roman" w:cs="Times New Roman"/>
        </w:rPr>
        <w:t>menunjukkan</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bahwa</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jika</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melebihi</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dari</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ambang</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signifikansi</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maka</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variabel</w:t>
      </w:r>
      <w:proofErr w:type="spellEnd"/>
      <w:r w:rsidR="00ED228E" w:rsidRPr="00ED228E">
        <w:rPr>
          <w:rFonts w:ascii="Times New Roman" w:hAnsi="Times New Roman" w:cs="Times New Roman"/>
        </w:rPr>
        <w:t xml:space="preserve"> X (strategi </w:t>
      </w:r>
      <w:proofErr w:type="spellStart"/>
      <w:r w:rsidR="00ED228E" w:rsidRPr="00ED228E">
        <w:rPr>
          <w:rFonts w:ascii="Times New Roman" w:hAnsi="Times New Roman" w:cs="Times New Roman"/>
        </w:rPr>
        <w:t>pemasaran</w:t>
      </w:r>
      <w:proofErr w:type="spellEnd"/>
      <w:r w:rsidR="00ED228E" w:rsidRPr="00ED228E">
        <w:rPr>
          <w:rFonts w:ascii="Times New Roman" w:hAnsi="Times New Roman" w:cs="Times New Roman"/>
        </w:rPr>
        <w:t xml:space="preserve">) dan </w:t>
      </w:r>
      <w:proofErr w:type="spellStart"/>
      <w:r w:rsidR="00ED228E" w:rsidRPr="00ED228E">
        <w:rPr>
          <w:rFonts w:ascii="Times New Roman" w:hAnsi="Times New Roman" w:cs="Times New Roman"/>
        </w:rPr>
        <w:lastRenderedPageBreak/>
        <w:t>variabel</w:t>
      </w:r>
      <w:proofErr w:type="spellEnd"/>
      <w:r w:rsidR="00ED228E" w:rsidRPr="00ED228E">
        <w:rPr>
          <w:rFonts w:ascii="Times New Roman" w:hAnsi="Times New Roman" w:cs="Times New Roman"/>
        </w:rPr>
        <w:t xml:space="preserve"> Y (</w:t>
      </w:r>
      <w:proofErr w:type="spellStart"/>
      <w:r w:rsidR="00ED228E" w:rsidRPr="00ED228E">
        <w:rPr>
          <w:rFonts w:ascii="Times New Roman" w:hAnsi="Times New Roman" w:cs="Times New Roman"/>
        </w:rPr>
        <w:t>penjualan</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memiliki</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hubungan</w:t>
      </w:r>
      <w:proofErr w:type="spellEnd"/>
      <w:r w:rsidR="00ED228E" w:rsidRPr="00ED228E">
        <w:rPr>
          <w:rFonts w:ascii="Times New Roman" w:hAnsi="Times New Roman" w:cs="Times New Roman"/>
        </w:rPr>
        <w:t xml:space="preserve"> yang </w:t>
      </w:r>
      <w:proofErr w:type="spellStart"/>
      <w:r w:rsidR="00ED228E" w:rsidRPr="00ED228E">
        <w:rPr>
          <w:rFonts w:ascii="Times New Roman" w:hAnsi="Times New Roman" w:cs="Times New Roman"/>
        </w:rPr>
        <w:t>berkorelasi</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sedangkan</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jika</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dibawah</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ambang</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signifikansi</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maka</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dapat</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disimpulkan</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bahwa</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tidak</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adanya</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hubungan</w:t>
      </w:r>
      <w:proofErr w:type="spellEnd"/>
      <w:r w:rsidR="00ED228E" w:rsidRPr="00ED228E">
        <w:rPr>
          <w:rFonts w:ascii="Times New Roman" w:hAnsi="Times New Roman" w:cs="Times New Roman"/>
        </w:rPr>
        <w:t xml:space="preserve"> yang </w:t>
      </w:r>
      <w:proofErr w:type="spellStart"/>
      <w:r w:rsidR="00ED228E" w:rsidRPr="00ED228E">
        <w:rPr>
          <w:rFonts w:ascii="Times New Roman" w:hAnsi="Times New Roman" w:cs="Times New Roman"/>
        </w:rPr>
        <w:t>berkorelasi</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antara</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variabel</w:t>
      </w:r>
      <w:proofErr w:type="spellEnd"/>
      <w:r w:rsidR="00ED228E" w:rsidRPr="00ED228E">
        <w:rPr>
          <w:rFonts w:ascii="Times New Roman" w:hAnsi="Times New Roman" w:cs="Times New Roman"/>
        </w:rPr>
        <w:t xml:space="preserve"> X (strategi </w:t>
      </w:r>
      <w:proofErr w:type="spellStart"/>
      <w:r w:rsidR="00ED228E" w:rsidRPr="00ED228E">
        <w:rPr>
          <w:rFonts w:ascii="Times New Roman" w:hAnsi="Times New Roman" w:cs="Times New Roman"/>
        </w:rPr>
        <w:t>pemasaran</w:t>
      </w:r>
      <w:proofErr w:type="spellEnd"/>
      <w:r w:rsidR="00ED228E" w:rsidRPr="00ED228E">
        <w:rPr>
          <w:rFonts w:ascii="Times New Roman" w:hAnsi="Times New Roman" w:cs="Times New Roman"/>
        </w:rPr>
        <w:t xml:space="preserve">) dan </w:t>
      </w:r>
      <w:proofErr w:type="spellStart"/>
      <w:r w:rsidR="00ED228E" w:rsidRPr="00ED228E">
        <w:rPr>
          <w:rFonts w:ascii="Times New Roman" w:hAnsi="Times New Roman" w:cs="Times New Roman"/>
        </w:rPr>
        <w:t>variabel</w:t>
      </w:r>
      <w:proofErr w:type="spellEnd"/>
      <w:r w:rsidR="00ED228E" w:rsidRPr="00ED228E">
        <w:rPr>
          <w:rFonts w:ascii="Times New Roman" w:hAnsi="Times New Roman" w:cs="Times New Roman"/>
        </w:rPr>
        <w:t xml:space="preserve"> Y (</w:t>
      </w:r>
      <w:proofErr w:type="spellStart"/>
      <w:r w:rsidR="00ED228E" w:rsidRPr="00ED228E">
        <w:rPr>
          <w:rFonts w:ascii="Times New Roman" w:hAnsi="Times New Roman" w:cs="Times New Roman"/>
        </w:rPr>
        <w:t>penjualan</w:t>
      </w:r>
      <w:proofErr w:type="spellEnd"/>
      <w:r w:rsidR="00ED228E" w:rsidRPr="00ED228E">
        <w:rPr>
          <w:rFonts w:ascii="Times New Roman" w:hAnsi="Times New Roman" w:cs="Times New Roman"/>
        </w:rPr>
        <w:t>).</w:t>
      </w:r>
      <w:bookmarkEnd w:id="4"/>
    </w:p>
    <w:p w14:paraId="742ED663" w14:textId="1C13A139" w:rsidR="00ED228E" w:rsidRPr="00ED228E" w:rsidRDefault="00B673A0" w:rsidP="00B673A0">
      <w:pPr>
        <w:pStyle w:val="NoSpacing"/>
        <w:numPr>
          <w:ilvl w:val="0"/>
          <w:numId w:val="12"/>
        </w:numPr>
        <w:tabs>
          <w:tab w:val="left" w:pos="284"/>
        </w:tabs>
        <w:jc w:val="both"/>
        <w:rPr>
          <w:rFonts w:ascii="Times New Roman" w:hAnsi="Times New Roman" w:cs="Times New Roman"/>
        </w:rPr>
      </w:pPr>
      <w:r>
        <w:rPr>
          <w:rFonts w:ascii="Times New Roman" w:hAnsi="Times New Roman" w:cs="Times New Roman"/>
        </w:rPr>
        <w:tab/>
      </w:r>
      <w:proofErr w:type="spellStart"/>
      <w:r w:rsidR="00ED228E" w:rsidRPr="00ED228E">
        <w:rPr>
          <w:rFonts w:ascii="Times New Roman" w:hAnsi="Times New Roman" w:cs="Times New Roman"/>
        </w:rPr>
        <w:t>Variabel</w:t>
      </w:r>
      <w:proofErr w:type="spellEnd"/>
      <w:r w:rsidR="00ED228E" w:rsidRPr="00ED228E">
        <w:rPr>
          <w:rFonts w:ascii="Times New Roman" w:hAnsi="Times New Roman" w:cs="Times New Roman"/>
        </w:rPr>
        <w:t xml:space="preserve"> X (</w:t>
      </w:r>
      <w:proofErr w:type="spellStart"/>
      <w:r w:rsidR="00ED228E" w:rsidRPr="00ED228E">
        <w:rPr>
          <w:rFonts w:ascii="Times New Roman" w:hAnsi="Times New Roman" w:cs="Times New Roman"/>
        </w:rPr>
        <w:t>segmentasi</w:t>
      </w:r>
      <w:proofErr w:type="spellEnd"/>
      <w:r w:rsidR="00ED228E" w:rsidRPr="00ED228E">
        <w:rPr>
          <w:rFonts w:ascii="Times New Roman" w:hAnsi="Times New Roman" w:cs="Times New Roman"/>
        </w:rPr>
        <w:t xml:space="preserve"> pasar) dan </w:t>
      </w:r>
      <w:proofErr w:type="spellStart"/>
      <w:r w:rsidR="00ED228E" w:rsidRPr="00ED228E">
        <w:rPr>
          <w:rFonts w:ascii="Times New Roman" w:hAnsi="Times New Roman" w:cs="Times New Roman"/>
        </w:rPr>
        <w:t>variabel</w:t>
      </w:r>
      <w:proofErr w:type="spellEnd"/>
      <w:r w:rsidR="00ED228E" w:rsidRPr="00ED228E">
        <w:rPr>
          <w:rFonts w:ascii="Times New Roman" w:hAnsi="Times New Roman" w:cs="Times New Roman"/>
        </w:rPr>
        <w:t xml:space="preserve"> Y (</w:t>
      </w:r>
      <w:proofErr w:type="spellStart"/>
      <w:r w:rsidR="00ED228E" w:rsidRPr="00ED228E">
        <w:rPr>
          <w:rFonts w:ascii="Times New Roman" w:hAnsi="Times New Roman" w:cs="Times New Roman"/>
        </w:rPr>
        <w:t>penjualan</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dengan</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standar</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tingkat</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signifikansi</w:t>
      </w:r>
      <w:proofErr w:type="spellEnd"/>
      <w:r w:rsidR="00ED228E" w:rsidRPr="00ED228E">
        <w:rPr>
          <w:rFonts w:ascii="Times New Roman" w:hAnsi="Times New Roman" w:cs="Times New Roman"/>
        </w:rPr>
        <w:t xml:space="preserve"> 0,05, </w:t>
      </w:r>
      <w:proofErr w:type="spellStart"/>
      <w:r w:rsidR="00ED228E" w:rsidRPr="00ED228E">
        <w:rPr>
          <w:rFonts w:ascii="Times New Roman" w:hAnsi="Times New Roman" w:cs="Times New Roman"/>
        </w:rPr>
        <w:t>berdasarkan</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tabel</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tersebut</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hasil</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nilai</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signifikansi</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sebesar</w:t>
      </w:r>
      <w:proofErr w:type="spellEnd"/>
      <w:r w:rsidR="00ED228E" w:rsidRPr="00ED228E">
        <w:rPr>
          <w:rFonts w:ascii="Times New Roman" w:hAnsi="Times New Roman" w:cs="Times New Roman"/>
        </w:rPr>
        <w:t xml:space="preserve"> 0,000, </w:t>
      </w:r>
      <w:proofErr w:type="spellStart"/>
      <w:r w:rsidR="00ED228E" w:rsidRPr="00ED228E">
        <w:rPr>
          <w:rFonts w:ascii="Times New Roman" w:hAnsi="Times New Roman" w:cs="Times New Roman"/>
        </w:rPr>
        <w:t>sehingga</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karena</w:t>
      </w:r>
      <w:proofErr w:type="spellEnd"/>
      <w:r w:rsidR="00ED228E" w:rsidRPr="00ED228E">
        <w:rPr>
          <w:rFonts w:ascii="Times New Roman" w:hAnsi="Times New Roman" w:cs="Times New Roman"/>
        </w:rPr>
        <w:t xml:space="preserve"> &lt; 0,005, </w:t>
      </w:r>
      <w:proofErr w:type="spellStart"/>
      <w:r w:rsidR="00ED228E" w:rsidRPr="00ED228E">
        <w:rPr>
          <w:rFonts w:ascii="Times New Roman" w:hAnsi="Times New Roman" w:cs="Times New Roman"/>
        </w:rPr>
        <w:t>maka</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antara</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variabel</w:t>
      </w:r>
      <w:proofErr w:type="spellEnd"/>
      <w:r w:rsidR="00ED228E" w:rsidRPr="00ED228E">
        <w:rPr>
          <w:rFonts w:ascii="Times New Roman" w:hAnsi="Times New Roman" w:cs="Times New Roman"/>
        </w:rPr>
        <w:t xml:space="preserve"> X (</w:t>
      </w:r>
      <w:proofErr w:type="spellStart"/>
      <w:r w:rsidR="00ED228E" w:rsidRPr="00ED228E">
        <w:rPr>
          <w:rFonts w:ascii="Times New Roman" w:hAnsi="Times New Roman" w:cs="Times New Roman"/>
        </w:rPr>
        <w:t>segmentasi</w:t>
      </w:r>
      <w:proofErr w:type="spellEnd"/>
      <w:r w:rsidR="00ED228E" w:rsidRPr="00ED228E">
        <w:rPr>
          <w:rFonts w:ascii="Times New Roman" w:hAnsi="Times New Roman" w:cs="Times New Roman"/>
        </w:rPr>
        <w:t xml:space="preserve"> pasar) dan </w:t>
      </w:r>
      <w:proofErr w:type="spellStart"/>
      <w:r w:rsidR="00ED228E" w:rsidRPr="00ED228E">
        <w:rPr>
          <w:rFonts w:ascii="Times New Roman" w:hAnsi="Times New Roman" w:cs="Times New Roman"/>
        </w:rPr>
        <w:t>variabel</w:t>
      </w:r>
      <w:proofErr w:type="spellEnd"/>
      <w:r w:rsidR="00ED228E" w:rsidRPr="00ED228E">
        <w:rPr>
          <w:rFonts w:ascii="Times New Roman" w:hAnsi="Times New Roman" w:cs="Times New Roman"/>
        </w:rPr>
        <w:t xml:space="preserve"> Y (</w:t>
      </w:r>
      <w:proofErr w:type="spellStart"/>
      <w:r w:rsidR="00ED228E" w:rsidRPr="00ED228E">
        <w:rPr>
          <w:rFonts w:ascii="Times New Roman" w:hAnsi="Times New Roman" w:cs="Times New Roman"/>
        </w:rPr>
        <w:t>penjualan</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memiliki</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hubungan</w:t>
      </w:r>
      <w:proofErr w:type="spellEnd"/>
      <w:r w:rsidR="00ED228E" w:rsidRPr="00ED228E">
        <w:rPr>
          <w:rFonts w:ascii="Times New Roman" w:hAnsi="Times New Roman" w:cs="Times New Roman"/>
        </w:rPr>
        <w:t xml:space="preserve">. Hal ini </w:t>
      </w:r>
      <w:proofErr w:type="spellStart"/>
      <w:r w:rsidR="00ED228E" w:rsidRPr="00ED228E">
        <w:rPr>
          <w:rFonts w:ascii="Times New Roman" w:hAnsi="Times New Roman" w:cs="Times New Roman"/>
        </w:rPr>
        <w:t>memiliki</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makna</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bahwa</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semakin</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baik</w:t>
      </w:r>
      <w:proofErr w:type="spellEnd"/>
      <w:r w:rsidR="00ED228E" w:rsidRPr="00ED228E">
        <w:rPr>
          <w:rFonts w:ascii="Times New Roman" w:hAnsi="Times New Roman" w:cs="Times New Roman"/>
        </w:rPr>
        <w:t xml:space="preserve"> strategi </w:t>
      </w:r>
      <w:proofErr w:type="spellStart"/>
      <w:r w:rsidR="00ED228E" w:rsidRPr="00ED228E">
        <w:rPr>
          <w:rFonts w:ascii="Times New Roman" w:hAnsi="Times New Roman" w:cs="Times New Roman"/>
        </w:rPr>
        <w:t>pemasaran</w:t>
      </w:r>
      <w:proofErr w:type="spellEnd"/>
      <w:r w:rsidR="00ED228E" w:rsidRPr="00ED228E">
        <w:rPr>
          <w:rFonts w:ascii="Times New Roman" w:hAnsi="Times New Roman" w:cs="Times New Roman"/>
        </w:rPr>
        <w:t xml:space="preserve"> Plasa PT Telkom </w:t>
      </w:r>
      <w:proofErr w:type="spellStart"/>
      <w:r w:rsidR="00ED228E" w:rsidRPr="00ED228E">
        <w:rPr>
          <w:rFonts w:ascii="Times New Roman" w:hAnsi="Times New Roman" w:cs="Times New Roman"/>
        </w:rPr>
        <w:t>Nias</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terhadap</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penjualan</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maka</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akan</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semakin</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baik</w:t>
      </w:r>
      <w:proofErr w:type="spellEnd"/>
      <w:r w:rsidR="00ED228E" w:rsidRPr="00ED228E">
        <w:rPr>
          <w:rFonts w:ascii="Times New Roman" w:hAnsi="Times New Roman" w:cs="Times New Roman"/>
        </w:rPr>
        <w:t xml:space="preserve"> juga </w:t>
      </w:r>
      <w:proofErr w:type="spellStart"/>
      <w:r w:rsidR="00ED228E" w:rsidRPr="00ED228E">
        <w:rPr>
          <w:rFonts w:ascii="Times New Roman" w:hAnsi="Times New Roman" w:cs="Times New Roman"/>
        </w:rPr>
        <w:t>pemasaran</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perusahaan</w:t>
      </w:r>
      <w:proofErr w:type="spellEnd"/>
      <w:r w:rsidR="00ED228E" w:rsidRPr="00ED228E">
        <w:rPr>
          <w:rFonts w:ascii="Times New Roman" w:hAnsi="Times New Roman" w:cs="Times New Roman"/>
        </w:rPr>
        <w:t xml:space="preserve">. Hal ini </w:t>
      </w:r>
      <w:proofErr w:type="spellStart"/>
      <w:r w:rsidR="00ED228E" w:rsidRPr="00ED228E">
        <w:rPr>
          <w:rFonts w:ascii="Times New Roman" w:hAnsi="Times New Roman" w:cs="Times New Roman"/>
        </w:rPr>
        <w:t>disebabkan</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karena</w:t>
      </w:r>
      <w:proofErr w:type="spellEnd"/>
      <w:r w:rsidR="00ED228E" w:rsidRPr="00ED228E">
        <w:rPr>
          <w:rFonts w:ascii="Times New Roman" w:hAnsi="Times New Roman" w:cs="Times New Roman"/>
        </w:rPr>
        <w:t xml:space="preserve"> strategi </w:t>
      </w:r>
      <w:proofErr w:type="spellStart"/>
      <w:r w:rsidR="00ED228E" w:rsidRPr="00ED228E">
        <w:rPr>
          <w:rFonts w:ascii="Times New Roman" w:hAnsi="Times New Roman" w:cs="Times New Roman"/>
        </w:rPr>
        <w:t>pemasaran</w:t>
      </w:r>
      <w:proofErr w:type="spellEnd"/>
      <w:r w:rsidR="00ED228E" w:rsidRPr="00ED228E">
        <w:rPr>
          <w:rFonts w:ascii="Times New Roman" w:hAnsi="Times New Roman" w:cs="Times New Roman"/>
        </w:rPr>
        <w:t xml:space="preserve"> yang </w:t>
      </w:r>
      <w:proofErr w:type="spellStart"/>
      <w:r w:rsidR="00ED228E" w:rsidRPr="00ED228E">
        <w:rPr>
          <w:rFonts w:ascii="Times New Roman" w:hAnsi="Times New Roman" w:cs="Times New Roman"/>
        </w:rPr>
        <w:t>berorientasi</w:t>
      </w:r>
      <w:proofErr w:type="spellEnd"/>
      <w:r w:rsidR="00ED228E" w:rsidRPr="00ED228E">
        <w:rPr>
          <w:rFonts w:ascii="Times New Roman" w:hAnsi="Times New Roman" w:cs="Times New Roman"/>
        </w:rPr>
        <w:t xml:space="preserve"> pada </w:t>
      </w:r>
      <w:proofErr w:type="spellStart"/>
      <w:r w:rsidR="00ED228E" w:rsidRPr="00ED228E">
        <w:rPr>
          <w:rFonts w:ascii="Times New Roman" w:hAnsi="Times New Roman" w:cs="Times New Roman"/>
        </w:rPr>
        <w:t>penjualan</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sebagai</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pemenuhan</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kebutuhan</w:t>
      </w:r>
      <w:proofErr w:type="spellEnd"/>
      <w:r w:rsidR="00ED228E" w:rsidRPr="00ED228E">
        <w:rPr>
          <w:rFonts w:ascii="Times New Roman" w:hAnsi="Times New Roman" w:cs="Times New Roman"/>
        </w:rPr>
        <w:t xml:space="preserve"> </w:t>
      </w:r>
      <w:proofErr w:type="spellStart"/>
      <w:r w:rsidR="00ED228E" w:rsidRPr="00ED228E">
        <w:rPr>
          <w:rFonts w:ascii="Times New Roman" w:hAnsi="Times New Roman" w:cs="Times New Roman"/>
        </w:rPr>
        <w:t>pelanggan</w:t>
      </w:r>
      <w:proofErr w:type="spellEnd"/>
      <w:r w:rsidR="00ED228E" w:rsidRPr="00ED228E">
        <w:rPr>
          <w:rFonts w:ascii="Times New Roman" w:hAnsi="Times New Roman" w:cs="Times New Roman"/>
        </w:rPr>
        <w:t>.</w:t>
      </w:r>
    </w:p>
    <w:p w14:paraId="43E38987" w14:textId="77777777" w:rsidR="00ED228E" w:rsidRPr="00ED228E" w:rsidRDefault="00ED228E" w:rsidP="00B673A0">
      <w:pPr>
        <w:pStyle w:val="NoSpacing"/>
        <w:numPr>
          <w:ilvl w:val="0"/>
          <w:numId w:val="12"/>
        </w:numPr>
        <w:jc w:val="both"/>
        <w:rPr>
          <w:rFonts w:ascii="Times New Roman" w:hAnsi="Times New Roman" w:cs="Times New Roman"/>
          <w:b/>
          <w:bCs/>
        </w:rPr>
      </w:pPr>
      <w:r w:rsidRPr="00ED228E">
        <w:rPr>
          <w:rFonts w:ascii="Times New Roman" w:hAnsi="Times New Roman" w:cs="Times New Roman"/>
          <w:noProof/>
          <w:lang w:eastAsia="id-ID"/>
        </w:rPr>
        <w:drawing>
          <wp:anchor distT="0" distB="0" distL="114300" distR="114300" simplePos="0" relativeHeight="251667456" behindDoc="1" locked="0" layoutInCell="1" allowOverlap="1" wp14:anchorId="6F8F21FE" wp14:editId="611808D4">
            <wp:simplePos x="0" y="0"/>
            <wp:positionH relativeFrom="column">
              <wp:posOffset>976630</wp:posOffset>
            </wp:positionH>
            <wp:positionV relativeFrom="paragraph">
              <wp:posOffset>66675</wp:posOffset>
            </wp:positionV>
            <wp:extent cx="3577590" cy="3379470"/>
            <wp:effectExtent l="0" t="0" r="4445" b="0"/>
            <wp:wrapNone/>
            <wp:docPr id="11" name="Picture 1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No photo description available."/>
                    <pic:cNvPicPr>
                      <a:picLocks noChangeAspect="1" noChangeArrowheads="1"/>
                    </pic:cNvPicPr>
                  </pic:nvPicPr>
                  <pic:blipFill>
                    <a:blip r:embed="rId7">
                      <a:lum bright="70000" contrast="-70000"/>
                      <a:extLst>
                        <a:ext uri="{28A0092B-C50C-407E-A947-70E740481C1C}">
                          <a14:useLocalDpi xmlns:a14="http://schemas.microsoft.com/office/drawing/2010/main" val="0"/>
                        </a:ext>
                      </a:extLst>
                    </a:blip>
                    <a:srcRect/>
                    <a:stretch>
                      <a:fillRect/>
                    </a:stretch>
                  </pic:blipFill>
                  <pic:spPr>
                    <a:xfrm>
                      <a:off x="0" y="0"/>
                      <a:ext cx="3596853" cy="3397506"/>
                    </a:xfrm>
                    <a:prstGeom prst="rect">
                      <a:avLst/>
                    </a:prstGeom>
                    <a:noFill/>
                    <a:ln>
                      <a:noFill/>
                    </a:ln>
                  </pic:spPr>
                </pic:pic>
              </a:graphicData>
            </a:graphic>
          </wp:anchor>
        </w:drawing>
      </w:r>
      <w:r w:rsidRPr="00ED228E">
        <w:rPr>
          <w:rFonts w:ascii="Times New Roman" w:hAnsi="Times New Roman" w:cs="Times New Roman"/>
          <w:i/>
          <w:iCs/>
        </w:rPr>
        <w:t>Paired samples test</w:t>
      </w:r>
      <w:r w:rsidRPr="00ED228E">
        <w:rPr>
          <w:rFonts w:ascii="Times New Roman" w:hAnsi="Times New Roman" w:cs="Times New Roman"/>
        </w:rPr>
        <w:t xml:space="preserve"> </w:t>
      </w:r>
      <w:proofErr w:type="spellStart"/>
      <w:r w:rsidRPr="00ED228E">
        <w:rPr>
          <w:rFonts w:ascii="Times New Roman" w:hAnsi="Times New Roman" w:cs="Times New Roman"/>
        </w:rPr>
        <w:t>adalah</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pengujian</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digunakan</w:t>
      </w:r>
      <w:proofErr w:type="spellEnd"/>
      <w:r w:rsidRPr="00ED228E">
        <w:rPr>
          <w:rFonts w:ascii="Times New Roman" w:hAnsi="Times New Roman" w:cs="Times New Roman"/>
        </w:rPr>
        <w:t xml:space="preserve"> untuk </w:t>
      </w:r>
      <w:proofErr w:type="spellStart"/>
      <w:r w:rsidRPr="00ED228E">
        <w:rPr>
          <w:rFonts w:ascii="Times New Roman" w:hAnsi="Times New Roman" w:cs="Times New Roman"/>
        </w:rPr>
        <w:t>membandingkan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dua</w:t>
      </w:r>
      <w:proofErr w:type="spellEnd"/>
      <w:r w:rsidRPr="00ED228E">
        <w:rPr>
          <w:rFonts w:ascii="Times New Roman" w:hAnsi="Times New Roman" w:cs="Times New Roman"/>
        </w:rPr>
        <w:t xml:space="preserve"> mean </w:t>
      </w:r>
      <w:proofErr w:type="spellStart"/>
      <w:r w:rsidRPr="00ED228E">
        <w:rPr>
          <w:rFonts w:ascii="Times New Roman" w:hAnsi="Times New Roman" w:cs="Times New Roman"/>
        </w:rPr>
        <w:t>dari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dua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sampel</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berpasangan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dengan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asumsi</w:t>
      </w:r>
      <w:proofErr w:type="spellEnd"/>
      <w:r w:rsidRPr="00ED228E">
        <w:rPr>
          <w:rFonts w:ascii="Times New Roman" w:hAnsi="Times New Roman" w:cs="Times New Roman"/>
        </w:rPr>
        <w:t xml:space="preserve"> data </w:t>
      </w:r>
      <w:proofErr w:type="spellStart"/>
      <w:r w:rsidRPr="00ED228E">
        <w:rPr>
          <w:rFonts w:ascii="Times New Roman" w:hAnsi="Times New Roman" w:cs="Times New Roman"/>
        </w:rPr>
        <w:t>berdistribusi</w:t>
      </w:r>
      <w:proofErr w:type="spellEnd"/>
      <w:r w:rsidRPr="00ED228E">
        <w:rPr>
          <w:rFonts w:ascii="Times New Roman" w:hAnsi="Times New Roman" w:cs="Times New Roman"/>
        </w:rPr>
        <w:t xml:space="preserve"> normal, yang </w:t>
      </w:r>
      <w:proofErr w:type="spellStart"/>
      <w:r w:rsidRPr="00ED228E">
        <w:rPr>
          <w:rFonts w:ascii="Times New Roman" w:hAnsi="Times New Roman" w:cs="Times New Roman"/>
        </w:rPr>
        <w:t>hasil</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i/>
          <w:iCs/>
        </w:rPr>
        <w:t>signifikansi</w:t>
      </w:r>
      <w:proofErr w:type="spellEnd"/>
      <w:r w:rsidRPr="00ED228E">
        <w:rPr>
          <w:rFonts w:ascii="Times New Roman" w:hAnsi="Times New Roman" w:cs="Times New Roman"/>
          <w:i/>
          <w:iCs/>
        </w:rPr>
        <w:t xml:space="preserve"> 2-tailed</w:t>
      </w:r>
      <w:r w:rsidRPr="00ED228E">
        <w:rPr>
          <w:rFonts w:ascii="Times New Roman" w:hAnsi="Times New Roman" w:cs="Times New Roman"/>
        </w:rPr>
        <w:t xml:space="preserve"> </w:t>
      </w:r>
      <w:proofErr w:type="spellStart"/>
      <w:r w:rsidRPr="00ED228E">
        <w:rPr>
          <w:rFonts w:ascii="Times New Roman" w:hAnsi="Times New Roman" w:cs="Times New Roman"/>
        </w:rPr>
        <w:t>sebesar</w:t>
      </w:r>
      <w:proofErr w:type="spellEnd"/>
      <w:r w:rsidRPr="00ED228E">
        <w:rPr>
          <w:rFonts w:ascii="Times New Roman" w:hAnsi="Times New Roman" w:cs="Times New Roman"/>
        </w:rPr>
        <w:t xml:space="preserve"> 0,147 </w:t>
      </w:r>
      <w:proofErr w:type="spellStart"/>
      <w:r w:rsidRPr="00ED228E">
        <w:rPr>
          <w:rFonts w:ascii="Times New Roman" w:hAnsi="Times New Roman" w:cs="Times New Roman"/>
        </w:rPr>
        <w:t>lebih</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dari</w:t>
      </w:r>
      <w:proofErr w:type="spellEnd"/>
      <w:r w:rsidRPr="00ED228E">
        <w:rPr>
          <w:rFonts w:ascii="Times New Roman" w:hAnsi="Times New Roman" w:cs="Times New Roman"/>
        </w:rPr>
        <w:t xml:space="preserve"> 0,05 </w:t>
      </w:r>
      <w:proofErr w:type="spellStart"/>
      <w:r w:rsidRPr="00ED228E">
        <w:rPr>
          <w:rFonts w:ascii="Times New Roman" w:hAnsi="Times New Roman" w:cs="Times New Roman"/>
        </w:rPr>
        <w:t>menunjukkan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tidak</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terdapat</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perbedaan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signifikan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antara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variabel</w:t>
      </w:r>
      <w:proofErr w:type="spellEnd"/>
      <w:r w:rsidRPr="00ED228E">
        <w:rPr>
          <w:rFonts w:ascii="Times New Roman" w:hAnsi="Times New Roman" w:cs="Times New Roman"/>
        </w:rPr>
        <w:t xml:space="preserve"> X (</w:t>
      </w:r>
      <w:proofErr w:type="spellStart"/>
      <w:r w:rsidRPr="00ED228E">
        <w:rPr>
          <w:rFonts w:ascii="Times New Roman" w:hAnsi="Times New Roman" w:cs="Times New Roman"/>
        </w:rPr>
        <w:t>segmentasi</w:t>
      </w:r>
      <w:proofErr w:type="spellEnd"/>
      <w:r w:rsidRPr="00ED228E">
        <w:rPr>
          <w:rFonts w:ascii="Times New Roman" w:hAnsi="Times New Roman" w:cs="Times New Roman"/>
        </w:rPr>
        <w:t xml:space="preserve"> pasar) </w:t>
      </w:r>
      <w:proofErr w:type="spellStart"/>
      <w:r w:rsidRPr="00ED228E">
        <w:rPr>
          <w:rFonts w:ascii="Times New Roman" w:hAnsi="Times New Roman" w:cs="Times New Roman"/>
        </w:rPr>
        <w:t>dengan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variabel</w:t>
      </w:r>
      <w:proofErr w:type="spellEnd"/>
      <w:r w:rsidRPr="00ED228E">
        <w:rPr>
          <w:rFonts w:ascii="Times New Roman" w:hAnsi="Times New Roman" w:cs="Times New Roman"/>
        </w:rPr>
        <w:t xml:space="preserve"> Y (</w:t>
      </w:r>
      <w:proofErr w:type="spellStart"/>
      <w:r w:rsidRPr="00ED228E">
        <w:rPr>
          <w:rFonts w:ascii="Times New Roman" w:hAnsi="Times New Roman" w:cs="Times New Roman"/>
        </w:rPr>
        <w:t>penjualan</w:t>
      </w:r>
      <w:proofErr w:type="spellEnd"/>
      <w:r w:rsidRPr="00ED228E">
        <w:rPr>
          <w:rFonts w:ascii="Times New Roman" w:hAnsi="Times New Roman" w:cs="Times New Roman"/>
        </w:rPr>
        <w:t xml:space="preserve">). Ini </w:t>
      </w:r>
      <w:proofErr w:type="spellStart"/>
      <w:r w:rsidRPr="00ED228E">
        <w:rPr>
          <w:rFonts w:ascii="Times New Roman" w:hAnsi="Times New Roman" w:cs="Times New Roman"/>
        </w:rPr>
        <w:t>menunjukkan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tidak</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terdapat</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pengaruh</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bermakna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terhadap</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perbedaan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perlakuan</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diberikan</w:t>
      </w:r>
      <w:proofErr w:type="spellEnd"/>
      <w:r w:rsidRPr="00ED228E">
        <w:rPr>
          <w:rFonts w:ascii="Times New Roman" w:hAnsi="Times New Roman" w:cs="Times New Roman"/>
        </w:rPr>
        <w:t xml:space="preserve"> pada masing-masing </w:t>
      </w:r>
      <w:proofErr w:type="spellStart"/>
      <w:r w:rsidRPr="00ED228E">
        <w:rPr>
          <w:rFonts w:ascii="Times New Roman" w:hAnsi="Times New Roman" w:cs="Times New Roman"/>
        </w:rPr>
        <w:t>variabel</w:t>
      </w:r>
      <w:proofErr w:type="spellEnd"/>
      <w:r w:rsidRPr="00ED228E">
        <w:rPr>
          <w:rFonts w:ascii="Times New Roman" w:hAnsi="Times New Roman" w:cs="Times New Roman"/>
        </w:rPr>
        <w:t>.</w:t>
      </w:r>
    </w:p>
    <w:p w14:paraId="0B1FD9BC" w14:textId="77777777" w:rsidR="00ED228E" w:rsidRPr="00ED228E" w:rsidRDefault="00ED228E" w:rsidP="00ED228E">
      <w:pPr>
        <w:pStyle w:val="NoSpacing"/>
        <w:ind w:left="-76"/>
        <w:jc w:val="both"/>
        <w:rPr>
          <w:rFonts w:ascii="Times New Roman" w:hAnsi="Times New Roman" w:cs="Times New Roman"/>
          <w:b/>
          <w:bCs/>
        </w:rPr>
      </w:pPr>
    </w:p>
    <w:p w14:paraId="5FF0C508" w14:textId="77777777" w:rsidR="00ED228E" w:rsidRPr="00ED228E" w:rsidRDefault="00ED228E" w:rsidP="00ED228E">
      <w:pPr>
        <w:pStyle w:val="NoSpacing"/>
        <w:jc w:val="both"/>
        <w:rPr>
          <w:rFonts w:ascii="Times New Roman" w:hAnsi="Times New Roman" w:cs="Times New Roman"/>
          <w:b/>
          <w:bCs/>
        </w:rPr>
      </w:pPr>
      <w:proofErr w:type="spellStart"/>
      <w:r w:rsidRPr="00ED228E">
        <w:rPr>
          <w:rFonts w:ascii="Times New Roman" w:hAnsi="Times New Roman" w:cs="Times New Roman"/>
          <w:b/>
          <w:bCs/>
        </w:rPr>
        <w:t>Kelemahan</w:t>
      </w:r>
      <w:proofErr w:type="spellEnd"/>
      <w:r w:rsidRPr="00ED228E">
        <w:rPr>
          <w:rFonts w:ascii="Times New Roman" w:hAnsi="Times New Roman" w:cs="Times New Roman"/>
          <w:b/>
          <w:bCs/>
        </w:rPr>
        <w:t xml:space="preserve"> </w:t>
      </w:r>
      <w:proofErr w:type="spellStart"/>
      <w:r w:rsidRPr="00ED228E">
        <w:rPr>
          <w:rFonts w:ascii="Times New Roman" w:hAnsi="Times New Roman" w:cs="Times New Roman"/>
          <w:b/>
          <w:bCs/>
        </w:rPr>
        <w:t>Penelitian</w:t>
      </w:r>
      <w:proofErr w:type="spellEnd"/>
    </w:p>
    <w:p w14:paraId="32C3A58A" w14:textId="77777777" w:rsidR="00ED228E" w:rsidRPr="00ED228E" w:rsidRDefault="00ED228E" w:rsidP="00ED228E">
      <w:pPr>
        <w:pStyle w:val="NoSpacing"/>
        <w:jc w:val="both"/>
        <w:rPr>
          <w:rFonts w:ascii="Times New Roman" w:hAnsi="Times New Roman" w:cs="Times New Roman"/>
        </w:rPr>
      </w:pPr>
      <w:r w:rsidRPr="00ED228E">
        <w:rPr>
          <w:rFonts w:ascii="Times New Roman" w:hAnsi="Times New Roman" w:cs="Times New Roman"/>
          <w:b/>
          <w:bCs/>
        </w:rPr>
        <w:tab/>
      </w:r>
      <w:proofErr w:type="spellStart"/>
      <w:r w:rsidRPr="00ED228E">
        <w:rPr>
          <w:rFonts w:ascii="Times New Roman" w:hAnsi="Times New Roman" w:cs="Times New Roman"/>
        </w:rPr>
        <w:t>Penelitian</w:t>
      </w:r>
      <w:proofErr w:type="spellEnd"/>
      <w:r w:rsidRPr="00ED228E">
        <w:rPr>
          <w:rFonts w:ascii="Times New Roman" w:hAnsi="Times New Roman" w:cs="Times New Roman"/>
        </w:rPr>
        <w:t xml:space="preserve"> ini </w:t>
      </w:r>
      <w:proofErr w:type="spellStart"/>
      <w:r w:rsidRPr="00ED228E">
        <w:rPr>
          <w:rFonts w:ascii="Times New Roman" w:hAnsi="Times New Roman" w:cs="Times New Roman"/>
        </w:rPr>
        <w:t>memiliki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banyak</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kelemahan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dikarenakan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ada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keterbatasan</w:t>
      </w:r>
      <w:proofErr w:type="spellEnd"/>
      <w:r w:rsidRPr="00ED228E">
        <w:rPr>
          <w:rFonts w:ascii="Times New Roman" w:hAnsi="Times New Roman" w:cs="Times New Roman"/>
        </w:rPr>
        <w:t xml:space="preserve"> pada </w:t>
      </w:r>
      <w:proofErr w:type="spellStart"/>
      <w:r w:rsidRPr="00ED228E">
        <w:rPr>
          <w:rFonts w:ascii="Times New Roman" w:hAnsi="Times New Roman" w:cs="Times New Roman"/>
        </w:rPr>
        <w:t>penulis</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Kelemahan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tersebut</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diantaranya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adalah</w:t>
      </w:r>
      <w:proofErr w:type="spellEnd"/>
      <w:r w:rsidRPr="00ED228E">
        <w:rPr>
          <w:rFonts w:ascii="Times New Roman" w:hAnsi="Times New Roman" w:cs="Times New Roman"/>
        </w:rPr>
        <w:t>:</w:t>
      </w:r>
    </w:p>
    <w:p w14:paraId="16B26C9D" w14:textId="77777777" w:rsidR="00ED228E" w:rsidRPr="00ED228E" w:rsidRDefault="00ED228E" w:rsidP="00ED228E">
      <w:pPr>
        <w:pStyle w:val="NoSpacing"/>
        <w:numPr>
          <w:ilvl w:val="0"/>
          <w:numId w:val="10"/>
        </w:numPr>
        <w:tabs>
          <w:tab w:val="left" w:pos="284"/>
        </w:tabs>
        <w:ind w:left="284" w:hanging="284"/>
        <w:jc w:val="both"/>
        <w:rPr>
          <w:rFonts w:ascii="Times New Roman" w:hAnsi="Times New Roman" w:cs="Times New Roman"/>
        </w:rPr>
      </w:pPr>
      <w:proofErr w:type="spellStart"/>
      <w:r w:rsidRPr="00ED228E">
        <w:rPr>
          <w:rFonts w:ascii="Times New Roman" w:hAnsi="Times New Roman" w:cs="Times New Roman"/>
        </w:rPr>
        <w:t>Sampel</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digunakan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dalam</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penelitian</w:t>
      </w:r>
      <w:proofErr w:type="spellEnd"/>
      <w:r w:rsidRPr="00ED228E">
        <w:rPr>
          <w:rFonts w:ascii="Times New Roman" w:hAnsi="Times New Roman" w:cs="Times New Roman"/>
        </w:rPr>
        <w:t xml:space="preserve"> ini </w:t>
      </w:r>
      <w:proofErr w:type="spellStart"/>
      <w:r w:rsidRPr="00ED228E">
        <w:rPr>
          <w:rFonts w:ascii="Times New Roman" w:hAnsi="Times New Roman" w:cs="Times New Roman"/>
        </w:rPr>
        <w:t>hanya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dilakukan</w:t>
      </w:r>
      <w:proofErr w:type="spellEnd"/>
      <w:r w:rsidRPr="00ED228E">
        <w:rPr>
          <w:rFonts w:ascii="Times New Roman" w:hAnsi="Times New Roman" w:cs="Times New Roman"/>
        </w:rPr>
        <w:t xml:space="preserve"> pada </w:t>
      </w:r>
      <w:proofErr w:type="spellStart"/>
      <w:r w:rsidRPr="00ED228E">
        <w:rPr>
          <w:rFonts w:ascii="Times New Roman" w:hAnsi="Times New Roman" w:cs="Times New Roman"/>
        </w:rPr>
        <w:t>pelanggan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Indihome</w:t>
      </w:r>
      <w:proofErr w:type="spellEnd"/>
      <w:r w:rsidRPr="00ED228E">
        <w:rPr>
          <w:rFonts w:ascii="Times New Roman" w:hAnsi="Times New Roman" w:cs="Times New Roman"/>
        </w:rPr>
        <w:t xml:space="preserve"> Plasa Telkom </w:t>
      </w:r>
      <w:proofErr w:type="spellStart"/>
      <w:r w:rsidRPr="00ED228E">
        <w:rPr>
          <w:rFonts w:ascii="Times New Roman" w:hAnsi="Times New Roman" w:cs="Times New Roman"/>
        </w:rPr>
        <w:t>Nias</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sehingga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hasil</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didapat</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mungkin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akan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menimbulkan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perbedaan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apabila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dilakukan</w:t>
      </w:r>
      <w:proofErr w:type="spellEnd"/>
      <w:r w:rsidRPr="00ED228E">
        <w:rPr>
          <w:rFonts w:ascii="Times New Roman" w:hAnsi="Times New Roman" w:cs="Times New Roman"/>
        </w:rPr>
        <w:t xml:space="preserve"> pada </w:t>
      </w:r>
      <w:proofErr w:type="spellStart"/>
      <w:r w:rsidRPr="00ED228E">
        <w:rPr>
          <w:rFonts w:ascii="Times New Roman" w:hAnsi="Times New Roman" w:cs="Times New Roman"/>
        </w:rPr>
        <w:t>jenis</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oganisasi</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berbeda</w:t>
      </w:r>
      <w:proofErr w:type="spellEnd"/>
      <w:r w:rsidRPr="00ED228E">
        <w:rPr>
          <w:rFonts w:ascii="Times New Roman" w:hAnsi="Times New Roman" w:cs="Times New Roman"/>
        </w:rPr>
        <w:t>.</w:t>
      </w:r>
    </w:p>
    <w:p w14:paraId="55FD6F77" w14:textId="77777777" w:rsidR="00ED228E" w:rsidRPr="00ED228E" w:rsidRDefault="00ED228E" w:rsidP="00ED228E">
      <w:pPr>
        <w:pStyle w:val="NoSpacing"/>
        <w:numPr>
          <w:ilvl w:val="0"/>
          <w:numId w:val="10"/>
        </w:numPr>
        <w:tabs>
          <w:tab w:val="left" w:pos="284"/>
        </w:tabs>
        <w:ind w:left="284" w:hanging="284"/>
        <w:jc w:val="both"/>
        <w:rPr>
          <w:rFonts w:ascii="Times New Roman" w:hAnsi="Times New Roman" w:cs="Times New Roman"/>
        </w:rPr>
      </w:pPr>
      <w:proofErr w:type="spellStart"/>
      <w:r w:rsidRPr="00ED228E">
        <w:rPr>
          <w:rFonts w:ascii="Times New Roman" w:hAnsi="Times New Roman" w:cs="Times New Roman"/>
        </w:rPr>
        <w:t>Metode</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pengumpulan</w:t>
      </w:r>
      <w:proofErr w:type="spellEnd"/>
      <w:r w:rsidRPr="00ED228E">
        <w:rPr>
          <w:rFonts w:ascii="Times New Roman" w:hAnsi="Times New Roman" w:cs="Times New Roman"/>
        </w:rPr>
        <w:t xml:space="preserve"> data </w:t>
      </w:r>
      <w:proofErr w:type="spellStart"/>
      <w:r w:rsidRPr="00ED228E">
        <w:rPr>
          <w:rFonts w:ascii="Times New Roman" w:hAnsi="Times New Roman" w:cs="Times New Roman"/>
        </w:rPr>
        <w:t>hanya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menggunakan</w:t>
      </w:r>
      <w:proofErr w:type="spellEnd"/>
      <w:r w:rsidRPr="00ED228E">
        <w:rPr>
          <w:rFonts w:ascii="Times New Roman" w:hAnsi="Times New Roman" w:cs="Times New Roman"/>
        </w:rPr>
        <w:t xml:space="preserve"> data </w:t>
      </w:r>
      <w:proofErr w:type="spellStart"/>
      <w:r w:rsidRPr="00ED228E">
        <w:rPr>
          <w:rFonts w:ascii="Times New Roman" w:hAnsi="Times New Roman" w:cs="Times New Roman"/>
        </w:rPr>
        <w:t>angket</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atau</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kuesioner</w:t>
      </w:r>
      <w:proofErr w:type="spellEnd"/>
      <w:r w:rsidRPr="00ED228E">
        <w:rPr>
          <w:rFonts w:ascii="Times New Roman" w:hAnsi="Times New Roman" w:cs="Times New Roman"/>
        </w:rPr>
        <w:t>.</w:t>
      </w:r>
    </w:p>
    <w:p w14:paraId="76AA1D6A" w14:textId="77777777" w:rsidR="00ED228E" w:rsidRPr="00ED228E" w:rsidRDefault="00ED228E" w:rsidP="00ED228E">
      <w:pPr>
        <w:pStyle w:val="NoSpacing"/>
        <w:numPr>
          <w:ilvl w:val="0"/>
          <w:numId w:val="10"/>
        </w:numPr>
        <w:tabs>
          <w:tab w:val="left" w:pos="284"/>
        </w:tabs>
        <w:ind w:left="284" w:hanging="284"/>
        <w:jc w:val="both"/>
        <w:rPr>
          <w:rFonts w:ascii="Times New Roman" w:hAnsi="Times New Roman" w:cs="Times New Roman"/>
        </w:rPr>
      </w:pPr>
      <w:proofErr w:type="spellStart"/>
      <w:r w:rsidRPr="00ED228E">
        <w:rPr>
          <w:rFonts w:ascii="Times New Roman" w:hAnsi="Times New Roman" w:cs="Times New Roman"/>
        </w:rPr>
        <w:t>Variabel</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digunakan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dalam</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penelitian</w:t>
      </w:r>
      <w:proofErr w:type="spellEnd"/>
      <w:r w:rsidRPr="00ED228E">
        <w:rPr>
          <w:rFonts w:ascii="Times New Roman" w:hAnsi="Times New Roman" w:cs="Times New Roman"/>
        </w:rPr>
        <w:t xml:space="preserve"> ini </w:t>
      </w:r>
      <w:proofErr w:type="spellStart"/>
      <w:r w:rsidRPr="00ED228E">
        <w:rPr>
          <w:rFonts w:ascii="Times New Roman" w:hAnsi="Times New Roman" w:cs="Times New Roman"/>
        </w:rPr>
        <w:t>belum</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mewakili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semua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faktor-faktor</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mempengaruhi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adanya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indikator</w:t>
      </w:r>
      <w:proofErr w:type="spellEnd"/>
      <w:r w:rsidRPr="00ED228E">
        <w:rPr>
          <w:rFonts w:ascii="Times New Roman" w:hAnsi="Times New Roman" w:cs="Times New Roman"/>
        </w:rPr>
        <w:t xml:space="preserve"> pada strategi </w:t>
      </w:r>
      <w:proofErr w:type="spellStart"/>
      <w:r w:rsidRPr="00ED228E">
        <w:rPr>
          <w:rFonts w:ascii="Times New Roman" w:hAnsi="Times New Roman" w:cs="Times New Roman"/>
        </w:rPr>
        <w:t>pemsaran</w:t>
      </w:r>
      <w:proofErr w:type="spellEnd"/>
      <w:r w:rsidRPr="00ED228E">
        <w:rPr>
          <w:rFonts w:ascii="Times New Roman" w:hAnsi="Times New Roman" w:cs="Times New Roman"/>
        </w:rPr>
        <w:t xml:space="preserve"> dan </w:t>
      </w:r>
      <w:proofErr w:type="spellStart"/>
      <w:r w:rsidRPr="00ED228E">
        <w:rPr>
          <w:rFonts w:ascii="Times New Roman" w:hAnsi="Times New Roman" w:cs="Times New Roman"/>
        </w:rPr>
        <w:t>penjualan</w:t>
      </w:r>
      <w:proofErr w:type="spellEnd"/>
      <w:r w:rsidRPr="00ED228E">
        <w:rPr>
          <w:rFonts w:ascii="Times New Roman" w:hAnsi="Times New Roman" w:cs="Times New Roman"/>
        </w:rPr>
        <w:t>.</w:t>
      </w:r>
    </w:p>
    <w:p w14:paraId="426B0A0E" w14:textId="77777777" w:rsidR="00B673A0" w:rsidRDefault="00B673A0" w:rsidP="00ED228E">
      <w:pPr>
        <w:pStyle w:val="NoSpacing"/>
        <w:jc w:val="both"/>
        <w:rPr>
          <w:rFonts w:ascii="Times New Roman" w:hAnsi="Times New Roman" w:cs="Times New Roman"/>
          <w:b/>
          <w:bCs/>
        </w:rPr>
      </w:pPr>
    </w:p>
    <w:p w14:paraId="77376F01" w14:textId="381CC2D4" w:rsidR="00ED228E" w:rsidRPr="00ED228E" w:rsidRDefault="00ED228E" w:rsidP="00ED228E">
      <w:pPr>
        <w:pStyle w:val="NoSpacing"/>
        <w:jc w:val="both"/>
        <w:rPr>
          <w:rFonts w:ascii="Times New Roman" w:hAnsi="Times New Roman" w:cs="Times New Roman"/>
          <w:b/>
          <w:bCs/>
        </w:rPr>
      </w:pPr>
      <w:r w:rsidRPr="00ED228E">
        <w:rPr>
          <w:rFonts w:ascii="Times New Roman" w:hAnsi="Times New Roman" w:cs="Times New Roman"/>
          <w:b/>
          <w:bCs/>
        </w:rPr>
        <w:t>Saran</w:t>
      </w:r>
    </w:p>
    <w:p w14:paraId="24AA712D" w14:textId="77777777" w:rsidR="00ED228E" w:rsidRPr="00ED228E" w:rsidRDefault="00ED228E" w:rsidP="00ED228E">
      <w:pPr>
        <w:pStyle w:val="NoSpacing"/>
        <w:tabs>
          <w:tab w:val="left" w:pos="0"/>
          <w:tab w:val="left" w:pos="709"/>
        </w:tabs>
        <w:jc w:val="both"/>
        <w:rPr>
          <w:rFonts w:ascii="Times New Roman" w:hAnsi="Times New Roman" w:cs="Times New Roman"/>
        </w:rPr>
      </w:pPr>
      <w:r w:rsidRPr="00ED228E">
        <w:rPr>
          <w:rFonts w:ascii="Times New Roman" w:hAnsi="Times New Roman" w:cs="Times New Roman"/>
          <w:b/>
          <w:bCs/>
        </w:rPr>
        <w:tab/>
      </w:r>
      <w:proofErr w:type="spellStart"/>
      <w:r w:rsidRPr="00ED228E">
        <w:rPr>
          <w:rFonts w:ascii="Times New Roman" w:hAnsi="Times New Roman" w:cs="Times New Roman"/>
        </w:rPr>
        <w:t>Berdasarkan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hasil</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penelitian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maka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beberapa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solusi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alternatif</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dalam</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rangka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meningkatkan</w:t>
      </w:r>
      <w:proofErr w:type="spellEnd"/>
      <w:r w:rsidRPr="00ED228E">
        <w:rPr>
          <w:rFonts w:ascii="Times New Roman" w:hAnsi="Times New Roman" w:cs="Times New Roman"/>
        </w:rPr>
        <w:t xml:space="preserve"> strategi </w:t>
      </w:r>
      <w:proofErr w:type="spellStart"/>
      <w:r w:rsidRPr="00ED228E">
        <w:rPr>
          <w:rFonts w:ascii="Times New Roman" w:hAnsi="Times New Roman" w:cs="Times New Roman"/>
        </w:rPr>
        <w:t>pemasaran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terhadap</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penjualan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Indihome</w:t>
      </w:r>
      <w:proofErr w:type="spellEnd"/>
      <w:r w:rsidRPr="00ED228E">
        <w:rPr>
          <w:rFonts w:ascii="Times New Roman" w:hAnsi="Times New Roman" w:cs="Times New Roman"/>
        </w:rPr>
        <w:t xml:space="preserve"> pada Plasa Telkom </w:t>
      </w:r>
      <w:proofErr w:type="spellStart"/>
      <w:r w:rsidRPr="00ED228E">
        <w:rPr>
          <w:rFonts w:ascii="Times New Roman" w:hAnsi="Times New Roman" w:cs="Times New Roman"/>
        </w:rPr>
        <w:t>Nias</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yaitu</w:t>
      </w:r>
      <w:proofErr w:type="spellEnd"/>
      <w:r w:rsidRPr="00ED228E">
        <w:rPr>
          <w:rFonts w:ascii="Times New Roman" w:hAnsi="Times New Roman" w:cs="Times New Roman"/>
        </w:rPr>
        <w:t>:</w:t>
      </w:r>
    </w:p>
    <w:p w14:paraId="39C48FE8" w14:textId="77777777" w:rsidR="00ED228E" w:rsidRPr="00ED228E" w:rsidRDefault="00ED228E" w:rsidP="00ED228E">
      <w:pPr>
        <w:pStyle w:val="NoSpacing"/>
        <w:numPr>
          <w:ilvl w:val="0"/>
          <w:numId w:val="11"/>
        </w:numPr>
        <w:tabs>
          <w:tab w:val="left" w:pos="284"/>
          <w:tab w:val="left" w:pos="709"/>
        </w:tabs>
        <w:ind w:left="284" w:hanging="284"/>
        <w:jc w:val="both"/>
        <w:rPr>
          <w:rFonts w:ascii="Times New Roman" w:hAnsi="Times New Roman" w:cs="Times New Roman"/>
        </w:rPr>
      </w:pPr>
      <w:proofErr w:type="spellStart"/>
      <w:r w:rsidRPr="00ED228E">
        <w:rPr>
          <w:rFonts w:ascii="Times New Roman" w:hAnsi="Times New Roman" w:cs="Times New Roman"/>
        </w:rPr>
        <w:t>Diharapkan</w:t>
      </w:r>
      <w:proofErr w:type="spellEnd"/>
      <w:r w:rsidRPr="00ED228E">
        <w:rPr>
          <w:rFonts w:ascii="Times New Roman" w:hAnsi="Times New Roman" w:cs="Times New Roman"/>
        </w:rPr>
        <w:t xml:space="preserve"> Plasa Telkom </w:t>
      </w:r>
      <w:proofErr w:type="spellStart"/>
      <w:r w:rsidRPr="00ED228E">
        <w:rPr>
          <w:rFonts w:ascii="Times New Roman" w:hAnsi="Times New Roman" w:cs="Times New Roman"/>
        </w:rPr>
        <w:t>Nias</w:t>
      </w:r>
      <w:proofErr w:type="spellEnd"/>
      <w:r w:rsidRPr="00ED228E">
        <w:rPr>
          <w:rFonts w:ascii="Times New Roman" w:hAnsi="Times New Roman" w:cs="Times New Roman"/>
        </w:rPr>
        <w:t xml:space="preserve"> untuk </w:t>
      </w:r>
      <w:proofErr w:type="spellStart"/>
      <w:r w:rsidRPr="00ED228E">
        <w:rPr>
          <w:rFonts w:ascii="Times New Roman" w:hAnsi="Times New Roman" w:cs="Times New Roman"/>
        </w:rPr>
        <w:t>lebih</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baik</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lagi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dalam</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meningkatkan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penjualan</w:t>
      </w:r>
      <w:proofErr w:type="spellEnd"/>
      <w:r w:rsidRPr="00ED228E">
        <w:rPr>
          <w:rFonts w:ascii="Times New Roman" w:hAnsi="Times New Roman" w:cs="Times New Roman"/>
        </w:rPr>
        <w:t xml:space="preserve"> agar strategi </w:t>
      </w:r>
      <w:proofErr w:type="spellStart"/>
      <w:r w:rsidRPr="00ED228E">
        <w:rPr>
          <w:rFonts w:ascii="Times New Roman" w:hAnsi="Times New Roman" w:cs="Times New Roman"/>
        </w:rPr>
        <w:t>pemasaran</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telah</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diharapkan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dapat</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meningkat</w:t>
      </w:r>
      <w:proofErr w:type="spellEnd"/>
      <w:r w:rsidRPr="00ED228E">
        <w:rPr>
          <w:rFonts w:ascii="Times New Roman" w:hAnsi="Times New Roman" w:cs="Times New Roman"/>
        </w:rPr>
        <w:t>.</w:t>
      </w:r>
    </w:p>
    <w:p w14:paraId="44D198D7" w14:textId="77777777" w:rsidR="00ED228E" w:rsidRPr="00ED228E" w:rsidRDefault="00ED228E" w:rsidP="00ED228E">
      <w:pPr>
        <w:pStyle w:val="NoSpacing"/>
        <w:numPr>
          <w:ilvl w:val="0"/>
          <w:numId w:val="11"/>
        </w:numPr>
        <w:tabs>
          <w:tab w:val="left" w:pos="284"/>
          <w:tab w:val="left" w:pos="709"/>
        </w:tabs>
        <w:ind w:left="284" w:hanging="284"/>
        <w:jc w:val="both"/>
        <w:rPr>
          <w:rFonts w:ascii="Times New Roman" w:hAnsi="Times New Roman" w:cs="Times New Roman"/>
        </w:rPr>
      </w:pPr>
      <w:r w:rsidRPr="00ED228E">
        <w:rPr>
          <w:rFonts w:ascii="Times New Roman" w:hAnsi="Times New Roman" w:cs="Times New Roman"/>
        </w:rPr>
        <w:t xml:space="preserve">Plasa Telkom </w:t>
      </w:r>
      <w:proofErr w:type="spellStart"/>
      <w:r w:rsidRPr="00ED228E">
        <w:rPr>
          <w:rFonts w:ascii="Times New Roman" w:hAnsi="Times New Roman" w:cs="Times New Roman"/>
        </w:rPr>
        <w:t>diharapkan</w:t>
      </w:r>
      <w:proofErr w:type="spellEnd"/>
      <w:r w:rsidRPr="00ED228E">
        <w:rPr>
          <w:rFonts w:ascii="Times New Roman" w:hAnsi="Times New Roman" w:cs="Times New Roman"/>
        </w:rPr>
        <w:t xml:space="preserve"> untuk </w:t>
      </w:r>
      <w:proofErr w:type="spellStart"/>
      <w:r w:rsidRPr="00ED228E">
        <w:rPr>
          <w:rFonts w:ascii="Times New Roman" w:hAnsi="Times New Roman" w:cs="Times New Roman"/>
        </w:rPr>
        <w:t>semakin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lebih</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baik</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lagi</w:t>
      </w:r>
      <w:proofErr w:type="spellEnd"/>
      <w:r w:rsidRPr="00ED228E">
        <w:rPr>
          <w:rFonts w:ascii="Times New Roman" w:hAnsi="Times New Roman" w:cs="Times New Roman"/>
        </w:rPr>
        <w:t xml:space="preserve"> pada strategi </w:t>
      </w:r>
      <w:proofErr w:type="spellStart"/>
      <w:r w:rsidRPr="00ED228E">
        <w:rPr>
          <w:rFonts w:ascii="Times New Roman" w:hAnsi="Times New Roman" w:cs="Times New Roman"/>
        </w:rPr>
        <w:t>pemasarannya</w:t>
      </w:r>
      <w:proofErr w:type="spellEnd"/>
      <w:r w:rsidRPr="00ED228E">
        <w:rPr>
          <w:rFonts w:ascii="Times New Roman" w:hAnsi="Times New Roman" w:cs="Times New Roman"/>
        </w:rPr>
        <w:t>.</w:t>
      </w:r>
    </w:p>
    <w:p w14:paraId="37E1369D" w14:textId="77777777" w:rsidR="00ED228E" w:rsidRPr="00ED228E" w:rsidRDefault="00ED228E" w:rsidP="00ED228E">
      <w:pPr>
        <w:pStyle w:val="NoSpacing"/>
        <w:numPr>
          <w:ilvl w:val="0"/>
          <w:numId w:val="11"/>
        </w:numPr>
        <w:tabs>
          <w:tab w:val="left" w:pos="284"/>
          <w:tab w:val="left" w:pos="709"/>
        </w:tabs>
        <w:ind w:left="284" w:hanging="284"/>
        <w:jc w:val="both"/>
        <w:rPr>
          <w:rFonts w:ascii="Times New Roman" w:hAnsi="Times New Roman" w:cs="Times New Roman"/>
        </w:rPr>
      </w:pPr>
      <w:proofErr w:type="spellStart"/>
      <w:r w:rsidRPr="00ED228E">
        <w:rPr>
          <w:rFonts w:ascii="Times New Roman" w:hAnsi="Times New Roman" w:cs="Times New Roman"/>
        </w:rPr>
        <w:t>Bagi</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Penelitian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selanjutnya</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diharapkan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semakin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memperluas</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penelitian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dengan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melakukan</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penelitian</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serupa</w:t>
      </w:r>
      <w:proofErr w:type="spellEnd"/>
      <w:r w:rsidRPr="00ED228E">
        <w:rPr>
          <w:rFonts w:ascii="Times New Roman" w:hAnsi="Times New Roman" w:cs="Times New Roman"/>
        </w:rPr>
        <w:t xml:space="preserve"> pada </w:t>
      </w:r>
      <w:proofErr w:type="spellStart"/>
      <w:r w:rsidRPr="00ED228E">
        <w:rPr>
          <w:rFonts w:ascii="Times New Roman" w:hAnsi="Times New Roman" w:cs="Times New Roman"/>
        </w:rPr>
        <w:t>tempat</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atau</w:t>
      </w:r>
      <w:proofErr w:type="spellEnd"/>
      <w:r w:rsidRPr="00ED228E">
        <w:rPr>
          <w:rFonts w:ascii="Times New Roman" w:hAnsi="Times New Roman" w:cs="Times New Roman"/>
        </w:rPr>
        <w:t xml:space="preserve"> </w:t>
      </w:r>
      <w:proofErr w:type="spellStart"/>
      <w:r w:rsidRPr="00ED228E">
        <w:rPr>
          <w:rFonts w:ascii="Times New Roman" w:hAnsi="Times New Roman" w:cs="Times New Roman"/>
        </w:rPr>
        <w:t>lokasi</w:t>
      </w:r>
      <w:proofErr w:type="spellEnd"/>
      <w:r w:rsidRPr="00ED228E">
        <w:rPr>
          <w:rFonts w:ascii="Times New Roman" w:hAnsi="Times New Roman" w:cs="Times New Roman"/>
        </w:rPr>
        <w:t xml:space="preserve"> yang </w:t>
      </w:r>
      <w:proofErr w:type="spellStart"/>
      <w:r w:rsidRPr="00ED228E">
        <w:rPr>
          <w:rFonts w:ascii="Times New Roman" w:hAnsi="Times New Roman" w:cs="Times New Roman"/>
        </w:rPr>
        <w:t>berbeda</w:t>
      </w:r>
      <w:proofErr w:type="spellEnd"/>
      <w:r w:rsidRPr="00ED228E">
        <w:rPr>
          <w:rFonts w:ascii="Times New Roman" w:hAnsi="Times New Roman" w:cs="Times New Roman"/>
        </w:rPr>
        <w:t>.</w:t>
      </w:r>
    </w:p>
    <w:p w14:paraId="55F8FBF3" w14:textId="77777777" w:rsidR="00ED228E" w:rsidRPr="00ED228E" w:rsidRDefault="00ED228E" w:rsidP="00ED228E">
      <w:pPr>
        <w:pStyle w:val="NoSpacing"/>
        <w:tabs>
          <w:tab w:val="left" w:pos="0"/>
        </w:tabs>
        <w:jc w:val="both"/>
        <w:rPr>
          <w:rFonts w:ascii="Times New Roman" w:hAnsi="Times New Roman" w:cs="Times New Roman"/>
          <w:b/>
          <w:bCs/>
        </w:rPr>
      </w:pPr>
    </w:p>
    <w:p w14:paraId="0BADBAE4" w14:textId="77777777" w:rsidR="00B673A0" w:rsidRDefault="00B673A0" w:rsidP="00ED228E">
      <w:pPr>
        <w:pStyle w:val="NoSpacing"/>
        <w:tabs>
          <w:tab w:val="left" w:pos="0"/>
        </w:tabs>
        <w:jc w:val="center"/>
        <w:rPr>
          <w:rFonts w:ascii="Times New Roman" w:hAnsi="Times New Roman" w:cs="Times New Roman"/>
          <w:b/>
          <w:bCs/>
        </w:rPr>
      </w:pPr>
    </w:p>
    <w:p w14:paraId="66E5E903" w14:textId="4C559E7B" w:rsidR="00ED228E" w:rsidRPr="00ED228E" w:rsidRDefault="00ED228E" w:rsidP="00ED228E">
      <w:pPr>
        <w:pStyle w:val="NoSpacing"/>
        <w:tabs>
          <w:tab w:val="left" w:pos="0"/>
        </w:tabs>
        <w:jc w:val="center"/>
        <w:rPr>
          <w:rFonts w:ascii="Times New Roman" w:hAnsi="Times New Roman" w:cs="Times New Roman"/>
          <w:b/>
          <w:bCs/>
        </w:rPr>
      </w:pPr>
      <w:r w:rsidRPr="00ED228E">
        <w:rPr>
          <w:rFonts w:ascii="Times New Roman" w:hAnsi="Times New Roman" w:cs="Times New Roman"/>
          <w:b/>
          <w:bCs/>
        </w:rPr>
        <w:t>DAFTAR PUSTAKA</w:t>
      </w:r>
    </w:p>
    <w:p w14:paraId="3CF76C42" w14:textId="77777777" w:rsidR="00D01E88" w:rsidRDefault="00D01E88" w:rsidP="00ED228E">
      <w:pPr>
        <w:pStyle w:val="NoSpacing"/>
        <w:ind w:left="567" w:hanging="567"/>
        <w:jc w:val="both"/>
        <w:rPr>
          <w:rFonts w:ascii="Times New Roman" w:hAnsi="Times New Roman" w:cs="Times New Roman"/>
        </w:rPr>
      </w:pPr>
    </w:p>
    <w:p w14:paraId="1D28FE12" w14:textId="1470839F" w:rsidR="00ED228E" w:rsidRPr="00B673A0" w:rsidRDefault="00ED228E" w:rsidP="00D01E88">
      <w:pPr>
        <w:pStyle w:val="NoSpacing"/>
        <w:spacing w:after="200"/>
        <w:ind w:left="567" w:hanging="567"/>
        <w:jc w:val="both"/>
        <w:rPr>
          <w:rFonts w:ascii="Times New Roman" w:hAnsi="Times New Roman" w:cs="Times New Roman"/>
        </w:rPr>
      </w:pPr>
      <w:r w:rsidRPr="00B673A0">
        <w:rPr>
          <w:rFonts w:ascii="Times New Roman" w:hAnsi="Times New Roman" w:cs="Times New Roman"/>
        </w:rPr>
        <w:t>Abdullah, A.</w:t>
      </w:r>
      <w:r w:rsidR="00D01E88" w:rsidRPr="00B673A0">
        <w:rPr>
          <w:rFonts w:ascii="Times New Roman" w:hAnsi="Times New Roman" w:cs="Times New Roman"/>
        </w:rPr>
        <w:t>,</w:t>
      </w:r>
      <w:r w:rsidRPr="00B673A0">
        <w:rPr>
          <w:rFonts w:ascii="Times New Roman" w:hAnsi="Times New Roman" w:cs="Times New Roman"/>
        </w:rPr>
        <w:t xml:space="preserve"> </w:t>
      </w:r>
      <w:r w:rsidR="00D01E88" w:rsidRPr="00B673A0">
        <w:rPr>
          <w:rFonts w:ascii="Times New Roman" w:hAnsi="Times New Roman" w:cs="Times New Roman"/>
        </w:rPr>
        <w:t>dan</w:t>
      </w:r>
      <w:r w:rsidRPr="00B673A0">
        <w:rPr>
          <w:rFonts w:ascii="Times New Roman" w:hAnsi="Times New Roman" w:cs="Times New Roman"/>
        </w:rPr>
        <w:t xml:space="preserve"> Tantri, F. </w:t>
      </w:r>
      <w:r w:rsidR="00D01E88" w:rsidRPr="00B673A0">
        <w:rPr>
          <w:rFonts w:ascii="Times New Roman" w:hAnsi="Times New Roman" w:cs="Times New Roman"/>
        </w:rPr>
        <w:t>(</w:t>
      </w:r>
      <w:r w:rsidRPr="00B673A0">
        <w:rPr>
          <w:rFonts w:ascii="Times New Roman" w:hAnsi="Times New Roman" w:cs="Times New Roman"/>
        </w:rPr>
        <w:t>2018</w:t>
      </w:r>
      <w:r w:rsidR="00D01E88" w:rsidRPr="00B673A0">
        <w:rPr>
          <w:rFonts w:ascii="Times New Roman" w:hAnsi="Times New Roman" w:cs="Times New Roman"/>
        </w:rPr>
        <w:t>)</w:t>
      </w:r>
      <w:r w:rsidRPr="00B673A0">
        <w:rPr>
          <w:rFonts w:ascii="Times New Roman" w:hAnsi="Times New Roman" w:cs="Times New Roman"/>
        </w:rPr>
        <w:t xml:space="preserve">. </w:t>
      </w:r>
      <w:proofErr w:type="spellStart"/>
      <w:r w:rsidRPr="00B673A0">
        <w:rPr>
          <w:rFonts w:ascii="Times New Roman" w:hAnsi="Times New Roman" w:cs="Times New Roman"/>
          <w:i/>
          <w:iCs/>
        </w:rPr>
        <w:t>Manajemen</w:t>
      </w:r>
      <w:proofErr w:type="spellEnd"/>
      <w:r w:rsidRPr="00B673A0">
        <w:rPr>
          <w:rFonts w:ascii="Times New Roman" w:hAnsi="Times New Roman" w:cs="Times New Roman"/>
          <w:i/>
          <w:iCs/>
        </w:rPr>
        <w:t xml:space="preserve"> </w:t>
      </w:r>
      <w:proofErr w:type="spellStart"/>
      <w:r w:rsidRPr="00B673A0">
        <w:rPr>
          <w:rFonts w:ascii="Times New Roman" w:hAnsi="Times New Roman" w:cs="Times New Roman"/>
          <w:i/>
          <w:iCs/>
        </w:rPr>
        <w:t>Pemasaran</w:t>
      </w:r>
      <w:proofErr w:type="spellEnd"/>
      <w:r w:rsidRPr="00B673A0">
        <w:rPr>
          <w:rFonts w:ascii="Times New Roman" w:hAnsi="Times New Roman" w:cs="Times New Roman"/>
        </w:rPr>
        <w:t xml:space="preserve">. Jakarta: PT. Raja </w:t>
      </w:r>
      <w:proofErr w:type="spellStart"/>
      <w:r w:rsidRPr="00B673A0">
        <w:rPr>
          <w:rFonts w:ascii="Times New Roman" w:hAnsi="Times New Roman" w:cs="Times New Roman"/>
        </w:rPr>
        <w:t>Grafindo</w:t>
      </w:r>
      <w:proofErr w:type="spellEnd"/>
      <w:r w:rsidRPr="00B673A0">
        <w:rPr>
          <w:rFonts w:ascii="Times New Roman" w:hAnsi="Times New Roman" w:cs="Times New Roman"/>
        </w:rPr>
        <w:t xml:space="preserve"> </w:t>
      </w:r>
      <w:proofErr w:type="spellStart"/>
      <w:r w:rsidRPr="00B673A0">
        <w:rPr>
          <w:rFonts w:ascii="Times New Roman" w:hAnsi="Times New Roman" w:cs="Times New Roman"/>
        </w:rPr>
        <w:t>Persada</w:t>
      </w:r>
      <w:proofErr w:type="spellEnd"/>
      <w:r w:rsidRPr="00B673A0">
        <w:rPr>
          <w:rFonts w:ascii="Times New Roman" w:hAnsi="Times New Roman" w:cs="Times New Roman"/>
        </w:rPr>
        <w:t>.</w:t>
      </w:r>
    </w:p>
    <w:p w14:paraId="48A7B42F" w14:textId="77777777" w:rsidR="00ED228E" w:rsidRPr="00B673A0" w:rsidRDefault="00ED228E" w:rsidP="00D01E88">
      <w:pPr>
        <w:pStyle w:val="NoSpacing"/>
        <w:spacing w:after="200"/>
        <w:ind w:left="567" w:hanging="567"/>
        <w:jc w:val="both"/>
        <w:rPr>
          <w:rFonts w:ascii="Times New Roman" w:hAnsi="Times New Roman" w:cs="Times New Roman"/>
        </w:rPr>
      </w:pPr>
      <w:r w:rsidRPr="00B673A0">
        <w:rPr>
          <w:rFonts w:ascii="Times New Roman" w:hAnsi="Times New Roman" w:cs="Times New Roman"/>
        </w:rPr>
        <w:t xml:space="preserve">Donni, P. (2017). </w:t>
      </w:r>
      <w:proofErr w:type="spellStart"/>
      <w:r w:rsidRPr="00B673A0">
        <w:rPr>
          <w:rFonts w:ascii="Times New Roman" w:hAnsi="Times New Roman" w:cs="Times New Roman"/>
          <w:i/>
          <w:iCs/>
        </w:rPr>
        <w:t>Komunikasi</w:t>
      </w:r>
      <w:proofErr w:type="spellEnd"/>
      <w:r w:rsidRPr="00B673A0">
        <w:rPr>
          <w:rFonts w:ascii="Times New Roman" w:hAnsi="Times New Roman" w:cs="Times New Roman"/>
          <w:i/>
          <w:iCs/>
        </w:rPr>
        <w:t xml:space="preserve"> </w:t>
      </w:r>
      <w:proofErr w:type="spellStart"/>
      <w:r w:rsidRPr="00B673A0">
        <w:rPr>
          <w:rFonts w:ascii="Times New Roman" w:hAnsi="Times New Roman" w:cs="Times New Roman"/>
          <w:i/>
          <w:iCs/>
        </w:rPr>
        <w:t>Pemasaran</w:t>
      </w:r>
      <w:proofErr w:type="spellEnd"/>
      <w:r w:rsidRPr="00B673A0">
        <w:rPr>
          <w:rFonts w:ascii="Times New Roman" w:hAnsi="Times New Roman" w:cs="Times New Roman"/>
          <w:i/>
          <w:iCs/>
        </w:rPr>
        <w:t xml:space="preserve"> </w:t>
      </w:r>
      <w:proofErr w:type="spellStart"/>
      <w:r w:rsidRPr="00B673A0">
        <w:rPr>
          <w:rFonts w:ascii="Times New Roman" w:hAnsi="Times New Roman" w:cs="Times New Roman"/>
          <w:i/>
          <w:iCs/>
        </w:rPr>
        <w:t>Terpadu</w:t>
      </w:r>
      <w:proofErr w:type="spellEnd"/>
      <w:r w:rsidRPr="00B673A0">
        <w:rPr>
          <w:rFonts w:ascii="Times New Roman" w:hAnsi="Times New Roman" w:cs="Times New Roman"/>
          <w:i/>
          <w:iCs/>
        </w:rPr>
        <w:t xml:space="preserve"> Pada Era Media </w:t>
      </w:r>
      <w:proofErr w:type="spellStart"/>
      <w:r w:rsidRPr="00B673A0">
        <w:rPr>
          <w:rFonts w:ascii="Times New Roman" w:hAnsi="Times New Roman" w:cs="Times New Roman"/>
          <w:i/>
          <w:iCs/>
        </w:rPr>
        <w:t>Sosial</w:t>
      </w:r>
      <w:proofErr w:type="spellEnd"/>
      <w:r w:rsidRPr="00B673A0">
        <w:rPr>
          <w:rFonts w:ascii="Times New Roman" w:hAnsi="Times New Roman" w:cs="Times New Roman"/>
          <w:i/>
          <w:iCs/>
        </w:rPr>
        <w:t>.</w:t>
      </w:r>
      <w:r w:rsidRPr="00B673A0">
        <w:rPr>
          <w:rFonts w:ascii="Times New Roman" w:hAnsi="Times New Roman" w:cs="Times New Roman"/>
        </w:rPr>
        <w:t xml:space="preserve"> Bandung: CV Pustaka Setia.</w:t>
      </w:r>
    </w:p>
    <w:p w14:paraId="64B83907" w14:textId="3B3424A2" w:rsidR="00ED228E" w:rsidRPr="00B673A0" w:rsidRDefault="00ED228E" w:rsidP="00D01E88">
      <w:pPr>
        <w:pStyle w:val="NoSpacing"/>
        <w:spacing w:after="200"/>
        <w:ind w:left="567" w:hanging="567"/>
        <w:jc w:val="both"/>
        <w:rPr>
          <w:rFonts w:ascii="Times New Roman" w:hAnsi="Times New Roman" w:cs="Times New Roman"/>
        </w:rPr>
      </w:pPr>
      <w:proofErr w:type="spellStart"/>
      <w:r w:rsidRPr="00B673A0">
        <w:rPr>
          <w:rFonts w:ascii="Times New Roman" w:hAnsi="Times New Roman" w:cs="Times New Roman"/>
        </w:rPr>
        <w:t>Tjiptono</w:t>
      </w:r>
      <w:proofErr w:type="spellEnd"/>
      <w:r w:rsidR="00D01E88" w:rsidRPr="00B673A0">
        <w:rPr>
          <w:rFonts w:ascii="Times New Roman" w:hAnsi="Times New Roman" w:cs="Times New Roman"/>
        </w:rPr>
        <w:t>. F. (2017).</w:t>
      </w:r>
      <w:r w:rsidRPr="00B673A0">
        <w:rPr>
          <w:rFonts w:ascii="Times New Roman" w:hAnsi="Times New Roman" w:cs="Times New Roman"/>
        </w:rPr>
        <w:t xml:space="preserve"> </w:t>
      </w:r>
      <w:proofErr w:type="spellStart"/>
      <w:r w:rsidRPr="00B673A0">
        <w:rPr>
          <w:rFonts w:ascii="Times New Roman" w:hAnsi="Times New Roman" w:cs="Times New Roman"/>
        </w:rPr>
        <w:t>Manajemen</w:t>
      </w:r>
      <w:proofErr w:type="spellEnd"/>
      <w:r w:rsidRPr="00B673A0">
        <w:rPr>
          <w:rFonts w:ascii="Times New Roman" w:hAnsi="Times New Roman" w:cs="Times New Roman"/>
        </w:rPr>
        <w:t xml:space="preserve"> </w:t>
      </w:r>
      <w:proofErr w:type="spellStart"/>
      <w:r w:rsidRPr="00B673A0">
        <w:rPr>
          <w:rFonts w:ascii="Times New Roman" w:hAnsi="Times New Roman" w:cs="Times New Roman"/>
        </w:rPr>
        <w:t>Pemasaran</w:t>
      </w:r>
      <w:proofErr w:type="spellEnd"/>
      <w:r w:rsidRPr="00B673A0">
        <w:rPr>
          <w:rFonts w:ascii="Times New Roman" w:hAnsi="Times New Roman" w:cs="Times New Roman"/>
        </w:rPr>
        <w:t xml:space="preserve"> Jasa, PT </w:t>
      </w:r>
      <w:proofErr w:type="spellStart"/>
      <w:r w:rsidRPr="00B673A0">
        <w:rPr>
          <w:rFonts w:ascii="Times New Roman" w:hAnsi="Times New Roman" w:cs="Times New Roman"/>
        </w:rPr>
        <w:t>Indeks</w:t>
      </w:r>
      <w:proofErr w:type="spellEnd"/>
      <w:r w:rsidRPr="00B673A0">
        <w:rPr>
          <w:rFonts w:ascii="Times New Roman" w:hAnsi="Times New Roman" w:cs="Times New Roman"/>
        </w:rPr>
        <w:t xml:space="preserve"> Kelompok Gramedia, Jakarta.</w:t>
      </w:r>
    </w:p>
    <w:p w14:paraId="0A70A61A" w14:textId="77777777" w:rsidR="00ED228E" w:rsidRPr="00B673A0" w:rsidRDefault="00ED228E" w:rsidP="00D01E88">
      <w:pPr>
        <w:pStyle w:val="NoSpacing"/>
        <w:spacing w:after="200"/>
        <w:ind w:left="567" w:hanging="567"/>
        <w:jc w:val="both"/>
        <w:rPr>
          <w:rFonts w:ascii="Times New Roman" w:hAnsi="Times New Roman" w:cs="Times New Roman"/>
        </w:rPr>
      </w:pPr>
      <w:proofErr w:type="spellStart"/>
      <w:r w:rsidRPr="00B673A0">
        <w:rPr>
          <w:rFonts w:ascii="Times New Roman" w:hAnsi="Times New Roman" w:cs="Times New Roman"/>
        </w:rPr>
        <w:t>Ii</w:t>
      </w:r>
      <w:proofErr w:type="spellEnd"/>
      <w:r w:rsidRPr="00B673A0">
        <w:rPr>
          <w:rFonts w:ascii="Times New Roman" w:hAnsi="Times New Roman" w:cs="Times New Roman"/>
        </w:rPr>
        <w:t xml:space="preserve">, B. A. B., &amp; </w:t>
      </w:r>
      <w:proofErr w:type="spellStart"/>
      <w:r w:rsidRPr="00B673A0">
        <w:rPr>
          <w:rFonts w:ascii="Times New Roman" w:hAnsi="Times New Roman" w:cs="Times New Roman"/>
        </w:rPr>
        <w:t>Etchnocentrism</w:t>
      </w:r>
      <w:proofErr w:type="spellEnd"/>
      <w:r w:rsidRPr="00B673A0">
        <w:rPr>
          <w:rFonts w:ascii="Times New Roman" w:hAnsi="Times New Roman" w:cs="Times New Roman"/>
        </w:rPr>
        <w:t xml:space="preserve">, C. (2017). </w:t>
      </w:r>
      <w:r w:rsidRPr="00B673A0">
        <w:rPr>
          <w:rFonts w:ascii="Times New Roman" w:hAnsi="Times New Roman" w:cs="Times New Roman"/>
          <w:i/>
          <w:iCs/>
        </w:rPr>
        <w:t xml:space="preserve">Bab ii </w:t>
      </w:r>
      <w:proofErr w:type="spellStart"/>
      <w:r w:rsidRPr="00B673A0">
        <w:rPr>
          <w:rFonts w:ascii="Times New Roman" w:hAnsi="Times New Roman" w:cs="Times New Roman"/>
          <w:i/>
          <w:iCs/>
        </w:rPr>
        <w:t>landasaran</w:t>
      </w:r>
      <w:proofErr w:type="spellEnd"/>
      <w:r w:rsidRPr="00B673A0">
        <w:rPr>
          <w:rFonts w:ascii="Times New Roman" w:hAnsi="Times New Roman" w:cs="Times New Roman"/>
          <w:i/>
          <w:iCs/>
        </w:rPr>
        <w:t xml:space="preserve"> </w:t>
      </w:r>
      <w:proofErr w:type="spellStart"/>
      <w:r w:rsidRPr="00B673A0">
        <w:rPr>
          <w:rFonts w:ascii="Times New Roman" w:hAnsi="Times New Roman" w:cs="Times New Roman"/>
          <w:i/>
          <w:iCs/>
        </w:rPr>
        <w:t>teori</w:t>
      </w:r>
      <w:proofErr w:type="spellEnd"/>
      <w:r w:rsidRPr="00B673A0">
        <w:rPr>
          <w:rFonts w:ascii="Times New Roman" w:hAnsi="Times New Roman" w:cs="Times New Roman"/>
          <w:i/>
          <w:iCs/>
        </w:rPr>
        <w:t xml:space="preserve"> 2.1</w:t>
      </w:r>
      <w:r w:rsidRPr="00B673A0">
        <w:rPr>
          <w:rFonts w:ascii="Times New Roman" w:hAnsi="Times New Roman" w:cs="Times New Roman"/>
        </w:rPr>
        <w:t>. 14-31. Islamic, N. M. -I. -E. A. R. J. on, &amp; 2017, undefined. (</w:t>
      </w:r>
      <w:proofErr w:type="spellStart"/>
      <w:r w:rsidRPr="00B673A0">
        <w:rPr>
          <w:rFonts w:ascii="Times New Roman" w:hAnsi="Times New Roman" w:cs="Times New Roman"/>
        </w:rPr>
        <w:t>n.d</w:t>
      </w:r>
      <w:proofErr w:type="spellEnd"/>
      <w:r w:rsidRPr="00B673A0">
        <w:rPr>
          <w:rFonts w:ascii="Times New Roman" w:hAnsi="Times New Roman" w:cs="Times New Roman"/>
        </w:rPr>
        <w:t xml:space="preserve">). Strategi </w:t>
      </w:r>
      <w:proofErr w:type="spellStart"/>
      <w:r w:rsidRPr="00B673A0">
        <w:rPr>
          <w:rFonts w:ascii="Times New Roman" w:hAnsi="Times New Roman" w:cs="Times New Roman"/>
        </w:rPr>
        <w:t>Pemasaran</w:t>
      </w:r>
      <w:proofErr w:type="spellEnd"/>
      <w:r w:rsidRPr="00B673A0">
        <w:rPr>
          <w:rFonts w:ascii="Times New Roman" w:hAnsi="Times New Roman" w:cs="Times New Roman"/>
        </w:rPr>
        <w:t xml:space="preserve"> </w:t>
      </w:r>
      <w:proofErr w:type="spellStart"/>
      <w:r w:rsidRPr="00B673A0">
        <w:rPr>
          <w:rFonts w:ascii="Times New Roman" w:hAnsi="Times New Roman" w:cs="Times New Roman"/>
        </w:rPr>
        <w:t>Islami</w:t>
      </w:r>
      <w:proofErr w:type="spellEnd"/>
      <w:r w:rsidRPr="00B673A0">
        <w:rPr>
          <w:rFonts w:ascii="Times New Roman" w:hAnsi="Times New Roman" w:cs="Times New Roman"/>
        </w:rPr>
        <w:t xml:space="preserve"> </w:t>
      </w:r>
      <w:proofErr w:type="spellStart"/>
      <w:r w:rsidRPr="00B673A0">
        <w:rPr>
          <w:rFonts w:ascii="Times New Roman" w:hAnsi="Times New Roman" w:cs="Times New Roman"/>
        </w:rPr>
        <w:t>dalam</w:t>
      </w:r>
      <w:proofErr w:type="spellEnd"/>
      <w:r w:rsidRPr="00B673A0">
        <w:rPr>
          <w:rFonts w:ascii="Times New Roman" w:hAnsi="Times New Roman" w:cs="Times New Roman"/>
        </w:rPr>
        <w:t xml:space="preserve"> </w:t>
      </w:r>
      <w:proofErr w:type="spellStart"/>
      <w:r w:rsidRPr="00B673A0">
        <w:rPr>
          <w:rFonts w:ascii="Times New Roman" w:hAnsi="Times New Roman" w:cs="Times New Roman"/>
        </w:rPr>
        <w:t>Meningkatkan</w:t>
      </w:r>
      <w:proofErr w:type="spellEnd"/>
      <w:r w:rsidRPr="00B673A0">
        <w:rPr>
          <w:rFonts w:ascii="Times New Roman" w:hAnsi="Times New Roman" w:cs="Times New Roman"/>
        </w:rPr>
        <w:t xml:space="preserve"> </w:t>
      </w:r>
      <w:proofErr w:type="spellStart"/>
      <w:r w:rsidRPr="00B673A0">
        <w:rPr>
          <w:rFonts w:ascii="Times New Roman" w:hAnsi="Times New Roman" w:cs="Times New Roman"/>
        </w:rPr>
        <w:t>Penjualan</w:t>
      </w:r>
      <w:proofErr w:type="spellEnd"/>
      <w:r w:rsidRPr="00B673A0">
        <w:rPr>
          <w:rFonts w:ascii="Times New Roman" w:hAnsi="Times New Roman" w:cs="Times New Roman"/>
        </w:rPr>
        <w:t xml:space="preserve"> pada Butik Calista. </w:t>
      </w:r>
      <w:r w:rsidRPr="00B673A0">
        <w:rPr>
          <w:rFonts w:ascii="Times New Roman" w:hAnsi="Times New Roman" w:cs="Times New Roman"/>
          <w:i/>
          <w:iCs/>
        </w:rPr>
        <w:t xml:space="preserve">Jurnal. </w:t>
      </w:r>
      <w:proofErr w:type="spellStart"/>
      <w:r w:rsidRPr="00B673A0">
        <w:rPr>
          <w:rFonts w:ascii="Times New Roman" w:hAnsi="Times New Roman" w:cs="Times New Roman"/>
          <w:i/>
          <w:iCs/>
        </w:rPr>
        <w:t>Radenfatah</w:t>
      </w:r>
      <w:proofErr w:type="spellEnd"/>
      <w:r w:rsidRPr="00B673A0">
        <w:rPr>
          <w:rFonts w:ascii="Times New Roman" w:hAnsi="Times New Roman" w:cs="Times New Roman"/>
          <w:i/>
          <w:iCs/>
        </w:rPr>
        <w:t xml:space="preserve">. Ac. Id. </w:t>
      </w:r>
      <w:r w:rsidRPr="00B673A0">
        <w:rPr>
          <w:rFonts w:ascii="Times New Roman" w:hAnsi="Times New Roman" w:cs="Times New Roman"/>
        </w:rPr>
        <w:t>Retrieved from.</w:t>
      </w:r>
    </w:p>
    <w:p w14:paraId="1EA0DDC8" w14:textId="35A0A38B" w:rsidR="00ED228E" w:rsidRPr="00B673A0" w:rsidRDefault="00ED228E" w:rsidP="00D01E88">
      <w:pPr>
        <w:pStyle w:val="NoSpacing"/>
        <w:spacing w:after="200"/>
        <w:ind w:left="567" w:hanging="567"/>
        <w:jc w:val="both"/>
        <w:rPr>
          <w:rFonts w:ascii="Times New Roman" w:hAnsi="Times New Roman" w:cs="Times New Roman"/>
        </w:rPr>
      </w:pPr>
      <w:r w:rsidRPr="00B673A0">
        <w:rPr>
          <w:rFonts w:ascii="Times New Roman" w:hAnsi="Times New Roman" w:cs="Times New Roman"/>
        </w:rPr>
        <w:t>Kotler, P</w:t>
      </w:r>
      <w:r w:rsidR="00D01E88" w:rsidRPr="00B673A0">
        <w:rPr>
          <w:rFonts w:ascii="Times New Roman" w:hAnsi="Times New Roman" w:cs="Times New Roman"/>
        </w:rPr>
        <w:t xml:space="preserve">., </w:t>
      </w:r>
      <w:r w:rsidRPr="00B673A0">
        <w:rPr>
          <w:rFonts w:ascii="Times New Roman" w:hAnsi="Times New Roman" w:cs="Times New Roman"/>
        </w:rPr>
        <w:t xml:space="preserve">dan </w:t>
      </w:r>
      <w:proofErr w:type="spellStart"/>
      <w:r w:rsidRPr="00B673A0">
        <w:rPr>
          <w:rFonts w:ascii="Times New Roman" w:hAnsi="Times New Roman" w:cs="Times New Roman"/>
        </w:rPr>
        <w:t>Amstrong</w:t>
      </w:r>
      <w:proofErr w:type="spellEnd"/>
      <w:r w:rsidRPr="00B673A0">
        <w:rPr>
          <w:rFonts w:ascii="Times New Roman" w:hAnsi="Times New Roman" w:cs="Times New Roman"/>
        </w:rPr>
        <w:t>.</w:t>
      </w:r>
      <w:r w:rsidR="00D01E88" w:rsidRPr="00B673A0">
        <w:rPr>
          <w:rFonts w:ascii="Times New Roman" w:hAnsi="Times New Roman" w:cs="Times New Roman"/>
        </w:rPr>
        <w:t xml:space="preserve"> G.</w:t>
      </w:r>
      <w:r w:rsidRPr="00B673A0">
        <w:rPr>
          <w:rFonts w:ascii="Times New Roman" w:hAnsi="Times New Roman" w:cs="Times New Roman"/>
        </w:rPr>
        <w:t xml:space="preserve"> </w:t>
      </w:r>
      <w:r w:rsidR="00D01E88" w:rsidRPr="00B673A0">
        <w:rPr>
          <w:rFonts w:ascii="Times New Roman" w:hAnsi="Times New Roman" w:cs="Times New Roman"/>
        </w:rPr>
        <w:t>(</w:t>
      </w:r>
      <w:r w:rsidRPr="00B673A0">
        <w:rPr>
          <w:rFonts w:ascii="Times New Roman" w:hAnsi="Times New Roman" w:cs="Times New Roman"/>
        </w:rPr>
        <w:t>2018</w:t>
      </w:r>
      <w:r w:rsidR="00D01E88" w:rsidRPr="00B673A0">
        <w:rPr>
          <w:rFonts w:ascii="Times New Roman" w:hAnsi="Times New Roman" w:cs="Times New Roman"/>
        </w:rPr>
        <w:t>)</w:t>
      </w:r>
      <w:r w:rsidRPr="00B673A0">
        <w:rPr>
          <w:rFonts w:ascii="Times New Roman" w:hAnsi="Times New Roman" w:cs="Times New Roman"/>
        </w:rPr>
        <w:t xml:space="preserve">. </w:t>
      </w:r>
      <w:r w:rsidRPr="00B673A0">
        <w:rPr>
          <w:rFonts w:ascii="Times New Roman" w:hAnsi="Times New Roman" w:cs="Times New Roman"/>
          <w:i/>
          <w:iCs/>
        </w:rPr>
        <w:t>Principles of Marketing</w:t>
      </w:r>
      <w:r w:rsidRPr="00B673A0">
        <w:rPr>
          <w:rFonts w:ascii="Times New Roman" w:hAnsi="Times New Roman" w:cs="Times New Roman"/>
        </w:rPr>
        <w:t xml:space="preserve">. </w:t>
      </w:r>
      <w:proofErr w:type="spellStart"/>
      <w:r w:rsidRPr="00B673A0">
        <w:rPr>
          <w:rFonts w:ascii="Times New Roman" w:hAnsi="Times New Roman" w:cs="Times New Roman"/>
        </w:rPr>
        <w:t>Edisi</w:t>
      </w:r>
      <w:proofErr w:type="spellEnd"/>
      <w:r w:rsidRPr="00B673A0">
        <w:rPr>
          <w:rFonts w:ascii="Times New Roman" w:hAnsi="Times New Roman" w:cs="Times New Roman"/>
        </w:rPr>
        <w:t xml:space="preserve"> 15 Global Edition. Pearson.</w:t>
      </w:r>
    </w:p>
    <w:p w14:paraId="1C690D30" w14:textId="77777777" w:rsidR="00ED228E" w:rsidRPr="00B673A0" w:rsidRDefault="00ED228E" w:rsidP="00D01E88">
      <w:pPr>
        <w:pStyle w:val="NoSpacing"/>
        <w:spacing w:after="200"/>
        <w:ind w:left="567" w:hanging="567"/>
        <w:jc w:val="both"/>
        <w:rPr>
          <w:rFonts w:ascii="Times New Roman" w:hAnsi="Times New Roman" w:cs="Times New Roman"/>
        </w:rPr>
      </w:pPr>
      <w:r w:rsidRPr="00B673A0">
        <w:rPr>
          <w:rFonts w:ascii="Times New Roman" w:hAnsi="Times New Roman" w:cs="Times New Roman"/>
        </w:rPr>
        <w:t xml:space="preserve">Kurniawan, A. (2018). </w:t>
      </w:r>
      <w:r w:rsidRPr="00B673A0">
        <w:rPr>
          <w:rFonts w:ascii="Times New Roman" w:hAnsi="Times New Roman" w:cs="Times New Roman"/>
          <w:i/>
          <w:iCs/>
        </w:rPr>
        <w:t xml:space="preserve">Dasar-Dasar Marketing, </w:t>
      </w:r>
      <w:proofErr w:type="spellStart"/>
      <w:r w:rsidRPr="00B673A0">
        <w:rPr>
          <w:rFonts w:ascii="Times New Roman" w:hAnsi="Times New Roman" w:cs="Times New Roman"/>
          <w:i/>
          <w:iCs/>
        </w:rPr>
        <w:t>Segala</w:t>
      </w:r>
      <w:proofErr w:type="spellEnd"/>
      <w:r w:rsidRPr="00B673A0">
        <w:rPr>
          <w:rFonts w:ascii="Times New Roman" w:hAnsi="Times New Roman" w:cs="Times New Roman"/>
          <w:i/>
          <w:iCs/>
        </w:rPr>
        <w:t xml:space="preserve"> Hal </w:t>
      </w:r>
      <w:proofErr w:type="spellStart"/>
      <w:r w:rsidRPr="00B673A0">
        <w:rPr>
          <w:rFonts w:ascii="Times New Roman" w:hAnsi="Times New Roman" w:cs="Times New Roman"/>
          <w:i/>
          <w:iCs/>
        </w:rPr>
        <w:t>Tentang</w:t>
      </w:r>
      <w:proofErr w:type="spellEnd"/>
      <w:r w:rsidRPr="00B673A0">
        <w:rPr>
          <w:rFonts w:ascii="Times New Roman" w:hAnsi="Times New Roman" w:cs="Times New Roman"/>
          <w:i/>
          <w:iCs/>
        </w:rPr>
        <w:t xml:space="preserve"> Marketing &amp; Sales.</w:t>
      </w:r>
      <w:r w:rsidRPr="00B673A0">
        <w:rPr>
          <w:rFonts w:ascii="Times New Roman" w:hAnsi="Times New Roman" w:cs="Times New Roman"/>
        </w:rPr>
        <w:t xml:space="preserve"> Yogyakarta: </w:t>
      </w:r>
      <w:proofErr w:type="spellStart"/>
      <w:r w:rsidRPr="00B673A0">
        <w:rPr>
          <w:rFonts w:ascii="Times New Roman" w:hAnsi="Times New Roman" w:cs="Times New Roman"/>
        </w:rPr>
        <w:t>Penerbit</w:t>
      </w:r>
      <w:proofErr w:type="spellEnd"/>
      <w:r w:rsidRPr="00B673A0">
        <w:rPr>
          <w:rFonts w:ascii="Times New Roman" w:hAnsi="Times New Roman" w:cs="Times New Roman"/>
        </w:rPr>
        <w:t xml:space="preserve"> Quadrant.</w:t>
      </w:r>
    </w:p>
    <w:p w14:paraId="052BA184" w14:textId="22E76704" w:rsidR="00ED228E" w:rsidRPr="00B673A0" w:rsidRDefault="00ED228E" w:rsidP="00D01E88">
      <w:pPr>
        <w:pStyle w:val="NoSpacing"/>
        <w:spacing w:after="200"/>
        <w:ind w:left="567" w:hanging="567"/>
        <w:jc w:val="both"/>
        <w:rPr>
          <w:rFonts w:ascii="Times New Roman" w:hAnsi="Times New Roman" w:cs="Times New Roman"/>
        </w:rPr>
      </w:pPr>
      <w:proofErr w:type="spellStart"/>
      <w:r w:rsidRPr="00B673A0">
        <w:rPr>
          <w:rFonts w:ascii="Times New Roman" w:hAnsi="Times New Roman" w:cs="Times New Roman"/>
        </w:rPr>
        <w:t>Laksana</w:t>
      </w:r>
      <w:proofErr w:type="spellEnd"/>
      <w:r w:rsidRPr="00B673A0">
        <w:rPr>
          <w:rFonts w:ascii="Times New Roman" w:hAnsi="Times New Roman" w:cs="Times New Roman"/>
        </w:rPr>
        <w:t xml:space="preserve">, M. F. (2019). </w:t>
      </w:r>
      <w:proofErr w:type="spellStart"/>
      <w:r w:rsidRPr="00B673A0">
        <w:rPr>
          <w:rFonts w:ascii="Times New Roman" w:hAnsi="Times New Roman" w:cs="Times New Roman"/>
          <w:i/>
          <w:iCs/>
        </w:rPr>
        <w:t>Praktis</w:t>
      </w:r>
      <w:proofErr w:type="spellEnd"/>
      <w:r w:rsidRPr="00B673A0">
        <w:rPr>
          <w:rFonts w:ascii="Times New Roman" w:hAnsi="Times New Roman" w:cs="Times New Roman"/>
          <w:i/>
          <w:iCs/>
        </w:rPr>
        <w:t xml:space="preserve"> </w:t>
      </w:r>
      <w:proofErr w:type="spellStart"/>
      <w:r w:rsidRPr="00B673A0">
        <w:rPr>
          <w:rFonts w:ascii="Times New Roman" w:hAnsi="Times New Roman" w:cs="Times New Roman"/>
          <w:i/>
          <w:iCs/>
        </w:rPr>
        <w:t>Memahami</w:t>
      </w:r>
      <w:proofErr w:type="spellEnd"/>
      <w:r w:rsidRPr="00B673A0">
        <w:rPr>
          <w:rFonts w:ascii="Times New Roman" w:hAnsi="Times New Roman" w:cs="Times New Roman"/>
          <w:i/>
          <w:iCs/>
        </w:rPr>
        <w:t xml:space="preserve"> </w:t>
      </w:r>
      <w:proofErr w:type="spellStart"/>
      <w:r w:rsidRPr="00B673A0">
        <w:rPr>
          <w:rFonts w:ascii="Times New Roman" w:hAnsi="Times New Roman" w:cs="Times New Roman"/>
          <w:i/>
          <w:iCs/>
        </w:rPr>
        <w:t>Manajemen</w:t>
      </w:r>
      <w:proofErr w:type="spellEnd"/>
      <w:r w:rsidRPr="00B673A0">
        <w:rPr>
          <w:rFonts w:ascii="Times New Roman" w:hAnsi="Times New Roman" w:cs="Times New Roman"/>
          <w:i/>
          <w:iCs/>
        </w:rPr>
        <w:t xml:space="preserve"> </w:t>
      </w:r>
      <w:proofErr w:type="spellStart"/>
      <w:r w:rsidRPr="00B673A0">
        <w:rPr>
          <w:rFonts w:ascii="Times New Roman" w:hAnsi="Times New Roman" w:cs="Times New Roman"/>
          <w:i/>
          <w:iCs/>
        </w:rPr>
        <w:t>Pemasaran</w:t>
      </w:r>
      <w:proofErr w:type="spellEnd"/>
      <w:r w:rsidRPr="00B673A0">
        <w:rPr>
          <w:rFonts w:ascii="Times New Roman" w:hAnsi="Times New Roman" w:cs="Times New Roman"/>
        </w:rPr>
        <w:t xml:space="preserve">. </w:t>
      </w:r>
      <w:proofErr w:type="spellStart"/>
      <w:r w:rsidRPr="00B673A0">
        <w:rPr>
          <w:rFonts w:ascii="Times New Roman" w:hAnsi="Times New Roman" w:cs="Times New Roman"/>
        </w:rPr>
        <w:t>Sukabumi</w:t>
      </w:r>
      <w:proofErr w:type="spellEnd"/>
      <w:r w:rsidRPr="00B673A0">
        <w:rPr>
          <w:rFonts w:ascii="Times New Roman" w:hAnsi="Times New Roman" w:cs="Times New Roman"/>
        </w:rPr>
        <w:t xml:space="preserve">: CV Al </w:t>
      </w:r>
      <w:proofErr w:type="spellStart"/>
      <w:r w:rsidRPr="00B673A0">
        <w:rPr>
          <w:rFonts w:ascii="Times New Roman" w:hAnsi="Times New Roman" w:cs="Times New Roman"/>
        </w:rPr>
        <w:t>Fath</w:t>
      </w:r>
      <w:proofErr w:type="spellEnd"/>
      <w:r w:rsidRPr="00B673A0">
        <w:rPr>
          <w:rFonts w:ascii="Times New Roman" w:hAnsi="Times New Roman" w:cs="Times New Roman"/>
        </w:rPr>
        <w:t xml:space="preserve"> </w:t>
      </w:r>
      <w:proofErr w:type="spellStart"/>
      <w:r w:rsidRPr="00B673A0">
        <w:rPr>
          <w:rFonts w:ascii="Times New Roman" w:hAnsi="Times New Roman" w:cs="Times New Roman"/>
        </w:rPr>
        <w:t>Zumar</w:t>
      </w:r>
      <w:proofErr w:type="spellEnd"/>
      <w:r w:rsidRPr="00B673A0">
        <w:rPr>
          <w:rFonts w:ascii="Times New Roman" w:hAnsi="Times New Roman" w:cs="Times New Roman"/>
        </w:rPr>
        <w:t>.</w:t>
      </w:r>
    </w:p>
    <w:p w14:paraId="75DFE578" w14:textId="77777777" w:rsidR="00ED228E" w:rsidRPr="00B673A0" w:rsidRDefault="00ED228E" w:rsidP="00D01E88">
      <w:pPr>
        <w:pStyle w:val="NoSpacing"/>
        <w:spacing w:after="200"/>
        <w:ind w:left="567" w:hanging="567"/>
        <w:jc w:val="both"/>
        <w:rPr>
          <w:rFonts w:ascii="Times New Roman" w:hAnsi="Times New Roman" w:cs="Times New Roman"/>
        </w:rPr>
      </w:pPr>
      <w:proofErr w:type="spellStart"/>
      <w:r w:rsidRPr="00B673A0">
        <w:rPr>
          <w:rFonts w:ascii="Times New Roman" w:hAnsi="Times New Roman" w:cs="Times New Roman"/>
        </w:rPr>
        <w:t>Priansa</w:t>
      </w:r>
      <w:proofErr w:type="spellEnd"/>
      <w:r w:rsidRPr="00B673A0">
        <w:rPr>
          <w:rFonts w:ascii="Times New Roman" w:hAnsi="Times New Roman" w:cs="Times New Roman"/>
        </w:rPr>
        <w:t xml:space="preserve">. (2017). </w:t>
      </w:r>
      <w:proofErr w:type="spellStart"/>
      <w:r w:rsidRPr="00B673A0">
        <w:rPr>
          <w:rFonts w:ascii="Times New Roman" w:hAnsi="Times New Roman" w:cs="Times New Roman"/>
          <w:i/>
          <w:iCs/>
        </w:rPr>
        <w:t>Perilaku</w:t>
      </w:r>
      <w:proofErr w:type="spellEnd"/>
      <w:r w:rsidRPr="00B673A0">
        <w:rPr>
          <w:rFonts w:ascii="Times New Roman" w:hAnsi="Times New Roman" w:cs="Times New Roman"/>
          <w:i/>
          <w:iCs/>
        </w:rPr>
        <w:t xml:space="preserve"> </w:t>
      </w:r>
      <w:proofErr w:type="spellStart"/>
      <w:r w:rsidRPr="00B673A0">
        <w:rPr>
          <w:rFonts w:ascii="Times New Roman" w:hAnsi="Times New Roman" w:cs="Times New Roman"/>
          <w:i/>
          <w:iCs/>
        </w:rPr>
        <w:t>Konsumen</w:t>
      </w:r>
      <w:proofErr w:type="spellEnd"/>
      <w:r w:rsidRPr="00B673A0">
        <w:rPr>
          <w:rFonts w:ascii="Times New Roman" w:hAnsi="Times New Roman" w:cs="Times New Roman"/>
          <w:i/>
          <w:iCs/>
        </w:rPr>
        <w:t xml:space="preserve"> </w:t>
      </w:r>
      <w:proofErr w:type="spellStart"/>
      <w:r w:rsidRPr="00B673A0">
        <w:rPr>
          <w:rFonts w:ascii="Times New Roman" w:hAnsi="Times New Roman" w:cs="Times New Roman"/>
          <w:i/>
          <w:iCs/>
        </w:rPr>
        <w:t>Dalam</w:t>
      </w:r>
      <w:proofErr w:type="spellEnd"/>
      <w:r w:rsidRPr="00B673A0">
        <w:rPr>
          <w:rFonts w:ascii="Times New Roman" w:hAnsi="Times New Roman" w:cs="Times New Roman"/>
          <w:i/>
          <w:iCs/>
        </w:rPr>
        <w:t xml:space="preserve"> </w:t>
      </w:r>
      <w:proofErr w:type="spellStart"/>
      <w:r w:rsidRPr="00B673A0">
        <w:rPr>
          <w:rFonts w:ascii="Times New Roman" w:hAnsi="Times New Roman" w:cs="Times New Roman"/>
          <w:i/>
          <w:iCs/>
        </w:rPr>
        <w:t>Persaingan</w:t>
      </w:r>
      <w:proofErr w:type="spellEnd"/>
      <w:r w:rsidRPr="00B673A0">
        <w:rPr>
          <w:rFonts w:ascii="Times New Roman" w:hAnsi="Times New Roman" w:cs="Times New Roman"/>
          <w:i/>
          <w:iCs/>
        </w:rPr>
        <w:t xml:space="preserve"> </w:t>
      </w:r>
      <w:proofErr w:type="spellStart"/>
      <w:r w:rsidRPr="00B673A0">
        <w:rPr>
          <w:rFonts w:ascii="Times New Roman" w:hAnsi="Times New Roman" w:cs="Times New Roman"/>
          <w:i/>
          <w:iCs/>
        </w:rPr>
        <w:t>Bisnis</w:t>
      </w:r>
      <w:proofErr w:type="spellEnd"/>
      <w:r w:rsidRPr="00B673A0">
        <w:rPr>
          <w:rFonts w:ascii="Times New Roman" w:hAnsi="Times New Roman" w:cs="Times New Roman"/>
          <w:i/>
          <w:iCs/>
        </w:rPr>
        <w:t xml:space="preserve"> </w:t>
      </w:r>
      <w:proofErr w:type="spellStart"/>
      <w:r w:rsidRPr="00B673A0">
        <w:rPr>
          <w:rFonts w:ascii="Times New Roman" w:hAnsi="Times New Roman" w:cs="Times New Roman"/>
          <w:i/>
          <w:iCs/>
        </w:rPr>
        <w:t>Kontemporer</w:t>
      </w:r>
      <w:proofErr w:type="spellEnd"/>
      <w:r w:rsidRPr="00B673A0">
        <w:rPr>
          <w:rFonts w:ascii="Times New Roman" w:hAnsi="Times New Roman" w:cs="Times New Roman"/>
          <w:i/>
          <w:iCs/>
        </w:rPr>
        <w:t>.</w:t>
      </w:r>
      <w:r w:rsidRPr="00B673A0">
        <w:rPr>
          <w:rFonts w:ascii="Times New Roman" w:hAnsi="Times New Roman" w:cs="Times New Roman"/>
        </w:rPr>
        <w:t xml:space="preserve"> Bandung: </w:t>
      </w:r>
      <w:proofErr w:type="spellStart"/>
      <w:r w:rsidRPr="00B673A0">
        <w:rPr>
          <w:rFonts w:ascii="Times New Roman" w:hAnsi="Times New Roman" w:cs="Times New Roman"/>
        </w:rPr>
        <w:t>Penerbit</w:t>
      </w:r>
      <w:proofErr w:type="spellEnd"/>
      <w:r w:rsidRPr="00B673A0">
        <w:rPr>
          <w:rFonts w:ascii="Times New Roman" w:hAnsi="Times New Roman" w:cs="Times New Roman"/>
        </w:rPr>
        <w:t xml:space="preserve"> </w:t>
      </w:r>
      <w:proofErr w:type="spellStart"/>
      <w:r w:rsidRPr="00B673A0">
        <w:rPr>
          <w:rFonts w:ascii="Times New Roman" w:hAnsi="Times New Roman" w:cs="Times New Roman"/>
        </w:rPr>
        <w:t>Alfabeta</w:t>
      </w:r>
      <w:proofErr w:type="spellEnd"/>
      <w:r w:rsidRPr="00B673A0">
        <w:rPr>
          <w:rFonts w:ascii="Times New Roman" w:hAnsi="Times New Roman" w:cs="Times New Roman"/>
        </w:rPr>
        <w:t>.</w:t>
      </w:r>
    </w:p>
    <w:p w14:paraId="2973265B" w14:textId="77777777" w:rsidR="00ED228E" w:rsidRPr="00B673A0" w:rsidRDefault="00ED228E" w:rsidP="00D01E88">
      <w:pPr>
        <w:pStyle w:val="NoSpacing"/>
        <w:spacing w:after="200"/>
        <w:ind w:left="567" w:hanging="567"/>
        <w:jc w:val="both"/>
        <w:rPr>
          <w:rFonts w:ascii="Times New Roman" w:hAnsi="Times New Roman" w:cs="Times New Roman"/>
        </w:rPr>
      </w:pPr>
      <w:proofErr w:type="spellStart"/>
      <w:r w:rsidRPr="00B673A0">
        <w:rPr>
          <w:rFonts w:ascii="Times New Roman" w:hAnsi="Times New Roman" w:cs="Times New Roman"/>
          <w:i/>
          <w:iCs/>
        </w:rPr>
        <w:t>Prinsip-Prinsip</w:t>
      </w:r>
      <w:proofErr w:type="spellEnd"/>
      <w:r w:rsidRPr="00B673A0">
        <w:rPr>
          <w:rFonts w:ascii="Times New Roman" w:hAnsi="Times New Roman" w:cs="Times New Roman"/>
          <w:i/>
          <w:iCs/>
        </w:rPr>
        <w:t xml:space="preserve"> Marketing </w:t>
      </w:r>
      <w:proofErr w:type="spellStart"/>
      <w:r w:rsidRPr="00B673A0">
        <w:rPr>
          <w:rFonts w:ascii="Times New Roman" w:hAnsi="Times New Roman" w:cs="Times New Roman"/>
          <w:i/>
          <w:iCs/>
        </w:rPr>
        <w:t>Edisi</w:t>
      </w:r>
      <w:proofErr w:type="spellEnd"/>
      <w:r w:rsidRPr="00B673A0">
        <w:rPr>
          <w:rFonts w:ascii="Times New Roman" w:hAnsi="Times New Roman" w:cs="Times New Roman"/>
          <w:i/>
          <w:iCs/>
        </w:rPr>
        <w:t xml:space="preserve"> </w:t>
      </w:r>
      <w:proofErr w:type="spellStart"/>
      <w:r w:rsidRPr="00B673A0">
        <w:rPr>
          <w:rFonts w:ascii="Times New Roman" w:hAnsi="Times New Roman" w:cs="Times New Roman"/>
          <w:i/>
          <w:iCs/>
        </w:rPr>
        <w:t>Ke</w:t>
      </w:r>
      <w:proofErr w:type="spellEnd"/>
      <w:r w:rsidRPr="00B673A0">
        <w:rPr>
          <w:rFonts w:ascii="Times New Roman" w:hAnsi="Times New Roman" w:cs="Times New Roman"/>
          <w:i/>
          <w:iCs/>
        </w:rPr>
        <w:t xml:space="preserve"> </w:t>
      </w:r>
      <w:proofErr w:type="spellStart"/>
      <w:r w:rsidRPr="00B673A0">
        <w:rPr>
          <w:rFonts w:ascii="Times New Roman" w:hAnsi="Times New Roman" w:cs="Times New Roman"/>
          <w:i/>
          <w:iCs/>
        </w:rPr>
        <w:t>Tujuh</w:t>
      </w:r>
      <w:proofErr w:type="spellEnd"/>
      <w:r w:rsidRPr="00B673A0">
        <w:rPr>
          <w:rFonts w:ascii="Times New Roman" w:hAnsi="Times New Roman" w:cs="Times New Roman"/>
          <w:i/>
          <w:iCs/>
        </w:rPr>
        <w:t>.</w:t>
      </w:r>
      <w:r w:rsidRPr="00B673A0">
        <w:rPr>
          <w:rFonts w:ascii="Times New Roman" w:hAnsi="Times New Roman" w:cs="Times New Roman"/>
        </w:rPr>
        <w:t xml:space="preserve"> (2018). Jakarta: </w:t>
      </w:r>
      <w:proofErr w:type="spellStart"/>
      <w:r w:rsidRPr="00B673A0">
        <w:rPr>
          <w:rFonts w:ascii="Times New Roman" w:hAnsi="Times New Roman" w:cs="Times New Roman"/>
        </w:rPr>
        <w:t>Penerbit</w:t>
      </w:r>
      <w:proofErr w:type="spellEnd"/>
      <w:r w:rsidRPr="00B673A0">
        <w:rPr>
          <w:rFonts w:ascii="Times New Roman" w:hAnsi="Times New Roman" w:cs="Times New Roman"/>
        </w:rPr>
        <w:t xml:space="preserve"> </w:t>
      </w:r>
      <w:proofErr w:type="spellStart"/>
      <w:r w:rsidRPr="00B673A0">
        <w:rPr>
          <w:rFonts w:ascii="Times New Roman" w:hAnsi="Times New Roman" w:cs="Times New Roman"/>
        </w:rPr>
        <w:t>Salemba</w:t>
      </w:r>
      <w:proofErr w:type="spellEnd"/>
      <w:r w:rsidRPr="00B673A0">
        <w:rPr>
          <w:rFonts w:ascii="Times New Roman" w:hAnsi="Times New Roman" w:cs="Times New Roman"/>
        </w:rPr>
        <w:t xml:space="preserve"> </w:t>
      </w:r>
      <w:proofErr w:type="spellStart"/>
      <w:r w:rsidRPr="00B673A0">
        <w:rPr>
          <w:rFonts w:ascii="Times New Roman" w:hAnsi="Times New Roman" w:cs="Times New Roman"/>
        </w:rPr>
        <w:t>Empat</w:t>
      </w:r>
      <w:proofErr w:type="spellEnd"/>
      <w:r w:rsidRPr="00B673A0">
        <w:rPr>
          <w:rFonts w:ascii="Times New Roman" w:hAnsi="Times New Roman" w:cs="Times New Roman"/>
        </w:rPr>
        <w:t>, Jakarta.</w:t>
      </w:r>
    </w:p>
    <w:p w14:paraId="41932AFA" w14:textId="24EA2E27" w:rsidR="00ED228E" w:rsidRPr="00B673A0" w:rsidRDefault="00ED228E" w:rsidP="00D01E88">
      <w:pPr>
        <w:pStyle w:val="NoSpacing"/>
        <w:spacing w:after="200"/>
        <w:ind w:left="567" w:hanging="567"/>
        <w:jc w:val="both"/>
        <w:rPr>
          <w:rFonts w:ascii="Times New Roman" w:hAnsi="Times New Roman" w:cs="Times New Roman"/>
        </w:rPr>
      </w:pPr>
      <w:proofErr w:type="spellStart"/>
      <w:r w:rsidRPr="00B673A0">
        <w:rPr>
          <w:rFonts w:ascii="Times New Roman" w:hAnsi="Times New Roman" w:cs="Times New Roman"/>
        </w:rPr>
        <w:lastRenderedPageBreak/>
        <w:t>Rangkuti</w:t>
      </w:r>
      <w:proofErr w:type="spellEnd"/>
      <w:r w:rsidRPr="00B673A0">
        <w:rPr>
          <w:rFonts w:ascii="Times New Roman" w:hAnsi="Times New Roman" w:cs="Times New Roman"/>
        </w:rPr>
        <w:t xml:space="preserve">, R. (2018). </w:t>
      </w:r>
      <w:r w:rsidRPr="00B673A0">
        <w:rPr>
          <w:rFonts w:ascii="Times New Roman" w:hAnsi="Times New Roman" w:cs="Times New Roman"/>
          <w:i/>
          <w:iCs/>
        </w:rPr>
        <w:t xml:space="preserve"> </w:t>
      </w:r>
      <w:r w:rsidRPr="00B673A0">
        <w:rPr>
          <w:rFonts w:ascii="Times New Roman" w:hAnsi="Times New Roman" w:cs="Times New Roman"/>
        </w:rPr>
        <w:t xml:space="preserve">Analisa Strategi </w:t>
      </w:r>
      <w:proofErr w:type="spellStart"/>
      <w:r w:rsidRPr="00B673A0">
        <w:rPr>
          <w:rFonts w:ascii="Times New Roman" w:hAnsi="Times New Roman" w:cs="Times New Roman"/>
        </w:rPr>
        <w:t>Pemasaran</w:t>
      </w:r>
      <w:proofErr w:type="spellEnd"/>
      <w:r w:rsidRPr="00B673A0">
        <w:rPr>
          <w:rFonts w:ascii="Times New Roman" w:hAnsi="Times New Roman" w:cs="Times New Roman"/>
        </w:rPr>
        <w:t xml:space="preserve"> </w:t>
      </w:r>
      <w:proofErr w:type="spellStart"/>
      <w:r w:rsidRPr="00B673A0">
        <w:rPr>
          <w:rFonts w:ascii="Times New Roman" w:hAnsi="Times New Roman" w:cs="Times New Roman"/>
        </w:rPr>
        <w:t>Dalam</w:t>
      </w:r>
      <w:proofErr w:type="spellEnd"/>
      <w:r w:rsidRPr="00B673A0">
        <w:rPr>
          <w:rFonts w:ascii="Times New Roman" w:hAnsi="Times New Roman" w:cs="Times New Roman"/>
        </w:rPr>
        <w:t xml:space="preserve"> </w:t>
      </w:r>
      <w:proofErr w:type="spellStart"/>
      <w:r w:rsidRPr="00B673A0">
        <w:rPr>
          <w:rFonts w:ascii="Times New Roman" w:hAnsi="Times New Roman" w:cs="Times New Roman"/>
        </w:rPr>
        <w:t>Meningkatkan</w:t>
      </w:r>
      <w:proofErr w:type="spellEnd"/>
      <w:r w:rsidRPr="00B673A0">
        <w:rPr>
          <w:rFonts w:ascii="Times New Roman" w:hAnsi="Times New Roman" w:cs="Times New Roman"/>
        </w:rPr>
        <w:t xml:space="preserve"> Volume </w:t>
      </w:r>
      <w:proofErr w:type="spellStart"/>
      <w:r w:rsidRPr="00B673A0">
        <w:rPr>
          <w:rFonts w:ascii="Times New Roman" w:hAnsi="Times New Roman" w:cs="Times New Roman"/>
        </w:rPr>
        <w:t>Penjualan</w:t>
      </w:r>
      <w:proofErr w:type="spellEnd"/>
      <w:r w:rsidRPr="00B673A0">
        <w:rPr>
          <w:rFonts w:ascii="Times New Roman" w:hAnsi="Times New Roman" w:cs="Times New Roman"/>
        </w:rPr>
        <w:t xml:space="preserve"> </w:t>
      </w:r>
      <w:proofErr w:type="spellStart"/>
      <w:r w:rsidRPr="00B673A0">
        <w:rPr>
          <w:rFonts w:ascii="Times New Roman" w:hAnsi="Times New Roman" w:cs="Times New Roman"/>
        </w:rPr>
        <w:t>Produk</w:t>
      </w:r>
      <w:proofErr w:type="spellEnd"/>
      <w:r w:rsidRPr="00B673A0">
        <w:rPr>
          <w:rFonts w:ascii="Times New Roman" w:hAnsi="Times New Roman" w:cs="Times New Roman"/>
        </w:rPr>
        <w:t xml:space="preserve"> Rotan. </w:t>
      </w:r>
      <w:proofErr w:type="spellStart"/>
      <w:r w:rsidR="00D01E88" w:rsidRPr="00B673A0">
        <w:rPr>
          <w:rFonts w:ascii="Times New Roman" w:hAnsi="Times New Roman" w:cs="Times New Roman"/>
          <w:i/>
          <w:iCs/>
        </w:rPr>
        <w:t>Skripsi</w:t>
      </w:r>
      <w:proofErr w:type="spellEnd"/>
      <w:r w:rsidR="00D01E88" w:rsidRPr="00B673A0">
        <w:rPr>
          <w:rFonts w:ascii="Times New Roman" w:hAnsi="Times New Roman" w:cs="Times New Roman"/>
        </w:rPr>
        <w:t xml:space="preserve">. Universitas </w:t>
      </w:r>
      <w:proofErr w:type="spellStart"/>
      <w:r w:rsidR="00D01E88" w:rsidRPr="00B673A0">
        <w:rPr>
          <w:rFonts w:ascii="Times New Roman" w:hAnsi="Times New Roman" w:cs="Times New Roman"/>
        </w:rPr>
        <w:t>Sumater</w:t>
      </w:r>
      <w:proofErr w:type="spellEnd"/>
      <w:r w:rsidR="00D01E88" w:rsidRPr="00B673A0">
        <w:rPr>
          <w:rFonts w:ascii="Times New Roman" w:hAnsi="Times New Roman" w:cs="Times New Roman"/>
        </w:rPr>
        <w:t xml:space="preserve"> Utara. </w:t>
      </w:r>
      <w:hyperlink r:id="rId10" w:history="1">
        <w:r w:rsidR="00D01E88" w:rsidRPr="00B673A0">
          <w:rPr>
            <w:rStyle w:val="Hyperlink"/>
            <w:rFonts w:ascii="Times New Roman" w:hAnsi="Times New Roman" w:cs="Times New Roman"/>
          </w:rPr>
          <w:t>http://repositori.usu.ac.id/handle/123456789/5276</w:t>
        </w:r>
      </w:hyperlink>
      <w:r w:rsidR="00D01E88" w:rsidRPr="00B673A0">
        <w:rPr>
          <w:rFonts w:ascii="Times New Roman" w:hAnsi="Times New Roman" w:cs="Times New Roman"/>
        </w:rPr>
        <w:t xml:space="preserve"> </w:t>
      </w:r>
    </w:p>
    <w:p w14:paraId="45E4A252" w14:textId="77777777" w:rsidR="00ED228E" w:rsidRPr="00B673A0" w:rsidRDefault="00ED228E" w:rsidP="00D01E88">
      <w:pPr>
        <w:pStyle w:val="NoSpacing"/>
        <w:spacing w:after="200"/>
        <w:ind w:left="567" w:hanging="567"/>
        <w:jc w:val="both"/>
        <w:rPr>
          <w:rFonts w:ascii="Times New Roman" w:hAnsi="Times New Roman" w:cs="Times New Roman"/>
        </w:rPr>
      </w:pPr>
      <w:proofErr w:type="spellStart"/>
      <w:r w:rsidRPr="00B673A0">
        <w:rPr>
          <w:rFonts w:ascii="Times New Roman" w:hAnsi="Times New Roman" w:cs="Times New Roman"/>
        </w:rPr>
        <w:t>Ridwansyah</w:t>
      </w:r>
      <w:proofErr w:type="spellEnd"/>
      <w:r w:rsidRPr="00B673A0">
        <w:rPr>
          <w:rFonts w:ascii="Times New Roman" w:hAnsi="Times New Roman" w:cs="Times New Roman"/>
        </w:rPr>
        <w:t xml:space="preserve">, Ardhi. 2017. </w:t>
      </w:r>
      <w:r w:rsidRPr="00B673A0">
        <w:rPr>
          <w:rFonts w:ascii="Times New Roman" w:hAnsi="Times New Roman" w:cs="Times New Roman"/>
          <w:i/>
          <w:iCs/>
        </w:rPr>
        <w:t xml:space="preserve">Instant Marketing for Busy People: </w:t>
      </w:r>
      <w:proofErr w:type="spellStart"/>
      <w:r w:rsidRPr="00B673A0">
        <w:rPr>
          <w:rFonts w:ascii="Times New Roman" w:hAnsi="Times New Roman" w:cs="Times New Roman"/>
          <w:i/>
          <w:iCs/>
        </w:rPr>
        <w:t>Rangkuman</w:t>
      </w:r>
      <w:proofErr w:type="spellEnd"/>
      <w:r w:rsidRPr="00B673A0">
        <w:rPr>
          <w:rFonts w:ascii="Times New Roman" w:hAnsi="Times New Roman" w:cs="Times New Roman"/>
          <w:i/>
          <w:iCs/>
        </w:rPr>
        <w:t xml:space="preserve"> </w:t>
      </w:r>
      <w:proofErr w:type="spellStart"/>
      <w:r w:rsidRPr="00B673A0">
        <w:rPr>
          <w:rFonts w:ascii="Times New Roman" w:hAnsi="Times New Roman" w:cs="Times New Roman"/>
          <w:i/>
          <w:iCs/>
        </w:rPr>
        <w:t>Intisari</w:t>
      </w:r>
      <w:proofErr w:type="spellEnd"/>
      <w:r w:rsidRPr="00B673A0">
        <w:rPr>
          <w:rFonts w:ascii="Times New Roman" w:hAnsi="Times New Roman" w:cs="Times New Roman"/>
          <w:i/>
          <w:iCs/>
        </w:rPr>
        <w:t xml:space="preserve"> </w:t>
      </w:r>
      <w:proofErr w:type="spellStart"/>
      <w:r w:rsidRPr="00B673A0">
        <w:rPr>
          <w:rFonts w:ascii="Times New Roman" w:hAnsi="Times New Roman" w:cs="Times New Roman"/>
          <w:i/>
          <w:iCs/>
        </w:rPr>
        <w:t>Pemasaran</w:t>
      </w:r>
      <w:proofErr w:type="spellEnd"/>
      <w:r w:rsidRPr="00B673A0">
        <w:rPr>
          <w:rFonts w:ascii="Times New Roman" w:hAnsi="Times New Roman" w:cs="Times New Roman"/>
        </w:rPr>
        <w:t xml:space="preserve">. </w:t>
      </w:r>
      <w:proofErr w:type="spellStart"/>
      <w:r w:rsidRPr="00B673A0">
        <w:rPr>
          <w:rFonts w:ascii="Times New Roman" w:hAnsi="Times New Roman" w:cs="Times New Roman"/>
        </w:rPr>
        <w:t>Esendi</w:t>
      </w:r>
      <w:proofErr w:type="spellEnd"/>
      <w:r w:rsidRPr="00B673A0">
        <w:rPr>
          <w:rFonts w:ascii="Times New Roman" w:hAnsi="Times New Roman" w:cs="Times New Roman"/>
        </w:rPr>
        <w:t>. Jakarta.</w:t>
      </w:r>
    </w:p>
    <w:p w14:paraId="6F33F409" w14:textId="77777777" w:rsidR="00ED228E" w:rsidRPr="00B673A0" w:rsidRDefault="00ED228E" w:rsidP="00D01E88">
      <w:pPr>
        <w:pStyle w:val="NoSpacing"/>
        <w:spacing w:after="200"/>
        <w:ind w:left="567" w:hanging="567"/>
        <w:jc w:val="both"/>
        <w:rPr>
          <w:rFonts w:ascii="Times New Roman" w:hAnsi="Times New Roman" w:cs="Times New Roman"/>
        </w:rPr>
      </w:pPr>
      <w:r w:rsidRPr="00B673A0">
        <w:rPr>
          <w:rFonts w:ascii="Times New Roman" w:hAnsi="Times New Roman" w:cs="Times New Roman"/>
        </w:rPr>
        <w:t xml:space="preserve">Science. (2018). </w:t>
      </w:r>
      <w:proofErr w:type="spellStart"/>
      <w:r w:rsidRPr="00B673A0">
        <w:rPr>
          <w:rFonts w:ascii="Times New Roman" w:hAnsi="Times New Roman" w:cs="Times New Roman"/>
          <w:i/>
          <w:iCs/>
        </w:rPr>
        <w:t>Prinsip-Prinsip</w:t>
      </w:r>
      <w:proofErr w:type="spellEnd"/>
      <w:r w:rsidRPr="00B673A0">
        <w:rPr>
          <w:rFonts w:ascii="Times New Roman" w:hAnsi="Times New Roman" w:cs="Times New Roman"/>
          <w:i/>
          <w:iCs/>
        </w:rPr>
        <w:t xml:space="preserve"> Marketing </w:t>
      </w:r>
      <w:proofErr w:type="spellStart"/>
      <w:r w:rsidRPr="00B673A0">
        <w:rPr>
          <w:rFonts w:ascii="Times New Roman" w:hAnsi="Times New Roman" w:cs="Times New Roman"/>
          <w:i/>
          <w:iCs/>
        </w:rPr>
        <w:t>Edisi</w:t>
      </w:r>
      <w:proofErr w:type="spellEnd"/>
      <w:r w:rsidRPr="00B673A0">
        <w:rPr>
          <w:rFonts w:ascii="Times New Roman" w:hAnsi="Times New Roman" w:cs="Times New Roman"/>
          <w:i/>
          <w:iCs/>
        </w:rPr>
        <w:t xml:space="preserve"> </w:t>
      </w:r>
      <w:proofErr w:type="spellStart"/>
      <w:r w:rsidRPr="00B673A0">
        <w:rPr>
          <w:rFonts w:ascii="Times New Roman" w:hAnsi="Times New Roman" w:cs="Times New Roman"/>
          <w:i/>
          <w:iCs/>
        </w:rPr>
        <w:t>Ke</w:t>
      </w:r>
      <w:proofErr w:type="spellEnd"/>
      <w:r w:rsidRPr="00B673A0">
        <w:rPr>
          <w:rFonts w:ascii="Times New Roman" w:hAnsi="Times New Roman" w:cs="Times New Roman"/>
          <w:i/>
          <w:iCs/>
        </w:rPr>
        <w:t xml:space="preserve"> </w:t>
      </w:r>
      <w:proofErr w:type="spellStart"/>
      <w:r w:rsidRPr="00B673A0">
        <w:rPr>
          <w:rFonts w:ascii="Times New Roman" w:hAnsi="Times New Roman" w:cs="Times New Roman"/>
          <w:i/>
          <w:iCs/>
        </w:rPr>
        <w:t>Tujuh</w:t>
      </w:r>
      <w:proofErr w:type="spellEnd"/>
      <w:r w:rsidRPr="00B673A0">
        <w:rPr>
          <w:rFonts w:ascii="Times New Roman" w:hAnsi="Times New Roman" w:cs="Times New Roman"/>
          <w:i/>
          <w:iCs/>
        </w:rPr>
        <w:t>.</w:t>
      </w:r>
      <w:r w:rsidRPr="00B673A0">
        <w:rPr>
          <w:rFonts w:ascii="Times New Roman" w:hAnsi="Times New Roman" w:cs="Times New Roman"/>
        </w:rPr>
        <w:t xml:space="preserve"> Jakarta: </w:t>
      </w:r>
      <w:proofErr w:type="spellStart"/>
      <w:r w:rsidRPr="00B673A0">
        <w:rPr>
          <w:rFonts w:ascii="Times New Roman" w:hAnsi="Times New Roman" w:cs="Times New Roman"/>
        </w:rPr>
        <w:t>Pernerbit</w:t>
      </w:r>
      <w:proofErr w:type="spellEnd"/>
      <w:r w:rsidRPr="00B673A0">
        <w:rPr>
          <w:rFonts w:ascii="Times New Roman" w:hAnsi="Times New Roman" w:cs="Times New Roman"/>
        </w:rPr>
        <w:t xml:space="preserve"> </w:t>
      </w:r>
      <w:proofErr w:type="spellStart"/>
      <w:r w:rsidRPr="00B673A0">
        <w:rPr>
          <w:rFonts w:ascii="Times New Roman" w:hAnsi="Times New Roman" w:cs="Times New Roman"/>
        </w:rPr>
        <w:t>Salemba</w:t>
      </w:r>
      <w:proofErr w:type="spellEnd"/>
      <w:r w:rsidRPr="00B673A0">
        <w:rPr>
          <w:rFonts w:ascii="Times New Roman" w:hAnsi="Times New Roman" w:cs="Times New Roman"/>
        </w:rPr>
        <w:t xml:space="preserve"> </w:t>
      </w:r>
      <w:proofErr w:type="spellStart"/>
      <w:r w:rsidRPr="00B673A0">
        <w:rPr>
          <w:rFonts w:ascii="Times New Roman" w:hAnsi="Times New Roman" w:cs="Times New Roman"/>
        </w:rPr>
        <w:t>Empat</w:t>
      </w:r>
      <w:proofErr w:type="spellEnd"/>
      <w:r w:rsidRPr="00B673A0">
        <w:rPr>
          <w:rFonts w:ascii="Times New Roman" w:hAnsi="Times New Roman" w:cs="Times New Roman"/>
        </w:rPr>
        <w:t>.</w:t>
      </w:r>
    </w:p>
    <w:p w14:paraId="3725EBB7" w14:textId="77777777" w:rsidR="00ED228E" w:rsidRPr="00B673A0" w:rsidRDefault="00ED228E" w:rsidP="00D01E88">
      <w:pPr>
        <w:pStyle w:val="NoSpacing"/>
        <w:spacing w:after="200"/>
        <w:ind w:left="567" w:hanging="567"/>
        <w:jc w:val="both"/>
        <w:rPr>
          <w:rFonts w:ascii="Times New Roman" w:hAnsi="Times New Roman" w:cs="Times New Roman"/>
        </w:rPr>
      </w:pPr>
      <w:proofErr w:type="spellStart"/>
      <w:r w:rsidRPr="00B673A0">
        <w:rPr>
          <w:rFonts w:ascii="Times New Roman" w:hAnsi="Times New Roman" w:cs="Times New Roman"/>
        </w:rPr>
        <w:t>Sudaryono</w:t>
      </w:r>
      <w:proofErr w:type="spellEnd"/>
      <w:r w:rsidRPr="00B673A0">
        <w:rPr>
          <w:rFonts w:ascii="Times New Roman" w:hAnsi="Times New Roman" w:cs="Times New Roman"/>
        </w:rPr>
        <w:t xml:space="preserve">. 2017. </w:t>
      </w:r>
      <w:proofErr w:type="spellStart"/>
      <w:r w:rsidRPr="00B673A0">
        <w:rPr>
          <w:rFonts w:ascii="Times New Roman" w:hAnsi="Times New Roman" w:cs="Times New Roman"/>
          <w:i/>
          <w:iCs/>
        </w:rPr>
        <w:t>Manajemen</w:t>
      </w:r>
      <w:proofErr w:type="spellEnd"/>
      <w:r w:rsidRPr="00B673A0">
        <w:rPr>
          <w:rFonts w:ascii="Times New Roman" w:hAnsi="Times New Roman" w:cs="Times New Roman"/>
          <w:i/>
          <w:iCs/>
        </w:rPr>
        <w:t xml:space="preserve"> </w:t>
      </w:r>
      <w:proofErr w:type="spellStart"/>
      <w:r w:rsidRPr="00B673A0">
        <w:rPr>
          <w:rFonts w:ascii="Times New Roman" w:hAnsi="Times New Roman" w:cs="Times New Roman"/>
          <w:i/>
          <w:iCs/>
        </w:rPr>
        <w:t>Pemasaran</w:t>
      </w:r>
      <w:proofErr w:type="spellEnd"/>
      <w:r w:rsidRPr="00B673A0">
        <w:rPr>
          <w:rFonts w:ascii="Times New Roman" w:hAnsi="Times New Roman" w:cs="Times New Roman"/>
          <w:i/>
          <w:iCs/>
        </w:rPr>
        <w:t xml:space="preserve"> </w:t>
      </w:r>
      <w:proofErr w:type="spellStart"/>
      <w:r w:rsidRPr="00B673A0">
        <w:rPr>
          <w:rFonts w:ascii="Times New Roman" w:hAnsi="Times New Roman" w:cs="Times New Roman"/>
          <w:i/>
          <w:iCs/>
        </w:rPr>
        <w:t>Teori</w:t>
      </w:r>
      <w:proofErr w:type="spellEnd"/>
      <w:r w:rsidRPr="00B673A0">
        <w:rPr>
          <w:rFonts w:ascii="Times New Roman" w:hAnsi="Times New Roman" w:cs="Times New Roman"/>
          <w:i/>
          <w:iCs/>
        </w:rPr>
        <w:t xml:space="preserve"> dan </w:t>
      </w:r>
      <w:proofErr w:type="spellStart"/>
      <w:r w:rsidRPr="00B673A0">
        <w:rPr>
          <w:rFonts w:ascii="Times New Roman" w:hAnsi="Times New Roman" w:cs="Times New Roman"/>
          <w:i/>
          <w:iCs/>
        </w:rPr>
        <w:t>Implementasi</w:t>
      </w:r>
      <w:proofErr w:type="spellEnd"/>
      <w:r w:rsidRPr="00B673A0">
        <w:rPr>
          <w:rFonts w:ascii="Times New Roman" w:hAnsi="Times New Roman" w:cs="Times New Roman"/>
        </w:rPr>
        <w:t>. Yogyakarta: Andi.</w:t>
      </w:r>
    </w:p>
    <w:p w14:paraId="44D09B6E" w14:textId="77777777" w:rsidR="00ED228E" w:rsidRPr="00B673A0" w:rsidRDefault="00ED228E" w:rsidP="00D01E88">
      <w:pPr>
        <w:pStyle w:val="NoSpacing"/>
        <w:spacing w:after="200"/>
        <w:ind w:left="567" w:hanging="567"/>
        <w:jc w:val="both"/>
        <w:rPr>
          <w:rFonts w:ascii="Times New Roman" w:hAnsi="Times New Roman" w:cs="Times New Roman"/>
        </w:rPr>
      </w:pPr>
      <w:proofErr w:type="spellStart"/>
      <w:r w:rsidRPr="00B673A0">
        <w:rPr>
          <w:rFonts w:ascii="Times New Roman" w:hAnsi="Times New Roman" w:cs="Times New Roman"/>
        </w:rPr>
        <w:t>Sugiyono</w:t>
      </w:r>
      <w:proofErr w:type="spellEnd"/>
      <w:r w:rsidRPr="00B673A0">
        <w:rPr>
          <w:rFonts w:ascii="Times New Roman" w:hAnsi="Times New Roman" w:cs="Times New Roman"/>
        </w:rPr>
        <w:t xml:space="preserve">. (2018). </w:t>
      </w:r>
      <w:proofErr w:type="spellStart"/>
      <w:r w:rsidRPr="00B673A0">
        <w:rPr>
          <w:rFonts w:ascii="Times New Roman" w:hAnsi="Times New Roman" w:cs="Times New Roman"/>
          <w:i/>
          <w:iCs/>
        </w:rPr>
        <w:t>Metode</w:t>
      </w:r>
      <w:proofErr w:type="spellEnd"/>
      <w:r w:rsidRPr="00B673A0">
        <w:rPr>
          <w:rFonts w:ascii="Times New Roman" w:hAnsi="Times New Roman" w:cs="Times New Roman"/>
          <w:i/>
          <w:iCs/>
        </w:rPr>
        <w:t xml:space="preserve"> </w:t>
      </w:r>
      <w:proofErr w:type="spellStart"/>
      <w:r w:rsidRPr="00B673A0">
        <w:rPr>
          <w:rFonts w:ascii="Times New Roman" w:hAnsi="Times New Roman" w:cs="Times New Roman"/>
          <w:i/>
          <w:iCs/>
        </w:rPr>
        <w:t>Penelitian</w:t>
      </w:r>
      <w:proofErr w:type="spellEnd"/>
      <w:r w:rsidRPr="00B673A0">
        <w:rPr>
          <w:rFonts w:ascii="Times New Roman" w:hAnsi="Times New Roman" w:cs="Times New Roman"/>
          <w:i/>
          <w:iCs/>
        </w:rPr>
        <w:t xml:space="preserve"> </w:t>
      </w:r>
      <w:proofErr w:type="spellStart"/>
      <w:r w:rsidRPr="00B673A0">
        <w:rPr>
          <w:rFonts w:ascii="Times New Roman" w:hAnsi="Times New Roman" w:cs="Times New Roman"/>
          <w:i/>
          <w:iCs/>
        </w:rPr>
        <w:t>Kombinasi</w:t>
      </w:r>
      <w:proofErr w:type="spellEnd"/>
      <w:r w:rsidRPr="00B673A0">
        <w:rPr>
          <w:rFonts w:ascii="Times New Roman" w:hAnsi="Times New Roman" w:cs="Times New Roman"/>
          <w:i/>
          <w:iCs/>
        </w:rPr>
        <w:t xml:space="preserve"> (Mixed Methods).</w:t>
      </w:r>
      <w:r w:rsidRPr="00B673A0">
        <w:rPr>
          <w:rFonts w:ascii="Times New Roman" w:hAnsi="Times New Roman" w:cs="Times New Roman"/>
        </w:rPr>
        <w:t xml:space="preserve"> Bandung: CV </w:t>
      </w:r>
      <w:proofErr w:type="spellStart"/>
      <w:r w:rsidRPr="00B673A0">
        <w:rPr>
          <w:rFonts w:ascii="Times New Roman" w:hAnsi="Times New Roman" w:cs="Times New Roman"/>
        </w:rPr>
        <w:t>Alfabeta</w:t>
      </w:r>
      <w:proofErr w:type="spellEnd"/>
      <w:r w:rsidRPr="00B673A0">
        <w:rPr>
          <w:rFonts w:ascii="Times New Roman" w:hAnsi="Times New Roman" w:cs="Times New Roman"/>
        </w:rPr>
        <w:t>.</w:t>
      </w:r>
    </w:p>
    <w:p w14:paraId="11E79D89" w14:textId="77777777" w:rsidR="00ED228E" w:rsidRPr="00B673A0" w:rsidRDefault="00ED228E" w:rsidP="00D01E88">
      <w:pPr>
        <w:pStyle w:val="NoSpacing"/>
        <w:spacing w:after="200"/>
        <w:ind w:left="567" w:hanging="567"/>
        <w:jc w:val="both"/>
        <w:rPr>
          <w:rFonts w:ascii="Times New Roman" w:hAnsi="Times New Roman" w:cs="Times New Roman"/>
        </w:rPr>
      </w:pPr>
      <w:proofErr w:type="spellStart"/>
      <w:r w:rsidRPr="00B673A0">
        <w:rPr>
          <w:rFonts w:ascii="Times New Roman" w:hAnsi="Times New Roman" w:cs="Times New Roman"/>
        </w:rPr>
        <w:t>Suliyanto</w:t>
      </w:r>
      <w:proofErr w:type="spellEnd"/>
      <w:r w:rsidRPr="00B673A0">
        <w:rPr>
          <w:rFonts w:ascii="Times New Roman" w:hAnsi="Times New Roman" w:cs="Times New Roman"/>
        </w:rPr>
        <w:t xml:space="preserve">. (2005). </w:t>
      </w:r>
      <w:proofErr w:type="spellStart"/>
      <w:r w:rsidRPr="00B673A0">
        <w:rPr>
          <w:rFonts w:ascii="Times New Roman" w:hAnsi="Times New Roman" w:cs="Times New Roman"/>
          <w:i/>
          <w:iCs/>
        </w:rPr>
        <w:t>Analisis</w:t>
      </w:r>
      <w:proofErr w:type="spellEnd"/>
      <w:r w:rsidRPr="00B673A0">
        <w:rPr>
          <w:rFonts w:ascii="Times New Roman" w:hAnsi="Times New Roman" w:cs="Times New Roman"/>
          <w:i/>
          <w:iCs/>
        </w:rPr>
        <w:t xml:space="preserve"> Data </w:t>
      </w:r>
      <w:proofErr w:type="spellStart"/>
      <w:r w:rsidRPr="00B673A0">
        <w:rPr>
          <w:rFonts w:ascii="Times New Roman" w:hAnsi="Times New Roman" w:cs="Times New Roman"/>
          <w:i/>
          <w:iCs/>
        </w:rPr>
        <w:t>Dalam</w:t>
      </w:r>
      <w:proofErr w:type="spellEnd"/>
      <w:r w:rsidRPr="00B673A0">
        <w:rPr>
          <w:rFonts w:ascii="Times New Roman" w:hAnsi="Times New Roman" w:cs="Times New Roman"/>
          <w:i/>
          <w:iCs/>
        </w:rPr>
        <w:t xml:space="preserve"> </w:t>
      </w:r>
      <w:proofErr w:type="spellStart"/>
      <w:r w:rsidRPr="00B673A0">
        <w:rPr>
          <w:rFonts w:ascii="Times New Roman" w:hAnsi="Times New Roman" w:cs="Times New Roman"/>
          <w:i/>
          <w:iCs/>
        </w:rPr>
        <w:t>Aplikasi</w:t>
      </w:r>
      <w:proofErr w:type="spellEnd"/>
      <w:r w:rsidRPr="00B673A0">
        <w:rPr>
          <w:rFonts w:ascii="Times New Roman" w:hAnsi="Times New Roman" w:cs="Times New Roman"/>
          <w:i/>
          <w:iCs/>
        </w:rPr>
        <w:t xml:space="preserve"> </w:t>
      </w:r>
      <w:proofErr w:type="spellStart"/>
      <w:r w:rsidRPr="00B673A0">
        <w:rPr>
          <w:rFonts w:ascii="Times New Roman" w:hAnsi="Times New Roman" w:cs="Times New Roman"/>
          <w:i/>
          <w:iCs/>
        </w:rPr>
        <w:t>Pemasaran</w:t>
      </w:r>
      <w:proofErr w:type="spellEnd"/>
      <w:r w:rsidRPr="00B673A0">
        <w:rPr>
          <w:rFonts w:ascii="Times New Roman" w:hAnsi="Times New Roman" w:cs="Times New Roman"/>
          <w:i/>
          <w:iCs/>
        </w:rPr>
        <w:t>.</w:t>
      </w:r>
      <w:r w:rsidRPr="00B673A0">
        <w:rPr>
          <w:rFonts w:ascii="Times New Roman" w:hAnsi="Times New Roman" w:cs="Times New Roman"/>
        </w:rPr>
        <w:t xml:space="preserve"> Bogor: </w:t>
      </w:r>
      <w:proofErr w:type="spellStart"/>
      <w:r w:rsidRPr="00B673A0">
        <w:rPr>
          <w:rFonts w:ascii="Times New Roman" w:hAnsi="Times New Roman" w:cs="Times New Roman"/>
        </w:rPr>
        <w:t>Ghalia</w:t>
      </w:r>
      <w:proofErr w:type="spellEnd"/>
      <w:r w:rsidRPr="00B673A0">
        <w:rPr>
          <w:rFonts w:ascii="Times New Roman" w:hAnsi="Times New Roman" w:cs="Times New Roman"/>
        </w:rPr>
        <w:t>.</w:t>
      </w:r>
    </w:p>
    <w:p w14:paraId="7D934AB0" w14:textId="77777777" w:rsidR="00ED228E" w:rsidRPr="00B673A0" w:rsidRDefault="00ED228E" w:rsidP="00D01E88">
      <w:pPr>
        <w:pStyle w:val="NoSpacing"/>
        <w:spacing w:after="200"/>
        <w:ind w:left="567" w:hanging="567"/>
        <w:jc w:val="both"/>
        <w:rPr>
          <w:rFonts w:ascii="Times New Roman" w:hAnsi="Times New Roman" w:cs="Times New Roman"/>
        </w:rPr>
      </w:pPr>
      <w:r w:rsidRPr="00B673A0">
        <w:rPr>
          <w:rFonts w:ascii="Times New Roman" w:hAnsi="Times New Roman" w:cs="Times New Roman"/>
        </w:rPr>
        <w:t>Telkom. “</w:t>
      </w:r>
      <w:proofErr w:type="spellStart"/>
      <w:r w:rsidRPr="00B673A0">
        <w:rPr>
          <w:rFonts w:ascii="Times New Roman" w:hAnsi="Times New Roman" w:cs="Times New Roman"/>
        </w:rPr>
        <w:t>Laporan</w:t>
      </w:r>
      <w:proofErr w:type="spellEnd"/>
      <w:r w:rsidRPr="00B673A0">
        <w:rPr>
          <w:rFonts w:ascii="Times New Roman" w:hAnsi="Times New Roman" w:cs="Times New Roman"/>
        </w:rPr>
        <w:t xml:space="preserve"> </w:t>
      </w:r>
      <w:proofErr w:type="spellStart"/>
      <w:r w:rsidRPr="00B673A0">
        <w:rPr>
          <w:rFonts w:ascii="Times New Roman" w:hAnsi="Times New Roman" w:cs="Times New Roman"/>
        </w:rPr>
        <w:t>Tahunan</w:t>
      </w:r>
      <w:proofErr w:type="spellEnd"/>
      <w:r w:rsidRPr="00B673A0">
        <w:rPr>
          <w:rFonts w:ascii="Times New Roman" w:hAnsi="Times New Roman" w:cs="Times New Roman"/>
        </w:rPr>
        <w:t xml:space="preserve"> 2019 PT Telkom Indonesia (Persero) </w:t>
      </w:r>
      <w:proofErr w:type="spellStart"/>
      <w:r w:rsidRPr="00B673A0">
        <w:rPr>
          <w:rFonts w:ascii="Times New Roman" w:hAnsi="Times New Roman" w:cs="Times New Roman"/>
        </w:rPr>
        <w:t>Tbk</w:t>
      </w:r>
      <w:proofErr w:type="spellEnd"/>
      <w:r w:rsidRPr="00B673A0">
        <w:rPr>
          <w:rFonts w:ascii="Times New Roman" w:hAnsi="Times New Roman" w:cs="Times New Roman"/>
        </w:rPr>
        <w:t>: Committed to Sustainable Growth and Better Profitability in Capturing Digital Opportunities” (2019).</w:t>
      </w:r>
    </w:p>
    <w:p w14:paraId="16A52B70" w14:textId="4837EF75" w:rsidR="00ED228E" w:rsidRPr="00B673A0" w:rsidRDefault="00ED228E" w:rsidP="00D01E88">
      <w:pPr>
        <w:pStyle w:val="NoSpacing"/>
        <w:spacing w:after="200"/>
        <w:ind w:left="567" w:hanging="567"/>
        <w:jc w:val="both"/>
        <w:rPr>
          <w:rFonts w:ascii="Times New Roman" w:hAnsi="Times New Roman" w:cs="Times New Roman"/>
        </w:rPr>
      </w:pPr>
      <w:proofErr w:type="spellStart"/>
      <w:r w:rsidRPr="00B673A0">
        <w:rPr>
          <w:rFonts w:ascii="Times New Roman" w:hAnsi="Times New Roman" w:cs="Times New Roman"/>
        </w:rPr>
        <w:t>Tjiptono</w:t>
      </w:r>
      <w:proofErr w:type="spellEnd"/>
      <w:r w:rsidRPr="00B673A0">
        <w:rPr>
          <w:rFonts w:ascii="Times New Roman" w:hAnsi="Times New Roman" w:cs="Times New Roman"/>
        </w:rPr>
        <w:t xml:space="preserve"> F</w:t>
      </w:r>
      <w:r w:rsidR="00D01E88" w:rsidRPr="00B673A0">
        <w:rPr>
          <w:rFonts w:ascii="Times New Roman" w:hAnsi="Times New Roman" w:cs="Times New Roman"/>
        </w:rPr>
        <w:t>.</w:t>
      </w:r>
      <w:r w:rsidRPr="00B673A0">
        <w:rPr>
          <w:rFonts w:ascii="Times New Roman" w:hAnsi="Times New Roman" w:cs="Times New Roman"/>
        </w:rPr>
        <w:t xml:space="preserve">, </w:t>
      </w:r>
      <w:r w:rsidR="00D01E88" w:rsidRPr="00B673A0">
        <w:rPr>
          <w:rFonts w:ascii="Times New Roman" w:hAnsi="Times New Roman" w:cs="Times New Roman"/>
        </w:rPr>
        <w:t xml:space="preserve">dan </w:t>
      </w:r>
      <w:r w:rsidRPr="00B673A0">
        <w:rPr>
          <w:rFonts w:ascii="Times New Roman" w:hAnsi="Times New Roman" w:cs="Times New Roman"/>
        </w:rPr>
        <w:t>Anastasia</w:t>
      </w:r>
      <w:r w:rsidR="00D01E88" w:rsidRPr="00B673A0">
        <w:rPr>
          <w:rFonts w:ascii="Times New Roman" w:hAnsi="Times New Roman" w:cs="Times New Roman"/>
        </w:rPr>
        <w:t>.</w:t>
      </w:r>
      <w:r w:rsidRPr="00B673A0">
        <w:rPr>
          <w:rFonts w:ascii="Times New Roman" w:hAnsi="Times New Roman" w:cs="Times New Roman"/>
        </w:rPr>
        <w:t xml:space="preserve"> D. (2020). </w:t>
      </w:r>
      <w:proofErr w:type="spellStart"/>
      <w:r w:rsidRPr="00B673A0">
        <w:rPr>
          <w:rFonts w:ascii="Times New Roman" w:hAnsi="Times New Roman" w:cs="Times New Roman"/>
          <w:i/>
          <w:iCs/>
        </w:rPr>
        <w:t>Pemasaran</w:t>
      </w:r>
      <w:proofErr w:type="spellEnd"/>
      <w:r w:rsidRPr="00B673A0">
        <w:rPr>
          <w:rFonts w:ascii="Times New Roman" w:hAnsi="Times New Roman" w:cs="Times New Roman"/>
        </w:rPr>
        <w:t xml:space="preserve">. </w:t>
      </w:r>
      <w:proofErr w:type="spellStart"/>
      <w:r w:rsidRPr="00B673A0">
        <w:rPr>
          <w:rFonts w:ascii="Times New Roman" w:hAnsi="Times New Roman" w:cs="Times New Roman"/>
        </w:rPr>
        <w:t>Penerbit</w:t>
      </w:r>
      <w:proofErr w:type="spellEnd"/>
      <w:r w:rsidRPr="00B673A0">
        <w:rPr>
          <w:rFonts w:ascii="Times New Roman" w:hAnsi="Times New Roman" w:cs="Times New Roman"/>
        </w:rPr>
        <w:t>: Andi Yogyakarta.</w:t>
      </w:r>
    </w:p>
    <w:p w14:paraId="598037EF" w14:textId="77777777" w:rsidR="00ED228E" w:rsidRPr="00B673A0" w:rsidRDefault="00ED228E" w:rsidP="00D01E88">
      <w:pPr>
        <w:pStyle w:val="NoSpacing"/>
        <w:spacing w:after="200"/>
        <w:ind w:left="567" w:hanging="567"/>
        <w:jc w:val="both"/>
        <w:rPr>
          <w:rFonts w:ascii="Times New Roman" w:hAnsi="Times New Roman" w:cs="Times New Roman"/>
        </w:rPr>
      </w:pPr>
      <w:r w:rsidRPr="00B673A0">
        <w:rPr>
          <w:rFonts w:ascii="Times New Roman" w:hAnsi="Times New Roman" w:cs="Times New Roman"/>
        </w:rPr>
        <w:t xml:space="preserve">Venkatesh, P. (2017). </w:t>
      </w:r>
      <w:proofErr w:type="spellStart"/>
      <w:r w:rsidRPr="00B673A0">
        <w:rPr>
          <w:rFonts w:ascii="Times New Roman" w:hAnsi="Times New Roman" w:cs="Times New Roman"/>
          <w:i/>
          <w:iCs/>
        </w:rPr>
        <w:t>Pemasaran</w:t>
      </w:r>
      <w:proofErr w:type="spellEnd"/>
      <w:r w:rsidRPr="00B673A0">
        <w:rPr>
          <w:rFonts w:ascii="Times New Roman" w:hAnsi="Times New Roman" w:cs="Times New Roman"/>
          <w:i/>
          <w:iCs/>
        </w:rPr>
        <w:t xml:space="preserve"> Strategi </w:t>
      </w:r>
      <w:proofErr w:type="spellStart"/>
      <w:r w:rsidRPr="00B673A0">
        <w:rPr>
          <w:rFonts w:ascii="Times New Roman" w:hAnsi="Times New Roman" w:cs="Times New Roman"/>
          <w:i/>
          <w:iCs/>
        </w:rPr>
        <w:t>Edisi</w:t>
      </w:r>
      <w:proofErr w:type="spellEnd"/>
      <w:r w:rsidRPr="00B673A0">
        <w:rPr>
          <w:rFonts w:ascii="Times New Roman" w:hAnsi="Times New Roman" w:cs="Times New Roman"/>
          <w:i/>
          <w:iCs/>
        </w:rPr>
        <w:t xml:space="preserve"> 3.</w:t>
      </w:r>
      <w:r w:rsidRPr="00B673A0">
        <w:rPr>
          <w:rFonts w:ascii="Times New Roman" w:hAnsi="Times New Roman" w:cs="Times New Roman"/>
        </w:rPr>
        <w:t xml:space="preserve"> </w:t>
      </w:r>
      <w:proofErr w:type="spellStart"/>
      <w:r w:rsidRPr="00B673A0">
        <w:rPr>
          <w:rFonts w:ascii="Times New Roman" w:hAnsi="Times New Roman" w:cs="Times New Roman"/>
        </w:rPr>
        <w:t>Yoyakarta</w:t>
      </w:r>
      <w:proofErr w:type="spellEnd"/>
      <w:r w:rsidRPr="00B673A0">
        <w:rPr>
          <w:rFonts w:ascii="Times New Roman" w:hAnsi="Times New Roman" w:cs="Times New Roman"/>
        </w:rPr>
        <w:t>: Andi Offset.</w:t>
      </w:r>
    </w:p>
    <w:p w14:paraId="26EEBA45" w14:textId="77777777" w:rsidR="00ED228E" w:rsidRPr="00B673A0" w:rsidRDefault="00ED228E" w:rsidP="00D01E88">
      <w:pPr>
        <w:pStyle w:val="NoSpacing"/>
        <w:spacing w:after="200"/>
        <w:ind w:left="567" w:hanging="567"/>
        <w:jc w:val="both"/>
        <w:rPr>
          <w:rFonts w:ascii="Times New Roman" w:hAnsi="Times New Roman" w:cs="Times New Roman"/>
          <w:b/>
        </w:rPr>
      </w:pPr>
      <w:r w:rsidRPr="00B673A0">
        <w:rPr>
          <w:rFonts w:ascii="Times New Roman" w:hAnsi="Times New Roman" w:cs="Times New Roman"/>
        </w:rPr>
        <w:t xml:space="preserve">W.A </w:t>
      </w:r>
      <w:proofErr w:type="spellStart"/>
      <w:r w:rsidRPr="00B673A0">
        <w:rPr>
          <w:rFonts w:ascii="Times New Roman" w:hAnsi="Times New Roman" w:cs="Times New Roman"/>
        </w:rPr>
        <w:t>Lutfhiyanto</w:t>
      </w:r>
      <w:proofErr w:type="spellEnd"/>
      <w:r w:rsidRPr="00B673A0">
        <w:rPr>
          <w:rFonts w:ascii="Times New Roman" w:hAnsi="Times New Roman" w:cs="Times New Roman"/>
        </w:rPr>
        <w:t xml:space="preserve">., G.M </w:t>
      </w:r>
      <w:proofErr w:type="spellStart"/>
      <w:r w:rsidRPr="00B673A0">
        <w:rPr>
          <w:rFonts w:ascii="Times New Roman" w:hAnsi="Times New Roman" w:cs="Times New Roman"/>
        </w:rPr>
        <w:t>Sendow</w:t>
      </w:r>
      <w:proofErr w:type="spellEnd"/>
      <w:r w:rsidRPr="00B673A0">
        <w:rPr>
          <w:rFonts w:ascii="Times New Roman" w:hAnsi="Times New Roman" w:cs="Times New Roman"/>
        </w:rPr>
        <w:t xml:space="preserve">., R.L </w:t>
      </w:r>
      <w:proofErr w:type="spellStart"/>
      <w:r w:rsidRPr="00B673A0">
        <w:rPr>
          <w:rFonts w:ascii="Times New Roman" w:hAnsi="Times New Roman" w:cs="Times New Roman"/>
        </w:rPr>
        <w:t>Samadi</w:t>
      </w:r>
      <w:proofErr w:type="spellEnd"/>
      <w:r w:rsidRPr="00B673A0">
        <w:rPr>
          <w:rFonts w:ascii="Times New Roman" w:hAnsi="Times New Roman" w:cs="Times New Roman"/>
        </w:rPr>
        <w:t xml:space="preserve">. (2020). </w:t>
      </w:r>
      <w:proofErr w:type="spellStart"/>
      <w:r w:rsidRPr="00B673A0">
        <w:rPr>
          <w:rFonts w:ascii="Times New Roman" w:hAnsi="Times New Roman" w:cs="Times New Roman"/>
        </w:rPr>
        <w:t>Pengembangan</w:t>
      </w:r>
      <w:proofErr w:type="spellEnd"/>
      <w:r w:rsidRPr="00B673A0">
        <w:rPr>
          <w:rFonts w:ascii="Times New Roman" w:hAnsi="Times New Roman" w:cs="Times New Roman"/>
        </w:rPr>
        <w:t xml:space="preserve"> </w:t>
      </w:r>
      <w:proofErr w:type="spellStart"/>
      <w:r w:rsidRPr="00B673A0">
        <w:rPr>
          <w:rFonts w:ascii="Times New Roman" w:hAnsi="Times New Roman" w:cs="Times New Roman"/>
        </w:rPr>
        <w:t>Sumber</w:t>
      </w:r>
      <w:proofErr w:type="spellEnd"/>
      <w:r w:rsidRPr="00B673A0">
        <w:rPr>
          <w:rFonts w:ascii="Times New Roman" w:hAnsi="Times New Roman" w:cs="Times New Roman"/>
        </w:rPr>
        <w:t xml:space="preserve"> </w:t>
      </w:r>
      <w:proofErr w:type="spellStart"/>
      <w:r w:rsidRPr="00B673A0">
        <w:rPr>
          <w:rFonts w:ascii="Times New Roman" w:hAnsi="Times New Roman" w:cs="Times New Roman"/>
        </w:rPr>
        <w:t>Daya</w:t>
      </w:r>
      <w:proofErr w:type="spellEnd"/>
      <w:r w:rsidRPr="00B673A0">
        <w:rPr>
          <w:rFonts w:ascii="Times New Roman" w:hAnsi="Times New Roman" w:cs="Times New Roman"/>
        </w:rPr>
        <w:t xml:space="preserve"> </w:t>
      </w:r>
      <w:proofErr w:type="spellStart"/>
      <w:r w:rsidRPr="00B673A0">
        <w:rPr>
          <w:rFonts w:ascii="Times New Roman" w:hAnsi="Times New Roman" w:cs="Times New Roman"/>
        </w:rPr>
        <w:t>Manusia</w:t>
      </w:r>
      <w:proofErr w:type="spellEnd"/>
      <w:r w:rsidRPr="00B673A0">
        <w:rPr>
          <w:rFonts w:ascii="Times New Roman" w:hAnsi="Times New Roman" w:cs="Times New Roman"/>
        </w:rPr>
        <w:t xml:space="preserve"> </w:t>
      </w:r>
      <w:proofErr w:type="spellStart"/>
      <w:r w:rsidRPr="00B673A0">
        <w:rPr>
          <w:rFonts w:ascii="Times New Roman" w:hAnsi="Times New Roman" w:cs="Times New Roman"/>
        </w:rPr>
        <w:t>Dalam</w:t>
      </w:r>
      <w:proofErr w:type="spellEnd"/>
      <w:r w:rsidRPr="00B673A0">
        <w:rPr>
          <w:rFonts w:ascii="Times New Roman" w:hAnsi="Times New Roman" w:cs="Times New Roman"/>
        </w:rPr>
        <w:t xml:space="preserve"> </w:t>
      </w:r>
      <w:proofErr w:type="spellStart"/>
      <w:r w:rsidRPr="00B673A0">
        <w:rPr>
          <w:rFonts w:ascii="Times New Roman" w:hAnsi="Times New Roman" w:cs="Times New Roman"/>
        </w:rPr>
        <w:t>Meningkatkan</w:t>
      </w:r>
      <w:proofErr w:type="spellEnd"/>
      <w:r w:rsidRPr="00B673A0">
        <w:rPr>
          <w:rFonts w:ascii="Times New Roman" w:hAnsi="Times New Roman" w:cs="Times New Roman"/>
        </w:rPr>
        <w:t xml:space="preserve"> Kinerja </w:t>
      </w:r>
      <w:proofErr w:type="spellStart"/>
      <w:r w:rsidRPr="00B673A0">
        <w:rPr>
          <w:rFonts w:ascii="Times New Roman" w:hAnsi="Times New Roman" w:cs="Times New Roman"/>
        </w:rPr>
        <w:t>Individu</w:t>
      </w:r>
      <w:proofErr w:type="spellEnd"/>
      <w:r w:rsidRPr="00B673A0">
        <w:rPr>
          <w:rFonts w:ascii="Times New Roman" w:hAnsi="Times New Roman" w:cs="Times New Roman"/>
        </w:rPr>
        <w:t xml:space="preserve"> </w:t>
      </w:r>
      <w:proofErr w:type="gramStart"/>
      <w:r w:rsidRPr="00B673A0">
        <w:rPr>
          <w:rFonts w:ascii="Times New Roman" w:hAnsi="Times New Roman" w:cs="Times New Roman"/>
        </w:rPr>
        <w:t>Di</w:t>
      </w:r>
      <w:proofErr w:type="gramEnd"/>
      <w:r w:rsidRPr="00B673A0">
        <w:rPr>
          <w:rFonts w:ascii="Times New Roman" w:hAnsi="Times New Roman" w:cs="Times New Roman"/>
        </w:rPr>
        <w:t xml:space="preserve"> </w:t>
      </w:r>
      <w:proofErr w:type="spellStart"/>
      <w:r w:rsidRPr="00B673A0">
        <w:rPr>
          <w:rFonts w:ascii="Times New Roman" w:hAnsi="Times New Roman" w:cs="Times New Roman"/>
        </w:rPr>
        <w:t>Organisasi</w:t>
      </w:r>
      <w:proofErr w:type="spellEnd"/>
      <w:r w:rsidRPr="00B673A0">
        <w:rPr>
          <w:rFonts w:ascii="Times New Roman" w:hAnsi="Times New Roman" w:cs="Times New Roman"/>
        </w:rPr>
        <w:t xml:space="preserve"> </w:t>
      </w:r>
      <w:proofErr w:type="spellStart"/>
      <w:r w:rsidRPr="00B673A0">
        <w:rPr>
          <w:rFonts w:ascii="Times New Roman" w:hAnsi="Times New Roman" w:cs="Times New Roman"/>
        </w:rPr>
        <w:t>Aliansi</w:t>
      </w:r>
      <w:proofErr w:type="spellEnd"/>
      <w:r w:rsidRPr="00B673A0">
        <w:rPr>
          <w:rFonts w:ascii="Times New Roman" w:hAnsi="Times New Roman" w:cs="Times New Roman"/>
        </w:rPr>
        <w:t xml:space="preserve"> </w:t>
      </w:r>
      <w:proofErr w:type="spellStart"/>
      <w:r w:rsidRPr="00B673A0">
        <w:rPr>
          <w:rFonts w:ascii="Times New Roman" w:hAnsi="Times New Roman" w:cs="Times New Roman"/>
        </w:rPr>
        <w:t>Jurnalis</w:t>
      </w:r>
      <w:proofErr w:type="spellEnd"/>
      <w:r w:rsidRPr="00B673A0">
        <w:rPr>
          <w:rFonts w:ascii="Times New Roman" w:hAnsi="Times New Roman" w:cs="Times New Roman"/>
        </w:rPr>
        <w:t xml:space="preserve"> </w:t>
      </w:r>
      <w:proofErr w:type="spellStart"/>
      <w:r w:rsidRPr="00B673A0">
        <w:rPr>
          <w:rFonts w:ascii="Times New Roman" w:hAnsi="Times New Roman" w:cs="Times New Roman"/>
        </w:rPr>
        <w:t>Independen</w:t>
      </w:r>
      <w:proofErr w:type="spellEnd"/>
      <w:r w:rsidRPr="00B673A0">
        <w:rPr>
          <w:rFonts w:ascii="Times New Roman" w:hAnsi="Times New Roman" w:cs="Times New Roman"/>
        </w:rPr>
        <w:t xml:space="preserve"> (Aji) Manado. </w:t>
      </w:r>
      <w:r w:rsidRPr="00B673A0">
        <w:rPr>
          <w:rFonts w:ascii="Times New Roman" w:hAnsi="Times New Roman" w:cs="Times New Roman"/>
          <w:i/>
        </w:rPr>
        <w:t>Jurnal EMBA Vol 10 No. 3 Hal. 9-22 ISSN 2303-1174</w:t>
      </w:r>
      <w:r w:rsidRPr="00B673A0">
        <w:rPr>
          <w:rFonts w:ascii="Times New Roman" w:hAnsi="Times New Roman" w:cs="Times New Roman"/>
        </w:rPr>
        <w:t xml:space="preserve">. </w:t>
      </w:r>
      <w:hyperlink r:id="rId11" w:history="1">
        <w:r w:rsidRPr="00B673A0">
          <w:rPr>
            <w:rStyle w:val="Hyperlink"/>
            <w:rFonts w:ascii="Times New Roman" w:hAnsi="Times New Roman" w:cs="Times New Roman"/>
          </w:rPr>
          <w:t>https://ejournal.unsrat.ac.id/index.php/emba/article/view/2303/1174</w:t>
        </w:r>
      </w:hyperlink>
      <w:r w:rsidRPr="00B673A0">
        <w:rPr>
          <w:rFonts w:ascii="Times New Roman" w:hAnsi="Times New Roman" w:cs="Times New Roman"/>
        </w:rPr>
        <w:t xml:space="preserve"> Di </w:t>
      </w:r>
      <w:proofErr w:type="spellStart"/>
      <w:r w:rsidRPr="00B673A0">
        <w:rPr>
          <w:rFonts w:ascii="Times New Roman" w:hAnsi="Times New Roman" w:cs="Times New Roman"/>
        </w:rPr>
        <w:t>Akses</w:t>
      </w:r>
      <w:proofErr w:type="spellEnd"/>
      <w:r w:rsidRPr="00B673A0">
        <w:rPr>
          <w:rFonts w:ascii="Times New Roman" w:hAnsi="Times New Roman" w:cs="Times New Roman"/>
        </w:rPr>
        <w:t xml:space="preserve"> 02 November 2022.</w:t>
      </w:r>
    </w:p>
    <w:p w14:paraId="4B0134DF" w14:textId="77777777" w:rsidR="00C36531" w:rsidRPr="00B673A0" w:rsidRDefault="00C36531" w:rsidP="00ED228E">
      <w:pPr>
        <w:spacing w:after="0" w:line="240" w:lineRule="auto"/>
        <w:rPr>
          <w:sz w:val="22"/>
        </w:rPr>
      </w:pPr>
    </w:p>
    <w:sectPr w:rsidR="00C36531" w:rsidRPr="00B673A0" w:rsidSect="00D01E88">
      <w:headerReference w:type="even" r:id="rId12"/>
      <w:headerReference w:type="default" r:id="rId13"/>
      <w:footerReference w:type="even" r:id="rId14"/>
      <w:footerReference w:type="default" r:id="rId15"/>
      <w:headerReference w:type="first" r:id="rId16"/>
      <w:pgSz w:w="11907" w:h="16840" w:code="9"/>
      <w:pgMar w:top="1134" w:right="850" w:bottom="1134" w:left="1134" w:header="907" w:footer="907" w:gutter="0"/>
      <w:pgNumType w:start="154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9C92A" w14:textId="77777777" w:rsidR="006A7BAB" w:rsidRDefault="006A7BAB" w:rsidP="00D01E88">
      <w:pPr>
        <w:spacing w:after="0" w:line="240" w:lineRule="auto"/>
      </w:pPr>
      <w:r>
        <w:separator/>
      </w:r>
    </w:p>
  </w:endnote>
  <w:endnote w:type="continuationSeparator" w:id="0">
    <w:p w14:paraId="04F2DAEC" w14:textId="77777777" w:rsidR="006A7BAB" w:rsidRDefault="006A7BAB" w:rsidP="00D01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8D79E" w14:textId="77777777" w:rsidR="000150B2" w:rsidRDefault="00000000">
    <w:pPr>
      <w:pStyle w:val="Footer"/>
      <w:pBdr>
        <w:top w:val="thinThickSmallGap" w:sz="24" w:space="1" w:color="auto"/>
      </w:pBdr>
      <w:tabs>
        <w:tab w:val="clear" w:pos="9360"/>
      </w:tabs>
      <w:ind w:right="-1"/>
      <w:rPr>
        <w:rFonts w:ascii="Arial Narrow" w:hAnsi="Arial Narrow"/>
      </w:rPr>
    </w:pPr>
    <w:r>
      <w:rPr>
        <w:rFonts w:ascii="Arial Narrow" w:hAnsi="Arial Narrow"/>
        <w:noProof/>
        <w:lang w:val="en-US" w:eastAsia="en-US"/>
      </w:rPr>
      <mc:AlternateContent>
        <mc:Choice Requires="wps">
          <w:drawing>
            <wp:anchor distT="4294967295" distB="4294967295" distL="0" distR="0" simplePos="0" relativeHeight="251661312" behindDoc="0" locked="0" layoutInCell="1" allowOverlap="1" wp14:anchorId="0C2D77A7" wp14:editId="4753FC30">
              <wp:simplePos x="0" y="0"/>
              <wp:positionH relativeFrom="column">
                <wp:posOffset>22225</wp:posOffset>
              </wp:positionH>
              <wp:positionV relativeFrom="paragraph">
                <wp:posOffset>-102236</wp:posOffset>
              </wp:positionV>
              <wp:extent cx="6325235" cy="0"/>
              <wp:effectExtent l="0" t="0" r="0" b="0"/>
              <wp:wrapNone/>
              <wp:docPr id="4100"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25235" cy="0"/>
                      </a:xfrm>
                      <a:prstGeom prst="straightConnector1">
                        <a:avLst/>
                      </a:prstGeom>
                      <a:ln>
                        <a:noFill/>
                      </a:ln>
                    </wps:spPr>
                    <wps:bodyPr/>
                  </wps:wsp>
                </a:graphicData>
              </a:graphic>
              <wp14:sizeRelH relativeFrom="page">
                <wp14:pctWidth>0</wp14:pctWidth>
              </wp14:sizeRelH>
              <wp14:sizeRelV relativeFrom="page">
                <wp14:pctHeight>0</wp14:pctHeight>
              </wp14:sizeRelV>
            </wp:anchor>
          </w:drawing>
        </mc:Choice>
        <mc:Fallback>
          <w:pict>
            <v:shapetype w14:anchorId="3FABF48B" id="_x0000_t32" coordsize="21600,21600" o:spt="32" o:oned="t" path="m,l21600,21600e" filled="f">
              <v:path arrowok="t" fillok="f" o:connecttype="none"/>
              <o:lock v:ext="edit" shapetype="t"/>
            </v:shapetype>
            <v:shape id="Straight Arrow Connector 8" o:spid="_x0000_s1026" type="#_x0000_t32" style="position:absolute;margin-left:1.75pt;margin-top:-8.05pt;width:498.05pt;height:0;z-index:25166131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0EYbAEAANMCAAAOAAAAZHJzL2Uyb0RvYy54bWysUk1PAyEQvZv4Hwh3Sz+iMZtuPdjUS6Mm&#10;1R+ALHSJC0NmsLv99wL90OjNeJkwM8zjvTfM7wbXsZ1GsuBrPhmNOdNeQWP9tuavL6urW84oSt/I&#10;Dryu+V4Tv1tcXsz7UOkptNA1GlkC8VT1oeZtjKESglSrnaQRBO1T0wA6GVOKW9Gg7BO668R0PL4R&#10;PWATEJQmStXlockXBd8YreKTMaQj62qeuMUSscS3HMViLqstytBadaQh/8DCSevTo2eopYySfaD9&#10;BeWsQiAwcaTACTDGKl00JDWT8Q81m1YGXbQkcyicbaL/g1WPu3v/jJm6GvwmrEG9UzJF9IGqczMn&#10;FA7XBoMuX0/c2VCM3J+N1ENkKhVvZtPr6eyaM3XqCVmdBgNSfNDgWD7UnCJKu23jPXif1gU4KUbK&#10;3ZpiJiKr00B+tfM5eljZrjt0c6WwPRDMVN+g2T/jSUVyrsAct5xX8z0v019/cfEJAAD//wMAUEsD&#10;BBQABgAIAAAAIQARNRmk3gAAAAkBAAAPAAAAZHJzL2Rvd25yZXYueG1sTI9BT8JAEIXvJvyHzZB4&#10;MbCtxkpLp8QYuXkR8OBt6Q5toTvbdBda/r1rYoLHN+/lvW/y1WhacaHeNZYR4nkEgri0uuEKYbdd&#10;zxYgnFesVWuZEK7kYFVM7nKVaTvwJ102vhKhhF2mEGrvu0xKV9ZklJvbjjh4B9sb5YPsK6l7NYRy&#10;08rHKEqkUQ2HhVp19FZTedqcDULzsSu1Pb6nDy/+20TrU7X9ug6I99PxdQnC0+hvYfjFD+hQBKa9&#10;PbN2okV4eg5BhFmcxCCCn6ZpAmL/d5FFLv9/UPwAAAD//wMAUEsBAi0AFAAGAAgAAAAhALaDOJL+&#10;AAAA4QEAABMAAAAAAAAAAAAAAAAAAAAAAFtDb250ZW50X1R5cGVzXS54bWxQSwECLQAUAAYACAAA&#10;ACEAOP0h/9YAAACUAQAACwAAAAAAAAAAAAAAAAAvAQAAX3JlbHMvLnJlbHNQSwECLQAUAAYACAAA&#10;ACEADRNBGGwBAADTAgAADgAAAAAAAAAAAAAAAAAuAgAAZHJzL2Uyb0RvYy54bWxQSwECLQAUAAYA&#10;CAAAACEAETUZpN4AAAAJAQAADwAAAAAAAAAAAAAAAADGAwAAZHJzL2Rvd25yZXYueG1sUEsFBgAA&#10;AAAEAAQA8wAAANEEAAAAAA==&#10;" stroked="f">
              <o:lock v:ext="edit" shapetype="f"/>
            </v:shape>
          </w:pict>
        </mc:Fallback>
      </mc:AlternateContent>
    </w:r>
    <w:r>
      <w:rPr>
        <w:rFonts w:ascii="Arial Narrow" w:hAnsi="Arial Narrow"/>
      </w:rPr>
      <w:t xml:space="preserve">Jurnal EMBA </w:t>
    </w:r>
    <w:r>
      <w:rPr>
        <w:rFonts w:ascii="Arial Narrow" w:hAnsi="Arial Narrow"/>
      </w:rPr>
      <w:tab/>
    </w:r>
    <w:r>
      <w:rPr>
        <w:rFonts w:ascii="Arial Narrow" w:hAnsi="Arial Narrow"/>
      </w:rPr>
      <w:tab/>
    </w:r>
    <w:r>
      <w:rPr>
        <w:rFonts w:ascii="Arial Narrow" w:hAnsi="Arial Narrow"/>
      </w:rPr>
      <w:fldChar w:fldCharType="begin"/>
    </w:r>
    <w:r>
      <w:rPr>
        <w:rFonts w:ascii="Arial Narrow" w:hAnsi="Arial Narrow"/>
      </w:rPr>
      <w:instrText xml:space="preserve"> PAGE   \* MERGEFORMAT </w:instrText>
    </w:r>
    <w:r>
      <w:rPr>
        <w:rFonts w:ascii="Arial Narrow" w:hAnsi="Arial Narrow"/>
      </w:rPr>
      <w:fldChar w:fldCharType="separate"/>
    </w:r>
    <w:r>
      <w:rPr>
        <w:rFonts w:ascii="Arial Narrow" w:hAnsi="Arial Narrow"/>
        <w:noProof/>
      </w:rPr>
      <w:t>768</w:t>
    </w:r>
    <w:r>
      <w:rPr>
        <w:rFonts w:ascii="Arial Narrow" w:hAnsi="Arial Narrow"/>
      </w:rPr>
      <w:fldChar w:fldCharType="end"/>
    </w:r>
  </w:p>
  <w:p w14:paraId="4574A72F" w14:textId="77777777" w:rsidR="000150B2" w:rsidRDefault="00000000">
    <w:pPr>
      <w:pStyle w:val="Footer"/>
    </w:pPr>
    <w:r>
      <w:rPr>
        <w:rFonts w:ascii="Arial Narrow" w:hAnsi="Arial Narrow"/>
      </w:rPr>
      <w:t>Vol.4 No.2 Juni 2016, Hal. 768-777</w:t>
    </w:r>
  </w:p>
  <w:p w14:paraId="273E874C" w14:textId="77777777" w:rsidR="000150B2" w:rsidRDefault="00000000"/>
  <w:p w14:paraId="24D9448E" w14:textId="77777777" w:rsidR="000150B2" w:rsidRDefault="00000000"/>
  <w:p w14:paraId="3E27BC2D" w14:textId="77777777" w:rsidR="000150B2" w:rsidRDefault="00000000"/>
  <w:p w14:paraId="156AD3DB" w14:textId="77777777" w:rsidR="000150B2" w:rsidRDefault="00000000"/>
  <w:p w14:paraId="3E4E334E" w14:textId="77777777" w:rsidR="000150B2" w:rsidRDefault="00000000"/>
  <w:p w14:paraId="5912FA65" w14:textId="77777777" w:rsidR="000150B2" w:rsidRDefault="00000000"/>
  <w:p w14:paraId="481CE456" w14:textId="77777777" w:rsidR="000150B2" w:rsidRDefault="00000000"/>
  <w:p w14:paraId="17708372" w14:textId="77777777" w:rsidR="000150B2" w:rsidRDefault="00000000"/>
  <w:p w14:paraId="526F7BD6" w14:textId="77777777" w:rsidR="000150B2" w:rsidRDefault="00000000"/>
  <w:p w14:paraId="19EEAF44" w14:textId="77777777" w:rsidR="000150B2" w:rsidRDefault="00000000"/>
  <w:p w14:paraId="74C6741B" w14:textId="77777777" w:rsidR="000150B2" w:rsidRDefault="00000000"/>
  <w:p w14:paraId="7C6116AF" w14:textId="77777777" w:rsidR="000150B2" w:rsidRDefault="00000000"/>
  <w:p w14:paraId="33B0208D" w14:textId="77777777" w:rsidR="000150B2" w:rsidRDefault="00000000"/>
  <w:p w14:paraId="06DD8722" w14:textId="77777777" w:rsidR="000150B2" w:rsidRDefault="00000000"/>
  <w:p w14:paraId="7B95E8E2" w14:textId="77777777" w:rsidR="000150B2" w:rsidRDefault="00000000"/>
  <w:p w14:paraId="41141585" w14:textId="77777777" w:rsidR="000150B2" w:rsidRDefault="00000000"/>
  <w:p w14:paraId="3A8A6D0D" w14:textId="77777777" w:rsidR="000150B2" w:rsidRDefault="00000000"/>
  <w:p w14:paraId="6B866E7A" w14:textId="77777777" w:rsidR="000150B2" w:rsidRDefault="00000000"/>
  <w:p w14:paraId="1F492799" w14:textId="77777777" w:rsidR="000150B2" w:rsidRDefault="00000000"/>
  <w:p w14:paraId="5480D400" w14:textId="77777777" w:rsidR="000150B2" w:rsidRDefault="00000000"/>
  <w:p w14:paraId="6D51DF69" w14:textId="77777777" w:rsidR="000150B2" w:rsidRDefault="00000000"/>
  <w:p w14:paraId="78F4B00F" w14:textId="77777777" w:rsidR="000150B2" w:rsidRDefault="00000000"/>
  <w:p w14:paraId="5E132576" w14:textId="77777777" w:rsidR="000150B2" w:rsidRDefault="00000000"/>
  <w:p w14:paraId="1F90FD01" w14:textId="77777777" w:rsidR="000150B2" w:rsidRDefault="00000000"/>
  <w:p w14:paraId="1846E0BD" w14:textId="77777777" w:rsidR="000150B2" w:rsidRDefault="00000000"/>
  <w:p w14:paraId="7228702C" w14:textId="77777777" w:rsidR="000150B2" w:rsidRDefault="00000000"/>
  <w:p w14:paraId="14644D0F" w14:textId="77777777" w:rsidR="000150B2" w:rsidRDefault="00000000"/>
  <w:p w14:paraId="66ED02B3" w14:textId="77777777" w:rsidR="000150B2" w:rsidRDefault="00000000"/>
  <w:p w14:paraId="2D8D8D75" w14:textId="77777777" w:rsidR="000150B2" w:rsidRDefault="00000000"/>
  <w:p w14:paraId="2A7881B8" w14:textId="77777777" w:rsidR="000150B2" w:rsidRDefault="00000000"/>
  <w:p w14:paraId="6C153CDE" w14:textId="77777777" w:rsidR="000150B2" w:rsidRDefault="00000000"/>
  <w:p w14:paraId="05CD065D" w14:textId="77777777" w:rsidR="000150B2" w:rsidRDefault="00000000"/>
  <w:p w14:paraId="2579DF0D" w14:textId="77777777" w:rsidR="000150B2" w:rsidRDefault="00000000"/>
  <w:p w14:paraId="4F6EB137" w14:textId="77777777" w:rsidR="000150B2" w:rsidRDefault="00000000"/>
  <w:p w14:paraId="64916D5C" w14:textId="77777777" w:rsidR="000150B2" w:rsidRDefault="00000000"/>
  <w:p w14:paraId="3A1D4F38" w14:textId="77777777" w:rsidR="000150B2" w:rsidRDefault="00000000"/>
  <w:p w14:paraId="1174E74C" w14:textId="77777777" w:rsidR="000150B2" w:rsidRDefault="00000000"/>
  <w:p w14:paraId="4CD9FAD1" w14:textId="77777777" w:rsidR="000150B2" w:rsidRDefault="00000000"/>
  <w:p w14:paraId="61780435" w14:textId="77777777" w:rsidR="000150B2" w:rsidRDefault="00000000"/>
  <w:p w14:paraId="54464EC1" w14:textId="77777777" w:rsidR="000150B2"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541DD" w14:textId="77777777" w:rsidR="000150B2" w:rsidRDefault="00000000" w:rsidP="00E667F6">
    <w:pPr>
      <w:pStyle w:val="Footer"/>
      <w:pBdr>
        <w:top w:val="thinThickSmallGap" w:sz="24" w:space="3" w:color="auto"/>
      </w:pBdr>
      <w:tabs>
        <w:tab w:val="clear" w:pos="4680"/>
        <w:tab w:val="clear" w:pos="9360"/>
        <w:tab w:val="right" w:pos="9923"/>
      </w:tabs>
      <w:rPr>
        <w:rFonts w:ascii="Arial Narrow" w:hAnsi="Arial Narrow"/>
      </w:rPr>
    </w:pPr>
    <w:r>
      <w:rPr>
        <w:rFonts w:ascii="Arial Narrow" w:hAnsi="Arial Narrow"/>
      </w:rPr>
      <w:fldChar w:fldCharType="begin"/>
    </w:r>
    <w:r>
      <w:rPr>
        <w:rFonts w:ascii="Arial Narrow" w:hAnsi="Arial Narrow"/>
      </w:rPr>
      <w:instrText xml:space="preserve"> PAGE   \* MERGEFORMAT </w:instrText>
    </w:r>
    <w:r>
      <w:rPr>
        <w:rFonts w:ascii="Arial Narrow" w:hAnsi="Arial Narrow"/>
      </w:rPr>
      <w:fldChar w:fldCharType="separate"/>
    </w:r>
    <w:r>
      <w:rPr>
        <w:rFonts w:ascii="Arial Narrow" w:hAnsi="Arial Narrow"/>
        <w:noProof/>
      </w:rPr>
      <w:t>11</w:t>
    </w:r>
    <w:r>
      <w:rPr>
        <w:rFonts w:ascii="Arial Narrow" w:hAnsi="Arial Narrow"/>
      </w:rPr>
      <w:fldChar w:fldCharType="end"/>
    </w:r>
    <w:r>
      <w:rPr>
        <w:rFonts w:ascii="Arial Narrow" w:hAnsi="Arial Narrow"/>
        <w:lang w:val="en-GB"/>
      </w:rPr>
      <w:tab/>
    </w:r>
    <w:r>
      <w:rPr>
        <w:rFonts w:ascii="Arial Narrow" w:hAnsi="Arial Narrow"/>
      </w:rPr>
      <w:t xml:space="preserve">Jurnal </w:t>
    </w:r>
    <w:r>
      <w:rPr>
        <w:rFonts w:ascii="Arial Narrow" w:hAnsi="Arial Narrow"/>
      </w:rPr>
      <w:t>EMBA</w:t>
    </w:r>
  </w:p>
  <w:p w14:paraId="2EECB173" w14:textId="309ED065" w:rsidR="000150B2" w:rsidRPr="002A7476" w:rsidRDefault="00000000" w:rsidP="00E667F6">
    <w:pPr>
      <w:pStyle w:val="Footer"/>
      <w:tabs>
        <w:tab w:val="clear" w:pos="9360"/>
        <w:tab w:val="left" w:pos="2580"/>
        <w:tab w:val="right" w:pos="9923"/>
      </w:tabs>
      <w:rPr>
        <w:rFonts w:ascii="Arial Narrow" w:hAnsi="Arial Narrow"/>
        <w:lang w:val="en-GB"/>
      </w:rPr>
    </w:pPr>
    <w:r>
      <w:rPr>
        <w:rFonts w:ascii="Arial Narrow" w:hAnsi="Arial Narrow"/>
      </w:rPr>
      <w:tab/>
    </w:r>
    <w:r>
      <w:rPr>
        <w:rFonts w:ascii="Arial Narrow" w:hAnsi="Arial Narrow"/>
      </w:rPr>
      <w:tab/>
    </w:r>
    <w:r>
      <w:rPr>
        <w:rFonts w:ascii="Arial Narrow" w:hAnsi="Arial Narrow"/>
      </w:rPr>
      <w:tab/>
      <w:t>Vol.</w:t>
    </w:r>
    <w:r>
      <w:rPr>
        <w:rFonts w:ascii="Arial Narrow" w:hAnsi="Arial Narrow"/>
        <w:lang w:val="en-GB"/>
      </w:rPr>
      <w:t>10</w:t>
    </w:r>
    <w:r>
      <w:rPr>
        <w:rFonts w:ascii="Arial Narrow" w:hAnsi="Arial Narrow"/>
      </w:rPr>
      <w:t xml:space="preserve"> No.</w:t>
    </w:r>
    <w:r>
      <w:rPr>
        <w:rFonts w:ascii="Arial Narrow" w:hAnsi="Arial Narrow"/>
        <w:lang w:val="en-GB"/>
      </w:rPr>
      <w:t xml:space="preserve"> 4. November 2022</w:t>
    </w:r>
    <w:r>
      <w:rPr>
        <w:rFonts w:ascii="Arial Narrow" w:hAnsi="Arial Narrow"/>
      </w:rPr>
      <w:t xml:space="preserve">, Hal. </w:t>
    </w:r>
    <w:r>
      <w:rPr>
        <w:rFonts w:ascii="Arial Narrow" w:hAnsi="Arial Narrow"/>
        <w:lang w:val="en-GB"/>
      </w:rPr>
      <w:t>15</w:t>
    </w:r>
    <w:r>
      <w:rPr>
        <w:rFonts w:ascii="Arial Narrow" w:hAnsi="Arial Narrow"/>
        <w:lang w:val="en-GB"/>
      </w:rPr>
      <w:t>4</w:t>
    </w:r>
    <w:r w:rsidR="00B673A0">
      <w:rPr>
        <w:rFonts w:ascii="Arial Narrow" w:hAnsi="Arial Narrow"/>
        <w:lang w:val="en-GB"/>
      </w:rPr>
      <w:t>9</w:t>
    </w:r>
    <w:r>
      <w:rPr>
        <w:rFonts w:ascii="Arial Narrow" w:hAnsi="Arial Narrow"/>
      </w:rPr>
      <w:t>-</w:t>
    </w:r>
    <w:r>
      <w:rPr>
        <w:rFonts w:ascii="Arial Narrow" w:hAnsi="Arial Narrow"/>
        <w:lang w:val="en-GB"/>
      </w:rPr>
      <w:t>15</w:t>
    </w:r>
    <w:r w:rsidR="00B673A0">
      <w:rPr>
        <w:rFonts w:ascii="Arial Narrow" w:hAnsi="Arial Narrow"/>
        <w:lang w:val="en-GB"/>
      </w:rPr>
      <w:t>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2042A" w14:textId="77777777" w:rsidR="006A7BAB" w:rsidRDefault="006A7BAB" w:rsidP="00D01E88">
      <w:pPr>
        <w:spacing w:after="0" w:line="240" w:lineRule="auto"/>
      </w:pPr>
      <w:r>
        <w:separator/>
      </w:r>
    </w:p>
  </w:footnote>
  <w:footnote w:type="continuationSeparator" w:id="0">
    <w:p w14:paraId="53B5798E" w14:textId="77777777" w:rsidR="006A7BAB" w:rsidRDefault="006A7BAB" w:rsidP="00D01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9C696" w14:textId="77777777" w:rsidR="000150B2" w:rsidRDefault="00000000">
    <w:pPr>
      <w:pStyle w:val="Header"/>
      <w:pBdr>
        <w:bottom w:val="single" w:sz="12" w:space="1" w:color="auto"/>
      </w:pBdr>
      <w:tabs>
        <w:tab w:val="clear" w:pos="9360"/>
      </w:tabs>
    </w:pPr>
    <w:r>
      <w:rPr>
        <w:rFonts w:ascii="Times New Roman" w:hAnsi="Times New Roman"/>
        <w:noProof/>
        <w:lang w:val="en-US" w:eastAsia="en-US"/>
      </w:rPr>
      <w:drawing>
        <wp:anchor distT="0" distB="0" distL="0" distR="0" simplePos="0" relativeHeight="251662336" behindDoc="1" locked="0" layoutInCell="0" allowOverlap="1" wp14:anchorId="20443F82" wp14:editId="754525A1">
          <wp:simplePos x="0" y="0"/>
          <wp:positionH relativeFrom="margin">
            <wp:align>center</wp:align>
          </wp:positionH>
          <wp:positionV relativeFrom="margin">
            <wp:align>center</wp:align>
          </wp:positionV>
          <wp:extent cx="4121785" cy="4224020"/>
          <wp:effectExtent l="0" t="0" r="0" b="0"/>
          <wp:wrapNone/>
          <wp:docPr id="4"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1" cstate="print">
                    <a:lum bright="70000" contrast="-70000"/>
                  </a:blip>
                  <a:srcRect/>
                  <a:stretch/>
                </pic:blipFill>
                <pic:spPr>
                  <a:xfrm>
                    <a:off x="0" y="0"/>
                    <a:ext cx="4121785" cy="4224020"/>
                  </a:xfrm>
                  <a:prstGeom prst="rect">
                    <a:avLst/>
                  </a:prstGeom>
                  <a:ln>
                    <a:noFill/>
                  </a:ln>
                </pic:spPr>
              </pic:pic>
            </a:graphicData>
          </a:graphic>
        </wp:anchor>
      </w:drawing>
    </w:r>
    <w:r>
      <w:rPr>
        <w:rFonts w:ascii="Times New Roman" w:hAnsi="Times New Roman"/>
      </w:rPr>
      <w:t>ISSN 2303-1174</w:t>
    </w:r>
    <w:r>
      <w:rPr>
        <w:rFonts w:ascii="Times New Roman" w:hAnsi="Times New Roman"/>
      </w:rPr>
      <w:tab/>
      <w:t>T.F. Koyong., A.L. Tumbel., J.L. Sepang.</w:t>
    </w:r>
    <w:r>
      <w:rPr>
        <w:rFonts w:ascii="Times New Roman" w:hAnsi="Times New Roman"/>
        <w:bCs/>
        <w:i/>
      </w:rPr>
      <w:t>Pengaruh Bauran Promosi</w:t>
    </w:r>
    <w:r>
      <w:rPr>
        <w:rFonts w:ascii="Times New Roman" w:hAnsi="Times New Roman"/>
        <w:i/>
      </w:rPr>
      <w:t>…</w:t>
    </w:r>
  </w:p>
  <w:p w14:paraId="4764275B" w14:textId="77777777" w:rsidR="000150B2" w:rsidRDefault="00000000"/>
  <w:p w14:paraId="6846B71B" w14:textId="77777777" w:rsidR="000150B2" w:rsidRDefault="00000000"/>
  <w:p w14:paraId="7BEB79F8" w14:textId="77777777" w:rsidR="000150B2" w:rsidRDefault="00000000"/>
  <w:p w14:paraId="13B32644" w14:textId="77777777" w:rsidR="000150B2" w:rsidRDefault="00000000"/>
  <w:p w14:paraId="5ACFCC41" w14:textId="77777777" w:rsidR="000150B2" w:rsidRDefault="00000000"/>
  <w:p w14:paraId="70DBB360" w14:textId="77777777" w:rsidR="000150B2" w:rsidRDefault="00000000"/>
  <w:p w14:paraId="377D5AF1" w14:textId="77777777" w:rsidR="000150B2" w:rsidRDefault="00000000"/>
  <w:p w14:paraId="5F16AD22" w14:textId="77777777" w:rsidR="000150B2" w:rsidRDefault="00000000"/>
  <w:p w14:paraId="03FCEC8A" w14:textId="77777777" w:rsidR="000150B2" w:rsidRDefault="00000000"/>
  <w:p w14:paraId="190B0EED" w14:textId="77777777" w:rsidR="000150B2" w:rsidRDefault="00000000"/>
  <w:p w14:paraId="584854B1" w14:textId="77777777" w:rsidR="000150B2" w:rsidRDefault="00000000"/>
  <w:p w14:paraId="69E5E5C9" w14:textId="77777777" w:rsidR="000150B2" w:rsidRDefault="00000000"/>
  <w:p w14:paraId="33AD47E8" w14:textId="77777777" w:rsidR="000150B2" w:rsidRDefault="00000000"/>
  <w:p w14:paraId="19AC5ABD" w14:textId="77777777" w:rsidR="000150B2" w:rsidRDefault="00000000"/>
  <w:p w14:paraId="0421B4C5" w14:textId="77777777" w:rsidR="000150B2" w:rsidRDefault="00000000"/>
  <w:p w14:paraId="1C208E35" w14:textId="77777777" w:rsidR="000150B2" w:rsidRDefault="00000000"/>
  <w:p w14:paraId="27FC5A47" w14:textId="77777777" w:rsidR="000150B2" w:rsidRDefault="00000000"/>
  <w:p w14:paraId="17201329" w14:textId="77777777" w:rsidR="000150B2" w:rsidRDefault="00000000"/>
  <w:p w14:paraId="448BDCAB" w14:textId="77777777" w:rsidR="000150B2" w:rsidRDefault="00000000"/>
  <w:p w14:paraId="449D5E9E" w14:textId="77777777" w:rsidR="000150B2" w:rsidRDefault="00000000"/>
  <w:p w14:paraId="6443ACB6" w14:textId="77777777" w:rsidR="000150B2" w:rsidRDefault="00000000"/>
  <w:p w14:paraId="1345AFBE" w14:textId="77777777" w:rsidR="000150B2" w:rsidRDefault="00000000"/>
  <w:p w14:paraId="7373B588" w14:textId="77777777" w:rsidR="000150B2" w:rsidRDefault="00000000"/>
  <w:p w14:paraId="3908145F" w14:textId="77777777" w:rsidR="000150B2" w:rsidRDefault="00000000"/>
  <w:p w14:paraId="060264FF" w14:textId="77777777" w:rsidR="000150B2" w:rsidRDefault="00000000"/>
  <w:p w14:paraId="24E92E01" w14:textId="77777777" w:rsidR="000150B2" w:rsidRDefault="00000000"/>
  <w:p w14:paraId="2096AC04" w14:textId="77777777" w:rsidR="000150B2" w:rsidRDefault="00000000"/>
  <w:p w14:paraId="4F51CC26" w14:textId="77777777" w:rsidR="000150B2" w:rsidRDefault="00000000"/>
  <w:p w14:paraId="1011BE93" w14:textId="77777777" w:rsidR="000150B2" w:rsidRDefault="00000000"/>
  <w:p w14:paraId="13C8CF0B" w14:textId="77777777" w:rsidR="000150B2" w:rsidRDefault="00000000"/>
  <w:p w14:paraId="19BB90F8" w14:textId="77777777" w:rsidR="000150B2" w:rsidRDefault="00000000"/>
  <w:p w14:paraId="4BB547DE" w14:textId="77777777" w:rsidR="000150B2" w:rsidRDefault="00000000"/>
  <w:p w14:paraId="0492FE52" w14:textId="77777777" w:rsidR="000150B2" w:rsidRDefault="00000000"/>
  <w:p w14:paraId="16334E22" w14:textId="77777777" w:rsidR="000150B2" w:rsidRDefault="00000000"/>
  <w:p w14:paraId="4949269F" w14:textId="77777777" w:rsidR="000150B2" w:rsidRDefault="00000000"/>
  <w:p w14:paraId="165B8B6A" w14:textId="77777777" w:rsidR="000150B2" w:rsidRDefault="00000000"/>
  <w:p w14:paraId="51001954" w14:textId="77777777" w:rsidR="000150B2" w:rsidRDefault="00000000"/>
  <w:p w14:paraId="0BD891B9" w14:textId="77777777" w:rsidR="000150B2" w:rsidRDefault="00000000"/>
  <w:p w14:paraId="0E5B1065" w14:textId="77777777" w:rsidR="000150B2" w:rsidRDefault="00000000"/>
  <w:p w14:paraId="5690B048" w14:textId="77777777" w:rsidR="000150B2"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B9AE1" w14:textId="46FB5DC6" w:rsidR="000150B2" w:rsidRPr="0040398E" w:rsidRDefault="00000000" w:rsidP="00316EBD">
    <w:pPr>
      <w:tabs>
        <w:tab w:val="right" w:pos="9923"/>
      </w:tabs>
      <w:spacing w:after="0" w:line="240" w:lineRule="auto"/>
      <w:jc w:val="center"/>
      <w:rPr>
        <w:bCs/>
        <w:sz w:val="22"/>
      </w:rPr>
    </w:pPr>
    <w:r>
      <w:rPr>
        <w:noProof/>
      </w:rPr>
      <mc:AlternateContent>
        <mc:Choice Requires="wps">
          <w:drawing>
            <wp:anchor distT="4294967295" distB="4294967295" distL="0" distR="0" simplePos="0" relativeHeight="251659264" behindDoc="0" locked="0" layoutInCell="1" allowOverlap="1" wp14:anchorId="78C195A9" wp14:editId="35975E1F">
              <wp:simplePos x="0" y="0"/>
              <wp:positionH relativeFrom="margin">
                <wp:posOffset>0</wp:posOffset>
              </wp:positionH>
              <wp:positionV relativeFrom="paragraph">
                <wp:posOffset>147954</wp:posOffset>
              </wp:positionV>
              <wp:extent cx="6353175" cy="0"/>
              <wp:effectExtent l="0" t="0" r="0" b="0"/>
              <wp:wrapNone/>
              <wp:docPr id="409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53175" cy="0"/>
                      </a:xfrm>
                      <a:prstGeom prst="line">
                        <a:avLst/>
                      </a:prstGeom>
                      <a:ln w="15875" cap="flat" cmpd="sng">
                        <a:solidFill>
                          <a:srgbClr val="000000">
                            <a:alpha val="88000"/>
                          </a:srgbClr>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7491B7E2" id="Straight Connector 6" o:spid="_x0000_s1026" style="position:absolute;flip:y;z-index:251659264;visibility:visible;mso-wrap-style:square;mso-width-percent:0;mso-height-percent:0;mso-wrap-distance-left:0;mso-wrap-distance-top:-3e-5mm;mso-wrap-distance-right:0;mso-wrap-distance-bottom:-3e-5mm;mso-position-horizontal:absolute;mso-position-horizontal-relative:margin;mso-position-vertical:absolute;mso-position-vertical-relative:text;mso-width-percent:0;mso-height-percent:0;mso-width-relative:margin;mso-height-relative:margin" from="0,11.65pt" to="500.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FIv0gEAALADAAAOAAAAZHJzL2Uyb0RvYy54bWysU01v2zAMvQ/YfxB0X5y0SBcYcXpo1l2K&#10;rUC33Rl92EL1BVGLnX8/Ss7SYrsMQ3UQJJJ6fCSftreTs+yoEprgO75aLDlTXgRpfN/x79/uP2w4&#10;wwxegg1edfykkN/u3r/bjrFVV2EIVqrECMRjO8aODznHtmlQDMoBLkJUnpw6JAeZrqlvZIKR0J1t&#10;rpbLm2YMScYUhEIk63528l3F11qJ/FVrVJnZjhO3XPdU90PZm90W2j5BHIw404D/YOHAeEp6gdpD&#10;BvYzmb+gnBEpYNB5IYJrgtZGqFoDVbNa/lHN0wBR1VqoORgvbcK3gxVfjnf+MRXqYvJP8SGIZ6Sm&#10;NGPE9uIsF4xz2KSTY9qa+IPmXWumKthUW3q6tFRNmQky3lyvr1cf15yJ374G2gJRMsaE+bMKjpVD&#10;x63xpVpo4fiAuZB4CSlm69lIOdebigekFm0hE7SLsuPo+/oYgzXy3lhbnmDqD3c2sSOU+dc1Z7Bx&#10;gNm62ZC56ICyncPn82ucQnAPOMxPaopZOs5klaqIBgXyk5csnyLp3JPaeaHrlOTMKvoc5VQjMxj7&#10;L5FEyPrzKObulzkcgjw9lpR1RCSLyvYs4aK71/ca9fLRdr8AAAD//wMAUEsDBBQABgAIAAAAIQBn&#10;Pfez2QAAAAcBAAAPAAAAZHJzL2Rvd25yZXYueG1sTI/BTsMwEETvSPyDtUjcqE1DEQpxKoTEjR4I&#10;+YBtvE0i4rUVu43L1+OKAxx3ZjTzttomO4kTzWF0rOF+pUAQd86M3GtoP9/unkCEiGxwckwazhRg&#10;W19fVVgat/AHnZrYi1zCoUQNQ4y+lDJ0A1kMK+eJs3dws8WYz7mXZsYll9tJrpV6lBZHzgsDenod&#10;qPtqjlbDe8HtZtd03weflrN/iKZJ7U7r25v08gwiUop/YbjgZ3SoM9PeHdkEMWnIj0QN66IAcXGV&#10;UhsQ+19F1pX8z1//AAAA//8DAFBLAQItABQABgAIAAAAIQC2gziS/gAAAOEBAAATAAAAAAAAAAAA&#10;AAAAAAAAAABbQ29udGVudF9UeXBlc10ueG1sUEsBAi0AFAAGAAgAAAAhADj9If/WAAAAlAEAAAsA&#10;AAAAAAAAAAAAAAAALwEAAF9yZWxzLy5yZWxzUEsBAi0AFAAGAAgAAAAhANA0Ui/SAQAAsAMAAA4A&#10;AAAAAAAAAAAAAAAALgIAAGRycy9lMm9Eb2MueG1sUEsBAi0AFAAGAAgAAAAhAGc997PZAAAABwEA&#10;AA8AAAAAAAAAAAAAAAAALAQAAGRycy9kb3ducmV2LnhtbFBLBQYAAAAABAAEAPMAAAAyBQAAAAA=&#10;" strokeweight="1.25pt">
              <v:stroke opacity="57568f" joinstyle="miter"/>
              <o:lock v:ext="edit" shapetype="f"/>
              <w10:wrap anchorx="margin"/>
            </v:line>
          </w:pict>
        </mc:Fallback>
      </mc:AlternateContent>
    </w:r>
    <w:r>
      <w:rPr>
        <w:noProof/>
      </w:rPr>
      <w:drawing>
        <wp:anchor distT="0" distB="0" distL="0" distR="0" simplePos="0" relativeHeight="251660288" behindDoc="1" locked="0" layoutInCell="0" allowOverlap="1" wp14:anchorId="0B028A21" wp14:editId="7B79D6AC">
          <wp:simplePos x="0" y="0"/>
          <wp:positionH relativeFrom="margin">
            <wp:align>center</wp:align>
          </wp:positionH>
          <wp:positionV relativeFrom="margin">
            <wp:posOffset>2367915</wp:posOffset>
          </wp:positionV>
          <wp:extent cx="4121785" cy="4224019"/>
          <wp:effectExtent l="0" t="0" r="0" b="5715"/>
          <wp:wrapNone/>
          <wp:docPr id="5"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_x0000_t75"/>
                  <pic:cNvPicPr/>
                </pic:nvPicPr>
                <pic:blipFill>
                  <a:blip r:embed="rId1" cstate="print">
                    <a:lum bright="70000" contrast="-70000"/>
                  </a:blip>
                  <a:srcRect/>
                  <a:stretch/>
                </pic:blipFill>
                <pic:spPr>
                  <a:xfrm>
                    <a:off x="0" y="0"/>
                    <a:ext cx="4121785" cy="4224019"/>
                  </a:xfrm>
                  <a:prstGeom prst="rect">
                    <a:avLst/>
                  </a:prstGeom>
                  <a:ln>
                    <a:noFill/>
                  </a:ln>
                </pic:spPr>
              </pic:pic>
            </a:graphicData>
          </a:graphic>
        </wp:anchor>
      </w:drawing>
    </w:r>
    <w:r>
      <w:t xml:space="preserve">ISSN 2303-1174      </w:t>
    </w:r>
    <w:r>
      <w:tab/>
    </w:r>
    <w:r w:rsidR="00D01E88">
      <w:rPr>
        <w:bCs/>
        <w:sz w:val="22"/>
      </w:rPr>
      <w:t xml:space="preserve">E. </w:t>
    </w:r>
    <w:proofErr w:type="spellStart"/>
    <w:r w:rsidR="00D01E88">
      <w:rPr>
        <w:bCs/>
        <w:sz w:val="22"/>
      </w:rPr>
      <w:t>Zega</w:t>
    </w:r>
    <w:proofErr w:type="spellEnd"/>
    <w:r>
      <w:rPr>
        <w:bCs/>
        <w:sz w:val="22"/>
      </w:rPr>
      <w:t xml:space="preserve">., N.E. Gea., R.N. </w:t>
    </w:r>
    <w:proofErr w:type="spellStart"/>
    <w:proofErr w:type="gramStart"/>
    <w:r>
      <w:rPr>
        <w:bCs/>
        <w:sz w:val="22"/>
      </w:rPr>
      <w:t>Mendrofa</w:t>
    </w:r>
    <w:proofErr w:type="spellEnd"/>
    <w:r>
      <w:rPr>
        <w:bCs/>
        <w:sz w:val="22"/>
      </w:rPr>
      <w:t>.</w:t>
    </w:r>
    <w:r w:rsidRPr="0040398E">
      <w:rPr>
        <w:bCs/>
        <w:sz w:val="22"/>
      </w:rPr>
      <w:t>.</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97D8B" w14:textId="77777777" w:rsidR="000150B2" w:rsidRDefault="00000000">
    <w:pPr>
      <w:pStyle w:val="Header"/>
    </w:pPr>
    <w:r>
      <w:rPr>
        <w:noProof/>
        <w:lang w:val="en-US" w:eastAsia="en-US"/>
      </w:rPr>
      <w:drawing>
        <wp:anchor distT="0" distB="0" distL="0" distR="0" simplePos="0" relativeHeight="251663360" behindDoc="1" locked="0" layoutInCell="0" allowOverlap="1" wp14:anchorId="7BFE91F4" wp14:editId="703239A5">
          <wp:simplePos x="0" y="0"/>
          <wp:positionH relativeFrom="margin">
            <wp:align>center</wp:align>
          </wp:positionH>
          <wp:positionV relativeFrom="margin">
            <wp:align>center</wp:align>
          </wp:positionV>
          <wp:extent cx="4121785" cy="4224020"/>
          <wp:effectExtent l="0" t="0" r="0" b="0"/>
          <wp:wrapNone/>
          <wp:docPr id="6"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_x0000_t75"/>
                  <pic:cNvPicPr/>
                </pic:nvPicPr>
                <pic:blipFill>
                  <a:blip r:embed="rId1" cstate="print">
                    <a:lum bright="70000" contrast="-70000"/>
                  </a:blip>
                  <a:srcRect/>
                  <a:stretch/>
                </pic:blipFill>
                <pic:spPr>
                  <a:xfrm>
                    <a:off x="0" y="0"/>
                    <a:ext cx="4121785" cy="4224020"/>
                  </a:xfrm>
                  <a:prstGeom prst="rect">
                    <a:avLst/>
                  </a:prstGeom>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A4200"/>
    <w:multiLevelType w:val="multilevel"/>
    <w:tmpl w:val="D58600D4"/>
    <w:lvl w:ilvl="0">
      <w:start w:val="1"/>
      <w:numFmt w:val="decimal"/>
      <w:lvlText w:val="%1."/>
      <w:lvlJc w:val="left"/>
      <w:pPr>
        <w:ind w:left="360" w:hanging="360"/>
      </w:pPr>
      <w:rPr>
        <w:rFonts w:hint="default"/>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2602940"/>
    <w:multiLevelType w:val="multilevel"/>
    <w:tmpl w:val="12602940"/>
    <w:lvl w:ilvl="0">
      <w:start w:val="1"/>
      <w:numFmt w:val="decimal"/>
      <w:lvlText w:val="%1."/>
      <w:lvlJc w:val="left"/>
      <w:pPr>
        <w:ind w:left="1636" w:hanging="360"/>
      </w:pPr>
      <w:rPr>
        <w:rFonts w:hint="default"/>
      </w:r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2" w15:restartNumberingAfterBreak="0">
    <w:nsid w:val="1ABC6797"/>
    <w:multiLevelType w:val="multilevel"/>
    <w:tmpl w:val="1ABC6797"/>
    <w:lvl w:ilvl="0">
      <w:start w:val="1"/>
      <w:numFmt w:val="lowerLetter"/>
      <w:lvlText w:val="%1."/>
      <w:lvlJc w:val="left"/>
      <w:pPr>
        <w:ind w:left="786" w:hanging="360"/>
      </w:pPr>
      <w:rPr>
        <w:rFonts w:hint="default"/>
        <w:b w:val="0"/>
        <w:bCs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2C847E2A"/>
    <w:multiLevelType w:val="multilevel"/>
    <w:tmpl w:val="2C847E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4C5401"/>
    <w:multiLevelType w:val="multilevel"/>
    <w:tmpl w:val="2E4C540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B0619FE"/>
    <w:multiLevelType w:val="multilevel"/>
    <w:tmpl w:val="3B0619FE"/>
    <w:lvl w:ilvl="0">
      <w:start w:val="1"/>
      <w:numFmt w:val="decimal"/>
      <w:lvlText w:val="%1."/>
      <w:lvlJc w:val="left"/>
      <w:pPr>
        <w:ind w:left="927" w:hanging="360"/>
      </w:pPr>
      <w:rPr>
        <w:b w:val="0"/>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44DA2EBD"/>
    <w:multiLevelType w:val="multilevel"/>
    <w:tmpl w:val="44DA2EBD"/>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48A46DD3"/>
    <w:multiLevelType w:val="multilevel"/>
    <w:tmpl w:val="48A46DD3"/>
    <w:lvl w:ilvl="0">
      <w:start w:val="1"/>
      <w:numFmt w:val="decimal"/>
      <w:lvlText w:val="%1."/>
      <w:lvlJc w:val="left"/>
      <w:pPr>
        <w:ind w:left="360" w:hanging="360"/>
      </w:pPr>
      <w:rPr>
        <w:rFonts w:eastAsia="Calibri"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9271D8C"/>
    <w:multiLevelType w:val="multilevel"/>
    <w:tmpl w:val="49271D8C"/>
    <w:lvl w:ilvl="0">
      <w:start w:val="1"/>
      <w:numFmt w:val="lowerLetter"/>
      <w:lvlText w:val="%1."/>
      <w:lvlJc w:val="left"/>
      <w:pPr>
        <w:ind w:left="1636" w:hanging="360"/>
      </w:pPr>
      <w:rPr>
        <w:rFonts w:hint="default"/>
      </w:r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9" w15:restartNumberingAfterBreak="0">
    <w:nsid w:val="4C483505"/>
    <w:multiLevelType w:val="multilevel"/>
    <w:tmpl w:val="4C4835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E730C6E"/>
    <w:multiLevelType w:val="multilevel"/>
    <w:tmpl w:val="6E730C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E4A2FC3"/>
    <w:multiLevelType w:val="multilevel"/>
    <w:tmpl w:val="7E4A2FC3"/>
    <w:lvl w:ilvl="0">
      <w:start w:val="1"/>
      <w:numFmt w:val="decimal"/>
      <w:lvlText w:val="%1."/>
      <w:lvlJc w:val="left"/>
      <w:pPr>
        <w:ind w:left="1428" w:hanging="360"/>
      </w:pPr>
      <w:rPr>
        <w:rFonts w:ascii="Times New Roman" w:eastAsia="Times New Roman" w:hAnsi="Times New Roman" w:cs="Times New Roman"/>
      </w:rPr>
    </w:lvl>
    <w:lvl w:ilvl="1">
      <w:start w:val="1"/>
      <w:numFmt w:val="decimal"/>
      <w:isLgl/>
      <w:lvlText w:val="%1.%2"/>
      <w:lvlJc w:val="left"/>
      <w:pPr>
        <w:ind w:left="2126" w:hanging="600"/>
      </w:pPr>
      <w:rPr>
        <w:rFonts w:hint="default"/>
      </w:rPr>
    </w:lvl>
    <w:lvl w:ilvl="2">
      <w:start w:val="3"/>
      <w:numFmt w:val="decimal"/>
      <w:isLgl/>
      <w:lvlText w:val="%1.%2.%3"/>
      <w:lvlJc w:val="left"/>
      <w:pPr>
        <w:ind w:left="2704" w:hanging="720"/>
      </w:pPr>
      <w:rPr>
        <w:rFonts w:hint="default"/>
      </w:rPr>
    </w:lvl>
    <w:lvl w:ilvl="3">
      <w:start w:val="1"/>
      <w:numFmt w:val="decimal"/>
      <w:isLgl/>
      <w:lvlText w:val="%1.%2.%3.%4"/>
      <w:lvlJc w:val="left"/>
      <w:pPr>
        <w:ind w:left="3522" w:hanging="1080"/>
      </w:pPr>
      <w:rPr>
        <w:rFonts w:hint="default"/>
      </w:rPr>
    </w:lvl>
    <w:lvl w:ilvl="4">
      <w:start w:val="1"/>
      <w:numFmt w:val="decimal"/>
      <w:isLgl/>
      <w:lvlText w:val="%1.%2.%3.%4.%5"/>
      <w:lvlJc w:val="left"/>
      <w:pPr>
        <w:ind w:left="3980" w:hanging="1080"/>
      </w:pPr>
      <w:rPr>
        <w:rFonts w:hint="default"/>
      </w:rPr>
    </w:lvl>
    <w:lvl w:ilvl="5">
      <w:start w:val="1"/>
      <w:numFmt w:val="decimal"/>
      <w:isLgl/>
      <w:lvlText w:val="%1.%2.%3.%4.%5.%6"/>
      <w:lvlJc w:val="left"/>
      <w:pPr>
        <w:ind w:left="4798" w:hanging="1440"/>
      </w:pPr>
      <w:rPr>
        <w:rFonts w:hint="default"/>
      </w:rPr>
    </w:lvl>
    <w:lvl w:ilvl="6">
      <w:start w:val="1"/>
      <w:numFmt w:val="decimal"/>
      <w:isLgl/>
      <w:lvlText w:val="%1.%2.%3.%4.%5.%6.%7"/>
      <w:lvlJc w:val="left"/>
      <w:pPr>
        <w:ind w:left="5256" w:hanging="1440"/>
      </w:pPr>
      <w:rPr>
        <w:rFonts w:hint="default"/>
      </w:rPr>
    </w:lvl>
    <w:lvl w:ilvl="7">
      <w:start w:val="1"/>
      <w:numFmt w:val="decimal"/>
      <w:isLgl/>
      <w:lvlText w:val="%1.%2.%3.%4.%5.%6.%7.%8"/>
      <w:lvlJc w:val="left"/>
      <w:pPr>
        <w:ind w:left="6074" w:hanging="1800"/>
      </w:pPr>
      <w:rPr>
        <w:rFonts w:hint="default"/>
      </w:rPr>
    </w:lvl>
    <w:lvl w:ilvl="8">
      <w:start w:val="1"/>
      <w:numFmt w:val="decimal"/>
      <w:isLgl/>
      <w:lvlText w:val="%1.%2.%3.%4.%5.%6.%7.%8.%9"/>
      <w:lvlJc w:val="left"/>
      <w:pPr>
        <w:ind w:left="6892" w:hanging="2160"/>
      </w:pPr>
      <w:rPr>
        <w:rFonts w:hint="default"/>
      </w:rPr>
    </w:lvl>
  </w:abstractNum>
  <w:num w:numId="1" w16cid:durableId="1373192626">
    <w:abstractNumId w:val="4"/>
  </w:num>
  <w:num w:numId="2" w16cid:durableId="370693533">
    <w:abstractNumId w:val="11"/>
  </w:num>
  <w:num w:numId="3" w16cid:durableId="900142767">
    <w:abstractNumId w:val="7"/>
  </w:num>
  <w:num w:numId="4" w16cid:durableId="7985751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7927377">
    <w:abstractNumId w:val="9"/>
  </w:num>
  <w:num w:numId="6" w16cid:durableId="2102411701">
    <w:abstractNumId w:val="8"/>
  </w:num>
  <w:num w:numId="7" w16cid:durableId="237444042">
    <w:abstractNumId w:val="1"/>
  </w:num>
  <w:num w:numId="8" w16cid:durableId="1120421552">
    <w:abstractNumId w:val="3"/>
  </w:num>
  <w:num w:numId="9" w16cid:durableId="543447541">
    <w:abstractNumId w:val="2"/>
  </w:num>
  <w:num w:numId="10" w16cid:durableId="1469593721">
    <w:abstractNumId w:val="10"/>
  </w:num>
  <w:num w:numId="11" w16cid:durableId="662244683">
    <w:abstractNumId w:val="6"/>
  </w:num>
  <w:num w:numId="12" w16cid:durableId="1036811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8E"/>
    <w:rsid w:val="00526FEE"/>
    <w:rsid w:val="006A7BAB"/>
    <w:rsid w:val="009A5B6E"/>
    <w:rsid w:val="00B673A0"/>
    <w:rsid w:val="00C36531"/>
    <w:rsid w:val="00D01E88"/>
    <w:rsid w:val="00ED228E"/>
    <w:rsid w:val="00FF61F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73FF3"/>
  <w15:chartTrackingRefBased/>
  <w15:docId w15:val="{6DF29FC8-88EF-4A1A-9140-A754F1995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28E"/>
    <w:pPr>
      <w:spacing w:line="360" w:lineRule="auto"/>
    </w:pPr>
    <w:rPr>
      <w:rFonts w:ascii="Times New Roman" w:eastAsia="Calibri" w:hAnsi="Times New Roman"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ED228E"/>
    <w:pPr>
      <w:tabs>
        <w:tab w:val="center" w:pos="4680"/>
        <w:tab w:val="right" w:pos="9360"/>
      </w:tabs>
      <w:spacing w:after="0" w:line="240" w:lineRule="auto"/>
    </w:pPr>
    <w:rPr>
      <w:rFonts w:ascii="Calibri" w:hAnsi="Calibri"/>
      <w:lang w:val="id-ID" w:eastAsia="id-ID"/>
    </w:rPr>
  </w:style>
  <w:style w:type="character" w:customStyle="1" w:styleId="FooterChar">
    <w:name w:val="Footer Char"/>
    <w:basedOn w:val="DefaultParagraphFont"/>
    <w:link w:val="Footer"/>
    <w:uiPriority w:val="99"/>
    <w:qFormat/>
    <w:rsid w:val="00ED228E"/>
    <w:rPr>
      <w:rFonts w:ascii="Calibri" w:eastAsia="Calibri" w:hAnsi="Calibri" w:cs="Times New Roman"/>
      <w:sz w:val="24"/>
      <w:lang w:val="id-ID" w:eastAsia="id-ID"/>
    </w:rPr>
  </w:style>
  <w:style w:type="paragraph" w:styleId="Header">
    <w:name w:val="header"/>
    <w:basedOn w:val="Normal"/>
    <w:link w:val="HeaderChar"/>
    <w:uiPriority w:val="99"/>
    <w:qFormat/>
    <w:rsid w:val="00ED228E"/>
    <w:pPr>
      <w:tabs>
        <w:tab w:val="center" w:pos="4680"/>
        <w:tab w:val="right" w:pos="9360"/>
      </w:tabs>
      <w:spacing w:after="0" w:line="240" w:lineRule="auto"/>
    </w:pPr>
    <w:rPr>
      <w:rFonts w:ascii="Calibri" w:hAnsi="Calibri"/>
      <w:lang w:val="id-ID" w:eastAsia="id-ID"/>
    </w:rPr>
  </w:style>
  <w:style w:type="character" w:customStyle="1" w:styleId="HeaderChar">
    <w:name w:val="Header Char"/>
    <w:basedOn w:val="DefaultParagraphFont"/>
    <w:link w:val="Header"/>
    <w:uiPriority w:val="99"/>
    <w:qFormat/>
    <w:rsid w:val="00ED228E"/>
    <w:rPr>
      <w:rFonts w:ascii="Calibri" w:eastAsia="Calibri" w:hAnsi="Calibri" w:cs="Times New Roman"/>
      <w:sz w:val="24"/>
      <w:lang w:val="id-ID" w:eastAsia="id-ID"/>
    </w:rPr>
  </w:style>
  <w:style w:type="character" w:styleId="Hyperlink">
    <w:name w:val="Hyperlink"/>
    <w:basedOn w:val="DefaultParagraphFont"/>
    <w:uiPriority w:val="99"/>
    <w:unhideWhenUsed/>
    <w:qFormat/>
    <w:rsid w:val="00ED228E"/>
    <w:rPr>
      <w:color w:val="0563C1" w:themeColor="hyperlink"/>
      <w:u w:val="single"/>
    </w:rPr>
  </w:style>
  <w:style w:type="paragraph" w:styleId="ListParagraph">
    <w:name w:val="List Paragraph"/>
    <w:basedOn w:val="Normal"/>
    <w:link w:val="ListParagraphChar"/>
    <w:uiPriority w:val="34"/>
    <w:qFormat/>
    <w:rsid w:val="00ED228E"/>
    <w:pPr>
      <w:spacing w:after="200" w:line="276" w:lineRule="auto"/>
      <w:ind w:left="720"/>
      <w:contextualSpacing/>
    </w:pPr>
    <w:rPr>
      <w:rFonts w:asciiTheme="minorHAnsi" w:eastAsiaTheme="minorHAnsi" w:hAnsiTheme="minorHAnsi" w:cstheme="minorBidi"/>
      <w:sz w:val="22"/>
    </w:rPr>
  </w:style>
  <w:style w:type="character" w:customStyle="1" w:styleId="ListParagraphChar">
    <w:name w:val="List Paragraph Char"/>
    <w:link w:val="ListParagraph"/>
    <w:uiPriority w:val="34"/>
    <w:qFormat/>
    <w:locked/>
    <w:rsid w:val="00ED228E"/>
    <w:rPr>
      <w:lang w:val="en-US"/>
    </w:rPr>
  </w:style>
  <w:style w:type="paragraph" w:styleId="NoSpacing">
    <w:name w:val="No Spacing"/>
    <w:basedOn w:val="Normal"/>
    <w:link w:val="NoSpacingChar"/>
    <w:uiPriority w:val="1"/>
    <w:qFormat/>
    <w:rsid w:val="00ED228E"/>
    <w:pPr>
      <w:spacing w:after="0" w:line="240" w:lineRule="auto"/>
    </w:pPr>
    <w:rPr>
      <w:rFonts w:asciiTheme="minorHAnsi" w:eastAsiaTheme="minorHAnsi" w:hAnsiTheme="minorHAnsi" w:cstheme="minorBidi"/>
      <w:sz w:val="22"/>
    </w:rPr>
  </w:style>
  <w:style w:type="character" w:customStyle="1" w:styleId="NoSpacingChar">
    <w:name w:val="No Spacing Char"/>
    <w:basedOn w:val="DefaultParagraphFont"/>
    <w:link w:val="NoSpacing"/>
    <w:uiPriority w:val="1"/>
    <w:qFormat/>
    <w:rsid w:val="00ED228E"/>
    <w:rPr>
      <w:lang w:val="en-US"/>
    </w:rPr>
  </w:style>
  <w:style w:type="character" w:styleId="UnresolvedMention">
    <w:name w:val="Unresolved Mention"/>
    <w:basedOn w:val="DefaultParagraphFont"/>
    <w:uiPriority w:val="99"/>
    <w:semiHidden/>
    <w:unhideWhenUsed/>
    <w:rsid w:val="00D01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nazega17@gmail.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journal.unsrat.ac.id/index.php/emba/article/view/2303/117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repositori.usu.ac.id/handle/123456789/5276" TargetMode="External"/><Relationship Id="rId4" Type="http://schemas.openxmlformats.org/officeDocument/2006/relationships/webSettings" Target="webSettings.xml"/><Relationship Id="rId9" Type="http://schemas.openxmlformats.org/officeDocument/2006/relationships/hyperlink" Target="mailto:elhangea@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8</Pages>
  <Words>3590</Words>
  <Characters>20466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Raintung</dc:creator>
  <cp:keywords/>
  <dc:description/>
  <cp:lastModifiedBy>Michael Raintung</cp:lastModifiedBy>
  <cp:revision>4</cp:revision>
  <cp:lastPrinted>2022-11-30T04:14:00Z</cp:lastPrinted>
  <dcterms:created xsi:type="dcterms:W3CDTF">2022-11-30T02:58:00Z</dcterms:created>
  <dcterms:modified xsi:type="dcterms:W3CDTF">2022-11-30T04:33:00Z</dcterms:modified>
</cp:coreProperties>
</file>