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771EF" w14:textId="77777777" w:rsidR="009547BE" w:rsidRPr="00285CE1" w:rsidRDefault="009547BE" w:rsidP="009547BE">
      <w:pPr>
        <w:spacing w:after="0" w:line="240" w:lineRule="auto"/>
        <w:jc w:val="center"/>
        <w:rPr>
          <w:b/>
          <w:sz w:val="2"/>
          <w:szCs w:val="24"/>
        </w:rPr>
      </w:pPr>
    </w:p>
    <w:p w14:paraId="6EDAC05A" w14:textId="77777777" w:rsidR="00723435" w:rsidRDefault="00723435" w:rsidP="0088149E">
      <w:pPr>
        <w:spacing w:after="0" w:line="240" w:lineRule="auto"/>
        <w:jc w:val="center"/>
        <w:rPr>
          <w:b/>
          <w:sz w:val="22"/>
        </w:rPr>
      </w:pPr>
      <w:r w:rsidRPr="00723435">
        <w:rPr>
          <w:b/>
          <w:sz w:val="22"/>
        </w:rPr>
        <w:t xml:space="preserve">PENGARUH KUALITAS KEHIDUPAN KERJA DAN MOTIVASI TERHADAP KINERJA KARYAWAN DENGAN KEPUASAN KERJA SEBAGAI VARIABEL </w:t>
      </w:r>
      <w:r w:rsidRPr="00723435">
        <w:rPr>
          <w:b/>
          <w:i/>
          <w:sz w:val="22"/>
        </w:rPr>
        <w:t>INTERVENING</w:t>
      </w:r>
    </w:p>
    <w:p w14:paraId="5912376D" w14:textId="77777777" w:rsidR="00723435" w:rsidRPr="00723435" w:rsidRDefault="00723435" w:rsidP="0088149E">
      <w:pPr>
        <w:spacing w:after="0" w:line="240" w:lineRule="auto"/>
        <w:jc w:val="center"/>
        <w:rPr>
          <w:b/>
          <w:sz w:val="22"/>
        </w:rPr>
      </w:pPr>
      <w:r w:rsidRPr="00723435">
        <w:rPr>
          <w:b/>
          <w:sz w:val="22"/>
        </w:rPr>
        <w:t>PADA HOTEL SWISS BELL MALEOSAN MANADO</w:t>
      </w:r>
    </w:p>
    <w:p w14:paraId="2AE53ED2" w14:textId="77777777" w:rsidR="006C2352" w:rsidRPr="006C2352" w:rsidRDefault="006C2352" w:rsidP="0088149E">
      <w:pPr>
        <w:shd w:val="clear" w:color="auto" w:fill="FFFFFF"/>
        <w:tabs>
          <w:tab w:val="left" w:pos="5000"/>
          <w:tab w:val="left" w:pos="5638"/>
        </w:tabs>
        <w:spacing w:after="0" w:line="240" w:lineRule="auto"/>
        <w:jc w:val="center"/>
        <w:rPr>
          <w:sz w:val="22"/>
        </w:rPr>
      </w:pPr>
    </w:p>
    <w:p w14:paraId="38781113" w14:textId="77777777" w:rsidR="00B6516E" w:rsidRDefault="00723435" w:rsidP="0088149E">
      <w:pPr>
        <w:spacing w:after="0" w:line="240" w:lineRule="auto"/>
        <w:jc w:val="center"/>
        <w:rPr>
          <w:i/>
          <w:sz w:val="22"/>
        </w:rPr>
      </w:pPr>
      <w:r w:rsidRPr="00723435">
        <w:rPr>
          <w:i/>
          <w:sz w:val="22"/>
        </w:rPr>
        <w:t xml:space="preserve">THE INFLUENCE OF QUALITY OF WORK LIFE AND MOTIVATION TOWARD EMPLOYEE PERFORMANCE WITH JOB SATISFACTION AS INTERVENING VARIABLE AT </w:t>
      </w:r>
    </w:p>
    <w:p w14:paraId="7133C6F0" w14:textId="77777777" w:rsidR="00D0183C" w:rsidRPr="00723435" w:rsidRDefault="00723435" w:rsidP="0088149E">
      <w:pPr>
        <w:spacing w:after="0" w:line="240" w:lineRule="auto"/>
        <w:jc w:val="center"/>
        <w:rPr>
          <w:i/>
          <w:sz w:val="22"/>
        </w:rPr>
      </w:pPr>
      <w:r w:rsidRPr="00723435">
        <w:rPr>
          <w:i/>
          <w:sz w:val="22"/>
        </w:rPr>
        <w:t>HOTEL SWISS BELL MALEOSAN MANADO</w:t>
      </w:r>
    </w:p>
    <w:p w14:paraId="6A63D880" w14:textId="241AE0C6" w:rsidR="00723435" w:rsidRDefault="00723435" w:rsidP="00496DC9">
      <w:pPr>
        <w:spacing w:after="0" w:line="276" w:lineRule="auto"/>
        <w:jc w:val="center"/>
        <w:rPr>
          <w:i/>
          <w:sz w:val="20"/>
        </w:rPr>
      </w:pPr>
    </w:p>
    <w:p w14:paraId="362DD8F5" w14:textId="77777777" w:rsidR="006C5005" w:rsidRPr="00723435" w:rsidRDefault="006C5005" w:rsidP="00496DC9">
      <w:pPr>
        <w:spacing w:after="0" w:line="276" w:lineRule="auto"/>
        <w:jc w:val="center"/>
        <w:rPr>
          <w:i/>
          <w:sz w:val="20"/>
        </w:rPr>
      </w:pPr>
    </w:p>
    <w:p w14:paraId="20EE3711" w14:textId="77777777" w:rsidR="00496DC9" w:rsidRPr="00496DC9" w:rsidRDefault="00496DC9" w:rsidP="00496DC9">
      <w:pPr>
        <w:spacing w:after="0" w:line="240" w:lineRule="auto"/>
        <w:jc w:val="center"/>
        <w:rPr>
          <w:sz w:val="20"/>
          <w:szCs w:val="20"/>
        </w:rPr>
      </w:pPr>
      <w:r w:rsidRPr="00496DC9">
        <w:rPr>
          <w:sz w:val="20"/>
          <w:szCs w:val="20"/>
        </w:rPr>
        <w:t>Oleh:</w:t>
      </w:r>
    </w:p>
    <w:p w14:paraId="6DC35D91" w14:textId="77777777" w:rsidR="00496DC9" w:rsidRPr="00496DC9" w:rsidRDefault="00723435" w:rsidP="00496DC9">
      <w:pPr>
        <w:spacing w:after="0" w:line="240" w:lineRule="auto"/>
        <w:jc w:val="center"/>
        <w:rPr>
          <w:b/>
          <w:sz w:val="20"/>
          <w:szCs w:val="20"/>
          <w:vertAlign w:val="superscript"/>
        </w:rPr>
      </w:pPr>
      <w:proofErr w:type="spellStart"/>
      <w:r>
        <w:rPr>
          <w:b/>
          <w:sz w:val="20"/>
          <w:szCs w:val="20"/>
        </w:rPr>
        <w:t>Kimico</w:t>
      </w:r>
      <w:proofErr w:type="spellEnd"/>
      <w:r>
        <w:rPr>
          <w:b/>
          <w:sz w:val="20"/>
          <w:szCs w:val="20"/>
        </w:rPr>
        <w:t xml:space="preserve"> Putri Mengko</w:t>
      </w:r>
      <w:r w:rsidR="00496DC9" w:rsidRPr="00496DC9">
        <w:rPr>
          <w:b/>
          <w:sz w:val="20"/>
          <w:szCs w:val="20"/>
          <w:vertAlign w:val="superscript"/>
        </w:rPr>
        <w:t>1</w:t>
      </w:r>
    </w:p>
    <w:p w14:paraId="7AE96E12" w14:textId="77777777" w:rsidR="00496DC9" w:rsidRPr="00496DC9" w:rsidRDefault="00723435" w:rsidP="00496DC9">
      <w:pPr>
        <w:spacing w:after="0" w:line="240" w:lineRule="auto"/>
        <w:jc w:val="center"/>
        <w:rPr>
          <w:b/>
          <w:sz w:val="20"/>
          <w:szCs w:val="20"/>
          <w:vertAlign w:val="superscript"/>
        </w:rPr>
      </w:pPr>
      <w:r>
        <w:rPr>
          <w:b/>
          <w:sz w:val="20"/>
          <w:szCs w:val="20"/>
        </w:rPr>
        <w:t>Lucky O.H. Dotulong</w:t>
      </w:r>
      <w:r w:rsidR="00496DC9" w:rsidRPr="00496DC9">
        <w:rPr>
          <w:b/>
          <w:sz w:val="20"/>
          <w:szCs w:val="20"/>
          <w:vertAlign w:val="superscript"/>
        </w:rPr>
        <w:t>2</w:t>
      </w:r>
    </w:p>
    <w:p w14:paraId="6830A60B" w14:textId="77777777" w:rsidR="00496DC9" w:rsidRPr="00496DC9" w:rsidRDefault="00723435" w:rsidP="00496DC9">
      <w:pPr>
        <w:spacing w:after="0" w:line="240" w:lineRule="auto"/>
        <w:jc w:val="center"/>
        <w:rPr>
          <w:b/>
          <w:sz w:val="20"/>
          <w:szCs w:val="20"/>
        </w:rPr>
      </w:pPr>
      <w:proofErr w:type="spellStart"/>
      <w:r>
        <w:rPr>
          <w:b/>
          <w:sz w:val="20"/>
          <w:szCs w:val="20"/>
        </w:rPr>
        <w:t>Genita</w:t>
      </w:r>
      <w:proofErr w:type="spellEnd"/>
      <w:r>
        <w:rPr>
          <w:b/>
          <w:sz w:val="20"/>
          <w:szCs w:val="20"/>
        </w:rPr>
        <w:t xml:space="preserve"> G. Lumintang</w:t>
      </w:r>
      <w:r w:rsidR="00496DC9" w:rsidRPr="00496DC9">
        <w:rPr>
          <w:b/>
          <w:sz w:val="20"/>
          <w:szCs w:val="20"/>
          <w:vertAlign w:val="superscript"/>
        </w:rPr>
        <w:t>3</w:t>
      </w:r>
    </w:p>
    <w:p w14:paraId="2D5ED76D" w14:textId="77777777" w:rsidR="00496DC9" w:rsidRPr="00496DC9" w:rsidRDefault="00496DC9" w:rsidP="00496DC9">
      <w:pPr>
        <w:spacing w:after="0" w:line="240" w:lineRule="auto"/>
        <w:jc w:val="center"/>
        <w:rPr>
          <w:sz w:val="20"/>
          <w:szCs w:val="20"/>
        </w:rPr>
      </w:pPr>
      <w:r w:rsidRPr="000965B2">
        <w:rPr>
          <w:b/>
          <w:sz w:val="20"/>
          <w:szCs w:val="20"/>
        </w:rPr>
        <w:br/>
      </w:r>
      <w:r w:rsidRPr="00496DC9">
        <w:rPr>
          <w:color w:val="000000"/>
          <w:sz w:val="20"/>
          <w:szCs w:val="20"/>
          <w:vertAlign w:val="superscript"/>
        </w:rPr>
        <w:t>123</w:t>
      </w:r>
      <w:r w:rsidRPr="00496DC9">
        <w:rPr>
          <w:sz w:val="20"/>
          <w:szCs w:val="20"/>
        </w:rPr>
        <w:t xml:space="preserve">Fakultas </w:t>
      </w:r>
      <w:proofErr w:type="spellStart"/>
      <w:r w:rsidRPr="00496DC9">
        <w:rPr>
          <w:sz w:val="20"/>
          <w:szCs w:val="20"/>
        </w:rPr>
        <w:t>Ekonomi</w:t>
      </w:r>
      <w:proofErr w:type="spellEnd"/>
      <w:r w:rsidRPr="00496DC9">
        <w:rPr>
          <w:sz w:val="20"/>
          <w:szCs w:val="20"/>
        </w:rPr>
        <w:t xml:space="preserve"> dan </w:t>
      </w:r>
      <w:proofErr w:type="spellStart"/>
      <w:r w:rsidRPr="00496DC9">
        <w:rPr>
          <w:sz w:val="20"/>
          <w:szCs w:val="20"/>
        </w:rPr>
        <w:t>Bisnis</w:t>
      </w:r>
      <w:proofErr w:type="spellEnd"/>
      <w:r w:rsidRPr="00496DC9">
        <w:rPr>
          <w:sz w:val="20"/>
          <w:szCs w:val="20"/>
        </w:rPr>
        <w:t xml:space="preserve"> </w:t>
      </w:r>
      <w:proofErr w:type="spellStart"/>
      <w:r w:rsidRPr="00496DC9">
        <w:rPr>
          <w:sz w:val="20"/>
          <w:szCs w:val="20"/>
        </w:rPr>
        <w:t>Jurusan</w:t>
      </w:r>
      <w:proofErr w:type="spellEnd"/>
      <w:r w:rsidRPr="00496DC9">
        <w:rPr>
          <w:sz w:val="20"/>
          <w:szCs w:val="20"/>
        </w:rPr>
        <w:t xml:space="preserve"> </w:t>
      </w:r>
      <w:proofErr w:type="spellStart"/>
      <w:r w:rsidRPr="00496DC9">
        <w:rPr>
          <w:sz w:val="20"/>
          <w:szCs w:val="20"/>
        </w:rPr>
        <w:t>Manajemen</w:t>
      </w:r>
      <w:proofErr w:type="spellEnd"/>
    </w:p>
    <w:p w14:paraId="2A7B4BDD" w14:textId="77777777" w:rsidR="00496DC9" w:rsidRDefault="00496DC9" w:rsidP="00496DC9">
      <w:pPr>
        <w:spacing w:after="0" w:line="240" w:lineRule="auto"/>
        <w:jc w:val="center"/>
        <w:rPr>
          <w:sz w:val="20"/>
          <w:szCs w:val="20"/>
        </w:rPr>
      </w:pPr>
      <w:proofErr w:type="spellStart"/>
      <w:r w:rsidRPr="00496DC9">
        <w:rPr>
          <w:sz w:val="20"/>
          <w:szCs w:val="20"/>
        </w:rPr>
        <w:t>Universitas</w:t>
      </w:r>
      <w:proofErr w:type="spellEnd"/>
      <w:r w:rsidRPr="00496DC9">
        <w:rPr>
          <w:sz w:val="20"/>
          <w:szCs w:val="20"/>
        </w:rPr>
        <w:t xml:space="preserve"> Sam </w:t>
      </w:r>
      <w:proofErr w:type="spellStart"/>
      <w:r w:rsidRPr="00496DC9">
        <w:rPr>
          <w:sz w:val="20"/>
          <w:szCs w:val="20"/>
        </w:rPr>
        <w:t>Ratulangi</w:t>
      </w:r>
      <w:proofErr w:type="spellEnd"/>
      <w:r w:rsidRPr="00496DC9">
        <w:rPr>
          <w:sz w:val="20"/>
          <w:szCs w:val="20"/>
        </w:rPr>
        <w:t xml:space="preserve"> Manado</w:t>
      </w:r>
    </w:p>
    <w:p w14:paraId="571A19E7" w14:textId="77777777" w:rsidR="00832224" w:rsidRPr="00496DC9" w:rsidRDefault="00832224" w:rsidP="00496DC9">
      <w:pPr>
        <w:spacing w:after="0" w:line="240" w:lineRule="auto"/>
        <w:jc w:val="center"/>
        <w:rPr>
          <w:sz w:val="20"/>
          <w:szCs w:val="20"/>
        </w:rPr>
      </w:pPr>
    </w:p>
    <w:p w14:paraId="1F608ABC" w14:textId="77777777" w:rsidR="00496DC9" w:rsidRPr="00496DC9" w:rsidRDefault="00496DC9" w:rsidP="00496DC9">
      <w:pPr>
        <w:spacing w:after="0" w:line="240" w:lineRule="auto"/>
        <w:jc w:val="center"/>
        <w:rPr>
          <w:sz w:val="20"/>
          <w:szCs w:val="20"/>
        </w:rPr>
      </w:pPr>
      <w:r w:rsidRPr="00496DC9">
        <w:rPr>
          <w:sz w:val="20"/>
          <w:szCs w:val="20"/>
        </w:rPr>
        <w:t xml:space="preserve">E-mail: </w:t>
      </w:r>
    </w:p>
    <w:p w14:paraId="55B723A4" w14:textId="77777777" w:rsidR="00496DC9" w:rsidRPr="00496DC9" w:rsidRDefault="00515613" w:rsidP="00496DC9">
      <w:pPr>
        <w:spacing w:after="0" w:line="240" w:lineRule="auto"/>
        <w:jc w:val="center"/>
        <w:rPr>
          <w:sz w:val="20"/>
          <w:szCs w:val="20"/>
        </w:rPr>
      </w:pPr>
      <w:hyperlink r:id="rId8" w:history="1">
        <w:r w:rsidR="006C2352" w:rsidRPr="0057218B">
          <w:rPr>
            <w:rStyle w:val="Hyperlink"/>
            <w:sz w:val="20"/>
            <w:szCs w:val="20"/>
            <w:u w:val="none"/>
            <w:vertAlign w:val="superscript"/>
          </w:rPr>
          <w:t>1</w:t>
        </w:r>
        <w:r w:rsidR="00723435">
          <w:rPr>
            <w:rStyle w:val="Hyperlink"/>
            <w:sz w:val="20"/>
            <w:szCs w:val="20"/>
            <w:shd w:val="clear" w:color="auto" w:fill="FFFFFF"/>
          </w:rPr>
          <w:t>kimicomengkoo</w:t>
        </w:r>
        <w:r w:rsidR="006C2352" w:rsidRPr="007C256E">
          <w:rPr>
            <w:rStyle w:val="Hyperlink"/>
            <w:sz w:val="20"/>
            <w:szCs w:val="20"/>
            <w:shd w:val="clear" w:color="auto" w:fill="FFFFFF"/>
          </w:rPr>
          <w:t>@</w:t>
        </w:r>
        <w:r w:rsidR="00723435">
          <w:rPr>
            <w:rStyle w:val="Hyperlink"/>
            <w:sz w:val="20"/>
            <w:szCs w:val="20"/>
            <w:shd w:val="clear" w:color="auto" w:fill="FFFFFF"/>
          </w:rPr>
          <w:t>gmail.com</w:t>
        </w:r>
      </w:hyperlink>
    </w:p>
    <w:p w14:paraId="6DDF2025" w14:textId="0D879F9C" w:rsidR="00496DC9" w:rsidRPr="006C2352" w:rsidRDefault="00496DC9" w:rsidP="00496DC9">
      <w:pPr>
        <w:spacing w:after="0" w:line="240" w:lineRule="auto"/>
        <w:jc w:val="center"/>
        <w:rPr>
          <w:sz w:val="20"/>
          <w:szCs w:val="20"/>
          <w:u w:val="single"/>
        </w:rPr>
      </w:pPr>
      <w:r w:rsidRPr="006C2352">
        <w:rPr>
          <w:color w:val="365F91"/>
          <w:sz w:val="20"/>
          <w:szCs w:val="20"/>
          <w:vertAlign w:val="superscript"/>
        </w:rPr>
        <w:t>2</w:t>
      </w:r>
      <w:hyperlink r:id="rId9" w:history="1">
        <w:r w:rsidR="0057218B">
          <w:rPr>
            <w:rStyle w:val="Hyperlink"/>
            <w:sz w:val="20"/>
            <w:szCs w:val="20"/>
          </w:rPr>
          <w:t>luckydotulong</w:t>
        </w:r>
        <w:r w:rsidR="006C2352" w:rsidRPr="006C2352">
          <w:rPr>
            <w:rStyle w:val="Hyperlink"/>
            <w:sz w:val="20"/>
            <w:szCs w:val="20"/>
          </w:rPr>
          <w:t>@unsrat.ac.id</w:t>
        </w:r>
      </w:hyperlink>
    </w:p>
    <w:p w14:paraId="23E115EB" w14:textId="77777777" w:rsidR="00FD6DFC" w:rsidRPr="00FD6DFC" w:rsidRDefault="00515613" w:rsidP="00496DC9">
      <w:pPr>
        <w:spacing w:after="0" w:line="240" w:lineRule="auto"/>
        <w:jc w:val="center"/>
        <w:rPr>
          <w:color w:val="365F91"/>
          <w:sz w:val="20"/>
          <w:szCs w:val="20"/>
        </w:rPr>
      </w:pPr>
      <w:r>
        <w:rPr>
          <w:color w:val="365F91"/>
          <w:sz w:val="20"/>
          <w:szCs w:val="20"/>
          <w:vertAlign w:val="superscript"/>
        </w:rPr>
        <w:fldChar w:fldCharType="begin"/>
      </w:r>
      <w:r w:rsidR="00FD6DFC">
        <w:rPr>
          <w:color w:val="365F91"/>
          <w:sz w:val="20"/>
          <w:szCs w:val="20"/>
          <w:vertAlign w:val="superscript"/>
        </w:rPr>
        <w:instrText xml:space="preserve"> HYPERLINK "mailto:</w:instrText>
      </w:r>
      <w:r w:rsidR="00FD6DFC" w:rsidRPr="00FD6DFC">
        <w:rPr>
          <w:color w:val="365F91"/>
          <w:sz w:val="20"/>
          <w:szCs w:val="20"/>
          <w:vertAlign w:val="superscript"/>
        </w:rPr>
        <w:instrText>3</w:instrText>
      </w:r>
      <w:r w:rsidR="00FD6DFC" w:rsidRPr="00FD6DFC">
        <w:rPr>
          <w:color w:val="365F91"/>
          <w:sz w:val="20"/>
          <w:szCs w:val="20"/>
        </w:rPr>
        <w:instrText xml:space="preserve">janepoluan@unsrat.ac.id </w:instrText>
      </w:r>
    </w:p>
    <w:p w14:paraId="0D129032" w14:textId="77777777" w:rsidR="00FD6DFC" w:rsidRPr="008954ED" w:rsidRDefault="00FD6DFC" w:rsidP="00496DC9">
      <w:pPr>
        <w:spacing w:after="0" w:line="240" w:lineRule="auto"/>
        <w:jc w:val="center"/>
        <w:rPr>
          <w:rStyle w:val="Hyperlink"/>
          <w:sz w:val="20"/>
          <w:szCs w:val="20"/>
        </w:rPr>
      </w:pPr>
      <w:r>
        <w:rPr>
          <w:color w:val="365F91"/>
          <w:sz w:val="20"/>
          <w:szCs w:val="20"/>
          <w:vertAlign w:val="superscript"/>
        </w:rPr>
        <w:instrText xml:space="preserve">" </w:instrText>
      </w:r>
      <w:r w:rsidR="00515613">
        <w:rPr>
          <w:color w:val="365F91"/>
          <w:sz w:val="20"/>
          <w:szCs w:val="20"/>
          <w:vertAlign w:val="superscript"/>
        </w:rPr>
        <w:fldChar w:fldCharType="separate"/>
      </w:r>
      <w:r w:rsidRPr="0057218B">
        <w:rPr>
          <w:rStyle w:val="Hyperlink"/>
          <w:sz w:val="20"/>
          <w:szCs w:val="20"/>
          <w:u w:val="none"/>
          <w:vertAlign w:val="superscript"/>
        </w:rPr>
        <w:t>3</w:t>
      </w:r>
      <w:r w:rsidR="0057218B">
        <w:rPr>
          <w:rStyle w:val="Hyperlink"/>
          <w:sz w:val="20"/>
          <w:szCs w:val="20"/>
        </w:rPr>
        <w:t>genitagracia73@gmail.com</w:t>
      </w:r>
    </w:p>
    <w:p w14:paraId="26C568B7" w14:textId="77777777" w:rsidR="0088149E" w:rsidRDefault="00515613" w:rsidP="0088149E">
      <w:pPr>
        <w:spacing w:after="0" w:line="240" w:lineRule="auto"/>
        <w:jc w:val="center"/>
        <w:rPr>
          <w:color w:val="365F91"/>
          <w:sz w:val="20"/>
          <w:szCs w:val="20"/>
          <w:vertAlign w:val="superscript"/>
        </w:rPr>
      </w:pPr>
      <w:r>
        <w:rPr>
          <w:color w:val="365F91"/>
          <w:sz w:val="20"/>
          <w:szCs w:val="20"/>
          <w:vertAlign w:val="superscript"/>
        </w:rPr>
        <w:fldChar w:fldCharType="end"/>
      </w:r>
    </w:p>
    <w:p w14:paraId="2DD31CF0" w14:textId="77777777" w:rsidR="0088149E" w:rsidRDefault="0088149E" w:rsidP="0088149E">
      <w:pPr>
        <w:spacing w:after="0" w:line="240" w:lineRule="auto"/>
        <w:jc w:val="center"/>
        <w:rPr>
          <w:color w:val="365F91"/>
          <w:sz w:val="20"/>
          <w:szCs w:val="20"/>
          <w:vertAlign w:val="superscript"/>
        </w:rPr>
      </w:pPr>
    </w:p>
    <w:p w14:paraId="43F0AA99" w14:textId="3C6946EF" w:rsidR="00496DC9" w:rsidRPr="006C2352" w:rsidRDefault="00496DC9" w:rsidP="0088149E">
      <w:pPr>
        <w:spacing w:after="0" w:line="240" w:lineRule="auto"/>
        <w:jc w:val="both"/>
        <w:rPr>
          <w:sz w:val="20"/>
          <w:szCs w:val="20"/>
        </w:rPr>
      </w:pPr>
      <w:proofErr w:type="spellStart"/>
      <w:r w:rsidRPr="00C454D8">
        <w:rPr>
          <w:b/>
          <w:color w:val="000000"/>
          <w:sz w:val="20"/>
          <w:szCs w:val="20"/>
        </w:rPr>
        <w:t>Abstrak</w:t>
      </w:r>
      <w:proofErr w:type="spellEnd"/>
      <w:r w:rsidRPr="00C454D8">
        <w:rPr>
          <w:b/>
          <w:color w:val="000000"/>
          <w:sz w:val="20"/>
          <w:szCs w:val="20"/>
        </w:rPr>
        <w:t xml:space="preserve">: </w:t>
      </w:r>
      <w:r w:rsidR="00723435" w:rsidRPr="00723435">
        <w:rPr>
          <w:color w:val="000000"/>
          <w:sz w:val="20"/>
          <w:szCs w:val="20"/>
        </w:rPr>
        <w:t xml:space="preserve">Salah </w:t>
      </w:r>
      <w:proofErr w:type="spellStart"/>
      <w:r w:rsidR="00723435" w:rsidRPr="00723435">
        <w:rPr>
          <w:color w:val="000000"/>
          <w:sz w:val="20"/>
          <w:szCs w:val="20"/>
        </w:rPr>
        <w:t>satu</w:t>
      </w:r>
      <w:proofErr w:type="spellEnd"/>
      <w:r w:rsidR="00723435" w:rsidRPr="00723435">
        <w:rPr>
          <w:color w:val="000000"/>
          <w:sz w:val="20"/>
          <w:szCs w:val="20"/>
        </w:rPr>
        <w:t xml:space="preserve"> </w:t>
      </w:r>
      <w:proofErr w:type="spellStart"/>
      <w:r w:rsidR="00723435" w:rsidRPr="00723435">
        <w:rPr>
          <w:color w:val="000000"/>
          <w:sz w:val="20"/>
          <w:szCs w:val="20"/>
        </w:rPr>
        <w:t>faktor</w:t>
      </w:r>
      <w:proofErr w:type="spellEnd"/>
      <w:r w:rsidR="00723435" w:rsidRPr="00723435">
        <w:rPr>
          <w:color w:val="000000"/>
          <w:sz w:val="20"/>
          <w:szCs w:val="20"/>
        </w:rPr>
        <w:t xml:space="preserve"> yang </w:t>
      </w:r>
      <w:proofErr w:type="spellStart"/>
      <w:r w:rsidR="00723435" w:rsidRPr="00723435">
        <w:rPr>
          <w:color w:val="000000"/>
          <w:sz w:val="20"/>
          <w:szCs w:val="20"/>
        </w:rPr>
        <w:t>mempengaruhi</w:t>
      </w:r>
      <w:proofErr w:type="spellEnd"/>
      <w:r w:rsidR="00723435" w:rsidRPr="00723435">
        <w:rPr>
          <w:color w:val="000000"/>
          <w:sz w:val="20"/>
          <w:szCs w:val="20"/>
        </w:rPr>
        <w:t xml:space="preserve"> </w:t>
      </w:r>
      <w:proofErr w:type="spellStart"/>
      <w:r w:rsidR="00723435" w:rsidRPr="00723435">
        <w:rPr>
          <w:color w:val="000000"/>
          <w:sz w:val="20"/>
          <w:szCs w:val="20"/>
        </w:rPr>
        <w:t>tingkat</w:t>
      </w:r>
      <w:proofErr w:type="spellEnd"/>
      <w:r w:rsidR="00723435" w:rsidRPr="00723435">
        <w:rPr>
          <w:color w:val="000000"/>
          <w:sz w:val="20"/>
          <w:szCs w:val="20"/>
        </w:rPr>
        <w:t xml:space="preserve"> </w:t>
      </w:r>
      <w:proofErr w:type="spellStart"/>
      <w:r w:rsidR="00723435" w:rsidRPr="00723435">
        <w:rPr>
          <w:color w:val="000000"/>
          <w:sz w:val="20"/>
          <w:szCs w:val="20"/>
        </w:rPr>
        <w:t>keberhasilan</w:t>
      </w:r>
      <w:proofErr w:type="spellEnd"/>
      <w:r w:rsidR="00723435" w:rsidRPr="00723435">
        <w:rPr>
          <w:color w:val="000000"/>
          <w:sz w:val="20"/>
          <w:szCs w:val="20"/>
        </w:rPr>
        <w:t xml:space="preserve"> </w:t>
      </w:r>
      <w:proofErr w:type="spellStart"/>
      <w:r w:rsidR="00723435" w:rsidRPr="00723435">
        <w:rPr>
          <w:color w:val="000000"/>
          <w:sz w:val="20"/>
          <w:szCs w:val="20"/>
        </w:rPr>
        <w:t>suatu</w:t>
      </w:r>
      <w:proofErr w:type="spellEnd"/>
      <w:r w:rsidR="00723435" w:rsidRPr="00723435">
        <w:rPr>
          <w:color w:val="000000"/>
          <w:sz w:val="20"/>
          <w:szCs w:val="20"/>
        </w:rPr>
        <w:t xml:space="preserve"> </w:t>
      </w:r>
      <w:proofErr w:type="spellStart"/>
      <w:r w:rsidR="00723435" w:rsidRPr="00723435">
        <w:rPr>
          <w:color w:val="000000"/>
          <w:sz w:val="20"/>
          <w:szCs w:val="20"/>
        </w:rPr>
        <w:t>organisasi</w:t>
      </w:r>
      <w:proofErr w:type="spellEnd"/>
      <w:r w:rsidR="00723435" w:rsidRPr="00723435">
        <w:rPr>
          <w:color w:val="000000"/>
          <w:sz w:val="20"/>
          <w:szCs w:val="20"/>
        </w:rPr>
        <w:t xml:space="preserve"> </w:t>
      </w:r>
      <w:proofErr w:type="spellStart"/>
      <w:r w:rsidR="00723435" w:rsidRPr="00723435">
        <w:rPr>
          <w:color w:val="000000"/>
          <w:sz w:val="20"/>
          <w:szCs w:val="20"/>
        </w:rPr>
        <w:t>yaitu</w:t>
      </w:r>
      <w:proofErr w:type="spellEnd"/>
      <w:r w:rsidR="00723435" w:rsidRPr="00723435">
        <w:rPr>
          <w:color w:val="000000"/>
          <w:sz w:val="20"/>
          <w:szCs w:val="20"/>
        </w:rPr>
        <w:t xml:space="preserve"> </w:t>
      </w:r>
      <w:proofErr w:type="spellStart"/>
      <w:r w:rsidR="00723435" w:rsidRPr="00723435">
        <w:rPr>
          <w:color w:val="000000"/>
          <w:sz w:val="20"/>
          <w:szCs w:val="20"/>
        </w:rPr>
        <w:t>kinerja</w:t>
      </w:r>
      <w:proofErr w:type="spellEnd"/>
      <w:r w:rsidR="00723435" w:rsidRPr="00723435">
        <w:rPr>
          <w:color w:val="000000"/>
          <w:sz w:val="20"/>
          <w:szCs w:val="20"/>
        </w:rPr>
        <w:t xml:space="preserve"> </w:t>
      </w:r>
      <w:proofErr w:type="spellStart"/>
      <w:r w:rsidR="00723435" w:rsidRPr="00723435">
        <w:rPr>
          <w:color w:val="000000"/>
          <w:sz w:val="20"/>
          <w:szCs w:val="20"/>
        </w:rPr>
        <w:t>karyawannya</w:t>
      </w:r>
      <w:proofErr w:type="spellEnd"/>
      <w:r w:rsidR="00723435" w:rsidRPr="00723435">
        <w:rPr>
          <w:color w:val="000000"/>
          <w:sz w:val="20"/>
          <w:szCs w:val="20"/>
        </w:rPr>
        <w:t xml:space="preserve">. Agar </w:t>
      </w:r>
      <w:proofErr w:type="spellStart"/>
      <w:r w:rsidR="00723435" w:rsidRPr="00723435">
        <w:rPr>
          <w:color w:val="000000"/>
          <w:sz w:val="20"/>
          <w:szCs w:val="20"/>
        </w:rPr>
        <w:t>aktivitas</w:t>
      </w:r>
      <w:proofErr w:type="spellEnd"/>
      <w:r w:rsidR="00723435" w:rsidRPr="00723435">
        <w:rPr>
          <w:color w:val="000000"/>
          <w:sz w:val="20"/>
          <w:szCs w:val="20"/>
        </w:rPr>
        <w:t xml:space="preserve"> </w:t>
      </w:r>
      <w:proofErr w:type="spellStart"/>
      <w:r w:rsidR="00723435" w:rsidRPr="00723435">
        <w:rPr>
          <w:color w:val="000000"/>
          <w:sz w:val="20"/>
          <w:szCs w:val="20"/>
        </w:rPr>
        <w:t>manajemen</w:t>
      </w:r>
      <w:proofErr w:type="spellEnd"/>
      <w:r w:rsidR="00723435" w:rsidRPr="00723435">
        <w:rPr>
          <w:color w:val="000000"/>
          <w:sz w:val="20"/>
          <w:szCs w:val="20"/>
        </w:rPr>
        <w:t xml:space="preserve"> </w:t>
      </w:r>
      <w:proofErr w:type="spellStart"/>
      <w:r w:rsidR="00723435" w:rsidRPr="00723435">
        <w:rPr>
          <w:color w:val="000000"/>
          <w:sz w:val="20"/>
          <w:szCs w:val="20"/>
        </w:rPr>
        <w:t>berjalan</w:t>
      </w:r>
      <w:proofErr w:type="spellEnd"/>
      <w:r w:rsidR="00723435" w:rsidRPr="00723435">
        <w:rPr>
          <w:color w:val="000000"/>
          <w:sz w:val="20"/>
          <w:szCs w:val="20"/>
        </w:rPr>
        <w:t xml:space="preserve"> </w:t>
      </w:r>
      <w:proofErr w:type="spellStart"/>
      <w:r w:rsidR="00723435" w:rsidRPr="00723435">
        <w:rPr>
          <w:color w:val="000000"/>
          <w:sz w:val="20"/>
          <w:szCs w:val="20"/>
        </w:rPr>
        <w:t>dengan</w:t>
      </w:r>
      <w:proofErr w:type="spellEnd"/>
      <w:r w:rsidR="00723435" w:rsidRPr="00723435">
        <w:rPr>
          <w:color w:val="000000"/>
          <w:sz w:val="20"/>
          <w:szCs w:val="20"/>
        </w:rPr>
        <w:t xml:space="preserve"> </w:t>
      </w:r>
      <w:proofErr w:type="spellStart"/>
      <w:r w:rsidR="00723435" w:rsidRPr="00723435">
        <w:rPr>
          <w:color w:val="000000"/>
          <w:sz w:val="20"/>
          <w:szCs w:val="20"/>
        </w:rPr>
        <w:t>baik</w:t>
      </w:r>
      <w:proofErr w:type="spellEnd"/>
      <w:r w:rsidR="00723435" w:rsidRPr="00723435">
        <w:rPr>
          <w:color w:val="000000"/>
          <w:sz w:val="20"/>
          <w:szCs w:val="20"/>
        </w:rPr>
        <w:t xml:space="preserve">, </w:t>
      </w:r>
      <w:proofErr w:type="spellStart"/>
      <w:r w:rsidR="00723435" w:rsidRPr="00723435">
        <w:rPr>
          <w:color w:val="000000"/>
          <w:sz w:val="20"/>
          <w:szCs w:val="20"/>
        </w:rPr>
        <w:t>maka</w:t>
      </w:r>
      <w:proofErr w:type="spellEnd"/>
      <w:r w:rsidR="00723435" w:rsidRPr="00723435">
        <w:rPr>
          <w:color w:val="000000"/>
          <w:sz w:val="20"/>
          <w:szCs w:val="20"/>
        </w:rPr>
        <w:t xml:space="preserve"> </w:t>
      </w:r>
      <w:proofErr w:type="spellStart"/>
      <w:r w:rsidR="00723435" w:rsidRPr="00723435">
        <w:rPr>
          <w:color w:val="000000"/>
          <w:sz w:val="20"/>
          <w:szCs w:val="20"/>
        </w:rPr>
        <w:t>perusahaan</w:t>
      </w:r>
      <w:proofErr w:type="spellEnd"/>
      <w:r w:rsidR="00723435" w:rsidRPr="00723435">
        <w:rPr>
          <w:color w:val="000000"/>
          <w:sz w:val="20"/>
          <w:szCs w:val="20"/>
        </w:rPr>
        <w:t xml:space="preserve"> </w:t>
      </w:r>
      <w:proofErr w:type="spellStart"/>
      <w:r w:rsidR="00723435" w:rsidRPr="00723435">
        <w:rPr>
          <w:color w:val="000000"/>
          <w:sz w:val="20"/>
          <w:szCs w:val="20"/>
        </w:rPr>
        <w:t>harus</w:t>
      </w:r>
      <w:proofErr w:type="spellEnd"/>
      <w:r w:rsidR="00723435" w:rsidRPr="00723435">
        <w:rPr>
          <w:color w:val="000000"/>
          <w:sz w:val="20"/>
          <w:szCs w:val="20"/>
        </w:rPr>
        <w:t xml:space="preserve"> </w:t>
      </w:r>
      <w:proofErr w:type="spellStart"/>
      <w:r w:rsidR="00723435" w:rsidRPr="00723435">
        <w:rPr>
          <w:color w:val="000000"/>
          <w:sz w:val="20"/>
          <w:szCs w:val="20"/>
        </w:rPr>
        <w:t>memiliki</w:t>
      </w:r>
      <w:proofErr w:type="spellEnd"/>
      <w:r w:rsidR="00723435" w:rsidRPr="00723435">
        <w:rPr>
          <w:color w:val="000000"/>
          <w:sz w:val="20"/>
          <w:szCs w:val="20"/>
        </w:rPr>
        <w:t xml:space="preserve"> </w:t>
      </w:r>
      <w:proofErr w:type="spellStart"/>
      <w:r w:rsidR="00723435" w:rsidRPr="00723435">
        <w:rPr>
          <w:color w:val="000000"/>
          <w:sz w:val="20"/>
          <w:szCs w:val="20"/>
        </w:rPr>
        <w:t>karyawan</w:t>
      </w:r>
      <w:proofErr w:type="spellEnd"/>
      <w:r w:rsidR="00723435" w:rsidRPr="00723435">
        <w:rPr>
          <w:color w:val="000000"/>
          <w:sz w:val="20"/>
          <w:szCs w:val="20"/>
        </w:rPr>
        <w:t xml:space="preserve"> yang </w:t>
      </w:r>
      <w:proofErr w:type="spellStart"/>
      <w:r w:rsidR="00723435" w:rsidRPr="00723435">
        <w:rPr>
          <w:color w:val="000000"/>
          <w:sz w:val="20"/>
          <w:szCs w:val="20"/>
        </w:rPr>
        <w:t>berpengetahuan</w:t>
      </w:r>
      <w:proofErr w:type="spellEnd"/>
      <w:r w:rsidR="00723435" w:rsidRPr="00723435">
        <w:rPr>
          <w:color w:val="000000"/>
          <w:sz w:val="20"/>
          <w:szCs w:val="20"/>
        </w:rPr>
        <w:t xml:space="preserve"> </w:t>
      </w:r>
      <w:proofErr w:type="spellStart"/>
      <w:r w:rsidR="00723435" w:rsidRPr="00723435">
        <w:rPr>
          <w:color w:val="000000"/>
          <w:sz w:val="20"/>
          <w:szCs w:val="20"/>
        </w:rPr>
        <w:t>serta</w:t>
      </w:r>
      <w:proofErr w:type="spellEnd"/>
      <w:r w:rsidR="00723435" w:rsidRPr="00723435">
        <w:rPr>
          <w:color w:val="000000"/>
          <w:sz w:val="20"/>
          <w:szCs w:val="20"/>
        </w:rPr>
        <w:t xml:space="preserve"> </w:t>
      </w:r>
      <w:proofErr w:type="spellStart"/>
      <w:r w:rsidR="00723435" w:rsidRPr="00723435">
        <w:rPr>
          <w:color w:val="000000"/>
          <w:sz w:val="20"/>
          <w:szCs w:val="20"/>
        </w:rPr>
        <w:t>usaha</w:t>
      </w:r>
      <w:proofErr w:type="spellEnd"/>
      <w:r w:rsidR="00723435" w:rsidRPr="00723435">
        <w:rPr>
          <w:color w:val="000000"/>
          <w:sz w:val="20"/>
          <w:szCs w:val="20"/>
        </w:rPr>
        <w:t xml:space="preserve"> </w:t>
      </w:r>
      <w:proofErr w:type="spellStart"/>
      <w:r w:rsidR="00723435" w:rsidRPr="00723435">
        <w:rPr>
          <w:color w:val="000000"/>
          <w:sz w:val="20"/>
          <w:szCs w:val="20"/>
        </w:rPr>
        <w:t>untuk</w:t>
      </w:r>
      <w:proofErr w:type="spellEnd"/>
      <w:r w:rsidR="00723435" w:rsidRPr="00723435">
        <w:rPr>
          <w:color w:val="000000"/>
          <w:sz w:val="20"/>
          <w:szCs w:val="20"/>
        </w:rPr>
        <w:t xml:space="preserve"> </w:t>
      </w:r>
      <w:proofErr w:type="spellStart"/>
      <w:r w:rsidR="00723435" w:rsidRPr="00723435">
        <w:rPr>
          <w:color w:val="000000"/>
          <w:sz w:val="20"/>
          <w:szCs w:val="20"/>
        </w:rPr>
        <w:t>mengelola</w:t>
      </w:r>
      <w:proofErr w:type="spellEnd"/>
      <w:r w:rsidR="00723435" w:rsidRPr="00723435">
        <w:rPr>
          <w:color w:val="000000"/>
          <w:sz w:val="20"/>
          <w:szCs w:val="20"/>
        </w:rPr>
        <w:t xml:space="preserve"> </w:t>
      </w:r>
      <w:proofErr w:type="spellStart"/>
      <w:r w:rsidR="00723435" w:rsidRPr="00723435">
        <w:rPr>
          <w:color w:val="000000"/>
          <w:sz w:val="20"/>
          <w:szCs w:val="20"/>
        </w:rPr>
        <w:t>perusahaan</w:t>
      </w:r>
      <w:proofErr w:type="spellEnd"/>
      <w:r w:rsidR="00723435" w:rsidRPr="00723435">
        <w:rPr>
          <w:color w:val="000000"/>
          <w:sz w:val="20"/>
          <w:szCs w:val="20"/>
        </w:rPr>
        <w:t xml:space="preserve"> </w:t>
      </w:r>
      <w:proofErr w:type="spellStart"/>
      <w:r w:rsidR="00723435" w:rsidRPr="00723435">
        <w:rPr>
          <w:color w:val="000000"/>
          <w:sz w:val="20"/>
          <w:szCs w:val="20"/>
        </w:rPr>
        <w:t>seoptimal</w:t>
      </w:r>
      <w:proofErr w:type="spellEnd"/>
      <w:r w:rsidR="00723435" w:rsidRPr="00723435">
        <w:rPr>
          <w:color w:val="000000"/>
          <w:sz w:val="20"/>
          <w:szCs w:val="20"/>
        </w:rPr>
        <w:t xml:space="preserve"> </w:t>
      </w:r>
      <w:proofErr w:type="spellStart"/>
      <w:r w:rsidR="00723435" w:rsidRPr="00723435">
        <w:rPr>
          <w:color w:val="000000"/>
          <w:sz w:val="20"/>
          <w:szCs w:val="20"/>
        </w:rPr>
        <w:t>mungkin</w:t>
      </w:r>
      <w:proofErr w:type="spellEnd"/>
      <w:r w:rsidR="00723435" w:rsidRPr="00723435">
        <w:rPr>
          <w:color w:val="000000"/>
          <w:sz w:val="20"/>
          <w:szCs w:val="20"/>
        </w:rPr>
        <w:t xml:space="preserve"> </w:t>
      </w:r>
      <w:proofErr w:type="spellStart"/>
      <w:r w:rsidR="00723435" w:rsidRPr="00723435">
        <w:rPr>
          <w:color w:val="000000"/>
          <w:sz w:val="20"/>
          <w:szCs w:val="20"/>
        </w:rPr>
        <w:t>sehingga</w:t>
      </w:r>
      <w:proofErr w:type="spellEnd"/>
      <w:r w:rsidR="00723435" w:rsidRPr="00723435">
        <w:rPr>
          <w:color w:val="000000"/>
          <w:sz w:val="20"/>
          <w:szCs w:val="20"/>
        </w:rPr>
        <w:t xml:space="preserve"> </w:t>
      </w:r>
      <w:proofErr w:type="spellStart"/>
      <w:r w:rsidR="00723435" w:rsidRPr="00723435">
        <w:rPr>
          <w:color w:val="000000"/>
          <w:sz w:val="20"/>
          <w:szCs w:val="20"/>
        </w:rPr>
        <w:t>kinerja</w:t>
      </w:r>
      <w:proofErr w:type="spellEnd"/>
      <w:r w:rsidR="00723435" w:rsidRPr="00723435">
        <w:rPr>
          <w:color w:val="000000"/>
          <w:sz w:val="20"/>
          <w:szCs w:val="20"/>
        </w:rPr>
        <w:t xml:space="preserve"> </w:t>
      </w:r>
      <w:proofErr w:type="spellStart"/>
      <w:r w:rsidR="00723435" w:rsidRPr="00723435">
        <w:rPr>
          <w:color w:val="000000"/>
          <w:sz w:val="20"/>
          <w:szCs w:val="20"/>
        </w:rPr>
        <w:t>karyawan</w:t>
      </w:r>
      <w:proofErr w:type="spellEnd"/>
      <w:r w:rsidR="00723435" w:rsidRPr="00723435">
        <w:rPr>
          <w:color w:val="000000"/>
          <w:sz w:val="20"/>
          <w:szCs w:val="20"/>
        </w:rPr>
        <w:t xml:space="preserve"> </w:t>
      </w:r>
      <w:proofErr w:type="spellStart"/>
      <w:r w:rsidR="00723435" w:rsidRPr="00723435">
        <w:rPr>
          <w:color w:val="000000"/>
          <w:sz w:val="20"/>
          <w:szCs w:val="20"/>
        </w:rPr>
        <w:t>dapat</w:t>
      </w:r>
      <w:proofErr w:type="spellEnd"/>
      <w:r w:rsidR="00723435" w:rsidRPr="00723435">
        <w:rPr>
          <w:color w:val="000000"/>
          <w:sz w:val="20"/>
          <w:szCs w:val="20"/>
        </w:rPr>
        <w:t xml:space="preserve"> </w:t>
      </w:r>
      <w:proofErr w:type="spellStart"/>
      <w:r w:rsidR="00723435" w:rsidRPr="00723435">
        <w:rPr>
          <w:color w:val="000000"/>
          <w:sz w:val="20"/>
          <w:szCs w:val="20"/>
        </w:rPr>
        <w:t>meningkat</w:t>
      </w:r>
      <w:proofErr w:type="spellEnd"/>
      <w:r w:rsidR="00723435" w:rsidRPr="00723435">
        <w:rPr>
          <w:color w:val="000000"/>
          <w:sz w:val="20"/>
          <w:szCs w:val="20"/>
        </w:rPr>
        <w:t xml:space="preserve">. </w:t>
      </w:r>
      <w:proofErr w:type="spellStart"/>
      <w:r w:rsidR="00723435" w:rsidRPr="00723435">
        <w:rPr>
          <w:color w:val="000000"/>
          <w:sz w:val="20"/>
          <w:szCs w:val="20"/>
        </w:rPr>
        <w:t>Peningkatan</w:t>
      </w:r>
      <w:proofErr w:type="spellEnd"/>
      <w:r w:rsidR="00723435" w:rsidRPr="00723435">
        <w:rPr>
          <w:color w:val="000000"/>
          <w:sz w:val="20"/>
          <w:szCs w:val="20"/>
        </w:rPr>
        <w:t xml:space="preserve"> </w:t>
      </w:r>
      <w:proofErr w:type="spellStart"/>
      <w:r w:rsidR="00723435" w:rsidRPr="00723435">
        <w:rPr>
          <w:color w:val="000000"/>
          <w:sz w:val="20"/>
          <w:szCs w:val="20"/>
        </w:rPr>
        <w:t>kualitas</w:t>
      </w:r>
      <w:proofErr w:type="spellEnd"/>
      <w:r w:rsidR="00723435" w:rsidRPr="00723435">
        <w:rPr>
          <w:color w:val="000000"/>
          <w:sz w:val="20"/>
          <w:szCs w:val="20"/>
        </w:rPr>
        <w:t xml:space="preserve"> </w:t>
      </w:r>
      <w:proofErr w:type="spellStart"/>
      <w:r w:rsidR="00723435" w:rsidRPr="00723435">
        <w:rPr>
          <w:color w:val="000000"/>
          <w:sz w:val="20"/>
          <w:szCs w:val="20"/>
        </w:rPr>
        <w:t>kehidupan</w:t>
      </w:r>
      <w:proofErr w:type="spellEnd"/>
      <w:r w:rsidR="00723435" w:rsidRPr="00723435">
        <w:rPr>
          <w:color w:val="000000"/>
          <w:sz w:val="20"/>
          <w:szCs w:val="20"/>
        </w:rPr>
        <w:t xml:space="preserve"> </w:t>
      </w:r>
      <w:proofErr w:type="spellStart"/>
      <w:r w:rsidR="00723435" w:rsidRPr="00723435">
        <w:rPr>
          <w:color w:val="000000"/>
          <w:sz w:val="20"/>
          <w:szCs w:val="20"/>
        </w:rPr>
        <w:t>kerja</w:t>
      </w:r>
      <w:proofErr w:type="spellEnd"/>
      <w:r w:rsidR="00723435" w:rsidRPr="00723435">
        <w:rPr>
          <w:color w:val="000000"/>
          <w:sz w:val="20"/>
          <w:szCs w:val="20"/>
        </w:rPr>
        <w:t xml:space="preserve"> </w:t>
      </w:r>
      <w:proofErr w:type="spellStart"/>
      <w:r w:rsidR="00723435" w:rsidRPr="00723435">
        <w:rPr>
          <w:color w:val="000000"/>
          <w:sz w:val="20"/>
          <w:szCs w:val="20"/>
        </w:rPr>
        <w:t>diperlukan</w:t>
      </w:r>
      <w:proofErr w:type="spellEnd"/>
      <w:r w:rsidR="00723435" w:rsidRPr="00723435">
        <w:rPr>
          <w:color w:val="000000"/>
          <w:sz w:val="20"/>
          <w:szCs w:val="20"/>
        </w:rPr>
        <w:t xml:space="preserve"> </w:t>
      </w:r>
      <w:proofErr w:type="spellStart"/>
      <w:r w:rsidR="00723435" w:rsidRPr="00723435">
        <w:rPr>
          <w:color w:val="000000"/>
          <w:sz w:val="20"/>
          <w:szCs w:val="20"/>
        </w:rPr>
        <w:t>untuk</w:t>
      </w:r>
      <w:proofErr w:type="spellEnd"/>
      <w:r w:rsidR="00723435" w:rsidRPr="00723435">
        <w:rPr>
          <w:color w:val="000000"/>
          <w:sz w:val="20"/>
          <w:szCs w:val="20"/>
        </w:rPr>
        <w:t xml:space="preserve"> </w:t>
      </w:r>
      <w:proofErr w:type="spellStart"/>
      <w:r w:rsidR="00723435" w:rsidRPr="00723435">
        <w:rPr>
          <w:color w:val="000000"/>
          <w:sz w:val="20"/>
          <w:szCs w:val="20"/>
        </w:rPr>
        <w:t>menciptakan</w:t>
      </w:r>
      <w:proofErr w:type="spellEnd"/>
      <w:r w:rsidR="00723435" w:rsidRPr="00723435">
        <w:rPr>
          <w:color w:val="000000"/>
          <w:sz w:val="20"/>
          <w:szCs w:val="20"/>
        </w:rPr>
        <w:t xml:space="preserve"> </w:t>
      </w:r>
      <w:proofErr w:type="spellStart"/>
      <w:r w:rsidR="00723435" w:rsidRPr="00723435">
        <w:rPr>
          <w:color w:val="000000"/>
          <w:sz w:val="20"/>
          <w:szCs w:val="20"/>
        </w:rPr>
        <w:t>kepuasan</w:t>
      </w:r>
      <w:proofErr w:type="spellEnd"/>
      <w:r w:rsidR="00723435" w:rsidRPr="00723435">
        <w:rPr>
          <w:color w:val="000000"/>
          <w:sz w:val="20"/>
          <w:szCs w:val="20"/>
        </w:rPr>
        <w:t xml:space="preserve"> </w:t>
      </w:r>
      <w:proofErr w:type="spellStart"/>
      <w:r w:rsidR="00723435" w:rsidRPr="00723435">
        <w:rPr>
          <w:color w:val="000000"/>
          <w:sz w:val="20"/>
          <w:szCs w:val="20"/>
        </w:rPr>
        <w:t>kerja</w:t>
      </w:r>
      <w:proofErr w:type="spellEnd"/>
      <w:r w:rsidR="00723435" w:rsidRPr="00723435">
        <w:rPr>
          <w:color w:val="000000"/>
          <w:sz w:val="20"/>
          <w:szCs w:val="20"/>
        </w:rPr>
        <w:t xml:space="preserve"> </w:t>
      </w:r>
      <w:proofErr w:type="spellStart"/>
      <w:r w:rsidR="00723435" w:rsidRPr="00723435">
        <w:rPr>
          <w:color w:val="000000"/>
          <w:sz w:val="20"/>
          <w:szCs w:val="20"/>
        </w:rPr>
        <w:t>sebagai</w:t>
      </w:r>
      <w:proofErr w:type="spellEnd"/>
      <w:r w:rsidR="00723435" w:rsidRPr="00723435">
        <w:rPr>
          <w:color w:val="000000"/>
          <w:sz w:val="20"/>
          <w:szCs w:val="20"/>
        </w:rPr>
        <w:t xml:space="preserve"> </w:t>
      </w:r>
      <w:proofErr w:type="spellStart"/>
      <w:r w:rsidR="00723435" w:rsidRPr="00723435">
        <w:rPr>
          <w:color w:val="000000"/>
          <w:sz w:val="20"/>
          <w:szCs w:val="20"/>
        </w:rPr>
        <w:t>pemicu</w:t>
      </w:r>
      <w:proofErr w:type="spellEnd"/>
      <w:r w:rsidR="00723435" w:rsidRPr="00723435">
        <w:rPr>
          <w:color w:val="000000"/>
          <w:sz w:val="20"/>
          <w:szCs w:val="20"/>
        </w:rPr>
        <w:t xml:space="preserve"> dan </w:t>
      </w:r>
      <w:proofErr w:type="spellStart"/>
      <w:r w:rsidR="00723435" w:rsidRPr="00723435">
        <w:rPr>
          <w:color w:val="000000"/>
          <w:sz w:val="20"/>
          <w:szCs w:val="20"/>
        </w:rPr>
        <w:t>pembentuk</w:t>
      </w:r>
      <w:proofErr w:type="spellEnd"/>
      <w:r w:rsidR="00723435" w:rsidRPr="00723435">
        <w:rPr>
          <w:color w:val="000000"/>
          <w:sz w:val="20"/>
          <w:szCs w:val="20"/>
        </w:rPr>
        <w:t xml:space="preserve"> </w:t>
      </w:r>
      <w:proofErr w:type="spellStart"/>
      <w:r w:rsidR="00723435" w:rsidRPr="00723435">
        <w:rPr>
          <w:color w:val="000000"/>
          <w:sz w:val="20"/>
          <w:szCs w:val="20"/>
        </w:rPr>
        <w:t>kinerja</w:t>
      </w:r>
      <w:proofErr w:type="spellEnd"/>
      <w:r w:rsidR="00723435" w:rsidRPr="00723435">
        <w:rPr>
          <w:color w:val="000000"/>
          <w:sz w:val="20"/>
          <w:szCs w:val="20"/>
        </w:rPr>
        <w:t xml:space="preserve"> </w:t>
      </w:r>
      <w:proofErr w:type="spellStart"/>
      <w:r w:rsidR="00723435" w:rsidRPr="00723435">
        <w:rPr>
          <w:color w:val="000000"/>
          <w:sz w:val="20"/>
          <w:szCs w:val="20"/>
        </w:rPr>
        <w:t>karyawan</w:t>
      </w:r>
      <w:proofErr w:type="spellEnd"/>
      <w:r w:rsidR="00723435" w:rsidRPr="00723435">
        <w:rPr>
          <w:color w:val="000000"/>
          <w:sz w:val="20"/>
          <w:szCs w:val="20"/>
        </w:rPr>
        <w:t xml:space="preserve"> yang </w:t>
      </w:r>
      <w:proofErr w:type="spellStart"/>
      <w:r w:rsidR="00723435" w:rsidRPr="00723435">
        <w:rPr>
          <w:color w:val="000000"/>
          <w:sz w:val="20"/>
          <w:szCs w:val="20"/>
        </w:rPr>
        <w:t>baik</w:t>
      </w:r>
      <w:proofErr w:type="spellEnd"/>
      <w:r w:rsidR="00723435" w:rsidRPr="00723435">
        <w:rPr>
          <w:color w:val="000000"/>
          <w:sz w:val="20"/>
          <w:szCs w:val="20"/>
        </w:rPr>
        <w:t xml:space="preserve"> dan </w:t>
      </w:r>
      <w:proofErr w:type="spellStart"/>
      <w:r w:rsidR="00723435" w:rsidRPr="00723435">
        <w:rPr>
          <w:color w:val="000000"/>
          <w:sz w:val="20"/>
          <w:szCs w:val="20"/>
        </w:rPr>
        <w:t>berkualitas</w:t>
      </w:r>
      <w:proofErr w:type="spellEnd"/>
      <w:r w:rsidR="00723435" w:rsidRPr="00723435">
        <w:rPr>
          <w:color w:val="000000"/>
          <w:sz w:val="20"/>
          <w:szCs w:val="20"/>
        </w:rPr>
        <w:t xml:space="preserve">. </w:t>
      </w:r>
      <w:proofErr w:type="spellStart"/>
      <w:r w:rsidR="00723435" w:rsidRPr="00723435">
        <w:rPr>
          <w:color w:val="000000"/>
          <w:sz w:val="20"/>
          <w:szCs w:val="20"/>
        </w:rPr>
        <w:t>Tujuan</w:t>
      </w:r>
      <w:proofErr w:type="spellEnd"/>
      <w:r w:rsidR="00723435" w:rsidRPr="00723435">
        <w:rPr>
          <w:color w:val="000000"/>
          <w:sz w:val="20"/>
          <w:szCs w:val="20"/>
        </w:rPr>
        <w:t xml:space="preserve"> </w:t>
      </w:r>
      <w:proofErr w:type="spellStart"/>
      <w:r w:rsidR="00723435" w:rsidRPr="00723435">
        <w:rPr>
          <w:color w:val="000000"/>
          <w:sz w:val="20"/>
          <w:szCs w:val="20"/>
        </w:rPr>
        <w:t>dari</w:t>
      </w:r>
      <w:proofErr w:type="spellEnd"/>
      <w:r w:rsidR="00723435" w:rsidRPr="00723435">
        <w:rPr>
          <w:color w:val="000000"/>
          <w:sz w:val="20"/>
          <w:szCs w:val="20"/>
        </w:rPr>
        <w:t xml:space="preserve"> </w:t>
      </w:r>
      <w:proofErr w:type="spellStart"/>
      <w:r w:rsidR="00723435" w:rsidRPr="00723435">
        <w:rPr>
          <w:color w:val="000000"/>
          <w:sz w:val="20"/>
          <w:szCs w:val="20"/>
        </w:rPr>
        <w:t>penelitian</w:t>
      </w:r>
      <w:proofErr w:type="spellEnd"/>
      <w:r w:rsidR="00723435" w:rsidRPr="00723435">
        <w:rPr>
          <w:color w:val="000000"/>
          <w:sz w:val="20"/>
          <w:szCs w:val="20"/>
        </w:rPr>
        <w:t xml:space="preserve"> </w:t>
      </w:r>
      <w:proofErr w:type="spellStart"/>
      <w:r w:rsidR="00723435" w:rsidRPr="00723435">
        <w:rPr>
          <w:color w:val="000000"/>
          <w:sz w:val="20"/>
          <w:szCs w:val="20"/>
        </w:rPr>
        <w:t>ini</w:t>
      </w:r>
      <w:proofErr w:type="spellEnd"/>
      <w:r w:rsidR="00723435" w:rsidRPr="00723435">
        <w:rPr>
          <w:color w:val="000000"/>
          <w:sz w:val="20"/>
          <w:szCs w:val="20"/>
        </w:rPr>
        <w:t xml:space="preserve"> </w:t>
      </w:r>
      <w:proofErr w:type="spellStart"/>
      <w:r w:rsidR="00723435" w:rsidRPr="00723435">
        <w:rPr>
          <w:color w:val="000000"/>
          <w:sz w:val="20"/>
          <w:szCs w:val="20"/>
        </w:rPr>
        <w:t>yaitu</w:t>
      </w:r>
      <w:proofErr w:type="spellEnd"/>
      <w:r w:rsidR="00723435" w:rsidRPr="00723435">
        <w:rPr>
          <w:color w:val="000000"/>
          <w:sz w:val="20"/>
          <w:szCs w:val="20"/>
        </w:rPr>
        <w:t xml:space="preserve"> </w:t>
      </w:r>
      <w:proofErr w:type="spellStart"/>
      <w:r w:rsidR="00723435" w:rsidRPr="00723435">
        <w:rPr>
          <w:color w:val="000000"/>
          <w:sz w:val="20"/>
          <w:szCs w:val="20"/>
        </w:rPr>
        <w:t>untuk</w:t>
      </w:r>
      <w:proofErr w:type="spellEnd"/>
      <w:r w:rsidR="00723435" w:rsidRPr="00723435">
        <w:rPr>
          <w:color w:val="000000"/>
          <w:sz w:val="20"/>
          <w:szCs w:val="20"/>
        </w:rPr>
        <w:t xml:space="preserve"> </w:t>
      </w:r>
      <w:proofErr w:type="spellStart"/>
      <w:r w:rsidR="00723435" w:rsidRPr="00723435">
        <w:rPr>
          <w:color w:val="000000"/>
          <w:sz w:val="20"/>
          <w:szCs w:val="20"/>
        </w:rPr>
        <w:t>mengetahui</w:t>
      </w:r>
      <w:proofErr w:type="spellEnd"/>
      <w:r w:rsidR="00723435" w:rsidRPr="00723435">
        <w:rPr>
          <w:color w:val="000000"/>
          <w:sz w:val="20"/>
          <w:szCs w:val="20"/>
        </w:rPr>
        <w:t xml:space="preserve"> </w:t>
      </w:r>
      <w:proofErr w:type="spellStart"/>
      <w:r w:rsidR="00723435" w:rsidRPr="00723435">
        <w:rPr>
          <w:color w:val="000000"/>
          <w:sz w:val="20"/>
          <w:szCs w:val="20"/>
        </w:rPr>
        <w:t>pengaruh</w:t>
      </w:r>
      <w:proofErr w:type="spellEnd"/>
      <w:r w:rsidR="00723435" w:rsidRPr="00723435">
        <w:rPr>
          <w:color w:val="000000"/>
          <w:sz w:val="20"/>
          <w:szCs w:val="20"/>
        </w:rPr>
        <w:t xml:space="preserve"> </w:t>
      </w:r>
      <w:r w:rsidR="00723435" w:rsidRPr="00723435">
        <w:rPr>
          <w:noProof/>
          <w:color w:val="000000"/>
          <w:sz w:val="20"/>
          <w:szCs w:val="20"/>
          <w:lang w:val="sv-SE"/>
        </w:rPr>
        <w:t>kualitas kehidupan kerja dan motivasi melalui kepuasan kerja</w:t>
      </w:r>
      <w:r w:rsidR="00723435" w:rsidRPr="00723435">
        <w:rPr>
          <w:color w:val="000000"/>
          <w:sz w:val="20"/>
          <w:szCs w:val="20"/>
        </w:rPr>
        <w:t xml:space="preserve"> pada Hotel Swiss Bell </w:t>
      </w:r>
      <w:proofErr w:type="spellStart"/>
      <w:r w:rsidR="00723435" w:rsidRPr="00723435">
        <w:rPr>
          <w:color w:val="000000"/>
          <w:sz w:val="20"/>
          <w:szCs w:val="20"/>
        </w:rPr>
        <w:t>Maleosan</w:t>
      </w:r>
      <w:proofErr w:type="spellEnd"/>
      <w:r w:rsidR="00723435" w:rsidRPr="00723435">
        <w:rPr>
          <w:color w:val="000000"/>
          <w:sz w:val="20"/>
          <w:szCs w:val="20"/>
        </w:rPr>
        <w:t xml:space="preserve"> Manado. </w:t>
      </w:r>
      <w:proofErr w:type="spellStart"/>
      <w:r w:rsidR="00723435" w:rsidRPr="00723435">
        <w:rPr>
          <w:color w:val="000000"/>
          <w:sz w:val="20"/>
          <w:szCs w:val="20"/>
        </w:rPr>
        <w:t>Populasi</w:t>
      </w:r>
      <w:proofErr w:type="spellEnd"/>
      <w:r w:rsidR="00723435" w:rsidRPr="00723435">
        <w:rPr>
          <w:color w:val="000000"/>
          <w:sz w:val="20"/>
          <w:szCs w:val="20"/>
        </w:rPr>
        <w:t xml:space="preserve"> </w:t>
      </w:r>
      <w:proofErr w:type="spellStart"/>
      <w:r w:rsidR="00723435" w:rsidRPr="00723435">
        <w:rPr>
          <w:color w:val="000000"/>
          <w:sz w:val="20"/>
          <w:szCs w:val="20"/>
        </w:rPr>
        <w:t>dalam</w:t>
      </w:r>
      <w:proofErr w:type="spellEnd"/>
      <w:r w:rsidR="00723435" w:rsidRPr="00723435">
        <w:rPr>
          <w:color w:val="000000"/>
          <w:sz w:val="20"/>
          <w:szCs w:val="20"/>
        </w:rPr>
        <w:t xml:space="preserve"> </w:t>
      </w:r>
      <w:proofErr w:type="spellStart"/>
      <w:r w:rsidR="00723435" w:rsidRPr="00723435">
        <w:rPr>
          <w:color w:val="000000"/>
          <w:sz w:val="20"/>
          <w:szCs w:val="20"/>
        </w:rPr>
        <w:t>penelitian</w:t>
      </w:r>
      <w:proofErr w:type="spellEnd"/>
      <w:r w:rsidR="00723435" w:rsidRPr="00723435">
        <w:rPr>
          <w:color w:val="000000"/>
          <w:sz w:val="20"/>
          <w:szCs w:val="20"/>
        </w:rPr>
        <w:t xml:space="preserve"> </w:t>
      </w:r>
      <w:proofErr w:type="spellStart"/>
      <w:r w:rsidR="00723435" w:rsidRPr="00723435">
        <w:rPr>
          <w:color w:val="000000"/>
          <w:sz w:val="20"/>
          <w:szCs w:val="20"/>
        </w:rPr>
        <w:t>ini</w:t>
      </w:r>
      <w:proofErr w:type="spellEnd"/>
      <w:r w:rsidR="00723435" w:rsidRPr="00723435">
        <w:rPr>
          <w:color w:val="000000"/>
          <w:sz w:val="20"/>
          <w:szCs w:val="20"/>
        </w:rPr>
        <w:t xml:space="preserve"> </w:t>
      </w:r>
      <w:proofErr w:type="spellStart"/>
      <w:r w:rsidR="00723435" w:rsidRPr="00723435">
        <w:rPr>
          <w:color w:val="000000"/>
          <w:sz w:val="20"/>
          <w:szCs w:val="20"/>
        </w:rPr>
        <w:t>adalah</w:t>
      </w:r>
      <w:proofErr w:type="spellEnd"/>
      <w:r w:rsidR="00723435" w:rsidRPr="00723435">
        <w:rPr>
          <w:color w:val="000000"/>
          <w:sz w:val="20"/>
          <w:szCs w:val="20"/>
        </w:rPr>
        <w:t xml:space="preserve"> </w:t>
      </w:r>
      <w:proofErr w:type="spellStart"/>
      <w:r w:rsidR="00723435" w:rsidRPr="00723435">
        <w:rPr>
          <w:color w:val="000000"/>
          <w:sz w:val="20"/>
          <w:szCs w:val="20"/>
        </w:rPr>
        <w:t>karyawan</w:t>
      </w:r>
      <w:proofErr w:type="spellEnd"/>
      <w:r w:rsidR="00723435" w:rsidRPr="00723435">
        <w:rPr>
          <w:color w:val="000000"/>
          <w:sz w:val="20"/>
          <w:szCs w:val="20"/>
        </w:rPr>
        <w:t xml:space="preserve"> Hotel Swiss Bell </w:t>
      </w:r>
      <w:proofErr w:type="spellStart"/>
      <w:r w:rsidR="00723435" w:rsidRPr="00723435">
        <w:rPr>
          <w:color w:val="000000"/>
          <w:sz w:val="20"/>
          <w:szCs w:val="20"/>
        </w:rPr>
        <w:t>Maleosan</w:t>
      </w:r>
      <w:proofErr w:type="spellEnd"/>
      <w:r w:rsidR="00723435" w:rsidRPr="00723435">
        <w:rPr>
          <w:color w:val="000000"/>
          <w:sz w:val="20"/>
          <w:szCs w:val="20"/>
        </w:rPr>
        <w:t xml:space="preserve"> Manado, yang </w:t>
      </w:r>
      <w:proofErr w:type="spellStart"/>
      <w:r w:rsidR="00723435" w:rsidRPr="00723435">
        <w:rPr>
          <w:color w:val="000000"/>
          <w:sz w:val="20"/>
          <w:szCs w:val="20"/>
        </w:rPr>
        <w:t>berjumlah</w:t>
      </w:r>
      <w:proofErr w:type="spellEnd"/>
      <w:r w:rsidR="00723435" w:rsidRPr="00723435">
        <w:rPr>
          <w:color w:val="000000"/>
          <w:sz w:val="20"/>
          <w:szCs w:val="20"/>
        </w:rPr>
        <w:t xml:space="preserve"> 162 </w:t>
      </w:r>
      <w:proofErr w:type="gramStart"/>
      <w:r w:rsidR="00723435" w:rsidRPr="00723435">
        <w:rPr>
          <w:color w:val="000000"/>
          <w:sz w:val="20"/>
          <w:szCs w:val="20"/>
        </w:rPr>
        <w:t>orang</w:t>
      </w:r>
      <w:proofErr w:type="gramEnd"/>
      <w:r w:rsidR="00723435" w:rsidRPr="00723435">
        <w:rPr>
          <w:color w:val="000000"/>
          <w:sz w:val="20"/>
          <w:szCs w:val="20"/>
        </w:rPr>
        <w:t xml:space="preserve">. </w:t>
      </w:r>
      <w:proofErr w:type="spellStart"/>
      <w:r w:rsidR="00723435" w:rsidRPr="00723435">
        <w:rPr>
          <w:iCs/>
          <w:color w:val="000000"/>
          <w:sz w:val="20"/>
          <w:szCs w:val="20"/>
        </w:rPr>
        <w:t>Besarnya</w:t>
      </w:r>
      <w:proofErr w:type="spellEnd"/>
      <w:r w:rsidR="00723435" w:rsidRPr="00723435">
        <w:rPr>
          <w:iCs/>
          <w:color w:val="000000"/>
          <w:sz w:val="20"/>
          <w:szCs w:val="20"/>
        </w:rPr>
        <w:t xml:space="preserve"> </w:t>
      </w:r>
      <w:proofErr w:type="spellStart"/>
      <w:r w:rsidR="00723435" w:rsidRPr="00723435">
        <w:rPr>
          <w:iCs/>
          <w:color w:val="000000"/>
          <w:sz w:val="20"/>
          <w:szCs w:val="20"/>
        </w:rPr>
        <w:t>sampel</w:t>
      </w:r>
      <w:proofErr w:type="spellEnd"/>
      <w:r w:rsidR="00723435" w:rsidRPr="00723435">
        <w:rPr>
          <w:iCs/>
          <w:color w:val="000000"/>
          <w:sz w:val="20"/>
          <w:szCs w:val="20"/>
        </w:rPr>
        <w:t xml:space="preserve"> yang </w:t>
      </w:r>
      <w:proofErr w:type="spellStart"/>
      <w:r w:rsidR="00723435" w:rsidRPr="00723435">
        <w:rPr>
          <w:iCs/>
          <w:color w:val="000000"/>
          <w:sz w:val="20"/>
          <w:szCs w:val="20"/>
        </w:rPr>
        <w:t>digunakan</w:t>
      </w:r>
      <w:proofErr w:type="spellEnd"/>
      <w:r w:rsidR="00723435" w:rsidRPr="00723435">
        <w:rPr>
          <w:iCs/>
          <w:color w:val="000000"/>
          <w:sz w:val="20"/>
          <w:szCs w:val="20"/>
        </w:rPr>
        <w:t xml:space="preserve"> </w:t>
      </w:r>
      <w:proofErr w:type="spellStart"/>
      <w:r w:rsidR="00723435" w:rsidRPr="00723435">
        <w:rPr>
          <w:iCs/>
          <w:color w:val="000000"/>
          <w:sz w:val="20"/>
          <w:szCs w:val="20"/>
        </w:rPr>
        <w:t>dalam</w:t>
      </w:r>
      <w:proofErr w:type="spellEnd"/>
      <w:r w:rsidR="00723435" w:rsidRPr="00723435">
        <w:rPr>
          <w:iCs/>
          <w:color w:val="000000"/>
          <w:sz w:val="20"/>
          <w:szCs w:val="20"/>
        </w:rPr>
        <w:t xml:space="preserve"> </w:t>
      </w:r>
      <w:proofErr w:type="spellStart"/>
      <w:r w:rsidR="00723435" w:rsidRPr="00723435">
        <w:rPr>
          <w:iCs/>
          <w:color w:val="000000"/>
          <w:sz w:val="20"/>
          <w:szCs w:val="20"/>
        </w:rPr>
        <w:t>penelitian</w:t>
      </w:r>
      <w:proofErr w:type="spellEnd"/>
      <w:r w:rsidR="00723435" w:rsidRPr="00723435">
        <w:rPr>
          <w:iCs/>
          <w:color w:val="000000"/>
          <w:sz w:val="20"/>
          <w:szCs w:val="20"/>
        </w:rPr>
        <w:t xml:space="preserve"> </w:t>
      </w:r>
      <w:proofErr w:type="spellStart"/>
      <w:r w:rsidR="00723435" w:rsidRPr="00723435">
        <w:rPr>
          <w:iCs/>
          <w:color w:val="000000"/>
          <w:sz w:val="20"/>
          <w:szCs w:val="20"/>
        </w:rPr>
        <w:t>ini</w:t>
      </w:r>
      <w:proofErr w:type="spellEnd"/>
      <w:r w:rsidR="00723435" w:rsidRPr="00723435">
        <w:rPr>
          <w:iCs/>
          <w:color w:val="000000"/>
          <w:sz w:val="20"/>
          <w:szCs w:val="20"/>
        </w:rPr>
        <w:t xml:space="preserve"> </w:t>
      </w:r>
      <w:proofErr w:type="spellStart"/>
      <w:r w:rsidR="00723435" w:rsidRPr="00723435">
        <w:rPr>
          <w:iCs/>
          <w:color w:val="000000"/>
          <w:sz w:val="20"/>
          <w:szCs w:val="20"/>
        </w:rPr>
        <w:t>menggunakan</w:t>
      </w:r>
      <w:proofErr w:type="spellEnd"/>
      <w:r w:rsidR="00723435" w:rsidRPr="00723435">
        <w:rPr>
          <w:iCs/>
          <w:color w:val="000000"/>
          <w:sz w:val="20"/>
          <w:szCs w:val="20"/>
        </w:rPr>
        <w:t xml:space="preserve"> </w:t>
      </w:r>
      <w:proofErr w:type="spellStart"/>
      <w:r w:rsidR="00723435" w:rsidRPr="00723435">
        <w:rPr>
          <w:iCs/>
          <w:color w:val="000000"/>
          <w:sz w:val="20"/>
          <w:szCs w:val="20"/>
        </w:rPr>
        <w:t>rumus</w:t>
      </w:r>
      <w:proofErr w:type="spellEnd"/>
      <w:r w:rsidR="00723435" w:rsidRPr="00723435">
        <w:rPr>
          <w:iCs/>
          <w:color w:val="000000"/>
          <w:sz w:val="20"/>
          <w:szCs w:val="20"/>
        </w:rPr>
        <w:t xml:space="preserve"> </w:t>
      </w:r>
      <w:proofErr w:type="spellStart"/>
      <w:r w:rsidR="00723435" w:rsidRPr="00723435">
        <w:rPr>
          <w:iCs/>
          <w:color w:val="000000"/>
          <w:sz w:val="20"/>
          <w:szCs w:val="20"/>
        </w:rPr>
        <w:t>Slovin</w:t>
      </w:r>
      <w:proofErr w:type="spellEnd"/>
      <w:r w:rsidR="00723435" w:rsidRPr="00723435">
        <w:rPr>
          <w:iCs/>
          <w:color w:val="000000"/>
          <w:sz w:val="20"/>
          <w:szCs w:val="20"/>
        </w:rPr>
        <w:t xml:space="preserve"> </w:t>
      </w:r>
      <w:proofErr w:type="spellStart"/>
      <w:r w:rsidR="00723435" w:rsidRPr="00723435">
        <w:rPr>
          <w:iCs/>
          <w:color w:val="000000"/>
          <w:sz w:val="20"/>
          <w:szCs w:val="20"/>
        </w:rPr>
        <w:t>adalah</w:t>
      </w:r>
      <w:proofErr w:type="spellEnd"/>
      <w:r w:rsidR="00723435" w:rsidRPr="00723435">
        <w:rPr>
          <w:iCs/>
          <w:color w:val="000000"/>
          <w:sz w:val="20"/>
          <w:szCs w:val="20"/>
        </w:rPr>
        <w:t xml:space="preserve"> 62 </w:t>
      </w:r>
      <w:proofErr w:type="spellStart"/>
      <w:r w:rsidR="00723435" w:rsidRPr="00723435">
        <w:rPr>
          <w:iCs/>
          <w:color w:val="000000"/>
          <w:sz w:val="20"/>
          <w:szCs w:val="20"/>
        </w:rPr>
        <w:t>responden</w:t>
      </w:r>
      <w:proofErr w:type="spellEnd"/>
      <w:r w:rsidR="00723435" w:rsidRPr="00723435">
        <w:rPr>
          <w:iCs/>
          <w:color w:val="000000"/>
          <w:sz w:val="20"/>
          <w:szCs w:val="20"/>
        </w:rPr>
        <w:t xml:space="preserve">. </w:t>
      </w:r>
      <w:proofErr w:type="spellStart"/>
      <w:r w:rsidR="00723435" w:rsidRPr="00723435">
        <w:rPr>
          <w:color w:val="000000"/>
          <w:sz w:val="20"/>
          <w:szCs w:val="20"/>
        </w:rPr>
        <w:t>Metode</w:t>
      </w:r>
      <w:proofErr w:type="spellEnd"/>
      <w:r w:rsidR="00723435" w:rsidRPr="00723435">
        <w:rPr>
          <w:color w:val="000000"/>
          <w:sz w:val="20"/>
          <w:szCs w:val="20"/>
        </w:rPr>
        <w:t xml:space="preserve"> </w:t>
      </w:r>
      <w:proofErr w:type="spellStart"/>
      <w:r w:rsidR="00723435" w:rsidRPr="00723435">
        <w:rPr>
          <w:color w:val="000000"/>
          <w:sz w:val="20"/>
          <w:szCs w:val="20"/>
        </w:rPr>
        <w:t>penelitian</w:t>
      </w:r>
      <w:proofErr w:type="spellEnd"/>
      <w:r w:rsidR="00723435" w:rsidRPr="00723435">
        <w:rPr>
          <w:color w:val="000000"/>
          <w:sz w:val="20"/>
          <w:szCs w:val="20"/>
        </w:rPr>
        <w:t xml:space="preserve"> </w:t>
      </w:r>
      <w:proofErr w:type="spellStart"/>
      <w:r w:rsidR="00723435" w:rsidRPr="00723435">
        <w:rPr>
          <w:color w:val="000000"/>
          <w:sz w:val="20"/>
          <w:szCs w:val="20"/>
        </w:rPr>
        <w:t>menggunakan</w:t>
      </w:r>
      <w:proofErr w:type="spellEnd"/>
      <w:r w:rsidR="00723435" w:rsidRPr="00723435">
        <w:rPr>
          <w:color w:val="000000"/>
          <w:sz w:val="20"/>
          <w:szCs w:val="20"/>
        </w:rPr>
        <w:t xml:space="preserve"> </w:t>
      </w:r>
      <w:proofErr w:type="spellStart"/>
      <w:r w:rsidR="00723435" w:rsidRPr="00723435">
        <w:rPr>
          <w:color w:val="000000"/>
          <w:sz w:val="20"/>
          <w:szCs w:val="20"/>
        </w:rPr>
        <w:t>metode</w:t>
      </w:r>
      <w:proofErr w:type="spellEnd"/>
      <w:r w:rsidR="00723435" w:rsidRPr="00723435">
        <w:rPr>
          <w:color w:val="000000"/>
          <w:sz w:val="20"/>
          <w:szCs w:val="20"/>
        </w:rPr>
        <w:t xml:space="preserve"> </w:t>
      </w:r>
      <w:proofErr w:type="spellStart"/>
      <w:r w:rsidR="00723435" w:rsidRPr="00723435">
        <w:rPr>
          <w:color w:val="000000"/>
          <w:sz w:val="20"/>
          <w:szCs w:val="20"/>
        </w:rPr>
        <w:t>analisis</w:t>
      </w:r>
      <w:proofErr w:type="spellEnd"/>
      <w:r w:rsidR="00723435" w:rsidRPr="00723435">
        <w:rPr>
          <w:color w:val="000000"/>
          <w:sz w:val="20"/>
          <w:szCs w:val="20"/>
        </w:rPr>
        <w:t xml:space="preserve"> </w:t>
      </w:r>
      <w:proofErr w:type="spellStart"/>
      <w:r w:rsidR="00723435" w:rsidRPr="00723435">
        <w:rPr>
          <w:color w:val="000000"/>
          <w:sz w:val="20"/>
          <w:szCs w:val="20"/>
        </w:rPr>
        <w:t>jalur</w:t>
      </w:r>
      <w:proofErr w:type="spellEnd"/>
      <w:r w:rsidR="00723435" w:rsidRPr="00723435">
        <w:rPr>
          <w:color w:val="000000"/>
          <w:sz w:val="20"/>
          <w:szCs w:val="20"/>
        </w:rPr>
        <w:t>.</w:t>
      </w:r>
      <w:r w:rsidR="00723435" w:rsidRPr="00723435">
        <w:rPr>
          <w:noProof/>
          <w:color w:val="000000"/>
          <w:sz w:val="20"/>
          <w:szCs w:val="20"/>
          <w:lang w:val="sv-SE"/>
        </w:rPr>
        <w:t xml:space="preserve"> Hasil penelitian ini</w:t>
      </w:r>
      <w:r w:rsidR="00723435" w:rsidRPr="00723435">
        <w:rPr>
          <w:color w:val="000000"/>
          <w:sz w:val="20"/>
          <w:szCs w:val="20"/>
        </w:rPr>
        <w:t xml:space="preserve"> </w:t>
      </w:r>
      <w:proofErr w:type="spellStart"/>
      <w:r w:rsidR="00723435" w:rsidRPr="00723435">
        <w:rPr>
          <w:color w:val="000000"/>
          <w:sz w:val="20"/>
          <w:szCs w:val="20"/>
        </w:rPr>
        <w:t>menunjukkan</w:t>
      </w:r>
      <w:proofErr w:type="spellEnd"/>
      <w:r w:rsidR="00723435" w:rsidRPr="00723435">
        <w:rPr>
          <w:color w:val="000000"/>
          <w:sz w:val="20"/>
          <w:szCs w:val="20"/>
        </w:rPr>
        <w:t xml:space="preserve"> </w:t>
      </w:r>
      <w:proofErr w:type="spellStart"/>
      <w:r w:rsidR="00723435" w:rsidRPr="00723435">
        <w:rPr>
          <w:color w:val="000000"/>
          <w:sz w:val="20"/>
          <w:szCs w:val="20"/>
        </w:rPr>
        <w:t>bahwa</w:t>
      </w:r>
      <w:proofErr w:type="spellEnd"/>
      <w:r w:rsidR="00723435" w:rsidRPr="00723435">
        <w:rPr>
          <w:color w:val="000000"/>
          <w:sz w:val="20"/>
          <w:szCs w:val="20"/>
        </w:rPr>
        <w:t xml:space="preserve">: </w:t>
      </w:r>
      <w:r w:rsidR="00723435" w:rsidRPr="00723435">
        <w:rPr>
          <w:color w:val="000000"/>
          <w:sz w:val="20"/>
          <w:szCs w:val="20"/>
          <w:lang w:val="sv-SE"/>
        </w:rPr>
        <w:t>(1) kualitas kehidupan kerja berpengaruh terhadap kepuasan kerja pada Hotel Swiss Bell Maleosan Manado</w:t>
      </w:r>
      <w:r w:rsidR="00723435" w:rsidRPr="00723435">
        <w:rPr>
          <w:noProof/>
          <w:color w:val="000000"/>
          <w:spacing w:val="4"/>
          <w:sz w:val="20"/>
          <w:szCs w:val="20"/>
          <w:lang w:val="sv-SE"/>
        </w:rPr>
        <w:t xml:space="preserve">, (2) </w:t>
      </w:r>
      <w:r w:rsidR="00723435" w:rsidRPr="00723435">
        <w:rPr>
          <w:color w:val="000000"/>
          <w:sz w:val="20"/>
          <w:szCs w:val="20"/>
          <w:lang w:val="sv-SE"/>
        </w:rPr>
        <w:t>motivasi tidak berpengaruh terhadap kepuasan kerja pada Hotel Swiss Bell Maleosan Manado</w:t>
      </w:r>
      <w:r w:rsidR="00723435" w:rsidRPr="00723435">
        <w:rPr>
          <w:color w:val="000000"/>
          <w:sz w:val="20"/>
          <w:szCs w:val="20"/>
        </w:rPr>
        <w:t xml:space="preserve">, (3) </w:t>
      </w:r>
      <w:r w:rsidR="00723435" w:rsidRPr="00723435">
        <w:rPr>
          <w:color w:val="000000"/>
          <w:sz w:val="20"/>
          <w:szCs w:val="20"/>
          <w:lang w:val="sv-SE"/>
        </w:rPr>
        <w:t>kepuasan kerja berpengaruh terhadap kinerja karyawan pada Hotel Swiss Bell Maleosan Manado</w:t>
      </w:r>
      <w:r w:rsidR="00723435" w:rsidRPr="00723435">
        <w:rPr>
          <w:color w:val="000000"/>
          <w:sz w:val="20"/>
          <w:szCs w:val="20"/>
        </w:rPr>
        <w:t xml:space="preserve">, (4) </w:t>
      </w:r>
      <w:r w:rsidR="00723435" w:rsidRPr="00723435">
        <w:rPr>
          <w:color w:val="000000"/>
          <w:sz w:val="20"/>
          <w:szCs w:val="20"/>
          <w:lang w:val="sv-SE"/>
        </w:rPr>
        <w:t>kualitas kehidupan kerja berpengaruh terhadap kinerja karyawan pada Hotel Swiss Bell Maleosan Manado</w:t>
      </w:r>
      <w:r w:rsidR="00723435" w:rsidRPr="00723435">
        <w:rPr>
          <w:color w:val="000000"/>
          <w:sz w:val="20"/>
          <w:szCs w:val="20"/>
        </w:rPr>
        <w:t xml:space="preserve">, (5) </w:t>
      </w:r>
      <w:r w:rsidR="00723435" w:rsidRPr="00723435">
        <w:rPr>
          <w:color w:val="000000"/>
          <w:sz w:val="20"/>
          <w:szCs w:val="20"/>
          <w:lang w:val="sv-SE"/>
        </w:rPr>
        <w:t>motivasi berpengaruh terhadap kinerja karyawan pada Hotel Swiss Bell Maleosan Manado</w:t>
      </w:r>
      <w:r w:rsidR="00723435" w:rsidRPr="00723435">
        <w:rPr>
          <w:color w:val="000000"/>
          <w:sz w:val="20"/>
          <w:szCs w:val="20"/>
        </w:rPr>
        <w:t xml:space="preserve">, dan (6) </w:t>
      </w:r>
      <w:proofErr w:type="spellStart"/>
      <w:r w:rsidR="00723435" w:rsidRPr="00723435">
        <w:rPr>
          <w:color w:val="000000"/>
          <w:sz w:val="20"/>
          <w:szCs w:val="20"/>
        </w:rPr>
        <w:t>kualitaskehidupan</w:t>
      </w:r>
      <w:proofErr w:type="spellEnd"/>
      <w:r w:rsidR="00723435" w:rsidRPr="00723435">
        <w:rPr>
          <w:color w:val="000000"/>
          <w:sz w:val="20"/>
          <w:szCs w:val="20"/>
        </w:rPr>
        <w:t xml:space="preserve"> </w:t>
      </w:r>
      <w:proofErr w:type="spellStart"/>
      <w:r w:rsidR="00723435" w:rsidRPr="00723435">
        <w:rPr>
          <w:color w:val="000000"/>
          <w:sz w:val="20"/>
          <w:szCs w:val="20"/>
        </w:rPr>
        <w:t>kerja</w:t>
      </w:r>
      <w:proofErr w:type="spellEnd"/>
      <w:r w:rsidR="00723435" w:rsidRPr="00723435">
        <w:rPr>
          <w:color w:val="000000"/>
          <w:sz w:val="20"/>
          <w:szCs w:val="20"/>
        </w:rPr>
        <w:t xml:space="preserve"> dan </w:t>
      </w:r>
      <w:proofErr w:type="spellStart"/>
      <w:r w:rsidR="00723435" w:rsidRPr="00723435">
        <w:rPr>
          <w:color w:val="000000"/>
          <w:sz w:val="20"/>
          <w:szCs w:val="20"/>
        </w:rPr>
        <w:t>motivasi</w:t>
      </w:r>
      <w:proofErr w:type="spellEnd"/>
      <w:r w:rsidR="00723435" w:rsidRPr="00723435">
        <w:rPr>
          <w:color w:val="000000"/>
          <w:sz w:val="20"/>
          <w:szCs w:val="20"/>
        </w:rPr>
        <w:t xml:space="preserve"> </w:t>
      </w:r>
      <w:proofErr w:type="spellStart"/>
      <w:r w:rsidR="00723435" w:rsidRPr="00723435">
        <w:rPr>
          <w:color w:val="000000"/>
          <w:sz w:val="20"/>
          <w:szCs w:val="20"/>
        </w:rPr>
        <w:t>berpengaruh</w:t>
      </w:r>
      <w:proofErr w:type="spellEnd"/>
      <w:r w:rsidR="00723435" w:rsidRPr="00723435">
        <w:rPr>
          <w:color w:val="000000"/>
          <w:sz w:val="20"/>
          <w:szCs w:val="20"/>
        </w:rPr>
        <w:t xml:space="preserve"> </w:t>
      </w:r>
      <w:proofErr w:type="spellStart"/>
      <w:r w:rsidR="00723435" w:rsidRPr="00723435">
        <w:rPr>
          <w:color w:val="000000"/>
          <w:sz w:val="20"/>
          <w:szCs w:val="20"/>
        </w:rPr>
        <w:t>terhadap</w:t>
      </w:r>
      <w:proofErr w:type="spellEnd"/>
      <w:r w:rsidR="00723435" w:rsidRPr="00723435">
        <w:rPr>
          <w:color w:val="000000"/>
          <w:sz w:val="20"/>
          <w:szCs w:val="20"/>
        </w:rPr>
        <w:t xml:space="preserve"> </w:t>
      </w:r>
      <w:proofErr w:type="spellStart"/>
      <w:r w:rsidR="00723435" w:rsidRPr="00723435">
        <w:rPr>
          <w:color w:val="000000"/>
          <w:sz w:val="20"/>
          <w:szCs w:val="20"/>
        </w:rPr>
        <w:t>kinerja</w:t>
      </w:r>
      <w:proofErr w:type="spellEnd"/>
      <w:r w:rsidR="00723435" w:rsidRPr="00723435">
        <w:rPr>
          <w:color w:val="000000"/>
          <w:sz w:val="20"/>
          <w:szCs w:val="20"/>
        </w:rPr>
        <w:t xml:space="preserve"> </w:t>
      </w:r>
      <w:proofErr w:type="spellStart"/>
      <w:r w:rsidR="00723435" w:rsidRPr="00723435">
        <w:rPr>
          <w:color w:val="000000"/>
          <w:sz w:val="20"/>
          <w:szCs w:val="20"/>
        </w:rPr>
        <w:t>karyawan</w:t>
      </w:r>
      <w:proofErr w:type="spellEnd"/>
      <w:r w:rsidR="00723435" w:rsidRPr="00723435">
        <w:rPr>
          <w:color w:val="000000"/>
          <w:sz w:val="20"/>
          <w:szCs w:val="20"/>
        </w:rPr>
        <w:t xml:space="preserve"> </w:t>
      </w:r>
      <w:r w:rsidR="00723435" w:rsidRPr="00723435">
        <w:rPr>
          <w:color w:val="000000"/>
          <w:sz w:val="20"/>
          <w:szCs w:val="20"/>
          <w:lang w:val="sv-SE"/>
        </w:rPr>
        <w:t xml:space="preserve">melalui </w:t>
      </w:r>
      <w:proofErr w:type="spellStart"/>
      <w:r w:rsidR="00723435" w:rsidRPr="00723435">
        <w:rPr>
          <w:color w:val="000000"/>
          <w:sz w:val="20"/>
          <w:szCs w:val="20"/>
        </w:rPr>
        <w:t>kepuasan</w:t>
      </w:r>
      <w:proofErr w:type="spellEnd"/>
      <w:r w:rsidR="00723435" w:rsidRPr="00723435">
        <w:rPr>
          <w:color w:val="000000"/>
          <w:sz w:val="20"/>
          <w:szCs w:val="20"/>
        </w:rPr>
        <w:t xml:space="preserve"> </w:t>
      </w:r>
      <w:proofErr w:type="spellStart"/>
      <w:r w:rsidR="00723435" w:rsidRPr="00723435">
        <w:rPr>
          <w:color w:val="000000"/>
          <w:sz w:val="20"/>
          <w:szCs w:val="20"/>
        </w:rPr>
        <w:t>kerja</w:t>
      </w:r>
      <w:proofErr w:type="spellEnd"/>
      <w:r w:rsidR="00723435" w:rsidRPr="00723435">
        <w:rPr>
          <w:color w:val="000000"/>
          <w:sz w:val="20"/>
          <w:szCs w:val="20"/>
          <w:lang w:val="sv-SE"/>
        </w:rPr>
        <w:t xml:space="preserve"> pada Hotel Swiss Bell Maleosan Manado</w:t>
      </w:r>
      <w:r w:rsidR="006C2352" w:rsidRPr="00723435">
        <w:rPr>
          <w:sz w:val="20"/>
          <w:szCs w:val="20"/>
          <w:lang w:val="id-ID"/>
        </w:rPr>
        <w:t>.</w:t>
      </w:r>
    </w:p>
    <w:p w14:paraId="02CD9544" w14:textId="77777777" w:rsidR="00496DC9" w:rsidRPr="00B02CB0" w:rsidRDefault="00496DC9" w:rsidP="00496DC9">
      <w:pPr>
        <w:spacing w:after="0" w:line="240" w:lineRule="auto"/>
        <w:jc w:val="both"/>
        <w:rPr>
          <w:sz w:val="2"/>
          <w:szCs w:val="24"/>
        </w:rPr>
      </w:pPr>
    </w:p>
    <w:p w14:paraId="23E3F17A" w14:textId="77777777" w:rsidR="00496DC9" w:rsidRPr="00496DC9" w:rsidRDefault="00496DC9" w:rsidP="00496DC9">
      <w:pPr>
        <w:tabs>
          <w:tab w:val="left" w:pos="3135"/>
        </w:tabs>
        <w:spacing w:after="0" w:line="240" w:lineRule="auto"/>
        <w:ind w:right="-36"/>
        <w:jc w:val="both"/>
        <w:rPr>
          <w:color w:val="000000"/>
          <w:sz w:val="14"/>
          <w:szCs w:val="20"/>
        </w:rPr>
      </w:pPr>
      <w:r>
        <w:rPr>
          <w:color w:val="000000"/>
          <w:sz w:val="18"/>
          <w:szCs w:val="24"/>
        </w:rPr>
        <w:tab/>
      </w:r>
    </w:p>
    <w:p w14:paraId="7AB38965" w14:textId="20A0E324" w:rsidR="00496DC9" w:rsidRDefault="00496DC9" w:rsidP="00496DC9">
      <w:pPr>
        <w:tabs>
          <w:tab w:val="left" w:pos="7704"/>
        </w:tabs>
        <w:spacing w:after="0" w:line="240" w:lineRule="auto"/>
        <w:ind w:left="1418" w:right="-36" w:hanging="1418"/>
        <w:jc w:val="both"/>
        <w:rPr>
          <w:sz w:val="20"/>
          <w:szCs w:val="20"/>
        </w:rPr>
      </w:pPr>
      <w:r w:rsidRPr="007D1289">
        <w:rPr>
          <w:b/>
          <w:sz w:val="20"/>
          <w:szCs w:val="20"/>
        </w:rPr>
        <w:t xml:space="preserve">Kata </w:t>
      </w:r>
      <w:proofErr w:type="spellStart"/>
      <w:r w:rsidRPr="007D1289">
        <w:rPr>
          <w:b/>
          <w:sz w:val="20"/>
          <w:szCs w:val="20"/>
        </w:rPr>
        <w:t>Kunci</w:t>
      </w:r>
      <w:proofErr w:type="spellEnd"/>
      <w:r w:rsidRPr="007D1289">
        <w:rPr>
          <w:b/>
          <w:sz w:val="20"/>
          <w:szCs w:val="20"/>
        </w:rPr>
        <w:t xml:space="preserve">: </w:t>
      </w:r>
      <w:r w:rsidR="0088149E" w:rsidRPr="00723435">
        <w:rPr>
          <w:noProof/>
          <w:color w:val="000000"/>
          <w:sz w:val="20"/>
          <w:szCs w:val="20"/>
          <w:lang w:val="sv-SE"/>
        </w:rPr>
        <w:t xml:space="preserve">Kualitas </w:t>
      </w:r>
      <w:r w:rsidR="00832224" w:rsidRPr="00723435">
        <w:rPr>
          <w:noProof/>
          <w:color w:val="000000"/>
          <w:sz w:val="20"/>
          <w:szCs w:val="20"/>
          <w:lang w:val="sv-SE"/>
        </w:rPr>
        <w:t>kehidupan kerja, motivasi, kepuasan kerja, kinerja  karyawan</w:t>
      </w:r>
    </w:p>
    <w:p w14:paraId="54AAE1C0" w14:textId="77777777" w:rsidR="00496DC9" w:rsidRPr="000965B2" w:rsidRDefault="00496DC9" w:rsidP="00496DC9">
      <w:pPr>
        <w:tabs>
          <w:tab w:val="left" w:pos="7704"/>
        </w:tabs>
        <w:spacing w:after="0" w:line="240" w:lineRule="auto"/>
        <w:ind w:left="1418" w:right="-36" w:hanging="1418"/>
        <w:jc w:val="both"/>
        <w:rPr>
          <w:b/>
          <w:sz w:val="10"/>
          <w:szCs w:val="20"/>
          <w:lang w:val="en-GB"/>
        </w:rPr>
      </w:pPr>
    </w:p>
    <w:p w14:paraId="66C02321" w14:textId="77777777" w:rsidR="0088149E" w:rsidRDefault="0088149E" w:rsidP="000965B2">
      <w:pPr>
        <w:spacing w:after="0" w:line="240" w:lineRule="auto"/>
        <w:jc w:val="both"/>
        <w:rPr>
          <w:b/>
          <w:i/>
          <w:sz w:val="20"/>
          <w:szCs w:val="20"/>
        </w:rPr>
      </w:pPr>
    </w:p>
    <w:p w14:paraId="3AA3588B" w14:textId="5736A761" w:rsidR="000965B2" w:rsidRPr="00723435" w:rsidRDefault="00496DC9" w:rsidP="000965B2">
      <w:pPr>
        <w:spacing w:after="0" w:line="240" w:lineRule="auto"/>
        <w:jc w:val="both"/>
        <w:rPr>
          <w:i/>
          <w:sz w:val="20"/>
          <w:szCs w:val="20"/>
        </w:rPr>
      </w:pPr>
      <w:r w:rsidRPr="007D1289">
        <w:rPr>
          <w:b/>
          <w:i/>
          <w:sz w:val="20"/>
          <w:szCs w:val="20"/>
        </w:rPr>
        <w:t xml:space="preserve">Abstract: </w:t>
      </w:r>
      <w:r w:rsidR="00723435" w:rsidRPr="00723435">
        <w:rPr>
          <w:i/>
          <w:color w:val="202124"/>
          <w:sz w:val="20"/>
          <w:szCs w:val="20"/>
          <w:lang w:val="en"/>
        </w:rPr>
        <w:t xml:space="preserve">One of the factors that influence the level of success of an organization is the </w:t>
      </w:r>
      <w:r w:rsidR="00723435" w:rsidRPr="00723435">
        <w:rPr>
          <w:i/>
          <w:color w:val="000000"/>
          <w:sz w:val="20"/>
          <w:szCs w:val="20"/>
          <w:lang w:val="en"/>
        </w:rPr>
        <w:t>performance of its employees. In order for management activities to run well, the company must have knowledgeable employees and efforts to manage the company as optimally as possible so that employee performance can increase. Improving the quality of work life is needed to create job satisfaction as a trigger and shaper of good and quality employee performance</w:t>
      </w:r>
      <w:r w:rsidR="00723435" w:rsidRPr="00723435">
        <w:rPr>
          <w:i/>
          <w:iCs/>
          <w:color w:val="000000"/>
          <w:sz w:val="20"/>
          <w:szCs w:val="20"/>
        </w:rPr>
        <w:t xml:space="preserve">. The purpose of this study is to determine </w:t>
      </w:r>
      <w:r w:rsidR="00723435" w:rsidRPr="00723435">
        <w:rPr>
          <w:i/>
          <w:color w:val="000000"/>
          <w:sz w:val="20"/>
          <w:szCs w:val="20"/>
        </w:rPr>
        <w:t xml:space="preserve">the influence </w:t>
      </w:r>
      <w:proofErr w:type="spellStart"/>
      <w:r w:rsidR="00723435" w:rsidRPr="00723435">
        <w:rPr>
          <w:i/>
          <w:color w:val="000000"/>
          <w:sz w:val="20"/>
          <w:szCs w:val="20"/>
        </w:rPr>
        <w:t>of</w:t>
      </w:r>
      <w:r w:rsidR="00723435" w:rsidRPr="00723435">
        <w:rPr>
          <w:i/>
          <w:iCs/>
          <w:color w:val="000000"/>
          <w:sz w:val="20"/>
          <w:szCs w:val="20"/>
        </w:rPr>
        <w:t>job</w:t>
      </w:r>
      <w:proofErr w:type="spellEnd"/>
      <w:r w:rsidR="00723435" w:rsidRPr="00723435">
        <w:rPr>
          <w:i/>
          <w:iCs/>
          <w:color w:val="000000"/>
          <w:sz w:val="20"/>
          <w:szCs w:val="20"/>
        </w:rPr>
        <w:t xml:space="preserve"> satisfaction </w:t>
      </w:r>
      <w:r w:rsidR="00723435" w:rsidRPr="00723435">
        <w:rPr>
          <w:i/>
          <w:color w:val="000000"/>
          <w:sz w:val="20"/>
          <w:szCs w:val="20"/>
          <w:shd w:val="clear" w:color="auto" w:fill="FFFFFF"/>
        </w:rPr>
        <w:t xml:space="preserve">and </w:t>
      </w:r>
      <w:r w:rsidR="00723435" w:rsidRPr="00723435">
        <w:rPr>
          <w:i/>
          <w:color w:val="000000"/>
          <w:sz w:val="20"/>
          <w:szCs w:val="20"/>
        </w:rPr>
        <w:t xml:space="preserve">locus of control toward </w:t>
      </w:r>
      <w:r w:rsidR="00723435" w:rsidRPr="00723435">
        <w:rPr>
          <w:i/>
          <w:color w:val="000000"/>
          <w:sz w:val="20"/>
          <w:szCs w:val="20"/>
          <w:shd w:val="clear" w:color="auto" w:fill="FFFFFF"/>
        </w:rPr>
        <w:t xml:space="preserve">employee job performance at Manado Swiss Bell </w:t>
      </w:r>
      <w:proofErr w:type="spellStart"/>
      <w:r w:rsidR="00723435" w:rsidRPr="00723435">
        <w:rPr>
          <w:i/>
          <w:color w:val="000000"/>
          <w:sz w:val="20"/>
          <w:szCs w:val="20"/>
          <w:shd w:val="clear" w:color="auto" w:fill="FFFFFF"/>
        </w:rPr>
        <w:t>Maleosan</w:t>
      </w:r>
      <w:proofErr w:type="spellEnd"/>
      <w:r w:rsidR="00723435" w:rsidRPr="00723435">
        <w:rPr>
          <w:i/>
          <w:color w:val="000000"/>
          <w:sz w:val="20"/>
          <w:szCs w:val="20"/>
          <w:shd w:val="clear" w:color="auto" w:fill="FFFFFF"/>
        </w:rPr>
        <w:t xml:space="preserve"> Hotel</w:t>
      </w:r>
      <w:r w:rsidR="00723435" w:rsidRPr="00723435">
        <w:rPr>
          <w:i/>
          <w:iCs/>
          <w:color w:val="000000"/>
          <w:sz w:val="20"/>
          <w:szCs w:val="20"/>
        </w:rPr>
        <w:t xml:space="preserve">. The populations in this study were employee </w:t>
      </w:r>
      <w:r w:rsidR="00723435" w:rsidRPr="00723435">
        <w:rPr>
          <w:i/>
          <w:color w:val="000000"/>
          <w:sz w:val="20"/>
          <w:szCs w:val="20"/>
          <w:shd w:val="clear" w:color="auto" w:fill="FFFFFF"/>
        </w:rPr>
        <w:t xml:space="preserve">at Manado Swiss Bell </w:t>
      </w:r>
      <w:proofErr w:type="spellStart"/>
      <w:r w:rsidR="00723435" w:rsidRPr="00723435">
        <w:rPr>
          <w:i/>
          <w:color w:val="000000"/>
          <w:sz w:val="20"/>
          <w:szCs w:val="20"/>
          <w:shd w:val="clear" w:color="auto" w:fill="FFFFFF"/>
        </w:rPr>
        <w:t>Maleosan</w:t>
      </w:r>
      <w:proofErr w:type="spellEnd"/>
      <w:r w:rsidR="00723435" w:rsidRPr="00723435">
        <w:rPr>
          <w:i/>
          <w:color w:val="000000"/>
          <w:sz w:val="20"/>
          <w:szCs w:val="20"/>
          <w:shd w:val="clear" w:color="auto" w:fill="FFFFFF"/>
        </w:rPr>
        <w:t xml:space="preserve"> Hotel, totaling 162 people</w:t>
      </w:r>
      <w:r w:rsidR="00723435" w:rsidRPr="00723435">
        <w:rPr>
          <w:i/>
          <w:iCs/>
          <w:color w:val="000000"/>
          <w:sz w:val="20"/>
          <w:szCs w:val="20"/>
        </w:rPr>
        <w:t xml:space="preserve">. </w:t>
      </w:r>
      <w:r w:rsidR="00723435" w:rsidRPr="00723435">
        <w:rPr>
          <w:i/>
          <w:color w:val="000000"/>
          <w:sz w:val="20"/>
          <w:szCs w:val="20"/>
        </w:rPr>
        <w:t xml:space="preserve">The sample in this study uses the </w:t>
      </w:r>
      <w:proofErr w:type="spellStart"/>
      <w:r w:rsidR="00723435" w:rsidRPr="00723435">
        <w:rPr>
          <w:i/>
          <w:color w:val="000000"/>
          <w:sz w:val="20"/>
          <w:szCs w:val="20"/>
        </w:rPr>
        <w:t>Slovin</w:t>
      </w:r>
      <w:proofErr w:type="spellEnd"/>
      <w:r w:rsidR="00723435" w:rsidRPr="00723435">
        <w:rPr>
          <w:i/>
          <w:color w:val="000000"/>
          <w:sz w:val="20"/>
          <w:szCs w:val="20"/>
        </w:rPr>
        <w:t xml:space="preserve"> formula to determine the numbers of sample are 62 respondents</w:t>
      </w:r>
      <w:r w:rsidR="00723435" w:rsidRPr="00723435">
        <w:rPr>
          <w:i/>
          <w:iCs/>
          <w:color w:val="000000"/>
          <w:sz w:val="20"/>
          <w:szCs w:val="20"/>
        </w:rPr>
        <w:t xml:space="preserve">. The research method using path analysis. The results of this study found that: </w:t>
      </w:r>
      <w:r w:rsidR="00723435" w:rsidRPr="00723435">
        <w:rPr>
          <w:rStyle w:val="y2iqfc"/>
          <w:i/>
          <w:color w:val="000000"/>
          <w:sz w:val="20"/>
          <w:szCs w:val="20"/>
          <w:lang w:val="en"/>
        </w:rPr>
        <w:t xml:space="preserve">(1) quality of work life affects job satisfaction at Swiss Bell </w:t>
      </w:r>
      <w:proofErr w:type="spellStart"/>
      <w:r w:rsidR="00723435" w:rsidRPr="00723435">
        <w:rPr>
          <w:rStyle w:val="y2iqfc"/>
          <w:i/>
          <w:color w:val="000000"/>
          <w:sz w:val="20"/>
          <w:szCs w:val="20"/>
          <w:lang w:val="en"/>
        </w:rPr>
        <w:t>Maleosan</w:t>
      </w:r>
      <w:proofErr w:type="spellEnd"/>
      <w:r w:rsidR="00723435" w:rsidRPr="00723435">
        <w:rPr>
          <w:rStyle w:val="y2iqfc"/>
          <w:i/>
          <w:color w:val="000000"/>
          <w:sz w:val="20"/>
          <w:szCs w:val="20"/>
          <w:lang w:val="en"/>
        </w:rPr>
        <w:t xml:space="preserve"> Manado Hotel, (2) motivation does not affect job satisfaction at Hotel Swiss Bell </w:t>
      </w:r>
      <w:proofErr w:type="spellStart"/>
      <w:r w:rsidR="00723435" w:rsidRPr="00723435">
        <w:rPr>
          <w:rStyle w:val="y2iqfc"/>
          <w:i/>
          <w:color w:val="000000"/>
          <w:sz w:val="20"/>
          <w:szCs w:val="20"/>
          <w:lang w:val="en"/>
        </w:rPr>
        <w:t>Maleosan</w:t>
      </w:r>
      <w:proofErr w:type="spellEnd"/>
      <w:r w:rsidR="00723435" w:rsidRPr="00723435">
        <w:rPr>
          <w:rStyle w:val="y2iqfc"/>
          <w:i/>
          <w:color w:val="000000"/>
          <w:sz w:val="20"/>
          <w:szCs w:val="20"/>
          <w:lang w:val="en"/>
        </w:rPr>
        <w:t xml:space="preserve"> Manado, (3) job satisfaction affects employee performance at Hotel Swiss Bell </w:t>
      </w:r>
      <w:proofErr w:type="spellStart"/>
      <w:r w:rsidR="00723435" w:rsidRPr="00723435">
        <w:rPr>
          <w:rStyle w:val="y2iqfc"/>
          <w:i/>
          <w:color w:val="000000"/>
          <w:sz w:val="20"/>
          <w:szCs w:val="20"/>
          <w:lang w:val="en"/>
        </w:rPr>
        <w:t>Maleosan</w:t>
      </w:r>
      <w:proofErr w:type="spellEnd"/>
      <w:r w:rsidR="00723435" w:rsidRPr="00723435">
        <w:rPr>
          <w:rStyle w:val="y2iqfc"/>
          <w:i/>
          <w:color w:val="000000"/>
          <w:sz w:val="20"/>
          <w:szCs w:val="20"/>
          <w:lang w:val="en"/>
        </w:rPr>
        <w:t xml:space="preserve"> Manado, ( 4) quality of work life affects employee performance at Swiss Bell </w:t>
      </w:r>
      <w:proofErr w:type="spellStart"/>
      <w:r w:rsidR="00723435" w:rsidRPr="00723435">
        <w:rPr>
          <w:rStyle w:val="y2iqfc"/>
          <w:i/>
          <w:color w:val="000000"/>
          <w:sz w:val="20"/>
          <w:szCs w:val="20"/>
          <w:lang w:val="en"/>
        </w:rPr>
        <w:t>Maleosan</w:t>
      </w:r>
      <w:proofErr w:type="spellEnd"/>
      <w:r w:rsidR="00723435" w:rsidRPr="00723435">
        <w:rPr>
          <w:rStyle w:val="y2iqfc"/>
          <w:i/>
          <w:color w:val="000000"/>
          <w:sz w:val="20"/>
          <w:szCs w:val="20"/>
          <w:lang w:val="en"/>
        </w:rPr>
        <w:t xml:space="preserve"> Manado Hotel, (5) motivation affects employee performance at Hotel Swiss Bell </w:t>
      </w:r>
      <w:proofErr w:type="spellStart"/>
      <w:r w:rsidR="00723435" w:rsidRPr="00723435">
        <w:rPr>
          <w:rStyle w:val="y2iqfc"/>
          <w:i/>
          <w:color w:val="000000"/>
          <w:sz w:val="20"/>
          <w:szCs w:val="20"/>
          <w:lang w:val="en"/>
        </w:rPr>
        <w:t>Maleosan</w:t>
      </w:r>
      <w:proofErr w:type="spellEnd"/>
      <w:r w:rsidR="00723435" w:rsidRPr="00723435">
        <w:rPr>
          <w:rStyle w:val="y2iqfc"/>
          <w:i/>
          <w:color w:val="000000"/>
          <w:sz w:val="20"/>
          <w:szCs w:val="20"/>
          <w:lang w:val="en"/>
        </w:rPr>
        <w:t xml:space="preserve"> Manado, and (6) quality of work life and motivation affects employee performance through job satisfaction at Hotel Swiss Bell </w:t>
      </w:r>
      <w:proofErr w:type="spellStart"/>
      <w:r w:rsidR="00723435" w:rsidRPr="00723435">
        <w:rPr>
          <w:rStyle w:val="y2iqfc"/>
          <w:i/>
          <w:color w:val="000000"/>
          <w:sz w:val="20"/>
          <w:szCs w:val="20"/>
          <w:lang w:val="en"/>
        </w:rPr>
        <w:t>Maleosan</w:t>
      </w:r>
      <w:proofErr w:type="spellEnd"/>
      <w:r w:rsidR="00723435" w:rsidRPr="00723435">
        <w:rPr>
          <w:rStyle w:val="y2iqfc"/>
          <w:i/>
          <w:color w:val="000000"/>
          <w:sz w:val="20"/>
          <w:szCs w:val="20"/>
          <w:lang w:val="en"/>
        </w:rPr>
        <w:t xml:space="preserve"> Manado</w:t>
      </w:r>
      <w:r w:rsidR="000965B2" w:rsidRPr="00723435">
        <w:rPr>
          <w:rFonts w:eastAsia="Times New Roman"/>
          <w:i/>
          <w:sz w:val="20"/>
          <w:szCs w:val="20"/>
          <w:lang w:val="en-ID"/>
        </w:rPr>
        <w:t>.</w:t>
      </w:r>
    </w:p>
    <w:p w14:paraId="2788A583" w14:textId="77777777" w:rsidR="000965B2" w:rsidRPr="00723435" w:rsidRDefault="000965B2" w:rsidP="000965B2">
      <w:pPr>
        <w:spacing w:after="0" w:line="240" w:lineRule="auto"/>
        <w:jc w:val="both"/>
        <w:rPr>
          <w:i/>
          <w:sz w:val="12"/>
          <w:szCs w:val="20"/>
        </w:rPr>
      </w:pPr>
    </w:p>
    <w:p w14:paraId="40426456" w14:textId="3D3A99DB" w:rsidR="0053130E" w:rsidRPr="000965B2" w:rsidRDefault="000965B2" w:rsidP="000965B2">
      <w:pPr>
        <w:autoSpaceDE w:val="0"/>
        <w:autoSpaceDN w:val="0"/>
        <w:adjustRightInd w:val="0"/>
        <w:spacing w:after="0" w:line="240" w:lineRule="auto"/>
        <w:ind w:left="1134" w:hanging="1134"/>
        <w:rPr>
          <w:i/>
          <w:sz w:val="20"/>
          <w:szCs w:val="20"/>
        </w:rPr>
      </w:pPr>
      <w:r w:rsidRPr="000965B2">
        <w:rPr>
          <w:b/>
          <w:i/>
          <w:sz w:val="20"/>
          <w:szCs w:val="20"/>
        </w:rPr>
        <w:t xml:space="preserve">Keywords:  </w:t>
      </w:r>
      <w:r w:rsidR="0088149E" w:rsidRPr="00723435">
        <w:rPr>
          <w:i/>
          <w:color w:val="000000"/>
          <w:sz w:val="20"/>
          <w:szCs w:val="20"/>
        </w:rPr>
        <w:t xml:space="preserve">Quality </w:t>
      </w:r>
      <w:r w:rsidR="00832224" w:rsidRPr="00723435">
        <w:rPr>
          <w:i/>
          <w:color w:val="000000"/>
          <w:sz w:val="20"/>
          <w:szCs w:val="20"/>
        </w:rPr>
        <w:t>of work,</w:t>
      </w:r>
      <w:r w:rsidR="00B95C01">
        <w:rPr>
          <w:i/>
          <w:color w:val="000000"/>
          <w:sz w:val="20"/>
          <w:szCs w:val="20"/>
        </w:rPr>
        <w:t xml:space="preserve"> </w:t>
      </w:r>
      <w:r w:rsidR="00832224" w:rsidRPr="00723435">
        <w:rPr>
          <w:i/>
          <w:color w:val="000000"/>
          <w:sz w:val="20"/>
          <w:szCs w:val="20"/>
        </w:rPr>
        <w:t>motivation,</w:t>
      </w:r>
      <w:r w:rsidR="00B95C01">
        <w:rPr>
          <w:i/>
          <w:color w:val="000000"/>
          <w:sz w:val="20"/>
          <w:szCs w:val="20"/>
        </w:rPr>
        <w:t xml:space="preserve"> </w:t>
      </w:r>
      <w:r w:rsidR="00832224" w:rsidRPr="00723435">
        <w:rPr>
          <w:i/>
          <w:iCs/>
          <w:color w:val="000000"/>
          <w:sz w:val="20"/>
          <w:szCs w:val="20"/>
        </w:rPr>
        <w:t xml:space="preserve">job satisfaction, employee </w:t>
      </w:r>
      <w:r w:rsidR="00832224" w:rsidRPr="00723435">
        <w:rPr>
          <w:i/>
          <w:color w:val="000000"/>
          <w:sz w:val="20"/>
          <w:szCs w:val="20"/>
          <w:shd w:val="clear" w:color="auto" w:fill="FFFFFF"/>
        </w:rPr>
        <w:t>performance</w:t>
      </w:r>
    </w:p>
    <w:p w14:paraId="4E101799" w14:textId="77777777" w:rsidR="002F6932" w:rsidRPr="0001473A" w:rsidRDefault="00496DC9" w:rsidP="00496DC9">
      <w:pPr>
        <w:tabs>
          <w:tab w:val="left" w:pos="5472"/>
        </w:tabs>
        <w:spacing w:after="0" w:line="240" w:lineRule="auto"/>
        <w:rPr>
          <w:b/>
          <w:sz w:val="10"/>
        </w:rPr>
      </w:pPr>
      <w:r>
        <w:rPr>
          <w:b/>
          <w:sz w:val="22"/>
        </w:rPr>
        <w:tab/>
      </w:r>
    </w:p>
    <w:p w14:paraId="5A66390C" w14:textId="77777777" w:rsidR="002F6932" w:rsidRPr="008C1287" w:rsidRDefault="002F6932" w:rsidP="00253A34">
      <w:pPr>
        <w:spacing w:after="0" w:line="240" w:lineRule="auto"/>
        <w:rPr>
          <w:b/>
          <w:sz w:val="2"/>
        </w:rPr>
      </w:pPr>
    </w:p>
    <w:p w14:paraId="1EA773DA" w14:textId="77777777" w:rsidR="009547BE" w:rsidRDefault="00832224" w:rsidP="009547BE">
      <w:pPr>
        <w:spacing w:after="0" w:line="240" w:lineRule="auto"/>
        <w:jc w:val="center"/>
        <w:rPr>
          <w:b/>
          <w:sz w:val="22"/>
        </w:rPr>
      </w:pPr>
      <w:r>
        <w:rPr>
          <w:b/>
          <w:sz w:val="22"/>
        </w:rPr>
        <w:br w:type="page"/>
      </w:r>
      <w:r w:rsidR="009547BE" w:rsidRPr="002F6932">
        <w:rPr>
          <w:b/>
          <w:sz w:val="22"/>
        </w:rPr>
        <w:lastRenderedPageBreak/>
        <w:t>PENDAHULUAN</w:t>
      </w:r>
    </w:p>
    <w:p w14:paraId="19143AA7" w14:textId="77777777" w:rsidR="00027683" w:rsidRPr="00F26867" w:rsidRDefault="00027683" w:rsidP="009547BE">
      <w:pPr>
        <w:spacing w:after="0" w:line="240" w:lineRule="auto"/>
        <w:jc w:val="center"/>
        <w:rPr>
          <w:b/>
          <w:sz w:val="2"/>
        </w:rPr>
      </w:pPr>
    </w:p>
    <w:p w14:paraId="381AE4F2" w14:textId="77777777" w:rsidR="009547BE" w:rsidRPr="00F85B0C" w:rsidRDefault="009547BE" w:rsidP="009547BE">
      <w:pPr>
        <w:spacing w:line="240" w:lineRule="auto"/>
        <w:jc w:val="center"/>
        <w:rPr>
          <w:b/>
          <w:sz w:val="4"/>
        </w:rPr>
      </w:pPr>
    </w:p>
    <w:p w14:paraId="7ACDEE4E" w14:textId="77777777" w:rsidR="009547BE" w:rsidRPr="002F6932" w:rsidRDefault="009547BE" w:rsidP="009547BE">
      <w:pPr>
        <w:spacing w:after="0" w:line="240" w:lineRule="auto"/>
        <w:jc w:val="both"/>
        <w:rPr>
          <w:b/>
          <w:sz w:val="22"/>
        </w:rPr>
      </w:pPr>
      <w:proofErr w:type="spellStart"/>
      <w:r w:rsidRPr="002F6932">
        <w:rPr>
          <w:b/>
          <w:sz w:val="22"/>
        </w:rPr>
        <w:t>Latar</w:t>
      </w:r>
      <w:proofErr w:type="spellEnd"/>
      <w:r w:rsidRPr="002F6932">
        <w:rPr>
          <w:b/>
          <w:sz w:val="22"/>
        </w:rPr>
        <w:t xml:space="preserve"> </w:t>
      </w:r>
      <w:proofErr w:type="spellStart"/>
      <w:r w:rsidRPr="002F6932">
        <w:rPr>
          <w:b/>
          <w:sz w:val="22"/>
        </w:rPr>
        <w:t>Belakang</w:t>
      </w:r>
      <w:proofErr w:type="spellEnd"/>
    </w:p>
    <w:p w14:paraId="493C10BC" w14:textId="24AAF169" w:rsidR="00723435" w:rsidRDefault="00723435" w:rsidP="00723435">
      <w:pPr>
        <w:spacing w:after="0" w:line="240" w:lineRule="auto"/>
        <w:ind w:firstLine="720"/>
        <w:jc w:val="both"/>
        <w:rPr>
          <w:color w:val="000000"/>
          <w:sz w:val="22"/>
        </w:rPr>
      </w:pPr>
      <w:proofErr w:type="spellStart"/>
      <w:r w:rsidRPr="00723435">
        <w:rPr>
          <w:color w:val="000000"/>
          <w:sz w:val="22"/>
        </w:rPr>
        <w:t>Manajemen</w:t>
      </w:r>
      <w:proofErr w:type="spellEnd"/>
      <w:r w:rsidRPr="00723435">
        <w:rPr>
          <w:color w:val="000000"/>
          <w:sz w:val="22"/>
        </w:rPr>
        <w:t xml:space="preserve"> </w:t>
      </w:r>
      <w:proofErr w:type="spellStart"/>
      <w:r w:rsidRPr="00723435">
        <w:rPr>
          <w:color w:val="000000"/>
          <w:sz w:val="22"/>
        </w:rPr>
        <w:t>sumber</w:t>
      </w:r>
      <w:proofErr w:type="spellEnd"/>
      <w:r w:rsidRPr="00723435">
        <w:rPr>
          <w:color w:val="000000"/>
          <w:sz w:val="22"/>
        </w:rPr>
        <w:t xml:space="preserve"> </w:t>
      </w:r>
      <w:proofErr w:type="spellStart"/>
      <w:r w:rsidRPr="00723435">
        <w:rPr>
          <w:color w:val="000000"/>
          <w:sz w:val="22"/>
        </w:rPr>
        <w:t>daya</w:t>
      </w:r>
      <w:proofErr w:type="spellEnd"/>
      <w:r w:rsidRPr="00723435">
        <w:rPr>
          <w:color w:val="000000"/>
          <w:sz w:val="22"/>
        </w:rPr>
        <w:t xml:space="preserve"> </w:t>
      </w:r>
      <w:proofErr w:type="spellStart"/>
      <w:r w:rsidRPr="00723435">
        <w:rPr>
          <w:color w:val="000000"/>
          <w:sz w:val="22"/>
        </w:rPr>
        <w:t>manusia</w:t>
      </w:r>
      <w:proofErr w:type="spellEnd"/>
      <w:r w:rsidRPr="00723435">
        <w:rPr>
          <w:color w:val="000000"/>
          <w:sz w:val="22"/>
        </w:rPr>
        <w:t xml:space="preserve"> </w:t>
      </w:r>
      <w:proofErr w:type="spellStart"/>
      <w:r w:rsidRPr="00723435">
        <w:rPr>
          <w:color w:val="000000"/>
          <w:sz w:val="22"/>
        </w:rPr>
        <w:t>merupakan</w:t>
      </w:r>
      <w:proofErr w:type="spellEnd"/>
      <w:r w:rsidRPr="00723435">
        <w:rPr>
          <w:color w:val="000000"/>
          <w:sz w:val="22"/>
        </w:rPr>
        <w:t xml:space="preserve"> </w:t>
      </w:r>
      <w:proofErr w:type="spellStart"/>
      <w:r w:rsidRPr="00723435">
        <w:rPr>
          <w:color w:val="000000"/>
          <w:sz w:val="22"/>
        </w:rPr>
        <w:t>rancangan</w:t>
      </w:r>
      <w:proofErr w:type="spellEnd"/>
      <w:r w:rsidRPr="00723435">
        <w:rPr>
          <w:color w:val="000000"/>
          <w:sz w:val="22"/>
        </w:rPr>
        <w:t xml:space="preserve"> </w:t>
      </w:r>
      <w:proofErr w:type="spellStart"/>
      <w:r w:rsidRPr="00723435">
        <w:rPr>
          <w:color w:val="000000"/>
          <w:sz w:val="22"/>
        </w:rPr>
        <w:t>sistem-sistem</w:t>
      </w:r>
      <w:proofErr w:type="spellEnd"/>
      <w:r w:rsidRPr="00723435">
        <w:rPr>
          <w:color w:val="000000"/>
          <w:sz w:val="22"/>
        </w:rPr>
        <w:t xml:space="preserve"> formal </w:t>
      </w:r>
      <w:proofErr w:type="spellStart"/>
      <w:r w:rsidRPr="00723435">
        <w:rPr>
          <w:color w:val="000000"/>
          <w:sz w:val="22"/>
        </w:rPr>
        <w:t>dalam</w:t>
      </w:r>
      <w:proofErr w:type="spellEnd"/>
      <w:r w:rsidRPr="00723435">
        <w:rPr>
          <w:color w:val="000000"/>
          <w:sz w:val="22"/>
        </w:rPr>
        <w:t xml:space="preserve"> </w:t>
      </w:r>
      <w:proofErr w:type="spellStart"/>
      <w:r w:rsidRPr="00723435">
        <w:rPr>
          <w:color w:val="000000"/>
          <w:sz w:val="22"/>
        </w:rPr>
        <w:t>sebuah</w:t>
      </w:r>
      <w:proofErr w:type="spellEnd"/>
      <w:r w:rsidRPr="00723435">
        <w:rPr>
          <w:color w:val="000000"/>
          <w:sz w:val="22"/>
        </w:rPr>
        <w:t xml:space="preserve"> </w:t>
      </w:r>
      <w:proofErr w:type="spellStart"/>
      <w:r w:rsidRPr="00723435">
        <w:rPr>
          <w:color w:val="000000"/>
          <w:sz w:val="22"/>
        </w:rPr>
        <w:t>organisasi</w:t>
      </w:r>
      <w:proofErr w:type="spellEnd"/>
      <w:r w:rsidRPr="00723435">
        <w:rPr>
          <w:color w:val="000000"/>
          <w:sz w:val="22"/>
        </w:rPr>
        <w:t xml:space="preserve"> </w:t>
      </w:r>
      <w:proofErr w:type="spellStart"/>
      <w:r w:rsidRPr="00723435">
        <w:rPr>
          <w:color w:val="000000"/>
          <w:sz w:val="22"/>
        </w:rPr>
        <w:t>atau</w:t>
      </w:r>
      <w:proofErr w:type="spellEnd"/>
      <w:r w:rsidRPr="00723435">
        <w:rPr>
          <w:color w:val="000000"/>
          <w:sz w:val="22"/>
        </w:rPr>
        <w:t xml:space="preserve"> </w:t>
      </w:r>
      <w:proofErr w:type="spellStart"/>
      <w:r w:rsidRPr="00723435">
        <w:rPr>
          <w:color w:val="000000"/>
          <w:sz w:val="22"/>
        </w:rPr>
        <w:t>perusahaan</w:t>
      </w:r>
      <w:proofErr w:type="spellEnd"/>
      <w:r w:rsidRPr="00723435">
        <w:rPr>
          <w:color w:val="000000"/>
          <w:sz w:val="22"/>
        </w:rPr>
        <w:t xml:space="preserve"> </w:t>
      </w:r>
      <w:proofErr w:type="spellStart"/>
      <w:r w:rsidRPr="00723435">
        <w:rPr>
          <w:color w:val="000000"/>
          <w:sz w:val="22"/>
        </w:rPr>
        <w:t>untuk</w:t>
      </w:r>
      <w:proofErr w:type="spellEnd"/>
      <w:r w:rsidRPr="00723435">
        <w:rPr>
          <w:color w:val="000000"/>
          <w:sz w:val="22"/>
        </w:rPr>
        <w:t xml:space="preserve"> </w:t>
      </w:r>
      <w:proofErr w:type="spellStart"/>
      <w:r w:rsidRPr="00723435">
        <w:rPr>
          <w:color w:val="000000"/>
          <w:sz w:val="22"/>
        </w:rPr>
        <w:t>memastikan</w:t>
      </w:r>
      <w:proofErr w:type="spellEnd"/>
      <w:r w:rsidRPr="00723435">
        <w:rPr>
          <w:color w:val="000000"/>
          <w:sz w:val="22"/>
        </w:rPr>
        <w:t xml:space="preserve"> </w:t>
      </w:r>
      <w:proofErr w:type="spellStart"/>
      <w:r w:rsidRPr="00723435">
        <w:rPr>
          <w:color w:val="000000"/>
          <w:sz w:val="22"/>
        </w:rPr>
        <w:t>penggunaan</w:t>
      </w:r>
      <w:proofErr w:type="spellEnd"/>
      <w:r w:rsidRPr="00723435">
        <w:rPr>
          <w:color w:val="000000"/>
          <w:sz w:val="22"/>
        </w:rPr>
        <w:t xml:space="preserve"> </w:t>
      </w:r>
      <w:proofErr w:type="spellStart"/>
      <w:r w:rsidRPr="00723435">
        <w:rPr>
          <w:color w:val="000000"/>
          <w:sz w:val="22"/>
        </w:rPr>
        <w:t>bakat</w:t>
      </w:r>
      <w:proofErr w:type="spellEnd"/>
      <w:r w:rsidRPr="00723435">
        <w:rPr>
          <w:color w:val="000000"/>
          <w:sz w:val="22"/>
        </w:rPr>
        <w:t xml:space="preserve"> </w:t>
      </w:r>
      <w:proofErr w:type="spellStart"/>
      <w:r w:rsidRPr="00723435">
        <w:rPr>
          <w:color w:val="000000"/>
          <w:sz w:val="22"/>
        </w:rPr>
        <w:t>manusia</w:t>
      </w:r>
      <w:proofErr w:type="spellEnd"/>
      <w:r w:rsidRPr="00723435">
        <w:rPr>
          <w:color w:val="000000"/>
          <w:sz w:val="22"/>
        </w:rPr>
        <w:t xml:space="preserve"> </w:t>
      </w:r>
      <w:proofErr w:type="spellStart"/>
      <w:r w:rsidRPr="00723435">
        <w:rPr>
          <w:color w:val="000000"/>
          <w:sz w:val="22"/>
        </w:rPr>
        <w:t>secara</w:t>
      </w:r>
      <w:proofErr w:type="spellEnd"/>
      <w:r w:rsidRPr="00723435">
        <w:rPr>
          <w:color w:val="000000"/>
          <w:sz w:val="22"/>
        </w:rPr>
        <w:t xml:space="preserve"> </w:t>
      </w:r>
      <w:proofErr w:type="spellStart"/>
      <w:r w:rsidRPr="00723435">
        <w:rPr>
          <w:color w:val="000000"/>
          <w:sz w:val="22"/>
        </w:rPr>
        <w:t>efektif</w:t>
      </w:r>
      <w:proofErr w:type="spellEnd"/>
      <w:r w:rsidRPr="00723435">
        <w:rPr>
          <w:color w:val="000000"/>
          <w:sz w:val="22"/>
        </w:rPr>
        <w:t xml:space="preserve"> dan </w:t>
      </w:r>
      <w:proofErr w:type="spellStart"/>
      <w:r w:rsidRPr="00723435">
        <w:rPr>
          <w:color w:val="000000"/>
          <w:sz w:val="22"/>
        </w:rPr>
        <w:t>efisien</w:t>
      </w:r>
      <w:proofErr w:type="spellEnd"/>
      <w:r w:rsidRPr="00723435">
        <w:rPr>
          <w:color w:val="000000"/>
          <w:sz w:val="22"/>
        </w:rPr>
        <w:t xml:space="preserve"> </w:t>
      </w:r>
      <w:proofErr w:type="spellStart"/>
      <w:r w:rsidRPr="00723435">
        <w:rPr>
          <w:color w:val="000000"/>
          <w:sz w:val="22"/>
        </w:rPr>
        <w:t>guna</w:t>
      </w:r>
      <w:proofErr w:type="spellEnd"/>
      <w:r w:rsidRPr="00723435">
        <w:rPr>
          <w:color w:val="000000"/>
          <w:sz w:val="22"/>
        </w:rPr>
        <w:t xml:space="preserve"> </w:t>
      </w:r>
      <w:proofErr w:type="spellStart"/>
      <w:r w:rsidRPr="00723435">
        <w:rPr>
          <w:color w:val="000000"/>
          <w:sz w:val="22"/>
        </w:rPr>
        <w:t>mencapai</w:t>
      </w:r>
      <w:proofErr w:type="spellEnd"/>
      <w:r w:rsidRPr="00723435">
        <w:rPr>
          <w:color w:val="000000"/>
          <w:sz w:val="22"/>
        </w:rPr>
        <w:t xml:space="preserve"> </w:t>
      </w:r>
      <w:proofErr w:type="spellStart"/>
      <w:r w:rsidRPr="00723435">
        <w:rPr>
          <w:color w:val="000000"/>
          <w:sz w:val="22"/>
        </w:rPr>
        <w:t>tujuan-tujuan</w:t>
      </w:r>
      <w:proofErr w:type="spellEnd"/>
      <w:r w:rsidRPr="00723435">
        <w:rPr>
          <w:color w:val="000000"/>
          <w:sz w:val="22"/>
        </w:rPr>
        <w:t xml:space="preserve"> </w:t>
      </w:r>
      <w:proofErr w:type="spellStart"/>
      <w:r w:rsidRPr="00723435">
        <w:rPr>
          <w:color w:val="000000"/>
          <w:sz w:val="22"/>
        </w:rPr>
        <w:t>organisasional</w:t>
      </w:r>
      <w:proofErr w:type="spellEnd"/>
      <w:r w:rsidRPr="00723435">
        <w:rPr>
          <w:color w:val="000000"/>
          <w:sz w:val="22"/>
        </w:rPr>
        <w:t>.</w:t>
      </w:r>
      <w:r w:rsidR="0088149E">
        <w:rPr>
          <w:color w:val="000000"/>
          <w:sz w:val="22"/>
          <w:lang w:val="id-ID"/>
        </w:rPr>
        <w:t xml:space="preserve"> </w:t>
      </w:r>
      <w:proofErr w:type="spellStart"/>
      <w:proofErr w:type="gramStart"/>
      <w:r w:rsidRPr="00723435">
        <w:rPr>
          <w:color w:val="000000"/>
          <w:sz w:val="22"/>
        </w:rPr>
        <w:t>Saat</w:t>
      </w:r>
      <w:proofErr w:type="spellEnd"/>
      <w:proofErr w:type="gramEnd"/>
      <w:r w:rsidRPr="00723435">
        <w:rPr>
          <w:color w:val="000000"/>
          <w:sz w:val="22"/>
        </w:rPr>
        <w:t xml:space="preserve"> </w:t>
      </w:r>
      <w:proofErr w:type="spellStart"/>
      <w:r w:rsidRPr="00723435">
        <w:rPr>
          <w:color w:val="000000"/>
          <w:sz w:val="22"/>
        </w:rPr>
        <w:t>ini</w:t>
      </w:r>
      <w:proofErr w:type="spellEnd"/>
      <w:r w:rsidRPr="00723435">
        <w:rPr>
          <w:color w:val="000000"/>
          <w:sz w:val="22"/>
        </w:rPr>
        <w:t xml:space="preserve">, </w:t>
      </w:r>
      <w:proofErr w:type="spellStart"/>
      <w:r w:rsidRPr="00723435">
        <w:rPr>
          <w:color w:val="000000"/>
          <w:sz w:val="22"/>
        </w:rPr>
        <w:t>perusahaan</w:t>
      </w:r>
      <w:proofErr w:type="spellEnd"/>
      <w:r w:rsidRPr="00723435">
        <w:rPr>
          <w:color w:val="000000"/>
          <w:sz w:val="22"/>
        </w:rPr>
        <w:t xml:space="preserve"> </w:t>
      </w:r>
      <w:proofErr w:type="spellStart"/>
      <w:r w:rsidRPr="00723435">
        <w:rPr>
          <w:color w:val="000000"/>
          <w:sz w:val="22"/>
        </w:rPr>
        <w:t>semakin</w:t>
      </w:r>
      <w:proofErr w:type="spellEnd"/>
      <w:r w:rsidRPr="00723435">
        <w:rPr>
          <w:color w:val="000000"/>
          <w:sz w:val="22"/>
        </w:rPr>
        <w:t xml:space="preserve"> </w:t>
      </w:r>
      <w:proofErr w:type="spellStart"/>
      <w:r w:rsidRPr="00723435">
        <w:rPr>
          <w:color w:val="000000"/>
          <w:sz w:val="22"/>
        </w:rPr>
        <w:t>memahami</w:t>
      </w:r>
      <w:proofErr w:type="spellEnd"/>
      <w:r w:rsidRPr="00723435">
        <w:rPr>
          <w:color w:val="000000"/>
          <w:sz w:val="22"/>
        </w:rPr>
        <w:t xml:space="preserve"> </w:t>
      </w:r>
      <w:proofErr w:type="spellStart"/>
      <w:r w:rsidRPr="00723435">
        <w:rPr>
          <w:color w:val="000000"/>
          <w:sz w:val="22"/>
        </w:rPr>
        <w:t>pentingnya</w:t>
      </w:r>
      <w:proofErr w:type="spellEnd"/>
      <w:r w:rsidRPr="00723435">
        <w:rPr>
          <w:color w:val="000000"/>
          <w:sz w:val="22"/>
        </w:rPr>
        <w:t xml:space="preserve"> </w:t>
      </w:r>
      <w:proofErr w:type="spellStart"/>
      <w:r w:rsidRPr="00723435">
        <w:rPr>
          <w:color w:val="000000"/>
          <w:sz w:val="22"/>
        </w:rPr>
        <w:t>mempertahankan</w:t>
      </w:r>
      <w:proofErr w:type="spellEnd"/>
      <w:r w:rsidRPr="00723435">
        <w:rPr>
          <w:color w:val="000000"/>
          <w:sz w:val="22"/>
        </w:rPr>
        <w:t xml:space="preserve"> </w:t>
      </w:r>
      <w:proofErr w:type="spellStart"/>
      <w:r w:rsidRPr="00723435">
        <w:rPr>
          <w:color w:val="000000"/>
          <w:sz w:val="22"/>
        </w:rPr>
        <w:t>karyawan</w:t>
      </w:r>
      <w:proofErr w:type="spellEnd"/>
      <w:r w:rsidRPr="00723435">
        <w:rPr>
          <w:color w:val="000000"/>
          <w:sz w:val="22"/>
        </w:rPr>
        <w:t xml:space="preserve"> </w:t>
      </w:r>
      <w:proofErr w:type="spellStart"/>
      <w:r w:rsidRPr="00723435">
        <w:rPr>
          <w:color w:val="000000"/>
          <w:sz w:val="22"/>
        </w:rPr>
        <w:t>sebagai</w:t>
      </w:r>
      <w:proofErr w:type="spellEnd"/>
      <w:r w:rsidRPr="00723435">
        <w:rPr>
          <w:color w:val="000000"/>
          <w:sz w:val="22"/>
        </w:rPr>
        <w:t xml:space="preserve"> </w:t>
      </w:r>
      <w:proofErr w:type="spellStart"/>
      <w:r w:rsidRPr="00723435">
        <w:rPr>
          <w:color w:val="000000"/>
          <w:sz w:val="22"/>
        </w:rPr>
        <w:t>sumber</w:t>
      </w:r>
      <w:proofErr w:type="spellEnd"/>
      <w:r w:rsidRPr="00723435">
        <w:rPr>
          <w:color w:val="000000"/>
          <w:sz w:val="22"/>
        </w:rPr>
        <w:t xml:space="preserve"> </w:t>
      </w:r>
      <w:proofErr w:type="spellStart"/>
      <w:r w:rsidRPr="00723435">
        <w:rPr>
          <w:color w:val="000000"/>
          <w:sz w:val="22"/>
        </w:rPr>
        <w:t>daya</w:t>
      </w:r>
      <w:proofErr w:type="spellEnd"/>
      <w:r w:rsidRPr="00723435">
        <w:rPr>
          <w:color w:val="000000"/>
          <w:sz w:val="22"/>
        </w:rPr>
        <w:t xml:space="preserve"> yang </w:t>
      </w:r>
      <w:proofErr w:type="spellStart"/>
      <w:r w:rsidRPr="00723435">
        <w:rPr>
          <w:color w:val="000000"/>
          <w:sz w:val="22"/>
        </w:rPr>
        <w:t>sangat</w:t>
      </w:r>
      <w:proofErr w:type="spellEnd"/>
      <w:r w:rsidRPr="00723435">
        <w:rPr>
          <w:color w:val="000000"/>
          <w:sz w:val="22"/>
        </w:rPr>
        <w:t xml:space="preserve"> </w:t>
      </w:r>
      <w:proofErr w:type="spellStart"/>
      <w:r w:rsidRPr="00723435">
        <w:rPr>
          <w:color w:val="000000"/>
          <w:sz w:val="22"/>
        </w:rPr>
        <w:t>penting</w:t>
      </w:r>
      <w:proofErr w:type="spellEnd"/>
      <w:r w:rsidRPr="00723435">
        <w:rPr>
          <w:color w:val="000000"/>
          <w:sz w:val="22"/>
        </w:rPr>
        <w:t xml:space="preserve"> </w:t>
      </w:r>
      <w:proofErr w:type="spellStart"/>
      <w:r w:rsidRPr="00723435">
        <w:rPr>
          <w:color w:val="000000"/>
          <w:sz w:val="22"/>
        </w:rPr>
        <w:t>bagi</w:t>
      </w:r>
      <w:proofErr w:type="spellEnd"/>
      <w:r w:rsidRPr="00723435">
        <w:rPr>
          <w:color w:val="000000"/>
          <w:sz w:val="22"/>
        </w:rPr>
        <w:t xml:space="preserve"> </w:t>
      </w:r>
      <w:proofErr w:type="spellStart"/>
      <w:r w:rsidRPr="00723435">
        <w:rPr>
          <w:color w:val="000000"/>
          <w:sz w:val="22"/>
        </w:rPr>
        <w:t>perkembangan</w:t>
      </w:r>
      <w:proofErr w:type="spellEnd"/>
      <w:r w:rsidRPr="00723435">
        <w:rPr>
          <w:color w:val="000000"/>
          <w:sz w:val="22"/>
        </w:rPr>
        <w:t xml:space="preserve"> </w:t>
      </w:r>
      <w:proofErr w:type="spellStart"/>
      <w:r w:rsidRPr="00723435">
        <w:rPr>
          <w:color w:val="000000"/>
          <w:sz w:val="22"/>
        </w:rPr>
        <w:t>perusahaan</w:t>
      </w:r>
      <w:proofErr w:type="spellEnd"/>
      <w:r w:rsidRPr="00723435">
        <w:rPr>
          <w:color w:val="000000"/>
          <w:sz w:val="22"/>
        </w:rPr>
        <w:t xml:space="preserve">. </w:t>
      </w:r>
      <w:proofErr w:type="spellStart"/>
      <w:r w:rsidRPr="00723435">
        <w:rPr>
          <w:color w:val="000000"/>
          <w:sz w:val="22"/>
        </w:rPr>
        <w:t>Namun</w:t>
      </w:r>
      <w:proofErr w:type="spellEnd"/>
      <w:r w:rsidRPr="00723435">
        <w:rPr>
          <w:color w:val="000000"/>
          <w:sz w:val="22"/>
        </w:rPr>
        <w:t xml:space="preserve"> </w:t>
      </w:r>
      <w:proofErr w:type="spellStart"/>
      <w:r w:rsidRPr="00723435">
        <w:rPr>
          <w:color w:val="000000"/>
          <w:sz w:val="22"/>
        </w:rPr>
        <w:t>disisi</w:t>
      </w:r>
      <w:proofErr w:type="spellEnd"/>
      <w:r w:rsidRPr="00723435">
        <w:rPr>
          <w:color w:val="000000"/>
          <w:sz w:val="22"/>
        </w:rPr>
        <w:t xml:space="preserve"> lain </w:t>
      </w:r>
      <w:proofErr w:type="spellStart"/>
      <w:r w:rsidRPr="00723435">
        <w:rPr>
          <w:color w:val="000000"/>
          <w:sz w:val="22"/>
        </w:rPr>
        <w:t>karyawan</w:t>
      </w:r>
      <w:proofErr w:type="spellEnd"/>
      <w:r w:rsidRPr="00723435">
        <w:rPr>
          <w:color w:val="000000"/>
          <w:sz w:val="22"/>
        </w:rPr>
        <w:t xml:space="preserve"> juga </w:t>
      </w:r>
      <w:proofErr w:type="spellStart"/>
      <w:r w:rsidRPr="00723435">
        <w:rPr>
          <w:color w:val="000000"/>
          <w:sz w:val="22"/>
        </w:rPr>
        <w:t>merupakan</w:t>
      </w:r>
      <w:proofErr w:type="spellEnd"/>
      <w:r w:rsidRPr="00723435">
        <w:rPr>
          <w:color w:val="000000"/>
          <w:sz w:val="22"/>
        </w:rPr>
        <w:t xml:space="preserve"> </w:t>
      </w:r>
      <w:proofErr w:type="spellStart"/>
      <w:r w:rsidRPr="00723435">
        <w:rPr>
          <w:color w:val="000000"/>
          <w:sz w:val="22"/>
        </w:rPr>
        <w:t>makhluk</w:t>
      </w:r>
      <w:proofErr w:type="spellEnd"/>
      <w:r w:rsidRPr="00723435">
        <w:rPr>
          <w:color w:val="000000"/>
          <w:sz w:val="22"/>
        </w:rPr>
        <w:t xml:space="preserve"> yang </w:t>
      </w:r>
      <w:proofErr w:type="spellStart"/>
      <w:r w:rsidRPr="00723435">
        <w:rPr>
          <w:color w:val="000000"/>
          <w:sz w:val="22"/>
        </w:rPr>
        <w:t>mempunyai</w:t>
      </w:r>
      <w:proofErr w:type="spellEnd"/>
      <w:r w:rsidRPr="00723435">
        <w:rPr>
          <w:color w:val="000000"/>
          <w:sz w:val="22"/>
        </w:rPr>
        <w:t xml:space="preserve"> </w:t>
      </w:r>
      <w:proofErr w:type="spellStart"/>
      <w:r w:rsidRPr="00723435">
        <w:rPr>
          <w:color w:val="000000"/>
          <w:sz w:val="22"/>
        </w:rPr>
        <w:t>pikiran</w:t>
      </w:r>
      <w:proofErr w:type="spellEnd"/>
      <w:r w:rsidRPr="00723435">
        <w:rPr>
          <w:color w:val="000000"/>
          <w:sz w:val="22"/>
        </w:rPr>
        <w:t xml:space="preserve">, </w:t>
      </w:r>
      <w:proofErr w:type="spellStart"/>
      <w:r w:rsidRPr="00723435">
        <w:rPr>
          <w:color w:val="000000"/>
          <w:sz w:val="22"/>
        </w:rPr>
        <w:t>perasaan</w:t>
      </w:r>
      <w:proofErr w:type="spellEnd"/>
      <w:r w:rsidRPr="00723435">
        <w:rPr>
          <w:color w:val="000000"/>
          <w:sz w:val="22"/>
        </w:rPr>
        <w:t xml:space="preserve"> </w:t>
      </w:r>
      <w:proofErr w:type="spellStart"/>
      <w:r w:rsidRPr="00723435">
        <w:rPr>
          <w:color w:val="000000"/>
          <w:sz w:val="22"/>
        </w:rPr>
        <w:t>akan</w:t>
      </w:r>
      <w:proofErr w:type="spellEnd"/>
      <w:r w:rsidRPr="00723435">
        <w:rPr>
          <w:color w:val="000000"/>
          <w:sz w:val="22"/>
        </w:rPr>
        <w:t xml:space="preserve"> </w:t>
      </w:r>
      <w:proofErr w:type="spellStart"/>
      <w:r w:rsidRPr="00723435">
        <w:rPr>
          <w:color w:val="000000"/>
          <w:sz w:val="22"/>
        </w:rPr>
        <w:t>kebutuhan</w:t>
      </w:r>
      <w:proofErr w:type="spellEnd"/>
      <w:r w:rsidRPr="00723435">
        <w:rPr>
          <w:color w:val="000000"/>
          <w:sz w:val="22"/>
        </w:rPr>
        <w:t xml:space="preserve"> dan </w:t>
      </w:r>
      <w:proofErr w:type="spellStart"/>
      <w:r w:rsidRPr="00723435">
        <w:rPr>
          <w:color w:val="000000"/>
          <w:sz w:val="22"/>
        </w:rPr>
        <w:t>harapan-harapan</w:t>
      </w:r>
      <w:proofErr w:type="spellEnd"/>
      <w:r w:rsidRPr="00723435">
        <w:rPr>
          <w:color w:val="000000"/>
          <w:sz w:val="22"/>
        </w:rPr>
        <w:t xml:space="preserve"> </w:t>
      </w:r>
      <w:proofErr w:type="spellStart"/>
      <w:r w:rsidRPr="00723435">
        <w:rPr>
          <w:color w:val="000000"/>
          <w:sz w:val="22"/>
        </w:rPr>
        <w:t>tertentu</w:t>
      </w:r>
      <w:proofErr w:type="spellEnd"/>
      <w:r w:rsidRPr="00723435">
        <w:rPr>
          <w:color w:val="000000"/>
          <w:sz w:val="22"/>
        </w:rPr>
        <w:t xml:space="preserve">. Hal </w:t>
      </w:r>
      <w:proofErr w:type="spellStart"/>
      <w:r w:rsidRPr="00723435">
        <w:rPr>
          <w:color w:val="000000"/>
          <w:sz w:val="22"/>
        </w:rPr>
        <w:t>tersebut</w:t>
      </w:r>
      <w:proofErr w:type="spellEnd"/>
      <w:r w:rsidRPr="00723435">
        <w:rPr>
          <w:color w:val="000000"/>
          <w:sz w:val="22"/>
        </w:rPr>
        <w:t xml:space="preserve"> </w:t>
      </w:r>
      <w:proofErr w:type="spellStart"/>
      <w:r w:rsidRPr="00723435">
        <w:rPr>
          <w:color w:val="000000"/>
          <w:sz w:val="22"/>
        </w:rPr>
        <w:t>perlu</w:t>
      </w:r>
      <w:proofErr w:type="spellEnd"/>
      <w:r w:rsidRPr="00723435">
        <w:rPr>
          <w:color w:val="000000"/>
          <w:sz w:val="22"/>
        </w:rPr>
        <w:t xml:space="preserve"> </w:t>
      </w:r>
      <w:proofErr w:type="spellStart"/>
      <w:r w:rsidRPr="00723435">
        <w:rPr>
          <w:color w:val="000000"/>
          <w:sz w:val="22"/>
        </w:rPr>
        <w:t>menjadi</w:t>
      </w:r>
      <w:proofErr w:type="spellEnd"/>
      <w:r w:rsidRPr="00723435">
        <w:rPr>
          <w:color w:val="000000"/>
          <w:sz w:val="22"/>
        </w:rPr>
        <w:t xml:space="preserve"> </w:t>
      </w:r>
      <w:proofErr w:type="spellStart"/>
      <w:r w:rsidRPr="00723435">
        <w:rPr>
          <w:color w:val="000000"/>
          <w:sz w:val="22"/>
        </w:rPr>
        <w:t>bagian</w:t>
      </w:r>
      <w:proofErr w:type="spellEnd"/>
      <w:r w:rsidRPr="00723435">
        <w:rPr>
          <w:color w:val="000000"/>
          <w:sz w:val="22"/>
        </w:rPr>
        <w:t xml:space="preserve"> </w:t>
      </w:r>
      <w:proofErr w:type="spellStart"/>
      <w:r w:rsidRPr="00723435">
        <w:rPr>
          <w:color w:val="000000"/>
          <w:sz w:val="22"/>
        </w:rPr>
        <w:t>bagi</w:t>
      </w:r>
      <w:proofErr w:type="spellEnd"/>
      <w:r w:rsidRPr="00723435">
        <w:rPr>
          <w:color w:val="000000"/>
          <w:sz w:val="22"/>
        </w:rPr>
        <w:t xml:space="preserve"> </w:t>
      </w:r>
      <w:proofErr w:type="spellStart"/>
      <w:r w:rsidRPr="00723435">
        <w:rPr>
          <w:color w:val="000000"/>
          <w:sz w:val="22"/>
        </w:rPr>
        <w:t>perusahaan</w:t>
      </w:r>
      <w:proofErr w:type="spellEnd"/>
      <w:r w:rsidRPr="00723435">
        <w:rPr>
          <w:color w:val="000000"/>
          <w:sz w:val="22"/>
        </w:rPr>
        <w:t xml:space="preserve"> </w:t>
      </w:r>
      <w:proofErr w:type="spellStart"/>
      <w:r w:rsidRPr="00723435">
        <w:rPr>
          <w:color w:val="000000"/>
          <w:sz w:val="22"/>
        </w:rPr>
        <w:t>untuk</w:t>
      </w:r>
      <w:proofErr w:type="spellEnd"/>
      <w:r w:rsidRPr="00723435">
        <w:rPr>
          <w:color w:val="000000"/>
          <w:sz w:val="22"/>
        </w:rPr>
        <w:t xml:space="preserve"> </w:t>
      </w:r>
      <w:proofErr w:type="spellStart"/>
      <w:r w:rsidRPr="00723435">
        <w:rPr>
          <w:color w:val="000000"/>
          <w:sz w:val="22"/>
        </w:rPr>
        <w:t>menciptakan</w:t>
      </w:r>
      <w:proofErr w:type="spellEnd"/>
      <w:r w:rsidRPr="00723435">
        <w:rPr>
          <w:color w:val="000000"/>
          <w:sz w:val="22"/>
        </w:rPr>
        <w:t xml:space="preserve"> </w:t>
      </w:r>
      <w:proofErr w:type="spellStart"/>
      <w:r w:rsidRPr="00723435">
        <w:rPr>
          <w:color w:val="000000"/>
          <w:sz w:val="22"/>
        </w:rPr>
        <w:t>kondisi</w:t>
      </w:r>
      <w:proofErr w:type="spellEnd"/>
      <w:r w:rsidRPr="00723435">
        <w:rPr>
          <w:color w:val="000000"/>
          <w:sz w:val="22"/>
        </w:rPr>
        <w:t xml:space="preserve"> yang </w:t>
      </w:r>
      <w:proofErr w:type="spellStart"/>
      <w:r w:rsidRPr="00723435">
        <w:rPr>
          <w:color w:val="000000"/>
          <w:sz w:val="22"/>
        </w:rPr>
        <w:t>dapat</w:t>
      </w:r>
      <w:proofErr w:type="spellEnd"/>
      <w:r w:rsidRPr="00723435">
        <w:rPr>
          <w:color w:val="000000"/>
          <w:sz w:val="22"/>
        </w:rPr>
        <w:t xml:space="preserve"> </w:t>
      </w:r>
      <w:proofErr w:type="spellStart"/>
      <w:r w:rsidRPr="00723435">
        <w:rPr>
          <w:color w:val="000000"/>
          <w:sz w:val="22"/>
        </w:rPr>
        <w:t>mendorong</w:t>
      </w:r>
      <w:proofErr w:type="spellEnd"/>
      <w:r w:rsidRPr="00723435">
        <w:rPr>
          <w:color w:val="000000"/>
          <w:sz w:val="22"/>
        </w:rPr>
        <w:t xml:space="preserve"> dan </w:t>
      </w:r>
      <w:proofErr w:type="spellStart"/>
      <w:r w:rsidRPr="00723435">
        <w:rPr>
          <w:color w:val="000000"/>
          <w:sz w:val="22"/>
        </w:rPr>
        <w:t>memungkinkan</w:t>
      </w:r>
      <w:proofErr w:type="spellEnd"/>
      <w:r w:rsidRPr="00723435">
        <w:rPr>
          <w:color w:val="000000"/>
          <w:sz w:val="22"/>
        </w:rPr>
        <w:t xml:space="preserve"> </w:t>
      </w:r>
      <w:proofErr w:type="spellStart"/>
      <w:r w:rsidRPr="00723435">
        <w:rPr>
          <w:color w:val="000000"/>
          <w:sz w:val="22"/>
        </w:rPr>
        <w:t>karyawan</w:t>
      </w:r>
      <w:proofErr w:type="spellEnd"/>
      <w:r w:rsidRPr="00723435">
        <w:rPr>
          <w:color w:val="000000"/>
          <w:sz w:val="22"/>
        </w:rPr>
        <w:t xml:space="preserve"> </w:t>
      </w:r>
      <w:proofErr w:type="spellStart"/>
      <w:r w:rsidRPr="00723435">
        <w:rPr>
          <w:color w:val="000000"/>
          <w:sz w:val="22"/>
        </w:rPr>
        <w:t>untuk</w:t>
      </w:r>
      <w:proofErr w:type="spellEnd"/>
      <w:r w:rsidRPr="00723435">
        <w:rPr>
          <w:color w:val="000000"/>
          <w:sz w:val="22"/>
        </w:rPr>
        <w:t xml:space="preserve"> </w:t>
      </w:r>
      <w:proofErr w:type="spellStart"/>
      <w:r w:rsidRPr="00723435">
        <w:rPr>
          <w:color w:val="000000"/>
          <w:sz w:val="22"/>
        </w:rPr>
        <w:t>mengembangkan</w:t>
      </w:r>
      <w:proofErr w:type="spellEnd"/>
      <w:r w:rsidRPr="00723435">
        <w:rPr>
          <w:color w:val="000000"/>
          <w:sz w:val="22"/>
        </w:rPr>
        <w:t xml:space="preserve"> dan </w:t>
      </w:r>
      <w:proofErr w:type="spellStart"/>
      <w:r w:rsidRPr="00723435">
        <w:rPr>
          <w:color w:val="000000"/>
          <w:sz w:val="22"/>
        </w:rPr>
        <w:t>meningkatkan</w:t>
      </w:r>
      <w:proofErr w:type="spellEnd"/>
      <w:r w:rsidRPr="00723435">
        <w:rPr>
          <w:color w:val="000000"/>
          <w:sz w:val="22"/>
        </w:rPr>
        <w:t xml:space="preserve"> </w:t>
      </w:r>
      <w:proofErr w:type="spellStart"/>
      <w:r w:rsidRPr="00723435">
        <w:rPr>
          <w:color w:val="000000"/>
          <w:sz w:val="22"/>
        </w:rPr>
        <w:t>kemampuan</w:t>
      </w:r>
      <w:proofErr w:type="spellEnd"/>
      <w:r w:rsidRPr="00723435">
        <w:rPr>
          <w:color w:val="000000"/>
          <w:sz w:val="22"/>
        </w:rPr>
        <w:t xml:space="preserve"> </w:t>
      </w:r>
      <w:proofErr w:type="spellStart"/>
      <w:r w:rsidRPr="00723435">
        <w:rPr>
          <w:color w:val="000000"/>
          <w:sz w:val="22"/>
        </w:rPr>
        <w:t>maupun</w:t>
      </w:r>
      <w:proofErr w:type="spellEnd"/>
      <w:r w:rsidRPr="00723435">
        <w:rPr>
          <w:color w:val="000000"/>
          <w:sz w:val="22"/>
        </w:rPr>
        <w:t xml:space="preserve"> </w:t>
      </w:r>
      <w:proofErr w:type="spellStart"/>
      <w:r w:rsidRPr="00723435">
        <w:rPr>
          <w:color w:val="000000"/>
          <w:sz w:val="22"/>
        </w:rPr>
        <w:t>keterampilan</w:t>
      </w:r>
      <w:proofErr w:type="spellEnd"/>
      <w:r w:rsidRPr="00723435">
        <w:rPr>
          <w:color w:val="000000"/>
          <w:sz w:val="22"/>
        </w:rPr>
        <w:t xml:space="preserve"> yang </w:t>
      </w:r>
      <w:proofErr w:type="spellStart"/>
      <w:r w:rsidRPr="00723435">
        <w:rPr>
          <w:color w:val="000000"/>
          <w:sz w:val="22"/>
        </w:rPr>
        <w:t>dimiliki</w:t>
      </w:r>
      <w:proofErr w:type="spellEnd"/>
      <w:r w:rsidRPr="00723435">
        <w:rPr>
          <w:color w:val="000000"/>
          <w:sz w:val="22"/>
        </w:rPr>
        <w:t xml:space="preserve"> </w:t>
      </w:r>
      <w:proofErr w:type="spellStart"/>
      <w:r w:rsidRPr="00723435">
        <w:rPr>
          <w:color w:val="000000"/>
          <w:sz w:val="22"/>
        </w:rPr>
        <w:t>secara</w:t>
      </w:r>
      <w:proofErr w:type="spellEnd"/>
      <w:r w:rsidRPr="00723435">
        <w:rPr>
          <w:color w:val="000000"/>
          <w:sz w:val="22"/>
        </w:rPr>
        <w:t xml:space="preserve"> optimal demi </w:t>
      </w:r>
      <w:proofErr w:type="spellStart"/>
      <w:r w:rsidRPr="00723435">
        <w:rPr>
          <w:color w:val="000000"/>
          <w:sz w:val="22"/>
        </w:rPr>
        <w:t>memberikan</w:t>
      </w:r>
      <w:proofErr w:type="spellEnd"/>
      <w:r w:rsidRPr="00723435">
        <w:rPr>
          <w:color w:val="000000"/>
          <w:sz w:val="22"/>
        </w:rPr>
        <w:t xml:space="preserve"> </w:t>
      </w:r>
      <w:proofErr w:type="spellStart"/>
      <w:r w:rsidRPr="00723435">
        <w:rPr>
          <w:color w:val="000000"/>
          <w:sz w:val="22"/>
        </w:rPr>
        <w:t>hasil</w:t>
      </w:r>
      <w:proofErr w:type="spellEnd"/>
      <w:r w:rsidRPr="00723435">
        <w:rPr>
          <w:color w:val="000000"/>
          <w:sz w:val="22"/>
        </w:rPr>
        <w:t xml:space="preserve"> </w:t>
      </w:r>
      <w:proofErr w:type="spellStart"/>
      <w:r w:rsidRPr="00723435">
        <w:rPr>
          <w:color w:val="000000"/>
          <w:sz w:val="22"/>
        </w:rPr>
        <w:t>terbaik</w:t>
      </w:r>
      <w:proofErr w:type="spellEnd"/>
      <w:r w:rsidRPr="00723435">
        <w:rPr>
          <w:color w:val="000000"/>
          <w:sz w:val="22"/>
        </w:rPr>
        <w:t xml:space="preserve"> </w:t>
      </w:r>
      <w:proofErr w:type="spellStart"/>
      <w:r w:rsidRPr="00723435">
        <w:rPr>
          <w:color w:val="000000"/>
          <w:sz w:val="22"/>
        </w:rPr>
        <w:t>bagi</w:t>
      </w:r>
      <w:proofErr w:type="spellEnd"/>
      <w:r w:rsidRPr="00723435">
        <w:rPr>
          <w:color w:val="000000"/>
          <w:sz w:val="22"/>
        </w:rPr>
        <w:t xml:space="preserve"> </w:t>
      </w:r>
      <w:proofErr w:type="spellStart"/>
      <w:r w:rsidRPr="00723435">
        <w:rPr>
          <w:color w:val="000000"/>
          <w:sz w:val="22"/>
        </w:rPr>
        <w:t>tercapainya</w:t>
      </w:r>
      <w:proofErr w:type="spellEnd"/>
      <w:r w:rsidRPr="00723435">
        <w:rPr>
          <w:color w:val="000000"/>
          <w:sz w:val="22"/>
        </w:rPr>
        <w:t xml:space="preserve"> </w:t>
      </w:r>
      <w:proofErr w:type="spellStart"/>
      <w:r w:rsidRPr="00723435">
        <w:rPr>
          <w:color w:val="000000"/>
          <w:sz w:val="22"/>
        </w:rPr>
        <w:t>tujuan</w:t>
      </w:r>
      <w:proofErr w:type="spellEnd"/>
      <w:r w:rsidRPr="00723435">
        <w:rPr>
          <w:color w:val="000000"/>
          <w:sz w:val="22"/>
        </w:rPr>
        <w:t xml:space="preserve"> </w:t>
      </w:r>
      <w:proofErr w:type="spellStart"/>
      <w:r w:rsidRPr="00723435">
        <w:rPr>
          <w:color w:val="000000"/>
          <w:sz w:val="22"/>
        </w:rPr>
        <w:t>perusahaan</w:t>
      </w:r>
      <w:proofErr w:type="spellEnd"/>
      <w:r w:rsidRPr="00723435">
        <w:rPr>
          <w:color w:val="000000"/>
          <w:sz w:val="22"/>
        </w:rPr>
        <w:t xml:space="preserve">. Agar </w:t>
      </w:r>
      <w:proofErr w:type="spellStart"/>
      <w:r w:rsidRPr="00723435">
        <w:rPr>
          <w:color w:val="000000"/>
          <w:sz w:val="22"/>
        </w:rPr>
        <w:t>perusahaan</w:t>
      </w:r>
      <w:proofErr w:type="spellEnd"/>
      <w:r w:rsidRPr="00723435">
        <w:rPr>
          <w:color w:val="000000"/>
          <w:sz w:val="22"/>
        </w:rPr>
        <w:t xml:space="preserve"> </w:t>
      </w:r>
      <w:proofErr w:type="spellStart"/>
      <w:r w:rsidRPr="00723435">
        <w:rPr>
          <w:color w:val="000000"/>
          <w:sz w:val="22"/>
        </w:rPr>
        <w:t>dapat</w:t>
      </w:r>
      <w:proofErr w:type="spellEnd"/>
      <w:r w:rsidRPr="00723435">
        <w:rPr>
          <w:color w:val="000000"/>
          <w:sz w:val="22"/>
        </w:rPr>
        <w:t xml:space="preserve"> </w:t>
      </w:r>
      <w:proofErr w:type="spellStart"/>
      <w:r w:rsidRPr="00723435">
        <w:rPr>
          <w:color w:val="000000"/>
          <w:sz w:val="22"/>
        </w:rPr>
        <w:t>berkembang</w:t>
      </w:r>
      <w:proofErr w:type="spellEnd"/>
      <w:r w:rsidRPr="00723435">
        <w:rPr>
          <w:color w:val="000000"/>
          <w:sz w:val="22"/>
        </w:rPr>
        <w:t xml:space="preserve"> </w:t>
      </w:r>
      <w:proofErr w:type="spellStart"/>
      <w:r w:rsidRPr="00723435">
        <w:rPr>
          <w:color w:val="000000"/>
          <w:sz w:val="22"/>
        </w:rPr>
        <w:t>secara</w:t>
      </w:r>
      <w:proofErr w:type="spellEnd"/>
      <w:r w:rsidRPr="00723435">
        <w:rPr>
          <w:color w:val="000000"/>
          <w:sz w:val="22"/>
        </w:rPr>
        <w:t xml:space="preserve"> optimal, </w:t>
      </w:r>
      <w:proofErr w:type="spellStart"/>
      <w:r w:rsidRPr="00723435">
        <w:rPr>
          <w:color w:val="000000"/>
          <w:sz w:val="22"/>
        </w:rPr>
        <w:t>maka</w:t>
      </w:r>
      <w:proofErr w:type="spellEnd"/>
      <w:r w:rsidRPr="00723435">
        <w:rPr>
          <w:color w:val="000000"/>
          <w:sz w:val="22"/>
        </w:rPr>
        <w:t xml:space="preserve"> </w:t>
      </w:r>
      <w:proofErr w:type="spellStart"/>
      <w:r w:rsidRPr="00723435">
        <w:rPr>
          <w:color w:val="000000"/>
          <w:sz w:val="22"/>
        </w:rPr>
        <w:t>pemeliharaan</w:t>
      </w:r>
      <w:proofErr w:type="spellEnd"/>
      <w:r w:rsidRPr="00723435">
        <w:rPr>
          <w:color w:val="000000"/>
          <w:sz w:val="22"/>
        </w:rPr>
        <w:t xml:space="preserve"> </w:t>
      </w:r>
      <w:proofErr w:type="spellStart"/>
      <w:r w:rsidRPr="00723435">
        <w:rPr>
          <w:color w:val="000000"/>
          <w:sz w:val="22"/>
        </w:rPr>
        <w:t>hubungan</w:t>
      </w:r>
      <w:proofErr w:type="spellEnd"/>
      <w:r w:rsidRPr="00723435">
        <w:rPr>
          <w:color w:val="000000"/>
          <w:sz w:val="22"/>
        </w:rPr>
        <w:t xml:space="preserve"> yang </w:t>
      </w:r>
      <w:proofErr w:type="spellStart"/>
      <w:r w:rsidRPr="00723435">
        <w:rPr>
          <w:color w:val="000000"/>
          <w:sz w:val="22"/>
        </w:rPr>
        <w:t>selaras</w:t>
      </w:r>
      <w:proofErr w:type="spellEnd"/>
      <w:r w:rsidRPr="00723435">
        <w:rPr>
          <w:color w:val="000000"/>
          <w:sz w:val="22"/>
        </w:rPr>
        <w:t xml:space="preserve"> dan </w:t>
      </w:r>
      <w:proofErr w:type="spellStart"/>
      <w:r w:rsidRPr="00723435">
        <w:rPr>
          <w:color w:val="000000"/>
          <w:sz w:val="22"/>
        </w:rPr>
        <w:t>secara</w:t>
      </w:r>
      <w:proofErr w:type="spellEnd"/>
      <w:r w:rsidRPr="00723435">
        <w:rPr>
          <w:color w:val="000000"/>
          <w:sz w:val="22"/>
        </w:rPr>
        <w:t xml:space="preserve"> </w:t>
      </w:r>
      <w:proofErr w:type="spellStart"/>
      <w:r w:rsidRPr="00723435">
        <w:rPr>
          <w:color w:val="000000"/>
          <w:sz w:val="22"/>
        </w:rPr>
        <w:t>berkelanjutan</w:t>
      </w:r>
      <w:proofErr w:type="spellEnd"/>
      <w:r w:rsidRPr="00723435">
        <w:rPr>
          <w:color w:val="000000"/>
          <w:sz w:val="22"/>
        </w:rPr>
        <w:t xml:space="preserve"> </w:t>
      </w:r>
      <w:proofErr w:type="spellStart"/>
      <w:r w:rsidRPr="00723435">
        <w:rPr>
          <w:color w:val="000000"/>
          <w:sz w:val="22"/>
        </w:rPr>
        <w:t>dengan</w:t>
      </w:r>
      <w:proofErr w:type="spellEnd"/>
      <w:r w:rsidRPr="00723435">
        <w:rPr>
          <w:color w:val="000000"/>
          <w:sz w:val="22"/>
        </w:rPr>
        <w:t xml:space="preserve"> para </w:t>
      </w:r>
      <w:proofErr w:type="spellStart"/>
      <w:r w:rsidRPr="00723435">
        <w:rPr>
          <w:color w:val="000000"/>
          <w:sz w:val="22"/>
        </w:rPr>
        <w:t>karyawan</w:t>
      </w:r>
      <w:proofErr w:type="spellEnd"/>
      <w:r w:rsidRPr="00723435">
        <w:rPr>
          <w:color w:val="000000"/>
          <w:sz w:val="22"/>
        </w:rPr>
        <w:t xml:space="preserve"> </w:t>
      </w:r>
      <w:proofErr w:type="spellStart"/>
      <w:r w:rsidRPr="00723435">
        <w:rPr>
          <w:color w:val="000000"/>
          <w:sz w:val="22"/>
        </w:rPr>
        <w:t>menjadi</w:t>
      </w:r>
      <w:proofErr w:type="spellEnd"/>
      <w:r w:rsidRPr="00723435">
        <w:rPr>
          <w:color w:val="000000"/>
          <w:sz w:val="22"/>
        </w:rPr>
        <w:t xml:space="preserve"> </w:t>
      </w:r>
      <w:proofErr w:type="spellStart"/>
      <w:r w:rsidRPr="00723435">
        <w:rPr>
          <w:color w:val="000000"/>
          <w:sz w:val="22"/>
        </w:rPr>
        <w:t>sangat</w:t>
      </w:r>
      <w:proofErr w:type="spellEnd"/>
      <w:r w:rsidRPr="00723435">
        <w:rPr>
          <w:color w:val="000000"/>
          <w:sz w:val="22"/>
        </w:rPr>
        <w:t xml:space="preserve"> </w:t>
      </w:r>
      <w:proofErr w:type="spellStart"/>
      <w:r w:rsidRPr="00723435">
        <w:rPr>
          <w:color w:val="000000"/>
          <w:sz w:val="22"/>
        </w:rPr>
        <w:t>penting</w:t>
      </w:r>
      <w:proofErr w:type="spellEnd"/>
      <w:r w:rsidRPr="00723435">
        <w:rPr>
          <w:color w:val="000000"/>
          <w:sz w:val="22"/>
        </w:rPr>
        <w:t xml:space="preserve"> (Mathis dan Jackson, 2016:3).</w:t>
      </w:r>
    </w:p>
    <w:p w14:paraId="205AD371" w14:textId="32400BBE" w:rsidR="007B4C83" w:rsidRDefault="00723435" w:rsidP="00723435">
      <w:pPr>
        <w:spacing w:after="0" w:line="240" w:lineRule="auto"/>
        <w:ind w:firstLine="720"/>
        <w:jc w:val="both"/>
        <w:rPr>
          <w:color w:val="000000"/>
          <w:sz w:val="22"/>
        </w:rPr>
      </w:pPr>
      <w:r w:rsidRPr="00723435">
        <w:rPr>
          <w:sz w:val="22"/>
        </w:rPr>
        <w:t xml:space="preserve">Kinerja </w:t>
      </w:r>
      <w:proofErr w:type="spellStart"/>
      <w:r w:rsidRPr="00723435">
        <w:rPr>
          <w:sz w:val="22"/>
        </w:rPr>
        <w:t>karyawan</w:t>
      </w:r>
      <w:proofErr w:type="spellEnd"/>
      <w:r w:rsidRPr="00723435">
        <w:rPr>
          <w:sz w:val="22"/>
        </w:rPr>
        <w:t xml:space="preserve"> </w:t>
      </w:r>
      <w:proofErr w:type="spellStart"/>
      <w:r w:rsidRPr="00723435">
        <w:rPr>
          <w:sz w:val="22"/>
        </w:rPr>
        <w:t>merupakan</w:t>
      </w:r>
      <w:proofErr w:type="spellEnd"/>
      <w:r w:rsidRPr="00723435">
        <w:rPr>
          <w:sz w:val="22"/>
        </w:rPr>
        <w:t xml:space="preserve"> </w:t>
      </w:r>
      <w:proofErr w:type="spellStart"/>
      <w:r w:rsidRPr="00723435">
        <w:rPr>
          <w:sz w:val="22"/>
        </w:rPr>
        <w:t>hasil</w:t>
      </w:r>
      <w:proofErr w:type="spellEnd"/>
      <w:r w:rsidRPr="00723435">
        <w:rPr>
          <w:sz w:val="22"/>
        </w:rPr>
        <w:t xml:space="preserve"> </w:t>
      </w:r>
      <w:proofErr w:type="spellStart"/>
      <w:r w:rsidRPr="00723435">
        <w:rPr>
          <w:sz w:val="22"/>
        </w:rPr>
        <w:t>kerja</w:t>
      </w:r>
      <w:proofErr w:type="spellEnd"/>
      <w:r w:rsidRPr="00723435">
        <w:rPr>
          <w:sz w:val="22"/>
        </w:rPr>
        <w:t xml:space="preserve"> yang </w:t>
      </w:r>
      <w:proofErr w:type="spellStart"/>
      <w:r w:rsidRPr="00723435">
        <w:rPr>
          <w:sz w:val="22"/>
        </w:rPr>
        <w:t>dicapai</w:t>
      </w:r>
      <w:proofErr w:type="spellEnd"/>
      <w:r w:rsidRPr="00723435">
        <w:rPr>
          <w:sz w:val="22"/>
        </w:rPr>
        <w:t xml:space="preserve"> </w:t>
      </w:r>
      <w:proofErr w:type="spellStart"/>
      <w:r w:rsidRPr="00723435">
        <w:rPr>
          <w:sz w:val="22"/>
        </w:rPr>
        <w:t>seseorang</w:t>
      </w:r>
      <w:proofErr w:type="spellEnd"/>
      <w:r w:rsidRPr="00723435">
        <w:rPr>
          <w:sz w:val="22"/>
        </w:rPr>
        <w:t xml:space="preserve"> </w:t>
      </w:r>
      <w:proofErr w:type="spellStart"/>
      <w:r w:rsidRPr="00723435">
        <w:rPr>
          <w:sz w:val="22"/>
        </w:rPr>
        <w:t>dalam</w:t>
      </w:r>
      <w:proofErr w:type="spellEnd"/>
      <w:r w:rsidRPr="00723435">
        <w:rPr>
          <w:sz w:val="22"/>
        </w:rPr>
        <w:t xml:space="preserve"> </w:t>
      </w:r>
      <w:proofErr w:type="spellStart"/>
      <w:r w:rsidRPr="00723435">
        <w:rPr>
          <w:sz w:val="22"/>
        </w:rPr>
        <w:t>melaksanakan</w:t>
      </w:r>
      <w:proofErr w:type="spellEnd"/>
      <w:r w:rsidRPr="00723435">
        <w:rPr>
          <w:sz w:val="22"/>
        </w:rPr>
        <w:t xml:space="preserve"> </w:t>
      </w:r>
      <w:proofErr w:type="spellStart"/>
      <w:r w:rsidRPr="00723435">
        <w:rPr>
          <w:sz w:val="22"/>
        </w:rPr>
        <w:t>tugas-tugas</w:t>
      </w:r>
      <w:proofErr w:type="spellEnd"/>
      <w:r w:rsidRPr="00723435">
        <w:rPr>
          <w:sz w:val="22"/>
        </w:rPr>
        <w:t xml:space="preserve"> yang </w:t>
      </w:r>
      <w:proofErr w:type="spellStart"/>
      <w:r w:rsidRPr="00723435">
        <w:rPr>
          <w:sz w:val="22"/>
        </w:rPr>
        <w:t>dibebankan</w:t>
      </w:r>
      <w:proofErr w:type="spellEnd"/>
      <w:r w:rsidRPr="00723435">
        <w:rPr>
          <w:sz w:val="22"/>
        </w:rPr>
        <w:t xml:space="preserve"> </w:t>
      </w:r>
      <w:proofErr w:type="spellStart"/>
      <w:r w:rsidRPr="00723435">
        <w:rPr>
          <w:sz w:val="22"/>
        </w:rPr>
        <w:t>kepadanya</w:t>
      </w:r>
      <w:proofErr w:type="spellEnd"/>
      <w:r w:rsidRPr="00723435">
        <w:rPr>
          <w:sz w:val="22"/>
        </w:rPr>
        <w:t xml:space="preserve"> </w:t>
      </w:r>
      <w:proofErr w:type="spellStart"/>
      <w:r w:rsidRPr="00723435">
        <w:rPr>
          <w:sz w:val="22"/>
        </w:rPr>
        <w:t>untuk</w:t>
      </w:r>
      <w:proofErr w:type="spellEnd"/>
      <w:r w:rsidRPr="00723435">
        <w:rPr>
          <w:sz w:val="22"/>
        </w:rPr>
        <w:t xml:space="preserve"> </w:t>
      </w:r>
      <w:proofErr w:type="spellStart"/>
      <w:r w:rsidRPr="00723435">
        <w:rPr>
          <w:sz w:val="22"/>
        </w:rPr>
        <w:t>mencapai</w:t>
      </w:r>
      <w:proofErr w:type="spellEnd"/>
      <w:r w:rsidRPr="00723435">
        <w:rPr>
          <w:sz w:val="22"/>
        </w:rPr>
        <w:t xml:space="preserve"> target </w:t>
      </w:r>
      <w:proofErr w:type="spellStart"/>
      <w:r w:rsidRPr="00723435">
        <w:rPr>
          <w:sz w:val="22"/>
        </w:rPr>
        <w:t>kerja</w:t>
      </w:r>
      <w:proofErr w:type="spellEnd"/>
      <w:r w:rsidRPr="00723435">
        <w:rPr>
          <w:sz w:val="22"/>
        </w:rPr>
        <w:t xml:space="preserve">. </w:t>
      </w:r>
      <w:proofErr w:type="spellStart"/>
      <w:r w:rsidRPr="00723435">
        <w:rPr>
          <w:sz w:val="22"/>
        </w:rPr>
        <w:t>Karyawan</w:t>
      </w:r>
      <w:proofErr w:type="spellEnd"/>
      <w:r w:rsidRPr="00723435">
        <w:rPr>
          <w:sz w:val="22"/>
        </w:rPr>
        <w:t xml:space="preserve"> </w:t>
      </w:r>
      <w:proofErr w:type="spellStart"/>
      <w:r w:rsidRPr="00723435">
        <w:rPr>
          <w:sz w:val="22"/>
        </w:rPr>
        <w:t>dapat</w:t>
      </w:r>
      <w:proofErr w:type="spellEnd"/>
      <w:r w:rsidRPr="00723435">
        <w:rPr>
          <w:sz w:val="22"/>
        </w:rPr>
        <w:t xml:space="preserve"> </w:t>
      </w:r>
      <w:proofErr w:type="spellStart"/>
      <w:r w:rsidRPr="00723435">
        <w:rPr>
          <w:sz w:val="22"/>
        </w:rPr>
        <w:t>bekerja</w:t>
      </w:r>
      <w:proofErr w:type="spellEnd"/>
      <w:r w:rsidRPr="00723435">
        <w:rPr>
          <w:sz w:val="22"/>
        </w:rPr>
        <w:t xml:space="preserve"> </w:t>
      </w:r>
      <w:proofErr w:type="spellStart"/>
      <w:r w:rsidRPr="00723435">
        <w:rPr>
          <w:sz w:val="22"/>
        </w:rPr>
        <w:t>dengan</w:t>
      </w:r>
      <w:proofErr w:type="spellEnd"/>
      <w:r w:rsidRPr="00723435">
        <w:rPr>
          <w:sz w:val="22"/>
        </w:rPr>
        <w:t xml:space="preserve"> </w:t>
      </w:r>
      <w:proofErr w:type="spellStart"/>
      <w:r w:rsidRPr="00723435">
        <w:rPr>
          <w:sz w:val="22"/>
        </w:rPr>
        <w:t>baik</w:t>
      </w:r>
      <w:proofErr w:type="spellEnd"/>
      <w:r w:rsidRPr="00723435">
        <w:rPr>
          <w:sz w:val="22"/>
        </w:rPr>
        <w:t xml:space="preserve"> </w:t>
      </w:r>
      <w:proofErr w:type="spellStart"/>
      <w:r w:rsidRPr="00723435">
        <w:rPr>
          <w:sz w:val="22"/>
        </w:rPr>
        <w:t>bila</w:t>
      </w:r>
      <w:proofErr w:type="spellEnd"/>
      <w:r w:rsidRPr="00723435">
        <w:rPr>
          <w:sz w:val="22"/>
        </w:rPr>
        <w:t xml:space="preserve"> </w:t>
      </w:r>
      <w:proofErr w:type="spellStart"/>
      <w:r w:rsidRPr="00723435">
        <w:rPr>
          <w:sz w:val="22"/>
        </w:rPr>
        <w:t>memiliki</w:t>
      </w:r>
      <w:proofErr w:type="spellEnd"/>
      <w:r w:rsidRPr="00723435">
        <w:rPr>
          <w:sz w:val="22"/>
        </w:rPr>
        <w:t xml:space="preserve"> </w:t>
      </w:r>
      <w:proofErr w:type="spellStart"/>
      <w:r w:rsidRPr="00723435">
        <w:rPr>
          <w:sz w:val="22"/>
        </w:rPr>
        <w:t>kinerja</w:t>
      </w:r>
      <w:proofErr w:type="spellEnd"/>
      <w:r w:rsidRPr="00723435">
        <w:rPr>
          <w:sz w:val="22"/>
        </w:rPr>
        <w:t xml:space="preserve"> yang </w:t>
      </w:r>
      <w:proofErr w:type="spellStart"/>
      <w:r w:rsidRPr="00723435">
        <w:rPr>
          <w:sz w:val="22"/>
        </w:rPr>
        <w:t>tinggi</w:t>
      </w:r>
      <w:proofErr w:type="spellEnd"/>
      <w:r w:rsidRPr="00723435">
        <w:rPr>
          <w:sz w:val="22"/>
        </w:rPr>
        <w:t xml:space="preserve"> </w:t>
      </w:r>
      <w:proofErr w:type="spellStart"/>
      <w:r w:rsidRPr="00723435">
        <w:rPr>
          <w:sz w:val="22"/>
        </w:rPr>
        <w:t>sehingga</w:t>
      </w:r>
      <w:proofErr w:type="spellEnd"/>
      <w:r w:rsidRPr="00723435">
        <w:rPr>
          <w:sz w:val="22"/>
        </w:rPr>
        <w:t xml:space="preserve"> </w:t>
      </w:r>
      <w:proofErr w:type="spellStart"/>
      <w:r w:rsidRPr="00723435">
        <w:rPr>
          <w:sz w:val="22"/>
        </w:rPr>
        <w:t>dapat</w:t>
      </w:r>
      <w:proofErr w:type="spellEnd"/>
      <w:r w:rsidRPr="00723435">
        <w:rPr>
          <w:sz w:val="22"/>
        </w:rPr>
        <w:t xml:space="preserve"> </w:t>
      </w:r>
      <w:proofErr w:type="spellStart"/>
      <w:r w:rsidRPr="00723435">
        <w:rPr>
          <w:sz w:val="22"/>
        </w:rPr>
        <w:t>menghasilkan</w:t>
      </w:r>
      <w:proofErr w:type="spellEnd"/>
      <w:r w:rsidRPr="00723435">
        <w:rPr>
          <w:sz w:val="22"/>
        </w:rPr>
        <w:t xml:space="preserve"> </w:t>
      </w:r>
      <w:proofErr w:type="spellStart"/>
      <w:r w:rsidRPr="00723435">
        <w:rPr>
          <w:sz w:val="22"/>
        </w:rPr>
        <w:t>kerja</w:t>
      </w:r>
      <w:proofErr w:type="spellEnd"/>
      <w:r w:rsidRPr="00723435">
        <w:rPr>
          <w:sz w:val="22"/>
        </w:rPr>
        <w:t xml:space="preserve"> yang </w:t>
      </w:r>
      <w:proofErr w:type="spellStart"/>
      <w:r w:rsidRPr="00723435">
        <w:rPr>
          <w:sz w:val="22"/>
        </w:rPr>
        <w:t>baik</w:t>
      </w:r>
      <w:proofErr w:type="spellEnd"/>
      <w:r w:rsidRPr="00723435">
        <w:rPr>
          <w:sz w:val="22"/>
        </w:rPr>
        <w:t xml:space="preserve">. Kinerja </w:t>
      </w:r>
      <w:proofErr w:type="spellStart"/>
      <w:r w:rsidRPr="00723435">
        <w:rPr>
          <w:sz w:val="22"/>
        </w:rPr>
        <w:t>karyawan</w:t>
      </w:r>
      <w:proofErr w:type="spellEnd"/>
      <w:r w:rsidRPr="00723435">
        <w:rPr>
          <w:sz w:val="22"/>
        </w:rPr>
        <w:t xml:space="preserve"> </w:t>
      </w:r>
      <w:proofErr w:type="spellStart"/>
      <w:r w:rsidRPr="00723435">
        <w:rPr>
          <w:sz w:val="22"/>
        </w:rPr>
        <w:t>merupakan</w:t>
      </w:r>
      <w:proofErr w:type="spellEnd"/>
      <w:r w:rsidRPr="00723435">
        <w:rPr>
          <w:sz w:val="22"/>
        </w:rPr>
        <w:t xml:space="preserve"> salah </w:t>
      </w:r>
      <w:proofErr w:type="spellStart"/>
      <w:r w:rsidRPr="00723435">
        <w:rPr>
          <w:sz w:val="22"/>
        </w:rPr>
        <w:t>satu</w:t>
      </w:r>
      <w:proofErr w:type="spellEnd"/>
      <w:r w:rsidRPr="00723435">
        <w:rPr>
          <w:sz w:val="22"/>
        </w:rPr>
        <w:t xml:space="preserve"> </w:t>
      </w:r>
      <w:proofErr w:type="spellStart"/>
      <w:r w:rsidRPr="00723435">
        <w:rPr>
          <w:sz w:val="22"/>
        </w:rPr>
        <w:t>faktor</w:t>
      </w:r>
      <w:proofErr w:type="spellEnd"/>
      <w:r w:rsidRPr="00723435">
        <w:rPr>
          <w:sz w:val="22"/>
        </w:rPr>
        <w:t xml:space="preserve"> </w:t>
      </w:r>
      <w:proofErr w:type="spellStart"/>
      <w:r w:rsidRPr="00723435">
        <w:rPr>
          <w:sz w:val="22"/>
        </w:rPr>
        <w:t>penentu</w:t>
      </w:r>
      <w:proofErr w:type="spellEnd"/>
      <w:r w:rsidRPr="00723435">
        <w:rPr>
          <w:sz w:val="22"/>
        </w:rPr>
        <w:t xml:space="preserve"> </w:t>
      </w:r>
      <w:proofErr w:type="spellStart"/>
      <w:r w:rsidRPr="00723435">
        <w:rPr>
          <w:sz w:val="22"/>
        </w:rPr>
        <w:t>keberhasilan</w:t>
      </w:r>
      <w:proofErr w:type="spellEnd"/>
      <w:r w:rsidRPr="00723435">
        <w:rPr>
          <w:sz w:val="22"/>
        </w:rPr>
        <w:t xml:space="preserve"> </w:t>
      </w:r>
      <w:proofErr w:type="spellStart"/>
      <w:r w:rsidRPr="00723435">
        <w:rPr>
          <w:sz w:val="22"/>
        </w:rPr>
        <w:t>perusahaan</w:t>
      </w:r>
      <w:proofErr w:type="spellEnd"/>
      <w:r w:rsidRPr="00723435">
        <w:rPr>
          <w:sz w:val="22"/>
        </w:rPr>
        <w:t xml:space="preserve"> </w:t>
      </w:r>
      <w:proofErr w:type="spellStart"/>
      <w:r w:rsidRPr="00723435">
        <w:rPr>
          <w:sz w:val="22"/>
        </w:rPr>
        <w:t>atau</w:t>
      </w:r>
      <w:proofErr w:type="spellEnd"/>
      <w:r w:rsidRPr="00723435">
        <w:rPr>
          <w:sz w:val="22"/>
        </w:rPr>
        <w:t xml:space="preserve"> </w:t>
      </w:r>
      <w:proofErr w:type="spellStart"/>
      <w:r w:rsidRPr="00723435">
        <w:rPr>
          <w:sz w:val="22"/>
        </w:rPr>
        <w:t>organisasi</w:t>
      </w:r>
      <w:proofErr w:type="spellEnd"/>
      <w:r w:rsidRPr="00723435">
        <w:rPr>
          <w:sz w:val="22"/>
        </w:rPr>
        <w:t xml:space="preserve"> </w:t>
      </w:r>
      <w:proofErr w:type="spellStart"/>
      <w:r w:rsidRPr="00723435">
        <w:rPr>
          <w:sz w:val="22"/>
        </w:rPr>
        <w:t>dalam</w:t>
      </w:r>
      <w:proofErr w:type="spellEnd"/>
      <w:r w:rsidRPr="00723435">
        <w:rPr>
          <w:sz w:val="22"/>
        </w:rPr>
        <w:t xml:space="preserve"> </w:t>
      </w:r>
      <w:proofErr w:type="spellStart"/>
      <w:r w:rsidRPr="00723435">
        <w:rPr>
          <w:sz w:val="22"/>
        </w:rPr>
        <w:t>mencapai</w:t>
      </w:r>
      <w:proofErr w:type="spellEnd"/>
      <w:r w:rsidRPr="00723435">
        <w:rPr>
          <w:sz w:val="22"/>
        </w:rPr>
        <w:t xml:space="preserve"> </w:t>
      </w:r>
      <w:proofErr w:type="spellStart"/>
      <w:r w:rsidRPr="00723435">
        <w:rPr>
          <w:sz w:val="22"/>
        </w:rPr>
        <w:t>tujuannya</w:t>
      </w:r>
      <w:proofErr w:type="spellEnd"/>
      <w:r w:rsidRPr="00723435">
        <w:rPr>
          <w:sz w:val="22"/>
        </w:rPr>
        <w:t xml:space="preserve">. Oleh </w:t>
      </w:r>
      <w:proofErr w:type="spellStart"/>
      <w:r w:rsidRPr="00723435">
        <w:rPr>
          <w:sz w:val="22"/>
        </w:rPr>
        <w:t>karena</w:t>
      </w:r>
      <w:proofErr w:type="spellEnd"/>
      <w:r w:rsidRPr="00723435">
        <w:rPr>
          <w:sz w:val="22"/>
        </w:rPr>
        <w:t xml:space="preserve"> </w:t>
      </w:r>
      <w:proofErr w:type="spellStart"/>
      <w:r w:rsidRPr="00723435">
        <w:rPr>
          <w:sz w:val="22"/>
        </w:rPr>
        <w:t>itu</w:t>
      </w:r>
      <w:proofErr w:type="spellEnd"/>
      <w:r w:rsidRPr="00723435">
        <w:rPr>
          <w:sz w:val="22"/>
        </w:rPr>
        <w:t xml:space="preserve">, </w:t>
      </w:r>
      <w:proofErr w:type="spellStart"/>
      <w:r w:rsidRPr="00723435">
        <w:rPr>
          <w:sz w:val="22"/>
        </w:rPr>
        <w:t>kinerja</w:t>
      </w:r>
      <w:proofErr w:type="spellEnd"/>
      <w:r w:rsidRPr="00723435">
        <w:rPr>
          <w:sz w:val="22"/>
        </w:rPr>
        <w:t xml:space="preserve"> </w:t>
      </w:r>
      <w:proofErr w:type="spellStart"/>
      <w:r w:rsidRPr="00723435">
        <w:rPr>
          <w:sz w:val="22"/>
        </w:rPr>
        <w:t>dari</w:t>
      </w:r>
      <w:proofErr w:type="spellEnd"/>
      <w:r w:rsidRPr="00723435">
        <w:rPr>
          <w:sz w:val="22"/>
        </w:rPr>
        <w:t xml:space="preserve"> para </w:t>
      </w:r>
      <w:proofErr w:type="spellStart"/>
      <w:r w:rsidRPr="00723435">
        <w:rPr>
          <w:sz w:val="22"/>
        </w:rPr>
        <w:t>karyawan</w:t>
      </w:r>
      <w:proofErr w:type="spellEnd"/>
      <w:r w:rsidRPr="00723435">
        <w:rPr>
          <w:sz w:val="22"/>
        </w:rPr>
        <w:t xml:space="preserve"> </w:t>
      </w:r>
      <w:proofErr w:type="spellStart"/>
      <w:r w:rsidRPr="00723435">
        <w:rPr>
          <w:sz w:val="22"/>
        </w:rPr>
        <w:t>harus</w:t>
      </w:r>
      <w:proofErr w:type="spellEnd"/>
      <w:r w:rsidRPr="00723435">
        <w:rPr>
          <w:sz w:val="22"/>
        </w:rPr>
        <w:t xml:space="preserve"> </w:t>
      </w:r>
      <w:proofErr w:type="spellStart"/>
      <w:r w:rsidRPr="00723435">
        <w:rPr>
          <w:sz w:val="22"/>
        </w:rPr>
        <w:t>mendapat</w:t>
      </w:r>
      <w:proofErr w:type="spellEnd"/>
      <w:r w:rsidRPr="00723435">
        <w:rPr>
          <w:sz w:val="22"/>
        </w:rPr>
        <w:t xml:space="preserve"> </w:t>
      </w:r>
      <w:proofErr w:type="spellStart"/>
      <w:r w:rsidRPr="00723435">
        <w:rPr>
          <w:sz w:val="22"/>
        </w:rPr>
        <w:t>perhatian</w:t>
      </w:r>
      <w:proofErr w:type="spellEnd"/>
      <w:r w:rsidRPr="00723435">
        <w:rPr>
          <w:sz w:val="22"/>
        </w:rPr>
        <w:t xml:space="preserve"> </w:t>
      </w:r>
      <w:proofErr w:type="spellStart"/>
      <w:r w:rsidRPr="00723435">
        <w:rPr>
          <w:sz w:val="22"/>
        </w:rPr>
        <w:t>dari</w:t>
      </w:r>
      <w:proofErr w:type="spellEnd"/>
      <w:r w:rsidRPr="00723435">
        <w:rPr>
          <w:sz w:val="22"/>
        </w:rPr>
        <w:t xml:space="preserve"> para </w:t>
      </w:r>
      <w:proofErr w:type="spellStart"/>
      <w:r w:rsidRPr="00723435">
        <w:rPr>
          <w:sz w:val="22"/>
        </w:rPr>
        <w:t>pimpinan</w:t>
      </w:r>
      <w:proofErr w:type="spellEnd"/>
      <w:r w:rsidRPr="00723435">
        <w:rPr>
          <w:sz w:val="22"/>
        </w:rPr>
        <w:t xml:space="preserve"> </w:t>
      </w:r>
      <w:proofErr w:type="spellStart"/>
      <w:r w:rsidRPr="00723435">
        <w:rPr>
          <w:sz w:val="22"/>
        </w:rPr>
        <w:t>perusahaan</w:t>
      </w:r>
      <w:proofErr w:type="spellEnd"/>
      <w:r w:rsidRPr="00723435">
        <w:rPr>
          <w:sz w:val="22"/>
        </w:rPr>
        <w:t xml:space="preserve">, </w:t>
      </w:r>
      <w:proofErr w:type="spellStart"/>
      <w:r w:rsidRPr="00723435">
        <w:rPr>
          <w:sz w:val="22"/>
        </w:rPr>
        <w:t>sebab</w:t>
      </w:r>
      <w:proofErr w:type="spellEnd"/>
      <w:r w:rsidRPr="00723435">
        <w:rPr>
          <w:sz w:val="22"/>
        </w:rPr>
        <w:t xml:space="preserve"> </w:t>
      </w:r>
      <w:proofErr w:type="spellStart"/>
      <w:r w:rsidRPr="00723435">
        <w:rPr>
          <w:sz w:val="22"/>
        </w:rPr>
        <w:t>menurunnya</w:t>
      </w:r>
      <w:proofErr w:type="spellEnd"/>
      <w:r w:rsidRPr="00723435">
        <w:rPr>
          <w:sz w:val="22"/>
        </w:rPr>
        <w:t xml:space="preserve"> </w:t>
      </w:r>
      <w:proofErr w:type="spellStart"/>
      <w:r w:rsidRPr="00723435">
        <w:rPr>
          <w:sz w:val="22"/>
        </w:rPr>
        <w:t>kinerja</w:t>
      </w:r>
      <w:proofErr w:type="spellEnd"/>
      <w:r w:rsidRPr="00723435">
        <w:rPr>
          <w:sz w:val="22"/>
        </w:rPr>
        <w:t xml:space="preserve"> </w:t>
      </w:r>
      <w:proofErr w:type="spellStart"/>
      <w:r w:rsidRPr="00723435">
        <w:rPr>
          <w:sz w:val="22"/>
        </w:rPr>
        <w:t>dari</w:t>
      </w:r>
      <w:proofErr w:type="spellEnd"/>
      <w:r w:rsidRPr="00723435">
        <w:rPr>
          <w:sz w:val="22"/>
        </w:rPr>
        <w:t xml:space="preserve"> </w:t>
      </w:r>
      <w:proofErr w:type="spellStart"/>
      <w:r w:rsidRPr="00723435">
        <w:rPr>
          <w:sz w:val="22"/>
        </w:rPr>
        <w:t>karyawan</w:t>
      </w:r>
      <w:proofErr w:type="spellEnd"/>
      <w:r w:rsidRPr="00723435">
        <w:rPr>
          <w:sz w:val="22"/>
        </w:rPr>
        <w:t xml:space="preserve"> </w:t>
      </w:r>
      <w:proofErr w:type="spellStart"/>
      <w:r w:rsidRPr="00723435">
        <w:rPr>
          <w:sz w:val="22"/>
        </w:rPr>
        <w:t>dapat</w:t>
      </w:r>
      <w:proofErr w:type="spellEnd"/>
      <w:r w:rsidRPr="00723435">
        <w:rPr>
          <w:sz w:val="22"/>
        </w:rPr>
        <w:t xml:space="preserve"> </w:t>
      </w:r>
      <w:proofErr w:type="spellStart"/>
      <w:r w:rsidRPr="00723435">
        <w:rPr>
          <w:sz w:val="22"/>
        </w:rPr>
        <w:t>mempengaruhi</w:t>
      </w:r>
      <w:proofErr w:type="spellEnd"/>
      <w:r w:rsidRPr="00723435">
        <w:rPr>
          <w:sz w:val="22"/>
        </w:rPr>
        <w:t xml:space="preserve"> </w:t>
      </w:r>
      <w:proofErr w:type="spellStart"/>
      <w:r w:rsidRPr="00723435">
        <w:rPr>
          <w:sz w:val="22"/>
        </w:rPr>
        <w:t>kinerja</w:t>
      </w:r>
      <w:proofErr w:type="spellEnd"/>
      <w:r w:rsidRPr="00723435">
        <w:rPr>
          <w:sz w:val="22"/>
        </w:rPr>
        <w:t xml:space="preserve"> </w:t>
      </w:r>
      <w:proofErr w:type="spellStart"/>
      <w:r w:rsidRPr="00723435">
        <w:rPr>
          <w:sz w:val="22"/>
        </w:rPr>
        <w:t>perusahaan</w:t>
      </w:r>
      <w:proofErr w:type="spellEnd"/>
      <w:r w:rsidRPr="00723435">
        <w:rPr>
          <w:sz w:val="22"/>
        </w:rPr>
        <w:t xml:space="preserve"> </w:t>
      </w:r>
      <w:proofErr w:type="spellStart"/>
      <w:r w:rsidRPr="00723435">
        <w:rPr>
          <w:sz w:val="22"/>
        </w:rPr>
        <w:t>secara</w:t>
      </w:r>
      <w:proofErr w:type="spellEnd"/>
      <w:r w:rsidRPr="00723435">
        <w:rPr>
          <w:sz w:val="22"/>
        </w:rPr>
        <w:t xml:space="preserve"> </w:t>
      </w:r>
      <w:proofErr w:type="spellStart"/>
      <w:r w:rsidRPr="00723435">
        <w:rPr>
          <w:sz w:val="22"/>
        </w:rPr>
        <w:t>keseluruhan</w:t>
      </w:r>
      <w:proofErr w:type="spellEnd"/>
      <w:r w:rsidR="00F85B0C" w:rsidRPr="00723435">
        <w:rPr>
          <w:sz w:val="22"/>
        </w:rPr>
        <w:t>.</w:t>
      </w:r>
      <w:r w:rsidR="0088149E">
        <w:rPr>
          <w:sz w:val="22"/>
          <w:lang w:val="id-ID"/>
        </w:rPr>
        <w:t xml:space="preserve"> </w:t>
      </w:r>
      <w:proofErr w:type="spellStart"/>
      <w:r w:rsidRPr="00723435">
        <w:rPr>
          <w:color w:val="000000"/>
          <w:sz w:val="22"/>
        </w:rPr>
        <w:t>Berdasarkan</w:t>
      </w:r>
      <w:proofErr w:type="spellEnd"/>
      <w:r w:rsidRPr="00723435">
        <w:rPr>
          <w:color w:val="000000"/>
          <w:sz w:val="22"/>
        </w:rPr>
        <w:t xml:space="preserve"> </w:t>
      </w:r>
      <w:proofErr w:type="spellStart"/>
      <w:r w:rsidRPr="00723435">
        <w:rPr>
          <w:color w:val="000000"/>
          <w:sz w:val="22"/>
        </w:rPr>
        <w:t>survei</w:t>
      </w:r>
      <w:proofErr w:type="spellEnd"/>
      <w:r w:rsidRPr="00723435">
        <w:rPr>
          <w:color w:val="000000"/>
          <w:sz w:val="22"/>
        </w:rPr>
        <w:t xml:space="preserve"> </w:t>
      </w:r>
      <w:proofErr w:type="spellStart"/>
      <w:r w:rsidRPr="00723435">
        <w:rPr>
          <w:color w:val="000000"/>
          <w:sz w:val="22"/>
        </w:rPr>
        <w:t>pendahuluan</w:t>
      </w:r>
      <w:proofErr w:type="spellEnd"/>
      <w:r w:rsidRPr="00723435">
        <w:rPr>
          <w:color w:val="000000"/>
          <w:sz w:val="22"/>
        </w:rPr>
        <w:t xml:space="preserve"> </w:t>
      </w:r>
      <w:proofErr w:type="spellStart"/>
      <w:r w:rsidRPr="00723435">
        <w:rPr>
          <w:color w:val="000000"/>
          <w:sz w:val="22"/>
        </w:rPr>
        <w:t>berkaitan</w:t>
      </w:r>
      <w:proofErr w:type="spellEnd"/>
      <w:r w:rsidRPr="00723435">
        <w:rPr>
          <w:color w:val="000000"/>
          <w:sz w:val="22"/>
        </w:rPr>
        <w:t xml:space="preserve"> </w:t>
      </w:r>
      <w:proofErr w:type="spellStart"/>
      <w:r w:rsidRPr="00723435">
        <w:rPr>
          <w:color w:val="000000"/>
          <w:sz w:val="22"/>
        </w:rPr>
        <w:t>kinerja</w:t>
      </w:r>
      <w:proofErr w:type="spellEnd"/>
      <w:r w:rsidRPr="00723435">
        <w:rPr>
          <w:color w:val="000000"/>
          <w:sz w:val="22"/>
        </w:rPr>
        <w:t xml:space="preserve"> </w:t>
      </w:r>
      <w:proofErr w:type="spellStart"/>
      <w:r w:rsidRPr="00723435">
        <w:rPr>
          <w:color w:val="000000"/>
          <w:sz w:val="22"/>
        </w:rPr>
        <w:t>karyawan</w:t>
      </w:r>
      <w:proofErr w:type="spellEnd"/>
      <w:r w:rsidRPr="00723435">
        <w:rPr>
          <w:color w:val="000000"/>
          <w:sz w:val="22"/>
        </w:rPr>
        <w:t xml:space="preserve"> yang </w:t>
      </w:r>
      <w:proofErr w:type="spellStart"/>
      <w:r w:rsidRPr="00723435">
        <w:rPr>
          <w:color w:val="000000"/>
          <w:sz w:val="22"/>
        </w:rPr>
        <w:t>terjadi</w:t>
      </w:r>
      <w:proofErr w:type="spellEnd"/>
      <w:r w:rsidRPr="00723435">
        <w:rPr>
          <w:color w:val="000000"/>
          <w:sz w:val="22"/>
        </w:rPr>
        <w:t xml:space="preserve"> di Hotel </w:t>
      </w:r>
      <w:r w:rsidRPr="00723435">
        <w:rPr>
          <w:sz w:val="22"/>
        </w:rPr>
        <w:t xml:space="preserve">Swiss Bell </w:t>
      </w:r>
      <w:proofErr w:type="spellStart"/>
      <w:r w:rsidRPr="00723435">
        <w:rPr>
          <w:sz w:val="22"/>
        </w:rPr>
        <w:t>Maleosan</w:t>
      </w:r>
      <w:proofErr w:type="spellEnd"/>
      <w:r w:rsidRPr="00723435">
        <w:rPr>
          <w:sz w:val="22"/>
        </w:rPr>
        <w:t xml:space="preserve"> Manado</w:t>
      </w:r>
      <w:r w:rsidRPr="00723435">
        <w:rPr>
          <w:color w:val="000000"/>
          <w:sz w:val="22"/>
        </w:rPr>
        <w:t xml:space="preserve"> </w:t>
      </w:r>
      <w:proofErr w:type="spellStart"/>
      <w:r w:rsidRPr="00723435">
        <w:rPr>
          <w:color w:val="000000"/>
          <w:sz w:val="22"/>
        </w:rPr>
        <w:t>yaitu</w:t>
      </w:r>
      <w:proofErr w:type="spellEnd"/>
      <w:r w:rsidRPr="00723435">
        <w:rPr>
          <w:color w:val="000000"/>
          <w:sz w:val="22"/>
        </w:rPr>
        <w:t xml:space="preserve"> </w:t>
      </w:r>
      <w:proofErr w:type="spellStart"/>
      <w:r w:rsidRPr="00723435">
        <w:rPr>
          <w:color w:val="000000"/>
          <w:sz w:val="22"/>
        </w:rPr>
        <w:t>masih</w:t>
      </w:r>
      <w:proofErr w:type="spellEnd"/>
      <w:r w:rsidRPr="00723435">
        <w:rPr>
          <w:color w:val="000000"/>
          <w:sz w:val="22"/>
        </w:rPr>
        <w:t xml:space="preserve"> </w:t>
      </w:r>
      <w:proofErr w:type="spellStart"/>
      <w:r w:rsidRPr="00723435">
        <w:rPr>
          <w:color w:val="000000"/>
          <w:sz w:val="22"/>
        </w:rPr>
        <w:t>terdapat</w:t>
      </w:r>
      <w:proofErr w:type="spellEnd"/>
      <w:r w:rsidRPr="00723435">
        <w:rPr>
          <w:color w:val="000000"/>
          <w:sz w:val="22"/>
        </w:rPr>
        <w:t xml:space="preserve"> </w:t>
      </w:r>
      <w:proofErr w:type="spellStart"/>
      <w:r w:rsidRPr="00723435">
        <w:rPr>
          <w:color w:val="000000"/>
          <w:sz w:val="22"/>
        </w:rPr>
        <w:t>karyawan</w:t>
      </w:r>
      <w:proofErr w:type="spellEnd"/>
      <w:r w:rsidRPr="00723435">
        <w:rPr>
          <w:color w:val="000000"/>
          <w:sz w:val="22"/>
        </w:rPr>
        <w:t xml:space="preserve"> yang </w:t>
      </w:r>
      <w:proofErr w:type="spellStart"/>
      <w:r w:rsidRPr="00723435">
        <w:rPr>
          <w:color w:val="000000"/>
          <w:sz w:val="22"/>
        </w:rPr>
        <w:t>memiliki</w:t>
      </w:r>
      <w:proofErr w:type="spellEnd"/>
      <w:r w:rsidRPr="00723435">
        <w:rPr>
          <w:color w:val="000000"/>
          <w:sz w:val="22"/>
        </w:rPr>
        <w:t xml:space="preserve"> </w:t>
      </w:r>
      <w:proofErr w:type="spellStart"/>
      <w:r w:rsidRPr="00723435">
        <w:rPr>
          <w:color w:val="000000"/>
          <w:sz w:val="22"/>
        </w:rPr>
        <w:t>kinerja</w:t>
      </w:r>
      <w:proofErr w:type="spellEnd"/>
      <w:r w:rsidRPr="00723435">
        <w:rPr>
          <w:color w:val="000000"/>
          <w:sz w:val="22"/>
        </w:rPr>
        <w:t xml:space="preserve"> yang </w:t>
      </w:r>
      <w:proofErr w:type="spellStart"/>
      <w:r w:rsidRPr="00723435">
        <w:rPr>
          <w:color w:val="000000"/>
          <w:sz w:val="22"/>
        </w:rPr>
        <w:t>cukup</w:t>
      </w:r>
      <w:proofErr w:type="spellEnd"/>
      <w:r w:rsidRPr="00723435">
        <w:rPr>
          <w:color w:val="000000"/>
          <w:sz w:val="22"/>
        </w:rPr>
        <w:t xml:space="preserve"> </w:t>
      </w:r>
      <w:proofErr w:type="spellStart"/>
      <w:r w:rsidRPr="00723435">
        <w:rPr>
          <w:color w:val="000000"/>
          <w:sz w:val="22"/>
        </w:rPr>
        <w:t>rendah</w:t>
      </w:r>
      <w:proofErr w:type="spellEnd"/>
      <w:r w:rsidRPr="00723435">
        <w:rPr>
          <w:color w:val="000000"/>
          <w:sz w:val="22"/>
        </w:rPr>
        <w:t xml:space="preserve"> </w:t>
      </w:r>
      <w:proofErr w:type="spellStart"/>
      <w:r w:rsidRPr="00723435">
        <w:rPr>
          <w:color w:val="000000"/>
          <w:sz w:val="22"/>
        </w:rPr>
        <w:t>dikarenakan</w:t>
      </w:r>
      <w:proofErr w:type="spellEnd"/>
      <w:r w:rsidRPr="00723435">
        <w:rPr>
          <w:color w:val="000000"/>
          <w:sz w:val="22"/>
        </w:rPr>
        <w:t xml:space="preserve"> </w:t>
      </w:r>
      <w:proofErr w:type="spellStart"/>
      <w:r w:rsidRPr="00723435">
        <w:rPr>
          <w:color w:val="000000"/>
          <w:sz w:val="22"/>
        </w:rPr>
        <w:t>adanya</w:t>
      </w:r>
      <w:proofErr w:type="spellEnd"/>
      <w:r w:rsidRPr="00723435">
        <w:rPr>
          <w:color w:val="000000"/>
          <w:sz w:val="22"/>
        </w:rPr>
        <w:t xml:space="preserve"> </w:t>
      </w:r>
      <w:proofErr w:type="spellStart"/>
      <w:r w:rsidRPr="00723435">
        <w:rPr>
          <w:color w:val="000000"/>
          <w:sz w:val="22"/>
        </w:rPr>
        <w:t>ketidaksesuaian</w:t>
      </w:r>
      <w:proofErr w:type="spellEnd"/>
      <w:r w:rsidRPr="00723435">
        <w:rPr>
          <w:color w:val="000000"/>
          <w:sz w:val="22"/>
        </w:rPr>
        <w:t xml:space="preserve"> </w:t>
      </w:r>
      <w:proofErr w:type="spellStart"/>
      <w:r w:rsidRPr="00723435">
        <w:rPr>
          <w:color w:val="000000"/>
          <w:sz w:val="22"/>
        </w:rPr>
        <w:t>kemampuan</w:t>
      </w:r>
      <w:proofErr w:type="spellEnd"/>
      <w:r w:rsidRPr="00723435">
        <w:rPr>
          <w:color w:val="000000"/>
          <w:sz w:val="22"/>
        </w:rPr>
        <w:t xml:space="preserve"> </w:t>
      </w:r>
      <w:proofErr w:type="spellStart"/>
      <w:r w:rsidRPr="00723435">
        <w:rPr>
          <w:color w:val="000000"/>
          <w:sz w:val="22"/>
        </w:rPr>
        <w:t>menyelesaikan</w:t>
      </w:r>
      <w:proofErr w:type="spellEnd"/>
      <w:r w:rsidRPr="00723435">
        <w:rPr>
          <w:color w:val="000000"/>
          <w:sz w:val="22"/>
        </w:rPr>
        <w:t xml:space="preserve"> </w:t>
      </w:r>
      <w:proofErr w:type="spellStart"/>
      <w:r w:rsidRPr="00723435">
        <w:rPr>
          <w:color w:val="000000"/>
          <w:sz w:val="22"/>
        </w:rPr>
        <w:t>tugas</w:t>
      </w:r>
      <w:proofErr w:type="spellEnd"/>
      <w:r w:rsidRPr="00723435">
        <w:rPr>
          <w:color w:val="000000"/>
          <w:sz w:val="22"/>
        </w:rPr>
        <w:t xml:space="preserve"> yang </w:t>
      </w:r>
      <w:proofErr w:type="spellStart"/>
      <w:r w:rsidRPr="00723435">
        <w:rPr>
          <w:color w:val="000000"/>
          <w:sz w:val="22"/>
        </w:rPr>
        <w:t>sesuai</w:t>
      </w:r>
      <w:proofErr w:type="spellEnd"/>
      <w:r w:rsidRPr="00723435">
        <w:rPr>
          <w:color w:val="000000"/>
          <w:sz w:val="22"/>
        </w:rPr>
        <w:t xml:space="preserve"> </w:t>
      </w:r>
      <w:proofErr w:type="spellStart"/>
      <w:r w:rsidRPr="00723435">
        <w:rPr>
          <w:color w:val="000000"/>
          <w:sz w:val="22"/>
        </w:rPr>
        <w:t>dengan</w:t>
      </w:r>
      <w:proofErr w:type="spellEnd"/>
      <w:r w:rsidRPr="00723435">
        <w:rPr>
          <w:color w:val="000000"/>
          <w:sz w:val="22"/>
        </w:rPr>
        <w:t xml:space="preserve"> target dan </w:t>
      </w:r>
      <w:proofErr w:type="spellStart"/>
      <w:r w:rsidRPr="00723435">
        <w:rPr>
          <w:color w:val="000000"/>
          <w:sz w:val="22"/>
        </w:rPr>
        <w:t>kurangnya</w:t>
      </w:r>
      <w:proofErr w:type="spellEnd"/>
      <w:r w:rsidRPr="00723435">
        <w:rPr>
          <w:color w:val="000000"/>
          <w:sz w:val="22"/>
        </w:rPr>
        <w:t xml:space="preserve"> </w:t>
      </w:r>
      <w:proofErr w:type="spellStart"/>
      <w:r w:rsidRPr="00723435">
        <w:rPr>
          <w:color w:val="000000"/>
          <w:sz w:val="22"/>
        </w:rPr>
        <w:t>inisiatif</w:t>
      </w:r>
      <w:proofErr w:type="spellEnd"/>
      <w:r w:rsidRPr="00723435">
        <w:rPr>
          <w:color w:val="000000"/>
          <w:sz w:val="22"/>
        </w:rPr>
        <w:t xml:space="preserve"> </w:t>
      </w:r>
      <w:proofErr w:type="spellStart"/>
      <w:r w:rsidRPr="00723435">
        <w:rPr>
          <w:color w:val="000000"/>
          <w:sz w:val="22"/>
        </w:rPr>
        <w:t>dalam</w:t>
      </w:r>
      <w:proofErr w:type="spellEnd"/>
      <w:r w:rsidRPr="00723435">
        <w:rPr>
          <w:color w:val="000000"/>
          <w:sz w:val="22"/>
        </w:rPr>
        <w:t xml:space="preserve"> </w:t>
      </w:r>
      <w:proofErr w:type="spellStart"/>
      <w:r w:rsidRPr="00723435">
        <w:rPr>
          <w:color w:val="000000"/>
          <w:sz w:val="22"/>
        </w:rPr>
        <w:t>mengerjakan</w:t>
      </w:r>
      <w:proofErr w:type="spellEnd"/>
      <w:r w:rsidRPr="00723435">
        <w:rPr>
          <w:color w:val="000000"/>
          <w:sz w:val="22"/>
        </w:rPr>
        <w:t xml:space="preserve"> </w:t>
      </w:r>
      <w:proofErr w:type="spellStart"/>
      <w:r w:rsidRPr="00723435">
        <w:rPr>
          <w:color w:val="000000"/>
          <w:sz w:val="22"/>
        </w:rPr>
        <w:t>pekerjaannya</w:t>
      </w:r>
      <w:proofErr w:type="spellEnd"/>
      <w:r w:rsidRPr="00723435">
        <w:rPr>
          <w:color w:val="000000"/>
          <w:sz w:val="22"/>
        </w:rPr>
        <w:t xml:space="preserve"> </w:t>
      </w:r>
      <w:proofErr w:type="spellStart"/>
      <w:r w:rsidRPr="00723435">
        <w:rPr>
          <w:color w:val="000000"/>
          <w:sz w:val="22"/>
        </w:rPr>
        <w:t>sehingga</w:t>
      </w:r>
      <w:proofErr w:type="spellEnd"/>
      <w:r w:rsidRPr="00723435">
        <w:rPr>
          <w:color w:val="000000"/>
          <w:sz w:val="22"/>
        </w:rPr>
        <w:t xml:space="preserve"> </w:t>
      </w:r>
      <w:proofErr w:type="spellStart"/>
      <w:r w:rsidRPr="00723435">
        <w:rPr>
          <w:color w:val="000000"/>
          <w:sz w:val="22"/>
        </w:rPr>
        <w:t>membuat</w:t>
      </w:r>
      <w:proofErr w:type="spellEnd"/>
      <w:r w:rsidRPr="00723435">
        <w:rPr>
          <w:color w:val="000000"/>
          <w:sz w:val="22"/>
        </w:rPr>
        <w:t xml:space="preserve"> </w:t>
      </w:r>
      <w:proofErr w:type="spellStart"/>
      <w:r w:rsidRPr="00723435">
        <w:rPr>
          <w:color w:val="000000"/>
          <w:sz w:val="22"/>
        </w:rPr>
        <w:t>kinerja</w:t>
      </w:r>
      <w:proofErr w:type="spellEnd"/>
      <w:r w:rsidRPr="00723435">
        <w:rPr>
          <w:color w:val="000000"/>
          <w:sz w:val="22"/>
        </w:rPr>
        <w:t xml:space="preserve"> </w:t>
      </w:r>
      <w:proofErr w:type="spellStart"/>
      <w:r w:rsidRPr="00723435">
        <w:rPr>
          <w:color w:val="000000"/>
          <w:sz w:val="22"/>
        </w:rPr>
        <w:t>karyawan</w:t>
      </w:r>
      <w:proofErr w:type="spellEnd"/>
      <w:r w:rsidRPr="00723435">
        <w:rPr>
          <w:color w:val="000000"/>
          <w:sz w:val="22"/>
        </w:rPr>
        <w:t xml:space="preserve"> di Hotel </w:t>
      </w:r>
      <w:r w:rsidRPr="00723435">
        <w:rPr>
          <w:sz w:val="22"/>
        </w:rPr>
        <w:t xml:space="preserve">Swiss Bell </w:t>
      </w:r>
      <w:proofErr w:type="spellStart"/>
      <w:r w:rsidRPr="00723435">
        <w:rPr>
          <w:sz w:val="22"/>
        </w:rPr>
        <w:t>Maleosan</w:t>
      </w:r>
      <w:proofErr w:type="spellEnd"/>
      <w:r w:rsidRPr="00723435">
        <w:rPr>
          <w:sz w:val="22"/>
        </w:rPr>
        <w:t xml:space="preserve"> Manado</w:t>
      </w:r>
      <w:r w:rsidRPr="00723435">
        <w:rPr>
          <w:color w:val="000000"/>
          <w:sz w:val="22"/>
        </w:rPr>
        <w:t xml:space="preserve"> </w:t>
      </w:r>
      <w:proofErr w:type="spellStart"/>
      <w:r w:rsidRPr="00723435">
        <w:rPr>
          <w:color w:val="000000"/>
          <w:sz w:val="22"/>
        </w:rPr>
        <w:t>masih</w:t>
      </w:r>
      <w:proofErr w:type="spellEnd"/>
      <w:r w:rsidRPr="00723435">
        <w:rPr>
          <w:color w:val="000000"/>
          <w:sz w:val="22"/>
        </w:rPr>
        <w:t xml:space="preserve"> </w:t>
      </w:r>
      <w:proofErr w:type="spellStart"/>
      <w:r w:rsidRPr="00723435">
        <w:rPr>
          <w:color w:val="000000"/>
          <w:sz w:val="22"/>
        </w:rPr>
        <w:t>belum</w:t>
      </w:r>
      <w:proofErr w:type="spellEnd"/>
      <w:r w:rsidRPr="00723435">
        <w:rPr>
          <w:color w:val="000000"/>
          <w:sz w:val="22"/>
        </w:rPr>
        <w:t xml:space="preserve"> optimal</w:t>
      </w:r>
      <w:r>
        <w:rPr>
          <w:color w:val="000000"/>
          <w:sz w:val="22"/>
        </w:rPr>
        <w:t>.</w:t>
      </w:r>
    </w:p>
    <w:p w14:paraId="576E530B" w14:textId="77777777" w:rsidR="00956124" w:rsidRDefault="00956124" w:rsidP="00956124">
      <w:pPr>
        <w:autoSpaceDE w:val="0"/>
        <w:autoSpaceDN w:val="0"/>
        <w:adjustRightInd w:val="0"/>
        <w:spacing w:after="0" w:line="240" w:lineRule="auto"/>
        <w:jc w:val="both"/>
        <w:rPr>
          <w:color w:val="000000"/>
          <w:sz w:val="22"/>
        </w:rPr>
      </w:pPr>
      <w:r>
        <w:rPr>
          <w:color w:val="000000"/>
          <w:sz w:val="22"/>
        </w:rPr>
        <w:tab/>
      </w:r>
      <w:proofErr w:type="spellStart"/>
      <w:r w:rsidR="00832224" w:rsidRPr="00723435">
        <w:rPr>
          <w:color w:val="000000"/>
          <w:sz w:val="22"/>
        </w:rPr>
        <w:t>Kepuasan</w:t>
      </w:r>
      <w:proofErr w:type="spellEnd"/>
      <w:r w:rsidR="00832224" w:rsidRPr="00723435">
        <w:rPr>
          <w:color w:val="000000"/>
          <w:sz w:val="22"/>
        </w:rPr>
        <w:t xml:space="preserve"> </w:t>
      </w:r>
      <w:proofErr w:type="spellStart"/>
      <w:r w:rsidR="00832224" w:rsidRPr="00723435">
        <w:rPr>
          <w:color w:val="000000"/>
          <w:sz w:val="22"/>
        </w:rPr>
        <w:t>kerja</w:t>
      </w:r>
      <w:proofErr w:type="spellEnd"/>
      <w:r w:rsidR="00832224" w:rsidRPr="00723435">
        <w:rPr>
          <w:color w:val="000000"/>
          <w:sz w:val="22"/>
        </w:rPr>
        <w:t xml:space="preserve"> </w:t>
      </w:r>
      <w:proofErr w:type="spellStart"/>
      <w:r w:rsidR="00832224" w:rsidRPr="00723435">
        <w:rPr>
          <w:color w:val="000000"/>
          <w:sz w:val="22"/>
        </w:rPr>
        <w:t>karyawan</w:t>
      </w:r>
      <w:proofErr w:type="spellEnd"/>
      <w:r w:rsidR="00832224" w:rsidRPr="00723435">
        <w:rPr>
          <w:color w:val="000000"/>
          <w:sz w:val="22"/>
        </w:rPr>
        <w:t xml:space="preserve"> </w:t>
      </w:r>
      <w:proofErr w:type="spellStart"/>
      <w:r w:rsidR="00832224" w:rsidRPr="00723435">
        <w:rPr>
          <w:color w:val="000000"/>
          <w:sz w:val="22"/>
        </w:rPr>
        <w:t>merupakan</w:t>
      </w:r>
      <w:proofErr w:type="spellEnd"/>
      <w:r w:rsidR="00832224" w:rsidRPr="00723435">
        <w:rPr>
          <w:color w:val="000000"/>
          <w:sz w:val="22"/>
        </w:rPr>
        <w:t xml:space="preserve"> </w:t>
      </w:r>
      <w:proofErr w:type="spellStart"/>
      <w:r w:rsidR="00832224" w:rsidRPr="00723435">
        <w:rPr>
          <w:color w:val="000000"/>
          <w:sz w:val="22"/>
        </w:rPr>
        <w:t>fenomena</w:t>
      </w:r>
      <w:proofErr w:type="spellEnd"/>
      <w:r w:rsidR="00832224" w:rsidRPr="00723435">
        <w:rPr>
          <w:color w:val="000000"/>
          <w:sz w:val="22"/>
        </w:rPr>
        <w:t xml:space="preserve"> yang </w:t>
      </w:r>
      <w:proofErr w:type="spellStart"/>
      <w:r w:rsidR="00832224" w:rsidRPr="00723435">
        <w:rPr>
          <w:color w:val="000000"/>
          <w:sz w:val="22"/>
        </w:rPr>
        <w:t>perlu</w:t>
      </w:r>
      <w:proofErr w:type="spellEnd"/>
      <w:r w:rsidR="00832224" w:rsidRPr="00723435">
        <w:rPr>
          <w:color w:val="000000"/>
          <w:sz w:val="22"/>
        </w:rPr>
        <w:t xml:space="preserve"> </w:t>
      </w:r>
      <w:proofErr w:type="spellStart"/>
      <w:r w:rsidR="00832224" w:rsidRPr="00723435">
        <w:rPr>
          <w:color w:val="000000"/>
          <w:sz w:val="22"/>
        </w:rPr>
        <w:t>dicermati</w:t>
      </w:r>
      <w:proofErr w:type="spellEnd"/>
      <w:r w:rsidR="00832224" w:rsidRPr="00723435">
        <w:rPr>
          <w:color w:val="000000"/>
          <w:sz w:val="22"/>
        </w:rPr>
        <w:t xml:space="preserve"> oleh </w:t>
      </w:r>
      <w:proofErr w:type="spellStart"/>
      <w:r w:rsidR="00832224" w:rsidRPr="00723435">
        <w:rPr>
          <w:color w:val="000000"/>
          <w:sz w:val="22"/>
        </w:rPr>
        <w:t>pimpinan</w:t>
      </w:r>
      <w:proofErr w:type="spellEnd"/>
      <w:r w:rsidR="00832224" w:rsidRPr="00723435">
        <w:rPr>
          <w:color w:val="000000"/>
          <w:sz w:val="22"/>
        </w:rPr>
        <w:t xml:space="preserve"> </w:t>
      </w:r>
      <w:proofErr w:type="spellStart"/>
      <w:r w:rsidR="00832224" w:rsidRPr="00723435">
        <w:rPr>
          <w:color w:val="000000"/>
          <w:sz w:val="22"/>
        </w:rPr>
        <w:t>perusahaan</w:t>
      </w:r>
      <w:proofErr w:type="spellEnd"/>
      <w:r w:rsidR="00832224" w:rsidRPr="00723435">
        <w:rPr>
          <w:color w:val="000000"/>
          <w:sz w:val="22"/>
        </w:rPr>
        <w:t xml:space="preserve">. </w:t>
      </w:r>
      <w:proofErr w:type="spellStart"/>
      <w:r w:rsidR="00832224" w:rsidRPr="00723435">
        <w:rPr>
          <w:color w:val="000000"/>
          <w:sz w:val="22"/>
        </w:rPr>
        <w:t>Karyawan</w:t>
      </w:r>
      <w:proofErr w:type="spellEnd"/>
      <w:r w:rsidR="00832224" w:rsidRPr="00723435">
        <w:rPr>
          <w:color w:val="000000"/>
          <w:sz w:val="22"/>
        </w:rPr>
        <w:t xml:space="preserve"> yang </w:t>
      </w:r>
      <w:proofErr w:type="spellStart"/>
      <w:r w:rsidR="00832224" w:rsidRPr="00723435">
        <w:rPr>
          <w:color w:val="000000"/>
          <w:sz w:val="22"/>
        </w:rPr>
        <w:t>memiliki</w:t>
      </w:r>
      <w:proofErr w:type="spellEnd"/>
      <w:r w:rsidR="00832224" w:rsidRPr="00723435">
        <w:rPr>
          <w:color w:val="000000"/>
          <w:sz w:val="22"/>
        </w:rPr>
        <w:t xml:space="preserve"> rasa </w:t>
      </w:r>
      <w:proofErr w:type="spellStart"/>
      <w:r w:rsidR="00832224" w:rsidRPr="00723435">
        <w:rPr>
          <w:color w:val="000000"/>
          <w:sz w:val="22"/>
        </w:rPr>
        <w:t>puas</w:t>
      </w:r>
      <w:proofErr w:type="spellEnd"/>
      <w:r w:rsidR="00832224" w:rsidRPr="00723435">
        <w:rPr>
          <w:color w:val="000000"/>
          <w:sz w:val="22"/>
        </w:rPr>
        <w:t xml:space="preserve"> </w:t>
      </w:r>
      <w:proofErr w:type="spellStart"/>
      <w:r w:rsidR="00832224" w:rsidRPr="00723435">
        <w:rPr>
          <w:color w:val="000000"/>
          <w:sz w:val="22"/>
        </w:rPr>
        <w:t>dalam</w:t>
      </w:r>
      <w:proofErr w:type="spellEnd"/>
      <w:r w:rsidR="00832224" w:rsidRPr="00723435">
        <w:rPr>
          <w:color w:val="000000"/>
          <w:sz w:val="22"/>
        </w:rPr>
        <w:t xml:space="preserve"> </w:t>
      </w:r>
      <w:proofErr w:type="spellStart"/>
      <w:r w:rsidR="00832224" w:rsidRPr="00723435">
        <w:rPr>
          <w:color w:val="000000"/>
          <w:sz w:val="22"/>
        </w:rPr>
        <w:t>pekerjaannya</w:t>
      </w:r>
      <w:proofErr w:type="spellEnd"/>
      <w:r w:rsidR="00832224" w:rsidRPr="00723435">
        <w:rPr>
          <w:color w:val="000000"/>
          <w:sz w:val="22"/>
        </w:rPr>
        <w:t xml:space="preserve"> </w:t>
      </w:r>
      <w:proofErr w:type="spellStart"/>
      <w:r w:rsidR="00832224" w:rsidRPr="00723435">
        <w:rPr>
          <w:color w:val="000000"/>
          <w:sz w:val="22"/>
        </w:rPr>
        <w:t>akan</w:t>
      </w:r>
      <w:proofErr w:type="spellEnd"/>
      <w:r w:rsidR="00832224" w:rsidRPr="00723435">
        <w:rPr>
          <w:color w:val="000000"/>
          <w:sz w:val="22"/>
        </w:rPr>
        <w:t xml:space="preserve"> </w:t>
      </w:r>
      <w:proofErr w:type="spellStart"/>
      <w:r w:rsidR="00832224" w:rsidRPr="00723435">
        <w:rPr>
          <w:color w:val="000000"/>
          <w:sz w:val="22"/>
        </w:rPr>
        <w:t>memiliki</w:t>
      </w:r>
      <w:proofErr w:type="spellEnd"/>
      <w:r w:rsidR="00832224" w:rsidRPr="00723435">
        <w:rPr>
          <w:color w:val="000000"/>
          <w:sz w:val="22"/>
        </w:rPr>
        <w:t xml:space="preserve"> </w:t>
      </w:r>
      <w:proofErr w:type="spellStart"/>
      <w:r w:rsidR="00832224" w:rsidRPr="00723435">
        <w:rPr>
          <w:color w:val="000000"/>
          <w:sz w:val="22"/>
        </w:rPr>
        <w:t>motivasi</w:t>
      </w:r>
      <w:proofErr w:type="spellEnd"/>
      <w:r w:rsidR="00832224" w:rsidRPr="00723435">
        <w:rPr>
          <w:color w:val="000000"/>
          <w:sz w:val="22"/>
        </w:rPr>
        <w:t xml:space="preserve">, </w:t>
      </w:r>
      <w:proofErr w:type="spellStart"/>
      <w:r w:rsidR="00832224" w:rsidRPr="00723435">
        <w:rPr>
          <w:color w:val="000000"/>
          <w:sz w:val="22"/>
        </w:rPr>
        <w:t>komitmen</w:t>
      </w:r>
      <w:proofErr w:type="spellEnd"/>
      <w:r w:rsidR="00832224" w:rsidRPr="00723435">
        <w:rPr>
          <w:color w:val="000000"/>
          <w:sz w:val="22"/>
        </w:rPr>
        <w:t xml:space="preserve"> pada </w:t>
      </w:r>
      <w:proofErr w:type="spellStart"/>
      <w:r w:rsidR="00832224" w:rsidRPr="00723435">
        <w:rPr>
          <w:color w:val="000000"/>
          <w:sz w:val="22"/>
        </w:rPr>
        <w:t>perusahaan</w:t>
      </w:r>
      <w:proofErr w:type="spellEnd"/>
      <w:r w:rsidR="00832224" w:rsidRPr="00723435">
        <w:rPr>
          <w:color w:val="000000"/>
          <w:sz w:val="22"/>
        </w:rPr>
        <w:t xml:space="preserve">, dan </w:t>
      </w:r>
      <w:proofErr w:type="spellStart"/>
      <w:r w:rsidR="00832224" w:rsidRPr="00723435">
        <w:rPr>
          <w:color w:val="000000"/>
          <w:sz w:val="22"/>
        </w:rPr>
        <w:t>partisipasi</w:t>
      </w:r>
      <w:proofErr w:type="spellEnd"/>
      <w:r w:rsidR="00832224" w:rsidRPr="00723435">
        <w:rPr>
          <w:color w:val="000000"/>
          <w:sz w:val="22"/>
        </w:rPr>
        <w:t xml:space="preserve"> </w:t>
      </w:r>
      <w:proofErr w:type="spellStart"/>
      <w:r w:rsidR="00832224" w:rsidRPr="00723435">
        <w:rPr>
          <w:color w:val="000000"/>
          <w:sz w:val="22"/>
        </w:rPr>
        <w:t>kerja</w:t>
      </w:r>
      <w:proofErr w:type="spellEnd"/>
      <w:r w:rsidR="00832224" w:rsidRPr="00723435">
        <w:rPr>
          <w:color w:val="000000"/>
          <w:sz w:val="22"/>
        </w:rPr>
        <w:t xml:space="preserve"> yang </w:t>
      </w:r>
      <w:proofErr w:type="spellStart"/>
      <w:r w:rsidR="00832224" w:rsidRPr="00723435">
        <w:rPr>
          <w:color w:val="000000"/>
          <w:sz w:val="22"/>
        </w:rPr>
        <w:t>tinggi</w:t>
      </w:r>
      <w:proofErr w:type="spellEnd"/>
      <w:r w:rsidR="00832224" w:rsidRPr="00723435">
        <w:rPr>
          <w:color w:val="000000"/>
          <w:sz w:val="22"/>
        </w:rPr>
        <w:t xml:space="preserve"> yang pada </w:t>
      </w:r>
      <w:proofErr w:type="spellStart"/>
      <w:r w:rsidR="00832224" w:rsidRPr="00723435">
        <w:rPr>
          <w:color w:val="000000"/>
          <w:sz w:val="22"/>
        </w:rPr>
        <w:t>akhirnya</w:t>
      </w:r>
      <w:proofErr w:type="spellEnd"/>
      <w:r w:rsidR="00832224" w:rsidRPr="00723435">
        <w:rPr>
          <w:color w:val="000000"/>
          <w:sz w:val="22"/>
        </w:rPr>
        <w:t xml:space="preserve"> </w:t>
      </w:r>
      <w:proofErr w:type="spellStart"/>
      <w:r w:rsidR="00832224" w:rsidRPr="00723435">
        <w:rPr>
          <w:color w:val="000000"/>
          <w:sz w:val="22"/>
        </w:rPr>
        <w:t>akan</w:t>
      </w:r>
      <w:proofErr w:type="spellEnd"/>
      <w:r w:rsidR="00832224" w:rsidRPr="00723435">
        <w:rPr>
          <w:color w:val="000000"/>
          <w:sz w:val="22"/>
        </w:rPr>
        <w:t xml:space="preserve"> </w:t>
      </w:r>
      <w:proofErr w:type="spellStart"/>
      <w:r w:rsidR="00832224" w:rsidRPr="00723435">
        <w:rPr>
          <w:color w:val="000000"/>
          <w:sz w:val="22"/>
        </w:rPr>
        <w:t>memperbaiki</w:t>
      </w:r>
      <w:proofErr w:type="spellEnd"/>
      <w:r w:rsidR="00832224" w:rsidRPr="00723435">
        <w:rPr>
          <w:color w:val="000000"/>
          <w:sz w:val="22"/>
        </w:rPr>
        <w:t xml:space="preserve"> </w:t>
      </w:r>
      <w:proofErr w:type="spellStart"/>
      <w:r w:rsidR="00832224" w:rsidRPr="00723435">
        <w:rPr>
          <w:color w:val="000000"/>
          <w:sz w:val="22"/>
        </w:rPr>
        <w:t>kinerja</w:t>
      </w:r>
      <w:proofErr w:type="spellEnd"/>
      <w:r w:rsidR="00832224" w:rsidRPr="00723435">
        <w:rPr>
          <w:color w:val="000000"/>
          <w:sz w:val="22"/>
        </w:rPr>
        <w:t xml:space="preserve"> </w:t>
      </w:r>
      <w:proofErr w:type="spellStart"/>
      <w:r w:rsidR="00832224" w:rsidRPr="00723435">
        <w:rPr>
          <w:color w:val="000000"/>
          <w:sz w:val="22"/>
        </w:rPr>
        <w:t>mereka</w:t>
      </w:r>
      <w:proofErr w:type="spellEnd"/>
      <w:r w:rsidR="00832224" w:rsidRPr="00723435">
        <w:rPr>
          <w:color w:val="000000"/>
          <w:sz w:val="22"/>
        </w:rPr>
        <w:t>.</w:t>
      </w:r>
      <w:r w:rsidRPr="00956124">
        <w:rPr>
          <w:color w:val="000000"/>
          <w:sz w:val="22"/>
        </w:rPr>
        <w:t xml:space="preserve"> </w:t>
      </w:r>
      <w:proofErr w:type="spellStart"/>
      <w:r>
        <w:rPr>
          <w:color w:val="000000"/>
          <w:sz w:val="22"/>
        </w:rPr>
        <w:t>Kepuasan</w:t>
      </w:r>
      <w:proofErr w:type="spellEnd"/>
      <w:r>
        <w:rPr>
          <w:color w:val="000000"/>
          <w:sz w:val="22"/>
        </w:rPr>
        <w:t xml:space="preserve"> </w:t>
      </w:r>
      <w:proofErr w:type="spellStart"/>
      <w:r>
        <w:rPr>
          <w:color w:val="000000"/>
          <w:sz w:val="22"/>
        </w:rPr>
        <w:t>kerja</w:t>
      </w:r>
      <w:proofErr w:type="spellEnd"/>
      <w:r>
        <w:rPr>
          <w:color w:val="000000"/>
          <w:sz w:val="22"/>
        </w:rPr>
        <w:t xml:space="preserve"> </w:t>
      </w:r>
      <w:proofErr w:type="spellStart"/>
      <w:r>
        <w:rPr>
          <w:color w:val="000000"/>
          <w:sz w:val="22"/>
        </w:rPr>
        <w:t>adalah</w:t>
      </w:r>
      <w:proofErr w:type="spellEnd"/>
      <w:r>
        <w:rPr>
          <w:color w:val="000000"/>
          <w:sz w:val="22"/>
        </w:rPr>
        <w:t xml:space="preserve"> </w:t>
      </w:r>
      <w:proofErr w:type="spellStart"/>
      <w:r>
        <w:rPr>
          <w:color w:val="000000"/>
          <w:sz w:val="22"/>
        </w:rPr>
        <w:t>tingkat</w:t>
      </w:r>
      <w:proofErr w:type="spellEnd"/>
      <w:r>
        <w:rPr>
          <w:color w:val="000000"/>
          <w:sz w:val="22"/>
        </w:rPr>
        <w:t xml:space="preserve"> </w:t>
      </w:r>
      <w:proofErr w:type="spellStart"/>
      <w:r>
        <w:rPr>
          <w:color w:val="000000"/>
          <w:sz w:val="22"/>
        </w:rPr>
        <w:t>kesenangan</w:t>
      </w:r>
      <w:proofErr w:type="spellEnd"/>
      <w:r>
        <w:rPr>
          <w:color w:val="000000"/>
          <w:sz w:val="22"/>
        </w:rPr>
        <w:t xml:space="preserve"> yang </w:t>
      </w:r>
      <w:proofErr w:type="spellStart"/>
      <w:r>
        <w:rPr>
          <w:color w:val="000000"/>
          <w:sz w:val="22"/>
        </w:rPr>
        <w:t>dirasakan</w:t>
      </w:r>
      <w:proofErr w:type="spellEnd"/>
      <w:r>
        <w:rPr>
          <w:color w:val="000000"/>
          <w:sz w:val="22"/>
        </w:rPr>
        <w:t xml:space="preserve"> </w:t>
      </w:r>
      <w:proofErr w:type="spellStart"/>
      <w:r>
        <w:rPr>
          <w:color w:val="000000"/>
          <w:sz w:val="22"/>
        </w:rPr>
        <w:t>seseorang</w:t>
      </w:r>
      <w:proofErr w:type="spellEnd"/>
      <w:r>
        <w:rPr>
          <w:color w:val="000000"/>
          <w:sz w:val="22"/>
        </w:rPr>
        <w:t xml:space="preserve"> </w:t>
      </w:r>
      <w:proofErr w:type="spellStart"/>
      <w:r>
        <w:rPr>
          <w:color w:val="000000"/>
          <w:sz w:val="22"/>
        </w:rPr>
        <w:t>atas</w:t>
      </w:r>
      <w:proofErr w:type="spellEnd"/>
      <w:r>
        <w:rPr>
          <w:color w:val="000000"/>
          <w:sz w:val="22"/>
        </w:rPr>
        <w:t xml:space="preserve"> </w:t>
      </w:r>
      <w:proofErr w:type="spellStart"/>
      <w:r>
        <w:rPr>
          <w:color w:val="000000"/>
          <w:sz w:val="22"/>
        </w:rPr>
        <w:t>peranan</w:t>
      </w:r>
      <w:proofErr w:type="spellEnd"/>
      <w:r>
        <w:rPr>
          <w:color w:val="000000"/>
          <w:sz w:val="22"/>
        </w:rPr>
        <w:t xml:space="preserve"> </w:t>
      </w:r>
      <w:proofErr w:type="spellStart"/>
      <w:r>
        <w:rPr>
          <w:color w:val="000000"/>
          <w:sz w:val="22"/>
        </w:rPr>
        <w:t>atau</w:t>
      </w:r>
      <w:proofErr w:type="spellEnd"/>
      <w:r>
        <w:rPr>
          <w:color w:val="000000"/>
          <w:sz w:val="22"/>
        </w:rPr>
        <w:t xml:space="preserve"> </w:t>
      </w:r>
      <w:proofErr w:type="spellStart"/>
      <w:r>
        <w:rPr>
          <w:color w:val="000000"/>
          <w:sz w:val="22"/>
        </w:rPr>
        <w:t>pekerjaannya</w:t>
      </w:r>
      <w:proofErr w:type="spellEnd"/>
      <w:r>
        <w:rPr>
          <w:color w:val="000000"/>
          <w:sz w:val="22"/>
        </w:rPr>
        <w:t xml:space="preserve"> </w:t>
      </w:r>
      <w:proofErr w:type="spellStart"/>
      <w:r>
        <w:rPr>
          <w:color w:val="000000"/>
          <w:sz w:val="22"/>
        </w:rPr>
        <w:t>dalam</w:t>
      </w:r>
      <w:proofErr w:type="spellEnd"/>
      <w:r>
        <w:rPr>
          <w:color w:val="000000"/>
          <w:sz w:val="22"/>
        </w:rPr>
        <w:t xml:space="preserve"> </w:t>
      </w:r>
      <w:proofErr w:type="spellStart"/>
      <w:r>
        <w:rPr>
          <w:color w:val="000000"/>
          <w:sz w:val="22"/>
        </w:rPr>
        <w:t>organisasi</w:t>
      </w:r>
      <w:proofErr w:type="spellEnd"/>
      <w:r>
        <w:rPr>
          <w:color w:val="000000"/>
          <w:sz w:val="22"/>
        </w:rPr>
        <w:t xml:space="preserve"> (</w:t>
      </w:r>
      <w:proofErr w:type="spellStart"/>
      <w:r>
        <w:rPr>
          <w:color w:val="000000"/>
          <w:sz w:val="22"/>
        </w:rPr>
        <w:t>Kajuwatu</w:t>
      </w:r>
      <w:proofErr w:type="spellEnd"/>
      <w:r>
        <w:rPr>
          <w:color w:val="000000"/>
          <w:sz w:val="22"/>
        </w:rPr>
        <w:t xml:space="preserve">, </w:t>
      </w:r>
      <w:proofErr w:type="spellStart"/>
      <w:r>
        <w:rPr>
          <w:color w:val="000000"/>
          <w:sz w:val="22"/>
        </w:rPr>
        <w:t>Dotulong</w:t>
      </w:r>
      <w:proofErr w:type="spellEnd"/>
      <w:r>
        <w:rPr>
          <w:color w:val="000000"/>
          <w:sz w:val="22"/>
        </w:rPr>
        <w:t xml:space="preserve">, dan </w:t>
      </w:r>
      <w:proofErr w:type="spellStart"/>
      <w:r>
        <w:rPr>
          <w:color w:val="000000"/>
          <w:sz w:val="22"/>
        </w:rPr>
        <w:t>Lumintang</w:t>
      </w:r>
      <w:proofErr w:type="spellEnd"/>
      <w:r>
        <w:rPr>
          <w:color w:val="000000"/>
          <w:sz w:val="22"/>
        </w:rPr>
        <w:t>, 2022).</w:t>
      </w:r>
      <w:r w:rsidR="00832224" w:rsidRPr="00723435">
        <w:rPr>
          <w:color w:val="000000"/>
          <w:sz w:val="22"/>
        </w:rPr>
        <w:t xml:space="preserve"> </w:t>
      </w:r>
    </w:p>
    <w:p w14:paraId="3E74A14A" w14:textId="77777777" w:rsidR="00832224" w:rsidRDefault="00956124" w:rsidP="00956124">
      <w:pPr>
        <w:autoSpaceDE w:val="0"/>
        <w:autoSpaceDN w:val="0"/>
        <w:adjustRightInd w:val="0"/>
        <w:spacing w:after="0" w:line="240" w:lineRule="auto"/>
        <w:jc w:val="both"/>
        <w:rPr>
          <w:color w:val="000000"/>
          <w:sz w:val="22"/>
        </w:rPr>
      </w:pPr>
      <w:r>
        <w:rPr>
          <w:color w:val="000000"/>
          <w:sz w:val="22"/>
        </w:rPr>
        <w:tab/>
      </w:r>
      <w:proofErr w:type="spellStart"/>
      <w:r w:rsidR="00832224" w:rsidRPr="00723435">
        <w:rPr>
          <w:color w:val="000000"/>
          <w:sz w:val="22"/>
        </w:rPr>
        <w:t>Adanya</w:t>
      </w:r>
      <w:proofErr w:type="spellEnd"/>
      <w:r w:rsidR="00832224" w:rsidRPr="00723435">
        <w:rPr>
          <w:color w:val="000000"/>
          <w:sz w:val="22"/>
        </w:rPr>
        <w:t xml:space="preserve"> </w:t>
      </w:r>
      <w:proofErr w:type="spellStart"/>
      <w:r w:rsidR="00832224" w:rsidRPr="00723435">
        <w:rPr>
          <w:color w:val="000000"/>
          <w:sz w:val="22"/>
        </w:rPr>
        <w:t>kualitas</w:t>
      </w:r>
      <w:proofErr w:type="spellEnd"/>
      <w:r w:rsidR="00832224" w:rsidRPr="00723435">
        <w:rPr>
          <w:color w:val="000000"/>
          <w:sz w:val="22"/>
        </w:rPr>
        <w:t xml:space="preserve"> </w:t>
      </w:r>
      <w:proofErr w:type="spellStart"/>
      <w:r w:rsidR="00832224" w:rsidRPr="00723435">
        <w:rPr>
          <w:color w:val="000000"/>
          <w:sz w:val="22"/>
        </w:rPr>
        <w:t>kehidupan</w:t>
      </w:r>
      <w:proofErr w:type="spellEnd"/>
      <w:r w:rsidR="00832224" w:rsidRPr="00723435">
        <w:rPr>
          <w:color w:val="000000"/>
          <w:sz w:val="22"/>
        </w:rPr>
        <w:t xml:space="preserve"> </w:t>
      </w:r>
      <w:proofErr w:type="spellStart"/>
      <w:r w:rsidR="00832224" w:rsidRPr="00723435">
        <w:rPr>
          <w:color w:val="000000"/>
          <w:sz w:val="22"/>
        </w:rPr>
        <w:t>kerja</w:t>
      </w:r>
      <w:proofErr w:type="spellEnd"/>
      <w:r w:rsidR="00832224" w:rsidRPr="00723435">
        <w:rPr>
          <w:color w:val="000000"/>
          <w:sz w:val="22"/>
        </w:rPr>
        <w:t xml:space="preserve"> pada </w:t>
      </w:r>
      <w:proofErr w:type="spellStart"/>
      <w:r w:rsidR="00832224" w:rsidRPr="00723435">
        <w:rPr>
          <w:color w:val="000000"/>
          <w:sz w:val="22"/>
        </w:rPr>
        <w:t>diri</w:t>
      </w:r>
      <w:proofErr w:type="spellEnd"/>
      <w:r w:rsidR="00832224" w:rsidRPr="00723435">
        <w:rPr>
          <w:color w:val="000000"/>
          <w:sz w:val="22"/>
        </w:rPr>
        <w:t xml:space="preserve"> </w:t>
      </w:r>
      <w:proofErr w:type="spellStart"/>
      <w:r w:rsidR="00832224" w:rsidRPr="00723435">
        <w:rPr>
          <w:color w:val="000000"/>
          <w:sz w:val="22"/>
        </w:rPr>
        <w:t>karyawan</w:t>
      </w:r>
      <w:proofErr w:type="spellEnd"/>
      <w:r w:rsidR="00832224" w:rsidRPr="00723435">
        <w:rPr>
          <w:color w:val="000000"/>
          <w:sz w:val="22"/>
        </w:rPr>
        <w:t xml:space="preserve"> juga </w:t>
      </w:r>
      <w:proofErr w:type="spellStart"/>
      <w:r w:rsidR="00832224" w:rsidRPr="00723435">
        <w:rPr>
          <w:color w:val="000000"/>
          <w:sz w:val="22"/>
        </w:rPr>
        <w:t>mampu</w:t>
      </w:r>
      <w:proofErr w:type="spellEnd"/>
      <w:r w:rsidR="00832224" w:rsidRPr="00723435">
        <w:rPr>
          <w:color w:val="000000"/>
          <w:sz w:val="22"/>
        </w:rPr>
        <w:t xml:space="preserve"> </w:t>
      </w:r>
      <w:proofErr w:type="spellStart"/>
      <w:r w:rsidR="00832224" w:rsidRPr="00723435">
        <w:rPr>
          <w:color w:val="000000"/>
          <w:sz w:val="22"/>
        </w:rPr>
        <w:t>menumbuhkan</w:t>
      </w:r>
      <w:proofErr w:type="spellEnd"/>
      <w:r w:rsidR="00832224" w:rsidRPr="00723435">
        <w:rPr>
          <w:color w:val="000000"/>
          <w:sz w:val="22"/>
        </w:rPr>
        <w:t xml:space="preserve"> </w:t>
      </w:r>
      <w:proofErr w:type="spellStart"/>
      <w:r w:rsidR="00832224" w:rsidRPr="00723435">
        <w:rPr>
          <w:color w:val="000000"/>
          <w:sz w:val="22"/>
        </w:rPr>
        <w:t>keinginan</w:t>
      </w:r>
      <w:proofErr w:type="spellEnd"/>
      <w:r w:rsidR="00832224" w:rsidRPr="00723435">
        <w:rPr>
          <w:color w:val="000000"/>
          <w:sz w:val="22"/>
        </w:rPr>
        <w:t xml:space="preserve"> </w:t>
      </w:r>
      <w:proofErr w:type="spellStart"/>
      <w:r w:rsidR="00832224" w:rsidRPr="00723435">
        <w:rPr>
          <w:color w:val="000000"/>
          <w:sz w:val="22"/>
        </w:rPr>
        <w:t>karyawan</w:t>
      </w:r>
      <w:proofErr w:type="spellEnd"/>
      <w:r w:rsidR="00832224" w:rsidRPr="00723435">
        <w:rPr>
          <w:color w:val="000000"/>
          <w:sz w:val="22"/>
        </w:rPr>
        <w:t xml:space="preserve"> </w:t>
      </w:r>
      <w:proofErr w:type="spellStart"/>
      <w:r w:rsidR="00832224" w:rsidRPr="00723435">
        <w:rPr>
          <w:color w:val="000000"/>
          <w:sz w:val="22"/>
        </w:rPr>
        <w:t>untuk</w:t>
      </w:r>
      <w:proofErr w:type="spellEnd"/>
      <w:r w:rsidR="00832224" w:rsidRPr="00723435">
        <w:rPr>
          <w:color w:val="000000"/>
          <w:sz w:val="22"/>
        </w:rPr>
        <w:t xml:space="preserve"> </w:t>
      </w:r>
      <w:proofErr w:type="spellStart"/>
      <w:r w:rsidR="00832224" w:rsidRPr="00723435">
        <w:rPr>
          <w:color w:val="000000"/>
          <w:sz w:val="22"/>
        </w:rPr>
        <w:t>bertahan</w:t>
      </w:r>
      <w:proofErr w:type="spellEnd"/>
      <w:r w:rsidR="00832224" w:rsidRPr="00723435">
        <w:rPr>
          <w:color w:val="000000"/>
          <w:sz w:val="22"/>
        </w:rPr>
        <w:t xml:space="preserve"> di </w:t>
      </w:r>
      <w:proofErr w:type="spellStart"/>
      <w:r w:rsidR="00832224" w:rsidRPr="00723435">
        <w:rPr>
          <w:color w:val="000000"/>
          <w:sz w:val="22"/>
        </w:rPr>
        <w:t>perusahaan</w:t>
      </w:r>
      <w:proofErr w:type="spellEnd"/>
      <w:r w:rsidR="00832224" w:rsidRPr="00723435">
        <w:rPr>
          <w:color w:val="000000"/>
          <w:sz w:val="22"/>
        </w:rPr>
        <w:t xml:space="preserve">. Hal </w:t>
      </w:r>
      <w:proofErr w:type="spellStart"/>
      <w:r w:rsidR="00832224" w:rsidRPr="00723435">
        <w:rPr>
          <w:color w:val="000000"/>
          <w:sz w:val="22"/>
        </w:rPr>
        <w:t>ini</w:t>
      </w:r>
      <w:proofErr w:type="spellEnd"/>
      <w:r w:rsidR="00832224" w:rsidRPr="00723435">
        <w:rPr>
          <w:color w:val="000000"/>
          <w:sz w:val="22"/>
        </w:rPr>
        <w:t xml:space="preserve"> </w:t>
      </w:r>
      <w:proofErr w:type="spellStart"/>
      <w:r w:rsidR="00832224" w:rsidRPr="00723435">
        <w:rPr>
          <w:color w:val="000000"/>
          <w:sz w:val="22"/>
        </w:rPr>
        <w:t>dapat</w:t>
      </w:r>
      <w:proofErr w:type="spellEnd"/>
      <w:r w:rsidR="00832224" w:rsidRPr="00723435">
        <w:rPr>
          <w:color w:val="000000"/>
          <w:sz w:val="22"/>
        </w:rPr>
        <w:t xml:space="preserve"> </w:t>
      </w:r>
      <w:proofErr w:type="spellStart"/>
      <w:r w:rsidR="00832224" w:rsidRPr="00723435">
        <w:rPr>
          <w:color w:val="000000"/>
          <w:sz w:val="22"/>
        </w:rPr>
        <w:t>dinilai</w:t>
      </w:r>
      <w:proofErr w:type="spellEnd"/>
      <w:r w:rsidR="00832224" w:rsidRPr="00723435">
        <w:rPr>
          <w:color w:val="000000"/>
          <w:sz w:val="22"/>
        </w:rPr>
        <w:t xml:space="preserve"> </w:t>
      </w:r>
      <w:proofErr w:type="spellStart"/>
      <w:r w:rsidR="00832224" w:rsidRPr="00723435">
        <w:rPr>
          <w:color w:val="000000"/>
          <w:sz w:val="22"/>
        </w:rPr>
        <w:t>bahwa</w:t>
      </w:r>
      <w:proofErr w:type="spellEnd"/>
      <w:r w:rsidR="00832224" w:rsidRPr="00723435">
        <w:rPr>
          <w:color w:val="000000"/>
          <w:sz w:val="22"/>
        </w:rPr>
        <w:t xml:space="preserve"> </w:t>
      </w:r>
      <w:proofErr w:type="spellStart"/>
      <w:r w:rsidR="00832224" w:rsidRPr="00723435">
        <w:rPr>
          <w:color w:val="000000"/>
          <w:sz w:val="22"/>
        </w:rPr>
        <w:t>karyawan</w:t>
      </w:r>
      <w:proofErr w:type="spellEnd"/>
      <w:r w:rsidR="00832224" w:rsidRPr="00723435">
        <w:rPr>
          <w:color w:val="000000"/>
          <w:sz w:val="22"/>
        </w:rPr>
        <w:t xml:space="preserve"> </w:t>
      </w:r>
      <w:proofErr w:type="spellStart"/>
      <w:r w:rsidR="00832224" w:rsidRPr="00723435">
        <w:rPr>
          <w:color w:val="000000"/>
          <w:sz w:val="22"/>
        </w:rPr>
        <w:t>menunjukkan</w:t>
      </w:r>
      <w:proofErr w:type="spellEnd"/>
      <w:r w:rsidR="00832224" w:rsidRPr="00723435">
        <w:rPr>
          <w:color w:val="000000"/>
          <w:sz w:val="22"/>
        </w:rPr>
        <w:t xml:space="preserve"> rasa </w:t>
      </w:r>
      <w:proofErr w:type="spellStart"/>
      <w:r w:rsidR="00832224" w:rsidRPr="00723435">
        <w:rPr>
          <w:color w:val="000000"/>
          <w:sz w:val="22"/>
        </w:rPr>
        <w:t>puas</w:t>
      </w:r>
      <w:proofErr w:type="spellEnd"/>
      <w:r w:rsidR="00832224" w:rsidRPr="00723435">
        <w:rPr>
          <w:color w:val="000000"/>
          <w:sz w:val="22"/>
        </w:rPr>
        <w:t xml:space="preserve"> </w:t>
      </w:r>
      <w:proofErr w:type="spellStart"/>
      <w:r w:rsidR="00832224" w:rsidRPr="00723435">
        <w:rPr>
          <w:color w:val="000000"/>
          <w:sz w:val="22"/>
        </w:rPr>
        <w:t>terhadap</w:t>
      </w:r>
      <w:proofErr w:type="spellEnd"/>
      <w:r w:rsidR="00832224" w:rsidRPr="00723435">
        <w:rPr>
          <w:color w:val="000000"/>
          <w:sz w:val="22"/>
        </w:rPr>
        <w:t xml:space="preserve"> </w:t>
      </w:r>
      <w:proofErr w:type="spellStart"/>
      <w:r w:rsidR="00832224" w:rsidRPr="00723435">
        <w:rPr>
          <w:color w:val="000000"/>
          <w:sz w:val="22"/>
        </w:rPr>
        <w:t>perlakuan</w:t>
      </w:r>
      <w:proofErr w:type="spellEnd"/>
      <w:r w:rsidR="00832224" w:rsidRPr="00723435">
        <w:rPr>
          <w:color w:val="000000"/>
          <w:sz w:val="22"/>
        </w:rPr>
        <w:t xml:space="preserve"> </w:t>
      </w:r>
      <w:proofErr w:type="spellStart"/>
      <w:r w:rsidR="00832224" w:rsidRPr="00723435">
        <w:rPr>
          <w:color w:val="000000"/>
          <w:sz w:val="22"/>
        </w:rPr>
        <w:t>perusahaan</w:t>
      </w:r>
      <w:proofErr w:type="spellEnd"/>
      <w:r w:rsidR="00832224" w:rsidRPr="00723435">
        <w:rPr>
          <w:color w:val="000000"/>
          <w:sz w:val="22"/>
        </w:rPr>
        <w:t xml:space="preserve"> </w:t>
      </w:r>
      <w:proofErr w:type="spellStart"/>
      <w:r w:rsidR="00832224" w:rsidRPr="00723435">
        <w:rPr>
          <w:color w:val="000000"/>
          <w:sz w:val="22"/>
        </w:rPr>
        <w:t>ke</w:t>
      </w:r>
      <w:proofErr w:type="spellEnd"/>
      <w:r w:rsidR="00832224" w:rsidRPr="00723435">
        <w:rPr>
          <w:color w:val="000000"/>
          <w:sz w:val="22"/>
        </w:rPr>
        <w:t xml:space="preserve"> </w:t>
      </w:r>
      <w:proofErr w:type="spellStart"/>
      <w:r w:rsidR="00832224" w:rsidRPr="00723435">
        <w:rPr>
          <w:color w:val="000000"/>
          <w:sz w:val="22"/>
        </w:rPr>
        <w:t>karyawan</w:t>
      </w:r>
      <w:proofErr w:type="spellEnd"/>
      <w:r w:rsidR="00832224" w:rsidRPr="00723435">
        <w:rPr>
          <w:color w:val="000000"/>
          <w:sz w:val="22"/>
        </w:rPr>
        <w:t xml:space="preserve">. Perusahaan yang </w:t>
      </w:r>
      <w:proofErr w:type="spellStart"/>
      <w:r w:rsidR="00832224" w:rsidRPr="00723435">
        <w:rPr>
          <w:color w:val="000000"/>
          <w:sz w:val="22"/>
        </w:rPr>
        <w:t>kurang</w:t>
      </w:r>
      <w:proofErr w:type="spellEnd"/>
      <w:r w:rsidR="00832224" w:rsidRPr="00723435">
        <w:rPr>
          <w:color w:val="000000"/>
          <w:sz w:val="22"/>
        </w:rPr>
        <w:t xml:space="preserve"> </w:t>
      </w:r>
      <w:proofErr w:type="spellStart"/>
      <w:r w:rsidR="00832224" w:rsidRPr="00723435">
        <w:rPr>
          <w:color w:val="000000"/>
          <w:sz w:val="22"/>
        </w:rPr>
        <w:t>memperhatikan</w:t>
      </w:r>
      <w:proofErr w:type="spellEnd"/>
      <w:r w:rsidR="00832224" w:rsidRPr="00723435">
        <w:rPr>
          <w:color w:val="000000"/>
          <w:sz w:val="22"/>
        </w:rPr>
        <w:t xml:space="preserve"> </w:t>
      </w:r>
      <w:proofErr w:type="spellStart"/>
      <w:r w:rsidR="00832224" w:rsidRPr="00723435">
        <w:rPr>
          <w:color w:val="000000"/>
          <w:sz w:val="22"/>
        </w:rPr>
        <w:t>kualitas</w:t>
      </w:r>
      <w:proofErr w:type="spellEnd"/>
      <w:r w:rsidR="00832224" w:rsidRPr="00723435">
        <w:rPr>
          <w:color w:val="000000"/>
          <w:sz w:val="22"/>
        </w:rPr>
        <w:t xml:space="preserve"> </w:t>
      </w:r>
      <w:proofErr w:type="spellStart"/>
      <w:r w:rsidR="00832224" w:rsidRPr="00723435">
        <w:rPr>
          <w:color w:val="000000"/>
          <w:sz w:val="22"/>
        </w:rPr>
        <w:t>kehidupan</w:t>
      </w:r>
      <w:proofErr w:type="spellEnd"/>
      <w:r w:rsidR="00832224" w:rsidRPr="00723435">
        <w:rPr>
          <w:color w:val="000000"/>
          <w:sz w:val="22"/>
        </w:rPr>
        <w:t xml:space="preserve"> </w:t>
      </w:r>
      <w:proofErr w:type="spellStart"/>
      <w:r w:rsidR="00832224" w:rsidRPr="00723435">
        <w:rPr>
          <w:color w:val="000000"/>
          <w:sz w:val="22"/>
        </w:rPr>
        <w:t>kerja</w:t>
      </w:r>
      <w:proofErr w:type="spellEnd"/>
      <w:r w:rsidR="00832224" w:rsidRPr="00723435">
        <w:rPr>
          <w:color w:val="000000"/>
          <w:sz w:val="22"/>
        </w:rPr>
        <w:t xml:space="preserve"> </w:t>
      </w:r>
      <w:proofErr w:type="spellStart"/>
      <w:r w:rsidR="00832224" w:rsidRPr="00723435">
        <w:rPr>
          <w:color w:val="000000"/>
          <w:sz w:val="22"/>
        </w:rPr>
        <w:t>karyawannya</w:t>
      </w:r>
      <w:proofErr w:type="spellEnd"/>
      <w:r w:rsidR="00832224" w:rsidRPr="00723435">
        <w:rPr>
          <w:color w:val="000000"/>
          <w:sz w:val="22"/>
        </w:rPr>
        <w:t xml:space="preserve"> </w:t>
      </w:r>
      <w:proofErr w:type="spellStart"/>
      <w:r w:rsidR="00832224" w:rsidRPr="00723435">
        <w:rPr>
          <w:color w:val="000000"/>
          <w:sz w:val="22"/>
        </w:rPr>
        <w:t>akan</w:t>
      </w:r>
      <w:proofErr w:type="spellEnd"/>
      <w:r w:rsidR="00832224" w:rsidRPr="00723435">
        <w:rPr>
          <w:color w:val="000000"/>
          <w:sz w:val="22"/>
        </w:rPr>
        <w:t xml:space="preserve"> </w:t>
      </w:r>
      <w:proofErr w:type="spellStart"/>
      <w:r w:rsidR="00832224" w:rsidRPr="00723435">
        <w:rPr>
          <w:color w:val="000000"/>
          <w:sz w:val="22"/>
        </w:rPr>
        <w:t>sulit</w:t>
      </w:r>
      <w:proofErr w:type="spellEnd"/>
      <w:r w:rsidR="00832224" w:rsidRPr="00723435">
        <w:rPr>
          <w:color w:val="000000"/>
          <w:sz w:val="22"/>
        </w:rPr>
        <w:t xml:space="preserve"> </w:t>
      </w:r>
      <w:proofErr w:type="spellStart"/>
      <w:r w:rsidR="00832224" w:rsidRPr="00723435">
        <w:rPr>
          <w:color w:val="000000"/>
          <w:sz w:val="22"/>
        </w:rPr>
        <w:t>mendapatkan</w:t>
      </w:r>
      <w:proofErr w:type="spellEnd"/>
      <w:r w:rsidR="00832224" w:rsidRPr="00723435">
        <w:rPr>
          <w:color w:val="000000"/>
          <w:sz w:val="22"/>
        </w:rPr>
        <w:t xml:space="preserve"> </w:t>
      </w:r>
      <w:proofErr w:type="spellStart"/>
      <w:r w:rsidR="00832224" w:rsidRPr="00723435">
        <w:rPr>
          <w:color w:val="000000"/>
          <w:sz w:val="22"/>
        </w:rPr>
        <w:t>bahkan</w:t>
      </w:r>
      <w:proofErr w:type="spellEnd"/>
      <w:r w:rsidR="00832224" w:rsidRPr="00723435">
        <w:rPr>
          <w:color w:val="000000"/>
          <w:sz w:val="22"/>
        </w:rPr>
        <w:t xml:space="preserve"> </w:t>
      </w:r>
      <w:proofErr w:type="spellStart"/>
      <w:r w:rsidR="00832224" w:rsidRPr="00723435">
        <w:rPr>
          <w:color w:val="000000"/>
          <w:sz w:val="22"/>
        </w:rPr>
        <w:t>mempertahankan</w:t>
      </w:r>
      <w:proofErr w:type="spellEnd"/>
      <w:r w:rsidR="00832224" w:rsidRPr="00723435">
        <w:rPr>
          <w:color w:val="000000"/>
          <w:sz w:val="22"/>
        </w:rPr>
        <w:t xml:space="preserve"> </w:t>
      </w:r>
      <w:proofErr w:type="spellStart"/>
      <w:r w:rsidR="00832224" w:rsidRPr="00723435">
        <w:rPr>
          <w:color w:val="000000"/>
          <w:sz w:val="22"/>
        </w:rPr>
        <w:t>pekerja</w:t>
      </w:r>
      <w:proofErr w:type="spellEnd"/>
      <w:r w:rsidR="00832224" w:rsidRPr="00723435">
        <w:rPr>
          <w:color w:val="000000"/>
          <w:sz w:val="22"/>
        </w:rPr>
        <w:t xml:space="preserve"> yang </w:t>
      </w:r>
      <w:proofErr w:type="spellStart"/>
      <w:r w:rsidR="00832224" w:rsidRPr="00723435">
        <w:rPr>
          <w:color w:val="000000"/>
          <w:sz w:val="22"/>
        </w:rPr>
        <w:t>sesuai</w:t>
      </w:r>
      <w:proofErr w:type="spellEnd"/>
      <w:r w:rsidR="00832224" w:rsidRPr="00723435">
        <w:rPr>
          <w:color w:val="000000"/>
          <w:sz w:val="22"/>
        </w:rPr>
        <w:t xml:space="preserve"> </w:t>
      </w:r>
      <w:proofErr w:type="spellStart"/>
      <w:r w:rsidR="00832224" w:rsidRPr="00723435">
        <w:rPr>
          <w:color w:val="000000"/>
          <w:sz w:val="22"/>
        </w:rPr>
        <w:t>dengan</w:t>
      </w:r>
      <w:proofErr w:type="spellEnd"/>
      <w:r w:rsidR="00832224" w:rsidRPr="00723435">
        <w:rPr>
          <w:color w:val="000000"/>
          <w:sz w:val="22"/>
        </w:rPr>
        <w:t xml:space="preserve"> </w:t>
      </w:r>
      <w:proofErr w:type="spellStart"/>
      <w:r w:rsidR="00832224" w:rsidRPr="00723435">
        <w:rPr>
          <w:color w:val="000000"/>
          <w:sz w:val="22"/>
        </w:rPr>
        <w:t>kebutuhan</w:t>
      </w:r>
      <w:proofErr w:type="spellEnd"/>
      <w:r w:rsidR="00832224" w:rsidRPr="00723435">
        <w:rPr>
          <w:color w:val="000000"/>
          <w:sz w:val="22"/>
        </w:rPr>
        <w:t xml:space="preserve"> </w:t>
      </w:r>
      <w:proofErr w:type="spellStart"/>
      <w:r w:rsidR="00832224" w:rsidRPr="00723435">
        <w:rPr>
          <w:color w:val="000000"/>
          <w:sz w:val="22"/>
        </w:rPr>
        <w:t>perusahaan</w:t>
      </w:r>
      <w:proofErr w:type="spellEnd"/>
      <w:r w:rsidR="00832224" w:rsidRPr="00723435">
        <w:rPr>
          <w:color w:val="000000"/>
          <w:sz w:val="22"/>
        </w:rPr>
        <w:t>.</w:t>
      </w:r>
      <w:r>
        <w:rPr>
          <w:color w:val="000000"/>
          <w:sz w:val="22"/>
        </w:rPr>
        <w:t xml:space="preserve"> </w:t>
      </w:r>
      <w:r w:rsidR="00832224" w:rsidRPr="0077669E">
        <w:rPr>
          <w:color w:val="000000"/>
          <w:sz w:val="22"/>
        </w:rPr>
        <w:t xml:space="preserve">Pada </w:t>
      </w:r>
      <w:proofErr w:type="spellStart"/>
      <w:r w:rsidR="00832224" w:rsidRPr="0077669E">
        <w:rPr>
          <w:color w:val="000000"/>
          <w:sz w:val="22"/>
        </w:rPr>
        <w:t>dasarnya</w:t>
      </w:r>
      <w:proofErr w:type="spellEnd"/>
      <w:r w:rsidR="00832224" w:rsidRPr="0077669E">
        <w:rPr>
          <w:color w:val="000000"/>
          <w:sz w:val="22"/>
        </w:rPr>
        <w:t xml:space="preserve"> </w:t>
      </w:r>
      <w:proofErr w:type="spellStart"/>
      <w:r w:rsidR="00832224" w:rsidRPr="0077669E">
        <w:rPr>
          <w:color w:val="000000"/>
          <w:sz w:val="22"/>
        </w:rPr>
        <w:t>karyawan</w:t>
      </w:r>
      <w:proofErr w:type="spellEnd"/>
      <w:r w:rsidR="00832224" w:rsidRPr="0077669E">
        <w:rPr>
          <w:color w:val="000000"/>
          <w:sz w:val="22"/>
        </w:rPr>
        <w:t xml:space="preserve"> yang </w:t>
      </w:r>
      <w:proofErr w:type="spellStart"/>
      <w:r w:rsidR="00832224" w:rsidRPr="0077669E">
        <w:rPr>
          <w:color w:val="000000"/>
          <w:sz w:val="22"/>
        </w:rPr>
        <w:t>memiliki</w:t>
      </w:r>
      <w:proofErr w:type="spellEnd"/>
      <w:r w:rsidR="00832224" w:rsidRPr="0077669E">
        <w:rPr>
          <w:color w:val="000000"/>
          <w:sz w:val="22"/>
        </w:rPr>
        <w:t xml:space="preserve"> </w:t>
      </w:r>
      <w:proofErr w:type="spellStart"/>
      <w:r w:rsidR="00832224" w:rsidRPr="0077669E">
        <w:rPr>
          <w:color w:val="000000"/>
          <w:sz w:val="22"/>
        </w:rPr>
        <w:t>kualitas</w:t>
      </w:r>
      <w:proofErr w:type="spellEnd"/>
      <w:r w:rsidR="00832224" w:rsidRPr="0077669E">
        <w:rPr>
          <w:color w:val="000000"/>
          <w:sz w:val="22"/>
        </w:rPr>
        <w:t xml:space="preserve"> </w:t>
      </w:r>
      <w:proofErr w:type="spellStart"/>
      <w:r w:rsidR="00832224" w:rsidRPr="0077669E">
        <w:rPr>
          <w:color w:val="000000"/>
          <w:sz w:val="22"/>
        </w:rPr>
        <w:t>kehidupan</w:t>
      </w:r>
      <w:proofErr w:type="spellEnd"/>
      <w:r w:rsidR="00832224" w:rsidRPr="0077669E">
        <w:rPr>
          <w:color w:val="000000"/>
          <w:sz w:val="22"/>
        </w:rPr>
        <w:t xml:space="preserve"> </w:t>
      </w:r>
      <w:proofErr w:type="spellStart"/>
      <w:r w:rsidR="00832224" w:rsidRPr="0077669E">
        <w:rPr>
          <w:color w:val="000000"/>
          <w:sz w:val="22"/>
        </w:rPr>
        <w:t>kerja</w:t>
      </w:r>
      <w:proofErr w:type="spellEnd"/>
      <w:r w:rsidR="00832224" w:rsidRPr="0077669E">
        <w:rPr>
          <w:color w:val="000000"/>
          <w:sz w:val="22"/>
        </w:rPr>
        <w:t xml:space="preserve"> yang </w:t>
      </w:r>
      <w:proofErr w:type="spellStart"/>
      <w:r w:rsidR="00832224" w:rsidRPr="0077669E">
        <w:rPr>
          <w:color w:val="000000"/>
          <w:sz w:val="22"/>
        </w:rPr>
        <w:t>baik</w:t>
      </w:r>
      <w:proofErr w:type="spellEnd"/>
      <w:r w:rsidR="00832224" w:rsidRPr="0077669E">
        <w:rPr>
          <w:color w:val="000000"/>
          <w:sz w:val="22"/>
        </w:rPr>
        <w:t xml:space="preserve"> </w:t>
      </w:r>
      <w:proofErr w:type="spellStart"/>
      <w:r w:rsidR="00832224" w:rsidRPr="0077669E">
        <w:rPr>
          <w:color w:val="000000"/>
          <w:sz w:val="22"/>
        </w:rPr>
        <w:t>akan</w:t>
      </w:r>
      <w:proofErr w:type="spellEnd"/>
      <w:r w:rsidR="00832224" w:rsidRPr="0077669E">
        <w:rPr>
          <w:color w:val="000000"/>
          <w:sz w:val="22"/>
        </w:rPr>
        <w:t xml:space="preserve"> </w:t>
      </w:r>
      <w:proofErr w:type="spellStart"/>
      <w:r w:rsidR="00832224" w:rsidRPr="0077669E">
        <w:rPr>
          <w:color w:val="000000"/>
          <w:sz w:val="22"/>
        </w:rPr>
        <w:t>menimbulkan</w:t>
      </w:r>
      <w:proofErr w:type="spellEnd"/>
      <w:r w:rsidR="00832224" w:rsidRPr="0077669E">
        <w:rPr>
          <w:color w:val="000000"/>
          <w:sz w:val="22"/>
        </w:rPr>
        <w:t xml:space="preserve"> </w:t>
      </w:r>
      <w:proofErr w:type="spellStart"/>
      <w:r w:rsidR="00832224" w:rsidRPr="0077669E">
        <w:rPr>
          <w:color w:val="000000"/>
          <w:sz w:val="22"/>
        </w:rPr>
        <w:t>kepuasan</w:t>
      </w:r>
      <w:proofErr w:type="spellEnd"/>
      <w:r w:rsidR="00832224" w:rsidRPr="0077669E">
        <w:rPr>
          <w:color w:val="000000"/>
          <w:sz w:val="22"/>
        </w:rPr>
        <w:t xml:space="preserve"> </w:t>
      </w:r>
      <w:proofErr w:type="spellStart"/>
      <w:r w:rsidR="00832224" w:rsidRPr="0077669E">
        <w:rPr>
          <w:color w:val="000000"/>
          <w:sz w:val="22"/>
        </w:rPr>
        <w:t>kerja</w:t>
      </w:r>
      <w:proofErr w:type="spellEnd"/>
      <w:r w:rsidR="00832224" w:rsidRPr="0077669E">
        <w:rPr>
          <w:color w:val="000000"/>
          <w:sz w:val="22"/>
        </w:rPr>
        <w:t xml:space="preserve"> </w:t>
      </w:r>
      <w:proofErr w:type="spellStart"/>
      <w:r w:rsidR="00832224" w:rsidRPr="0077669E">
        <w:rPr>
          <w:color w:val="000000"/>
          <w:sz w:val="22"/>
        </w:rPr>
        <w:t>terhadap</w:t>
      </w:r>
      <w:proofErr w:type="spellEnd"/>
      <w:r w:rsidR="00832224" w:rsidRPr="0077669E">
        <w:rPr>
          <w:color w:val="000000"/>
          <w:sz w:val="22"/>
        </w:rPr>
        <w:t xml:space="preserve"> </w:t>
      </w:r>
      <w:proofErr w:type="spellStart"/>
      <w:r w:rsidR="00832224" w:rsidRPr="0077669E">
        <w:rPr>
          <w:color w:val="000000"/>
          <w:sz w:val="22"/>
        </w:rPr>
        <w:t>karyawan</w:t>
      </w:r>
      <w:proofErr w:type="spellEnd"/>
      <w:r w:rsidR="00832224" w:rsidRPr="0077669E">
        <w:rPr>
          <w:color w:val="000000"/>
          <w:sz w:val="22"/>
        </w:rPr>
        <w:t xml:space="preserve"> </w:t>
      </w:r>
      <w:proofErr w:type="spellStart"/>
      <w:r w:rsidR="00832224" w:rsidRPr="0077669E">
        <w:rPr>
          <w:color w:val="000000"/>
          <w:sz w:val="22"/>
        </w:rPr>
        <w:t>itu</w:t>
      </w:r>
      <w:proofErr w:type="spellEnd"/>
      <w:r w:rsidR="00832224" w:rsidRPr="0077669E">
        <w:rPr>
          <w:color w:val="000000"/>
          <w:sz w:val="22"/>
        </w:rPr>
        <w:t xml:space="preserve"> </w:t>
      </w:r>
      <w:proofErr w:type="spellStart"/>
      <w:r w:rsidR="00832224" w:rsidRPr="0077669E">
        <w:rPr>
          <w:color w:val="000000"/>
          <w:sz w:val="22"/>
        </w:rPr>
        <w:t>sendiri</w:t>
      </w:r>
      <w:proofErr w:type="spellEnd"/>
      <w:r w:rsidR="00832224" w:rsidRPr="0077669E">
        <w:rPr>
          <w:color w:val="000000"/>
          <w:sz w:val="22"/>
        </w:rPr>
        <w:t xml:space="preserve">. Hal </w:t>
      </w:r>
      <w:proofErr w:type="spellStart"/>
      <w:r w:rsidR="00832224" w:rsidRPr="0077669E">
        <w:rPr>
          <w:color w:val="000000"/>
          <w:sz w:val="22"/>
        </w:rPr>
        <w:t>ini</w:t>
      </w:r>
      <w:proofErr w:type="spellEnd"/>
      <w:r w:rsidR="00832224" w:rsidRPr="0077669E">
        <w:rPr>
          <w:color w:val="000000"/>
          <w:sz w:val="22"/>
        </w:rPr>
        <w:t xml:space="preserve"> </w:t>
      </w:r>
      <w:proofErr w:type="spellStart"/>
      <w:r w:rsidR="00832224" w:rsidRPr="0077669E">
        <w:rPr>
          <w:color w:val="000000"/>
          <w:sz w:val="22"/>
        </w:rPr>
        <w:t>diperkuat</w:t>
      </w:r>
      <w:proofErr w:type="spellEnd"/>
      <w:r w:rsidR="00832224" w:rsidRPr="0077669E">
        <w:rPr>
          <w:color w:val="000000"/>
          <w:sz w:val="22"/>
        </w:rPr>
        <w:t xml:space="preserve"> oleh </w:t>
      </w:r>
      <w:proofErr w:type="spellStart"/>
      <w:r w:rsidR="00832224" w:rsidRPr="0077669E">
        <w:rPr>
          <w:color w:val="000000"/>
          <w:sz w:val="22"/>
        </w:rPr>
        <w:t>hasil</w:t>
      </w:r>
      <w:proofErr w:type="spellEnd"/>
      <w:r w:rsidR="00832224" w:rsidRPr="0077669E">
        <w:rPr>
          <w:color w:val="000000"/>
          <w:sz w:val="22"/>
        </w:rPr>
        <w:t xml:space="preserve"> </w:t>
      </w:r>
      <w:proofErr w:type="spellStart"/>
      <w:r w:rsidR="00832224" w:rsidRPr="0077669E">
        <w:rPr>
          <w:color w:val="000000"/>
          <w:sz w:val="22"/>
        </w:rPr>
        <w:t>penelitian</w:t>
      </w:r>
      <w:proofErr w:type="spellEnd"/>
      <w:r w:rsidR="00832224" w:rsidRPr="0077669E">
        <w:rPr>
          <w:color w:val="000000"/>
          <w:sz w:val="22"/>
        </w:rPr>
        <w:t xml:space="preserve"> </w:t>
      </w:r>
      <w:proofErr w:type="spellStart"/>
      <w:r w:rsidR="00832224" w:rsidRPr="0077669E">
        <w:rPr>
          <w:color w:val="000000"/>
          <w:sz w:val="22"/>
        </w:rPr>
        <w:t>dari</w:t>
      </w:r>
      <w:proofErr w:type="spellEnd"/>
      <w:r w:rsidR="00832224" w:rsidRPr="0077669E">
        <w:rPr>
          <w:color w:val="000000"/>
          <w:sz w:val="22"/>
        </w:rPr>
        <w:t xml:space="preserve"> </w:t>
      </w:r>
      <w:proofErr w:type="spellStart"/>
      <w:r w:rsidR="00832224" w:rsidRPr="0077669E">
        <w:rPr>
          <w:color w:val="000000"/>
          <w:sz w:val="22"/>
        </w:rPr>
        <w:t>Santhi</w:t>
      </w:r>
      <w:proofErr w:type="spellEnd"/>
      <w:r w:rsidR="00832224" w:rsidRPr="0077669E">
        <w:rPr>
          <w:color w:val="000000"/>
          <w:sz w:val="22"/>
        </w:rPr>
        <w:t xml:space="preserve"> dan </w:t>
      </w:r>
      <w:proofErr w:type="spellStart"/>
      <w:r w:rsidR="00832224" w:rsidRPr="0077669E">
        <w:rPr>
          <w:color w:val="000000"/>
          <w:sz w:val="22"/>
        </w:rPr>
        <w:t>Mujiati</w:t>
      </w:r>
      <w:proofErr w:type="spellEnd"/>
      <w:r w:rsidR="00832224" w:rsidRPr="0077669E">
        <w:rPr>
          <w:color w:val="000000"/>
          <w:sz w:val="22"/>
        </w:rPr>
        <w:t xml:space="preserve"> (2016), yang </w:t>
      </w:r>
      <w:proofErr w:type="spellStart"/>
      <w:r w:rsidR="00832224" w:rsidRPr="0077669E">
        <w:rPr>
          <w:color w:val="000000"/>
          <w:sz w:val="22"/>
        </w:rPr>
        <w:t>menyatakan</w:t>
      </w:r>
      <w:proofErr w:type="spellEnd"/>
      <w:r w:rsidR="00832224" w:rsidRPr="0077669E">
        <w:rPr>
          <w:color w:val="000000"/>
          <w:sz w:val="22"/>
        </w:rPr>
        <w:t xml:space="preserve"> </w:t>
      </w:r>
      <w:proofErr w:type="spellStart"/>
      <w:r w:rsidR="00832224" w:rsidRPr="0077669E">
        <w:rPr>
          <w:color w:val="000000"/>
          <w:sz w:val="22"/>
        </w:rPr>
        <w:t>bahwa</w:t>
      </w:r>
      <w:proofErr w:type="spellEnd"/>
      <w:r w:rsidR="00832224" w:rsidRPr="0077669E">
        <w:rPr>
          <w:color w:val="000000"/>
          <w:sz w:val="22"/>
        </w:rPr>
        <w:t xml:space="preserve"> </w:t>
      </w:r>
      <w:proofErr w:type="spellStart"/>
      <w:r w:rsidR="00832224" w:rsidRPr="0077669E">
        <w:rPr>
          <w:color w:val="000000"/>
          <w:sz w:val="22"/>
        </w:rPr>
        <w:t>faktor</w:t>
      </w:r>
      <w:proofErr w:type="spellEnd"/>
      <w:r w:rsidR="00832224" w:rsidRPr="0077669E">
        <w:rPr>
          <w:color w:val="000000"/>
          <w:sz w:val="22"/>
        </w:rPr>
        <w:t xml:space="preserve"> </w:t>
      </w:r>
      <w:proofErr w:type="spellStart"/>
      <w:r w:rsidR="00832224" w:rsidRPr="0077669E">
        <w:rPr>
          <w:color w:val="000000"/>
          <w:sz w:val="22"/>
        </w:rPr>
        <w:t>kualitas</w:t>
      </w:r>
      <w:proofErr w:type="spellEnd"/>
      <w:r w:rsidR="00832224" w:rsidRPr="0077669E">
        <w:rPr>
          <w:color w:val="000000"/>
          <w:sz w:val="22"/>
        </w:rPr>
        <w:t xml:space="preserve"> </w:t>
      </w:r>
      <w:proofErr w:type="spellStart"/>
      <w:r w:rsidR="00832224" w:rsidRPr="0077669E">
        <w:rPr>
          <w:color w:val="000000"/>
          <w:sz w:val="22"/>
        </w:rPr>
        <w:t>kehidupan</w:t>
      </w:r>
      <w:proofErr w:type="spellEnd"/>
      <w:r w:rsidR="00832224" w:rsidRPr="0077669E">
        <w:rPr>
          <w:color w:val="000000"/>
          <w:sz w:val="22"/>
        </w:rPr>
        <w:t xml:space="preserve"> </w:t>
      </w:r>
      <w:proofErr w:type="spellStart"/>
      <w:r w:rsidR="00832224" w:rsidRPr="0077669E">
        <w:rPr>
          <w:color w:val="000000"/>
          <w:sz w:val="22"/>
        </w:rPr>
        <w:t>kerja</w:t>
      </w:r>
      <w:proofErr w:type="spellEnd"/>
      <w:r w:rsidR="00832224" w:rsidRPr="0077669E">
        <w:rPr>
          <w:color w:val="000000"/>
          <w:sz w:val="22"/>
        </w:rPr>
        <w:t xml:space="preserve"> </w:t>
      </w:r>
      <w:proofErr w:type="spellStart"/>
      <w:r w:rsidR="00832224" w:rsidRPr="0077669E">
        <w:rPr>
          <w:color w:val="000000"/>
          <w:sz w:val="22"/>
        </w:rPr>
        <w:t>memiliki</w:t>
      </w:r>
      <w:proofErr w:type="spellEnd"/>
      <w:r w:rsidR="00832224" w:rsidRPr="0077669E">
        <w:rPr>
          <w:color w:val="000000"/>
          <w:sz w:val="22"/>
        </w:rPr>
        <w:t xml:space="preserve"> </w:t>
      </w:r>
      <w:proofErr w:type="spellStart"/>
      <w:r w:rsidR="00832224" w:rsidRPr="0077669E">
        <w:rPr>
          <w:color w:val="000000"/>
          <w:sz w:val="22"/>
        </w:rPr>
        <w:t>pengaruh</w:t>
      </w:r>
      <w:proofErr w:type="spellEnd"/>
      <w:r w:rsidR="00832224" w:rsidRPr="0077669E">
        <w:rPr>
          <w:color w:val="000000"/>
          <w:sz w:val="22"/>
        </w:rPr>
        <w:t xml:space="preserve"> </w:t>
      </w:r>
      <w:proofErr w:type="spellStart"/>
      <w:r w:rsidR="00832224" w:rsidRPr="0077669E">
        <w:rPr>
          <w:color w:val="000000"/>
          <w:sz w:val="22"/>
        </w:rPr>
        <w:t>positif</w:t>
      </w:r>
      <w:proofErr w:type="spellEnd"/>
      <w:r w:rsidR="00832224" w:rsidRPr="0077669E">
        <w:rPr>
          <w:color w:val="000000"/>
          <w:sz w:val="22"/>
        </w:rPr>
        <w:t xml:space="preserve"> dan </w:t>
      </w:r>
      <w:proofErr w:type="spellStart"/>
      <w:r w:rsidR="00832224" w:rsidRPr="0077669E">
        <w:rPr>
          <w:color w:val="000000"/>
          <w:sz w:val="22"/>
        </w:rPr>
        <w:t>signifikan</w:t>
      </w:r>
      <w:proofErr w:type="spellEnd"/>
      <w:r w:rsidR="00832224" w:rsidRPr="0077669E">
        <w:rPr>
          <w:color w:val="000000"/>
          <w:sz w:val="22"/>
        </w:rPr>
        <w:t xml:space="preserve"> </w:t>
      </w:r>
      <w:proofErr w:type="spellStart"/>
      <w:r w:rsidR="00832224" w:rsidRPr="0077669E">
        <w:rPr>
          <w:color w:val="000000"/>
          <w:sz w:val="22"/>
        </w:rPr>
        <w:t>terhadap</w:t>
      </w:r>
      <w:proofErr w:type="spellEnd"/>
      <w:r w:rsidR="00832224" w:rsidRPr="0077669E">
        <w:rPr>
          <w:color w:val="000000"/>
          <w:sz w:val="22"/>
        </w:rPr>
        <w:t xml:space="preserve"> </w:t>
      </w:r>
      <w:proofErr w:type="spellStart"/>
      <w:r w:rsidR="00832224" w:rsidRPr="0077669E">
        <w:rPr>
          <w:color w:val="000000"/>
          <w:sz w:val="22"/>
        </w:rPr>
        <w:t>kepuasan</w:t>
      </w:r>
      <w:proofErr w:type="spellEnd"/>
      <w:r w:rsidR="00832224" w:rsidRPr="0077669E">
        <w:rPr>
          <w:color w:val="000000"/>
          <w:sz w:val="22"/>
        </w:rPr>
        <w:t xml:space="preserve"> </w:t>
      </w:r>
      <w:proofErr w:type="spellStart"/>
      <w:r w:rsidR="00832224" w:rsidRPr="0077669E">
        <w:rPr>
          <w:color w:val="000000"/>
          <w:sz w:val="22"/>
        </w:rPr>
        <w:t>kerja</w:t>
      </w:r>
      <w:proofErr w:type="spellEnd"/>
      <w:r w:rsidR="00832224" w:rsidRPr="0077669E">
        <w:rPr>
          <w:color w:val="000000"/>
          <w:sz w:val="22"/>
        </w:rPr>
        <w:t xml:space="preserve">. </w:t>
      </w:r>
      <w:proofErr w:type="spellStart"/>
      <w:r w:rsidR="00832224" w:rsidRPr="0077669E">
        <w:rPr>
          <w:color w:val="000000"/>
          <w:sz w:val="22"/>
        </w:rPr>
        <w:t>Adanya</w:t>
      </w:r>
      <w:proofErr w:type="spellEnd"/>
      <w:r w:rsidR="00832224" w:rsidRPr="0077669E">
        <w:rPr>
          <w:color w:val="000000"/>
          <w:sz w:val="22"/>
        </w:rPr>
        <w:t xml:space="preserve"> </w:t>
      </w:r>
      <w:proofErr w:type="spellStart"/>
      <w:r w:rsidR="00832224" w:rsidRPr="0077669E">
        <w:rPr>
          <w:color w:val="000000"/>
          <w:sz w:val="22"/>
        </w:rPr>
        <w:t>kualitas</w:t>
      </w:r>
      <w:proofErr w:type="spellEnd"/>
      <w:r w:rsidR="00832224" w:rsidRPr="0077669E">
        <w:rPr>
          <w:color w:val="000000"/>
          <w:sz w:val="22"/>
        </w:rPr>
        <w:t xml:space="preserve"> </w:t>
      </w:r>
      <w:proofErr w:type="spellStart"/>
      <w:r w:rsidR="00832224" w:rsidRPr="0077669E">
        <w:rPr>
          <w:color w:val="000000"/>
          <w:sz w:val="22"/>
        </w:rPr>
        <w:t>kehidupan</w:t>
      </w:r>
      <w:proofErr w:type="spellEnd"/>
      <w:r w:rsidR="00832224" w:rsidRPr="0077669E">
        <w:rPr>
          <w:color w:val="000000"/>
          <w:sz w:val="22"/>
        </w:rPr>
        <w:t xml:space="preserve"> </w:t>
      </w:r>
      <w:proofErr w:type="spellStart"/>
      <w:r w:rsidR="00832224" w:rsidRPr="0077669E">
        <w:rPr>
          <w:color w:val="000000"/>
          <w:sz w:val="22"/>
        </w:rPr>
        <w:t>kerja</w:t>
      </w:r>
      <w:proofErr w:type="spellEnd"/>
      <w:r w:rsidR="00832224" w:rsidRPr="0077669E">
        <w:rPr>
          <w:color w:val="000000"/>
          <w:sz w:val="22"/>
        </w:rPr>
        <w:t xml:space="preserve"> yang </w:t>
      </w:r>
      <w:proofErr w:type="spellStart"/>
      <w:r w:rsidR="00832224" w:rsidRPr="0077669E">
        <w:rPr>
          <w:color w:val="000000"/>
          <w:sz w:val="22"/>
        </w:rPr>
        <w:t>baik</w:t>
      </w:r>
      <w:proofErr w:type="spellEnd"/>
      <w:r w:rsidR="00832224" w:rsidRPr="0077669E">
        <w:rPr>
          <w:color w:val="000000"/>
          <w:sz w:val="22"/>
        </w:rPr>
        <w:t xml:space="preserve"> juga </w:t>
      </w:r>
      <w:proofErr w:type="spellStart"/>
      <w:r w:rsidR="00832224" w:rsidRPr="0077669E">
        <w:rPr>
          <w:color w:val="000000"/>
          <w:sz w:val="22"/>
        </w:rPr>
        <w:t>dapat</w:t>
      </w:r>
      <w:proofErr w:type="spellEnd"/>
      <w:r w:rsidR="00832224" w:rsidRPr="0077669E">
        <w:rPr>
          <w:color w:val="000000"/>
          <w:sz w:val="22"/>
        </w:rPr>
        <w:t xml:space="preserve"> </w:t>
      </w:r>
      <w:proofErr w:type="spellStart"/>
      <w:r w:rsidR="00832224" w:rsidRPr="0077669E">
        <w:rPr>
          <w:color w:val="000000"/>
          <w:sz w:val="22"/>
        </w:rPr>
        <w:t>menumbuhkan</w:t>
      </w:r>
      <w:proofErr w:type="spellEnd"/>
      <w:r w:rsidR="00832224" w:rsidRPr="0077669E">
        <w:rPr>
          <w:color w:val="000000"/>
          <w:sz w:val="22"/>
        </w:rPr>
        <w:t xml:space="preserve"> </w:t>
      </w:r>
      <w:proofErr w:type="spellStart"/>
      <w:r w:rsidR="00832224" w:rsidRPr="0077669E">
        <w:rPr>
          <w:color w:val="000000"/>
          <w:sz w:val="22"/>
        </w:rPr>
        <w:t>keinginan</w:t>
      </w:r>
      <w:proofErr w:type="spellEnd"/>
      <w:r w:rsidR="00832224" w:rsidRPr="0077669E">
        <w:rPr>
          <w:color w:val="000000"/>
          <w:sz w:val="22"/>
        </w:rPr>
        <w:t xml:space="preserve"> para </w:t>
      </w:r>
      <w:proofErr w:type="spellStart"/>
      <w:r w:rsidR="00832224" w:rsidRPr="0077669E">
        <w:rPr>
          <w:color w:val="000000"/>
          <w:sz w:val="22"/>
        </w:rPr>
        <w:t>karyawan</w:t>
      </w:r>
      <w:proofErr w:type="spellEnd"/>
      <w:r w:rsidR="00832224" w:rsidRPr="0077669E">
        <w:rPr>
          <w:color w:val="000000"/>
          <w:sz w:val="22"/>
        </w:rPr>
        <w:t xml:space="preserve"> </w:t>
      </w:r>
      <w:proofErr w:type="spellStart"/>
      <w:r w:rsidR="00832224" w:rsidRPr="0077669E">
        <w:rPr>
          <w:color w:val="000000"/>
          <w:sz w:val="22"/>
        </w:rPr>
        <w:t>untuk</w:t>
      </w:r>
      <w:proofErr w:type="spellEnd"/>
      <w:r w:rsidR="00832224" w:rsidRPr="0077669E">
        <w:rPr>
          <w:color w:val="000000"/>
          <w:sz w:val="22"/>
        </w:rPr>
        <w:t xml:space="preserve"> </w:t>
      </w:r>
      <w:proofErr w:type="spellStart"/>
      <w:r w:rsidR="00832224" w:rsidRPr="0077669E">
        <w:rPr>
          <w:color w:val="000000"/>
          <w:sz w:val="22"/>
        </w:rPr>
        <w:t>tetap</w:t>
      </w:r>
      <w:proofErr w:type="spellEnd"/>
      <w:r w:rsidR="00832224" w:rsidRPr="0077669E">
        <w:rPr>
          <w:color w:val="000000"/>
          <w:sz w:val="22"/>
        </w:rPr>
        <w:t xml:space="preserve"> </w:t>
      </w:r>
      <w:proofErr w:type="spellStart"/>
      <w:r w:rsidR="00832224" w:rsidRPr="0077669E">
        <w:rPr>
          <w:color w:val="000000"/>
          <w:sz w:val="22"/>
        </w:rPr>
        <w:t>tinggal</w:t>
      </w:r>
      <w:proofErr w:type="spellEnd"/>
      <w:r w:rsidR="00832224" w:rsidRPr="0077669E">
        <w:rPr>
          <w:color w:val="000000"/>
          <w:sz w:val="22"/>
        </w:rPr>
        <w:t xml:space="preserve"> dan </w:t>
      </w:r>
      <w:proofErr w:type="spellStart"/>
      <w:r w:rsidR="00832224" w:rsidRPr="0077669E">
        <w:rPr>
          <w:color w:val="000000"/>
          <w:sz w:val="22"/>
        </w:rPr>
        <w:t>bertahan</w:t>
      </w:r>
      <w:proofErr w:type="spellEnd"/>
      <w:r w:rsidR="00832224" w:rsidRPr="0077669E">
        <w:rPr>
          <w:color w:val="000000"/>
          <w:sz w:val="22"/>
        </w:rPr>
        <w:t xml:space="preserve"> di </w:t>
      </w:r>
      <w:proofErr w:type="spellStart"/>
      <w:r w:rsidR="00832224" w:rsidRPr="0077669E">
        <w:rPr>
          <w:color w:val="000000"/>
          <w:sz w:val="22"/>
        </w:rPr>
        <w:t>dalam</w:t>
      </w:r>
      <w:proofErr w:type="spellEnd"/>
      <w:r w:rsidR="00832224" w:rsidRPr="0077669E">
        <w:rPr>
          <w:color w:val="000000"/>
          <w:sz w:val="22"/>
        </w:rPr>
        <w:t xml:space="preserve"> </w:t>
      </w:r>
      <w:proofErr w:type="spellStart"/>
      <w:r w:rsidR="00832224" w:rsidRPr="0077669E">
        <w:rPr>
          <w:color w:val="000000"/>
          <w:sz w:val="22"/>
        </w:rPr>
        <w:t>organisasi</w:t>
      </w:r>
      <w:proofErr w:type="spellEnd"/>
      <w:r w:rsidR="00832224" w:rsidRPr="0077669E">
        <w:rPr>
          <w:color w:val="000000"/>
          <w:sz w:val="22"/>
        </w:rPr>
        <w:t>.</w:t>
      </w:r>
      <w:r w:rsidRPr="00956124">
        <w:rPr>
          <w:color w:val="000000"/>
          <w:sz w:val="22"/>
        </w:rPr>
        <w:t xml:space="preserve"> </w:t>
      </w:r>
      <w:proofErr w:type="spellStart"/>
      <w:r>
        <w:rPr>
          <w:color w:val="000000"/>
          <w:sz w:val="22"/>
        </w:rPr>
        <w:t>Motivasi</w:t>
      </w:r>
      <w:proofErr w:type="spellEnd"/>
      <w:r>
        <w:rPr>
          <w:color w:val="000000"/>
          <w:sz w:val="22"/>
        </w:rPr>
        <w:t xml:space="preserve"> </w:t>
      </w:r>
      <w:proofErr w:type="spellStart"/>
      <w:r>
        <w:rPr>
          <w:color w:val="000000"/>
          <w:sz w:val="22"/>
        </w:rPr>
        <w:t>menjadi</w:t>
      </w:r>
      <w:proofErr w:type="spellEnd"/>
      <w:r>
        <w:rPr>
          <w:color w:val="000000"/>
          <w:sz w:val="22"/>
        </w:rPr>
        <w:t xml:space="preserve"> </w:t>
      </w:r>
      <w:proofErr w:type="spellStart"/>
      <w:r>
        <w:rPr>
          <w:color w:val="000000"/>
          <w:sz w:val="22"/>
        </w:rPr>
        <w:t>penting</w:t>
      </w:r>
      <w:proofErr w:type="spellEnd"/>
      <w:r>
        <w:rPr>
          <w:color w:val="000000"/>
          <w:sz w:val="22"/>
        </w:rPr>
        <w:t xml:space="preserve"> </w:t>
      </w:r>
      <w:proofErr w:type="spellStart"/>
      <w:r>
        <w:rPr>
          <w:color w:val="000000"/>
          <w:sz w:val="22"/>
        </w:rPr>
        <w:t>karena</w:t>
      </w:r>
      <w:proofErr w:type="spellEnd"/>
      <w:r>
        <w:rPr>
          <w:color w:val="000000"/>
          <w:sz w:val="22"/>
        </w:rPr>
        <w:t xml:space="preserve"> </w:t>
      </w:r>
      <w:proofErr w:type="spellStart"/>
      <w:r>
        <w:rPr>
          <w:color w:val="000000"/>
          <w:sz w:val="22"/>
        </w:rPr>
        <w:t>dengan</w:t>
      </w:r>
      <w:proofErr w:type="spellEnd"/>
      <w:r>
        <w:rPr>
          <w:color w:val="000000"/>
          <w:sz w:val="22"/>
        </w:rPr>
        <w:t xml:space="preserve"> </w:t>
      </w:r>
      <w:proofErr w:type="spellStart"/>
      <w:r>
        <w:rPr>
          <w:color w:val="000000"/>
          <w:sz w:val="22"/>
        </w:rPr>
        <w:t>motivasi</w:t>
      </w:r>
      <w:proofErr w:type="spellEnd"/>
      <w:r>
        <w:rPr>
          <w:color w:val="000000"/>
          <w:sz w:val="22"/>
        </w:rPr>
        <w:t xml:space="preserve"> </w:t>
      </w:r>
      <w:proofErr w:type="spellStart"/>
      <w:r>
        <w:rPr>
          <w:color w:val="000000"/>
          <w:sz w:val="22"/>
        </w:rPr>
        <w:t>setiap</w:t>
      </w:r>
      <w:proofErr w:type="spellEnd"/>
      <w:r>
        <w:rPr>
          <w:color w:val="000000"/>
          <w:sz w:val="22"/>
        </w:rPr>
        <w:t xml:space="preserve"> </w:t>
      </w:r>
      <w:proofErr w:type="spellStart"/>
      <w:r>
        <w:rPr>
          <w:color w:val="000000"/>
          <w:sz w:val="22"/>
        </w:rPr>
        <w:t>karyawan</w:t>
      </w:r>
      <w:proofErr w:type="spellEnd"/>
      <w:r>
        <w:rPr>
          <w:color w:val="000000"/>
          <w:sz w:val="22"/>
        </w:rPr>
        <w:t xml:space="preserve"> </w:t>
      </w:r>
      <w:proofErr w:type="spellStart"/>
      <w:r>
        <w:rPr>
          <w:color w:val="000000"/>
          <w:sz w:val="22"/>
        </w:rPr>
        <w:t>akan</w:t>
      </w:r>
      <w:proofErr w:type="spellEnd"/>
      <w:r>
        <w:rPr>
          <w:color w:val="000000"/>
          <w:sz w:val="22"/>
        </w:rPr>
        <w:t xml:space="preserve"> </w:t>
      </w:r>
      <w:proofErr w:type="spellStart"/>
      <w:r>
        <w:rPr>
          <w:color w:val="000000"/>
          <w:sz w:val="22"/>
        </w:rPr>
        <w:t>mau</w:t>
      </w:r>
      <w:proofErr w:type="spellEnd"/>
      <w:r>
        <w:rPr>
          <w:color w:val="000000"/>
          <w:sz w:val="22"/>
        </w:rPr>
        <w:t xml:space="preserve"> </w:t>
      </w:r>
      <w:proofErr w:type="spellStart"/>
      <w:r>
        <w:rPr>
          <w:color w:val="000000"/>
          <w:sz w:val="22"/>
        </w:rPr>
        <w:t>bekerja</w:t>
      </w:r>
      <w:proofErr w:type="spellEnd"/>
      <w:r>
        <w:rPr>
          <w:color w:val="000000"/>
          <w:sz w:val="22"/>
        </w:rPr>
        <w:t xml:space="preserve"> </w:t>
      </w:r>
      <w:proofErr w:type="spellStart"/>
      <w:r>
        <w:rPr>
          <w:color w:val="000000"/>
          <w:sz w:val="22"/>
        </w:rPr>
        <w:t>keras</w:t>
      </w:r>
      <w:proofErr w:type="spellEnd"/>
      <w:r>
        <w:rPr>
          <w:color w:val="000000"/>
          <w:sz w:val="22"/>
        </w:rPr>
        <w:t xml:space="preserve"> dan </w:t>
      </w:r>
      <w:proofErr w:type="spellStart"/>
      <w:r>
        <w:rPr>
          <w:color w:val="000000"/>
          <w:sz w:val="22"/>
        </w:rPr>
        <w:t>antusias</w:t>
      </w:r>
      <w:proofErr w:type="spellEnd"/>
      <w:r>
        <w:rPr>
          <w:color w:val="000000"/>
          <w:sz w:val="22"/>
        </w:rPr>
        <w:t xml:space="preserve"> </w:t>
      </w:r>
      <w:proofErr w:type="spellStart"/>
      <w:r>
        <w:rPr>
          <w:color w:val="000000"/>
          <w:sz w:val="22"/>
        </w:rPr>
        <w:t>untuk</w:t>
      </w:r>
      <w:proofErr w:type="spellEnd"/>
      <w:r>
        <w:rPr>
          <w:color w:val="000000"/>
          <w:sz w:val="22"/>
        </w:rPr>
        <w:t xml:space="preserve"> </w:t>
      </w:r>
      <w:proofErr w:type="spellStart"/>
      <w:r>
        <w:rPr>
          <w:color w:val="000000"/>
          <w:sz w:val="22"/>
        </w:rPr>
        <w:t>mencapai</w:t>
      </w:r>
      <w:proofErr w:type="spellEnd"/>
      <w:r>
        <w:rPr>
          <w:color w:val="000000"/>
          <w:sz w:val="22"/>
        </w:rPr>
        <w:t xml:space="preserve"> </w:t>
      </w:r>
      <w:proofErr w:type="spellStart"/>
      <w:r>
        <w:rPr>
          <w:color w:val="000000"/>
          <w:sz w:val="22"/>
        </w:rPr>
        <w:t>kinerja</w:t>
      </w:r>
      <w:proofErr w:type="spellEnd"/>
      <w:r>
        <w:rPr>
          <w:color w:val="000000"/>
          <w:sz w:val="22"/>
        </w:rPr>
        <w:t xml:space="preserve"> yang </w:t>
      </w:r>
      <w:proofErr w:type="spellStart"/>
      <w:r>
        <w:rPr>
          <w:color w:val="000000"/>
          <w:sz w:val="22"/>
        </w:rPr>
        <w:t>lebih</w:t>
      </w:r>
      <w:proofErr w:type="spellEnd"/>
      <w:r>
        <w:rPr>
          <w:color w:val="000000"/>
          <w:sz w:val="22"/>
        </w:rPr>
        <w:t xml:space="preserve"> </w:t>
      </w:r>
      <w:proofErr w:type="spellStart"/>
      <w:r>
        <w:rPr>
          <w:color w:val="000000"/>
          <w:sz w:val="22"/>
        </w:rPr>
        <w:t>tinggi</w:t>
      </w:r>
      <w:proofErr w:type="spellEnd"/>
      <w:r>
        <w:rPr>
          <w:color w:val="000000"/>
          <w:sz w:val="22"/>
        </w:rPr>
        <w:t xml:space="preserve"> (</w:t>
      </w:r>
      <w:proofErr w:type="spellStart"/>
      <w:r>
        <w:rPr>
          <w:color w:val="000000"/>
          <w:sz w:val="22"/>
        </w:rPr>
        <w:t>Takalao</w:t>
      </w:r>
      <w:proofErr w:type="spellEnd"/>
      <w:r>
        <w:rPr>
          <w:color w:val="000000"/>
          <w:sz w:val="22"/>
        </w:rPr>
        <w:t xml:space="preserve">, </w:t>
      </w:r>
      <w:proofErr w:type="spellStart"/>
      <w:r>
        <w:rPr>
          <w:color w:val="000000"/>
          <w:sz w:val="22"/>
        </w:rPr>
        <w:t>Taroreh</w:t>
      </w:r>
      <w:proofErr w:type="spellEnd"/>
      <w:r>
        <w:rPr>
          <w:color w:val="000000"/>
          <w:sz w:val="22"/>
        </w:rPr>
        <w:t>, dan Trang, 2019).</w:t>
      </w:r>
    </w:p>
    <w:p w14:paraId="1B5C7AFD" w14:textId="21547804" w:rsidR="00832224" w:rsidRPr="00495B32" w:rsidRDefault="00956124" w:rsidP="00495B32">
      <w:pPr>
        <w:shd w:val="clear" w:color="auto" w:fill="FFFFFF"/>
        <w:spacing w:after="0" w:line="240" w:lineRule="auto"/>
        <w:jc w:val="both"/>
        <w:rPr>
          <w:rFonts w:eastAsia="Times New Roman"/>
          <w:sz w:val="22"/>
        </w:rPr>
      </w:pPr>
      <w:r>
        <w:rPr>
          <w:sz w:val="22"/>
        </w:rPr>
        <w:tab/>
      </w:r>
      <w:proofErr w:type="spellStart"/>
      <w:r w:rsidR="00723435" w:rsidRPr="00723435">
        <w:rPr>
          <w:sz w:val="22"/>
        </w:rPr>
        <w:t>Selain</w:t>
      </w:r>
      <w:proofErr w:type="spellEnd"/>
      <w:r w:rsidR="00723435" w:rsidRPr="00723435">
        <w:rPr>
          <w:sz w:val="22"/>
        </w:rPr>
        <w:t xml:space="preserve"> </w:t>
      </w:r>
      <w:proofErr w:type="spellStart"/>
      <w:r w:rsidR="00723435" w:rsidRPr="00723435">
        <w:rPr>
          <w:sz w:val="22"/>
        </w:rPr>
        <w:t>itu</w:t>
      </w:r>
      <w:proofErr w:type="spellEnd"/>
      <w:r w:rsidR="00723435" w:rsidRPr="00723435">
        <w:rPr>
          <w:sz w:val="22"/>
        </w:rPr>
        <w:t xml:space="preserve">, yang </w:t>
      </w:r>
      <w:proofErr w:type="spellStart"/>
      <w:r w:rsidR="00723435" w:rsidRPr="00723435">
        <w:rPr>
          <w:sz w:val="22"/>
        </w:rPr>
        <w:t>mengakibatkan</w:t>
      </w:r>
      <w:proofErr w:type="spellEnd"/>
      <w:r w:rsidR="00723435" w:rsidRPr="00723435">
        <w:rPr>
          <w:sz w:val="22"/>
        </w:rPr>
        <w:t xml:space="preserve"> </w:t>
      </w:r>
      <w:proofErr w:type="spellStart"/>
      <w:r w:rsidR="00723435" w:rsidRPr="00723435">
        <w:rPr>
          <w:sz w:val="22"/>
        </w:rPr>
        <w:t>menurunnya</w:t>
      </w:r>
      <w:proofErr w:type="spellEnd"/>
      <w:r w:rsidR="00723435" w:rsidRPr="00723435">
        <w:rPr>
          <w:sz w:val="22"/>
        </w:rPr>
        <w:t xml:space="preserve"> </w:t>
      </w:r>
      <w:proofErr w:type="spellStart"/>
      <w:r w:rsidR="00723435" w:rsidRPr="00723435">
        <w:rPr>
          <w:sz w:val="22"/>
        </w:rPr>
        <w:t>kinerja</w:t>
      </w:r>
      <w:proofErr w:type="spellEnd"/>
      <w:r w:rsidR="00723435" w:rsidRPr="00723435">
        <w:rPr>
          <w:sz w:val="22"/>
        </w:rPr>
        <w:t xml:space="preserve"> </w:t>
      </w:r>
      <w:proofErr w:type="spellStart"/>
      <w:r w:rsidR="00723435" w:rsidRPr="00723435">
        <w:rPr>
          <w:sz w:val="22"/>
        </w:rPr>
        <w:t>karyawan</w:t>
      </w:r>
      <w:proofErr w:type="spellEnd"/>
      <w:r w:rsidR="00723435" w:rsidRPr="00723435">
        <w:rPr>
          <w:sz w:val="22"/>
        </w:rPr>
        <w:t xml:space="preserve"> </w:t>
      </w:r>
      <w:proofErr w:type="spellStart"/>
      <w:r w:rsidR="00723435" w:rsidRPr="00723435">
        <w:rPr>
          <w:sz w:val="22"/>
        </w:rPr>
        <w:t>adalah</w:t>
      </w:r>
      <w:proofErr w:type="spellEnd"/>
      <w:r w:rsidR="00723435" w:rsidRPr="00723435">
        <w:rPr>
          <w:sz w:val="22"/>
        </w:rPr>
        <w:t xml:space="preserve"> </w:t>
      </w:r>
      <w:proofErr w:type="spellStart"/>
      <w:r w:rsidR="00723435" w:rsidRPr="00723435">
        <w:rPr>
          <w:sz w:val="22"/>
        </w:rPr>
        <w:t>rendahnya</w:t>
      </w:r>
      <w:proofErr w:type="spellEnd"/>
      <w:r w:rsidR="00723435" w:rsidRPr="00723435">
        <w:rPr>
          <w:sz w:val="22"/>
        </w:rPr>
        <w:t xml:space="preserve"> </w:t>
      </w:r>
      <w:proofErr w:type="spellStart"/>
      <w:r w:rsidR="00723435" w:rsidRPr="00723435">
        <w:rPr>
          <w:sz w:val="22"/>
        </w:rPr>
        <w:t>motivasi</w:t>
      </w:r>
      <w:proofErr w:type="spellEnd"/>
      <w:r w:rsidR="00723435" w:rsidRPr="00723435">
        <w:rPr>
          <w:sz w:val="22"/>
        </w:rPr>
        <w:t xml:space="preserve"> </w:t>
      </w:r>
      <w:proofErr w:type="spellStart"/>
      <w:r w:rsidR="00723435" w:rsidRPr="00723435">
        <w:rPr>
          <w:sz w:val="22"/>
        </w:rPr>
        <w:t>karyawan</w:t>
      </w:r>
      <w:proofErr w:type="spellEnd"/>
      <w:r w:rsidR="00723435" w:rsidRPr="00723435">
        <w:rPr>
          <w:sz w:val="22"/>
        </w:rPr>
        <w:t xml:space="preserve"> di Hotel Swiss Bell </w:t>
      </w:r>
      <w:proofErr w:type="spellStart"/>
      <w:r w:rsidR="00723435" w:rsidRPr="00723435">
        <w:rPr>
          <w:sz w:val="22"/>
        </w:rPr>
        <w:t>Maleosan</w:t>
      </w:r>
      <w:proofErr w:type="spellEnd"/>
      <w:r w:rsidR="00723435" w:rsidRPr="00723435">
        <w:rPr>
          <w:sz w:val="22"/>
        </w:rPr>
        <w:t xml:space="preserve"> Manado, </w:t>
      </w:r>
      <w:proofErr w:type="spellStart"/>
      <w:r w:rsidR="00723435" w:rsidRPr="00723435">
        <w:rPr>
          <w:sz w:val="22"/>
        </w:rPr>
        <w:t>antara</w:t>
      </w:r>
      <w:proofErr w:type="spellEnd"/>
      <w:r w:rsidR="00723435" w:rsidRPr="00723435">
        <w:rPr>
          <w:sz w:val="22"/>
        </w:rPr>
        <w:t xml:space="preserve"> lain; </w:t>
      </w:r>
      <w:proofErr w:type="spellStart"/>
      <w:r w:rsidR="00723435" w:rsidRPr="00723435">
        <w:rPr>
          <w:sz w:val="22"/>
        </w:rPr>
        <w:t>hubungan</w:t>
      </w:r>
      <w:proofErr w:type="spellEnd"/>
      <w:r w:rsidR="00723435" w:rsidRPr="00723435">
        <w:rPr>
          <w:sz w:val="22"/>
        </w:rPr>
        <w:t xml:space="preserve"> </w:t>
      </w:r>
      <w:proofErr w:type="spellStart"/>
      <w:r w:rsidR="00723435" w:rsidRPr="00723435">
        <w:rPr>
          <w:sz w:val="22"/>
        </w:rPr>
        <w:t>sesama</w:t>
      </w:r>
      <w:proofErr w:type="spellEnd"/>
      <w:r w:rsidR="00723435" w:rsidRPr="00723435">
        <w:rPr>
          <w:sz w:val="22"/>
        </w:rPr>
        <w:t xml:space="preserve"> </w:t>
      </w:r>
      <w:proofErr w:type="spellStart"/>
      <w:r w:rsidR="00723435" w:rsidRPr="00723435">
        <w:rPr>
          <w:sz w:val="22"/>
        </w:rPr>
        <w:t>rekan</w:t>
      </w:r>
      <w:proofErr w:type="spellEnd"/>
      <w:r w:rsidR="00723435" w:rsidRPr="00723435">
        <w:rPr>
          <w:sz w:val="22"/>
        </w:rPr>
        <w:t xml:space="preserve"> </w:t>
      </w:r>
      <w:proofErr w:type="spellStart"/>
      <w:r w:rsidR="00723435" w:rsidRPr="00723435">
        <w:rPr>
          <w:sz w:val="22"/>
        </w:rPr>
        <w:t>kerja</w:t>
      </w:r>
      <w:proofErr w:type="spellEnd"/>
      <w:r w:rsidR="00723435" w:rsidRPr="00723435">
        <w:rPr>
          <w:sz w:val="22"/>
        </w:rPr>
        <w:t xml:space="preserve"> yang </w:t>
      </w:r>
      <w:proofErr w:type="spellStart"/>
      <w:r w:rsidR="00723435" w:rsidRPr="00723435">
        <w:rPr>
          <w:sz w:val="22"/>
        </w:rPr>
        <w:t>kurang</w:t>
      </w:r>
      <w:proofErr w:type="spellEnd"/>
      <w:r w:rsidR="00723435" w:rsidRPr="00723435">
        <w:rPr>
          <w:sz w:val="22"/>
        </w:rPr>
        <w:t xml:space="preserve"> </w:t>
      </w:r>
      <w:proofErr w:type="spellStart"/>
      <w:r w:rsidR="00723435" w:rsidRPr="00723435">
        <w:rPr>
          <w:sz w:val="22"/>
        </w:rPr>
        <w:t>baik</w:t>
      </w:r>
      <w:proofErr w:type="spellEnd"/>
      <w:r w:rsidR="00723435" w:rsidRPr="00723435">
        <w:rPr>
          <w:sz w:val="22"/>
        </w:rPr>
        <w:t xml:space="preserve"> yang </w:t>
      </w:r>
      <w:proofErr w:type="spellStart"/>
      <w:r w:rsidR="00723435" w:rsidRPr="00723435">
        <w:rPr>
          <w:sz w:val="22"/>
        </w:rPr>
        <w:t>disebabkan</w:t>
      </w:r>
      <w:proofErr w:type="spellEnd"/>
      <w:r w:rsidR="00723435" w:rsidRPr="00723435">
        <w:rPr>
          <w:sz w:val="22"/>
        </w:rPr>
        <w:t xml:space="preserve"> oleh </w:t>
      </w:r>
      <w:proofErr w:type="spellStart"/>
      <w:r w:rsidR="00723435" w:rsidRPr="00723435">
        <w:rPr>
          <w:sz w:val="22"/>
        </w:rPr>
        <w:t>karyawan</w:t>
      </w:r>
      <w:proofErr w:type="spellEnd"/>
      <w:r w:rsidR="00723435" w:rsidRPr="00723435">
        <w:rPr>
          <w:sz w:val="22"/>
        </w:rPr>
        <w:t xml:space="preserve"> yang </w:t>
      </w:r>
      <w:proofErr w:type="spellStart"/>
      <w:r w:rsidR="00723435" w:rsidRPr="00723435">
        <w:rPr>
          <w:sz w:val="22"/>
        </w:rPr>
        <w:t>sering</w:t>
      </w:r>
      <w:proofErr w:type="spellEnd"/>
      <w:r w:rsidR="00723435" w:rsidRPr="00723435">
        <w:rPr>
          <w:sz w:val="22"/>
        </w:rPr>
        <w:t xml:space="preserve"> </w:t>
      </w:r>
      <w:proofErr w:type="spellStart"/>
      <w:r w:rsidR="00723435" w:rsidRPr="00723435">
        <w:rPr>
          <w:sz w:val="22"/>
        </w:rPr>
        <w:t>melemparkan</w:t>
      </w:r>
      <w:proofErr w:type="spellEnd"/>
      <w:r w:rsidR="00723435" w:rsidRPr="00723435">
        <w:rPr>
          <w:sz w:val="22"/>
        </w:rPr>
        <w:t xml:space="preserve"> </w:t>
      </w:r>
      <w:proofErr w:type="spellStart"/>
      <w:r w:rsidR="00723435" w:rsidRPr="00723435">
        <w:rPr>
          <w:sz w:val="22"/>
        </w:rPr>
        <w:t>tanggung</w:t>
      </w:r>
      <w:proofErr w:type="spellEnd"/>
      <w:r w:rsidR="00723435" w:rsidRPr="00723435">
        <w:rPr>
          <w:sz w:val="22"/>
        </w:rPr>
        <w:t xml:space="preserve"> </w:t>
      </w:r>
      <w:proofErr w:type="spellStart"/>
      <w:r w:rsidR="00723435" w:rsidRPr="00723435">
        <w:rPr>
          <w:sz w:val="22"/>
        </w:rPr>
        <w:t>jawabnya</w:t>
      </w:r>
      <w:proofErr w:type="spellEnd"/>
      <w:r w:rsidR="00723435" w:rsidRPr="00723435">
        <w:rPr>
          <w:sz w:val="22"/>
        </w:rPr>
        <w:t xml:space="preserve"> </w:t>
      </w:r>
      <w:proofErr w:type="spellStart"/>
      <w:r w:rsidR="00723435" w:rsidRPr="00723435">
        <w:rPr>
          <w:sz w:val="22"/>
        </w:rPr>
        <w:t>kepada</w:t>
      </w:r>
      <w:proofErr w:type="spellEnd"/>
      <w:r w:rsidR="00723435" w:rsidRPr="00723435">
        <w:rPr>
          <w:sz w:val="22"/>
        </w:rPr>
        <w:t xml:space="preserve"> </w:t>
      </w:r>
      <w:proofErr w:type="spellStart"/>
      <w:r w:rsidR="00723435" w:rsidRPr="00723435">
        <w:rPr>
          <w:sz w:val="22"/>
        </w:rPr>
        <w:t>rekan</w:t>
      </w:r>
      <w:proofErr w:type="spellEnd"/>
      <w:r w:rsidR="00723435" w:rsidRPr="00723435">
        <w:rPr>
          <w:sz w:val="22"/>
        </w:rPr>
        <w:t xml:space="preserve"> </w:t>
      </w:r>
      <w:proofErr w:type="spellStart"/>
      <w:r w:rsidR="00723435" w:rsidRPr="00723435">
        <w:rPr>
          <w:sz w:val="22"/>
        </w:rPr>
        <w:t>kerja</w:t>
      </w:r>
      <w:proofErr w:type="spellEnd"/>
      <w:r w:rsidR="00723435" w:rsidRPr="00723435">
        <w:rPr>
          <w:sz w:val="22"/>
        </w:rPr>
        <w:t xml:space="preserve"> yang lain. Hal lain yang </w:t>
      </w:r>
      <w:proofErr w:type="spellStart"/>
      <w:r w:rsidR="00723435" w:rsidRPr="00723435">
        <w:rPr>
          <w:sz w:val="22"/>
        </w:rPr>
        <w:t>mengakibatkan</w:t>
      </w:r>
      <w:proofErr w:type="spellEnd"/>
      <w:r w:rsidR="00723435" w:rsidRPr="00723435">
        <w:rPr>
          <w:sz w:val="22"/>
        </w:rPr>
        <w:t xml:space="preserve"> </w:t>
      </w:r>
      <w:proofErr w:type="spellStart"/>
      <w:r w:rsidR="00723435" w:rsidRPr="00723435">
        <w:rPr>
          <w:sz w:val="22"/>
        </w:rPr>
        <w:t>kinerja</w:t>
      </w:r>
      <w:proofErr w:type="spellEnd"/>
      <w:r w:rsidR="00723435" w:rsidRPr="00723435">
        <w:rPr>
          <w:sz w:val="22"/>
        </w:rPr>
        <w:t xml:space="preserve"> </w:t>
      </w:r>
      <w:proofErr w:type="spellStart"/>
      <w:r w:rsidR="00723435" w:rsidRPr="00723435">
        <w:rPr>
          <w:sz w:val="22"/>
        </w:rPr>
        <w:t>menurun</w:t>
      </w:r>
      <w:proofErr w:type="spellEnd"/>
      <w:r w:rsidR="00723435" w:rsidRPr="00723435">
        <w:rPr>
          <w:sz w:val="22"/>
        </w:rPr>
        <w:t xml:space="preserve"> </w:t>
      </w:r>
      <w:proofErr w:type="spellStart"/>
      <w:r w:rsidR="00723435" w:rsidRPr="00723435">
        <w:rPr>
          <w:sz w:val="22"/>
        </w:rPr>
        <w:t>dapat</w:t>
      </w:r>
      <w:proofErr w:type="spellEnd"/>
      <w:r w:rsidR="00723435" w:rsidRPr="00723435">
        <w:rPr>
          <w:sz w:val="22"/>
        </w:rPr>
        <w:t xml:space="preserve"> </w:t>
      </w:r>
      <w:proofErr w:type="spellStart"/>
      <w:r w:rsidR="00723435" w:rsidRPr="00723435">
        <w:rPr>
          <w:sz w:val="22"/>
        </w:rPr>
        <w:t>dilihat</w:t>
      </w:r>
      <w:proofErr w:type="spellEnd"/>
      <w:r w:rsidR="00723435" w:rsidRPr="00723435">
        <w:rPr>
          <w:sz w:val="22"/>
        </w:rPr>
        <w:t xml:space="preserve"> pada </w:t>
      </w:r>
      <w:proofErr w:type="spellStart"/>
      <w:r w:rsidR="00723435" w:rsidRPr="00723435">
        <w:rPr>
          <w:sz w:val="22"/>
        </w:rPr>
        <w:t>kondisi</w:t>
      </w:r>
      <w:proofErr w:type="spellEnd"/>
      <w:r w:rsidR="00723435" w:rsidRPr="00723435">
        <w:rPr>
          <w:sz w:val="22"/>
        </w:rPr>
        <w:t xml:space="preserve"> </w:t>
      </w:r>
      <w:proofErr w:type="spellStart"/>
      <w:r w:rsidR="00723435" w:rsidRPr="00723435">
        <w:rPr>
          <w:sz w:val="22"/>
        </w:rPr>
        <w:t>kerja</w:t>
      </w:r>
      <w:proofErr w:type="spellEnd"/>
      <w:r w:rsidR="00723435" w:rsidRPr="00723435">
        <w:rPr>
          <w:sz w:val="22"/>
        </w:rPr>
        <w:t xml:space="preserve"> yang </w:t>
      </w:r>
      <w:proofErr w:type="spellStart"/>
      <w:r w:rsidR="00723435" w:rsidRPr="00723435">
        <w:rPr>
          <w:sz w:val="22"/>
        </w:rPr>
        <w:t>tidak</w:t>
      </w:r>
      <w:proofErr w:type="spellEnd"/>
      <w:r w:rsidR="00723435" w:rsidRPr="00723435">
        <w:rPr>
          <w:sz w:val="22"/>
        </w:rPr>
        <w:t xml:space="preserve"> </w:t>
      </w:r>
      <w:proofErr w:type="spellStart"/>
      <w:r w:rsidR="00723435" w:rsidRPr="00723435">
        <w:rPr>
          <w:sz w:val="22"/>
        </w:rPr>
        <w:t>nyaman</w:t>
      </w:r>
      <w:proofErr w:type="spellEnd"/>
      <w:r w:rsidR="00723435" w:rsidRPr="00723435">
        <w:rPr>
          <w:sz w:val="22"/>
        </w:rPr>
        <w:t xml:space="preserve"> </w:t>
      </w:r>
      <w:proofErr w:type="spellStart"/>
      <w:r w:rsidR="00723435" w:rsidRPr="00723435">
        <w:rPr>
          <w:sz w:val="22"/>
        </w:rPr>
        <w:t>dapat</w:t>
      </w:r>
      <w:proofErr w:type="spellEnd"/>
      <w:r w:rsidR="00723435" w:rsidRPr="00723435">
        <w:rPr>
          <w:sz w:val="22"/>
        </w:rPr>
        <w:t xml:space="preserve"> </w:t>
      </w:r>
      <w:proofErr w:type="spellStart"/>
      <w:r w:rsidR="00723435" w:rsidRPr="00723435">
        <w:rPr>
          <w:sz w:val="22"/>
        </w:rPr>
        <w:t>menyebabkan</w:t>
      </w:r>
      <w:proofErr w:type="spellEnd"/>
      <w:r w:rsidR="00723435" w:rsidRPr="00723435">
        <w:rPr>
          <w:sz w:val="22"/>
        </w:rPr>
        <w:t xml:space="preserve"> </w:t>
      </w:r>
      <w:proofErr w:type="spellStart"/>
      <w:r w:rsidR="00723435" w:rsidRPr="00723435">
        <w:rPr>
          <w:sz w:val="22"/>
        </w:rPr>
        <w:t>kurangnya</w:t>
      </w:r>
      <w:proofErr w:type="spellEnd"/>
      <w:r w:rsidR="00723435" w:rsidRPr="00723435">
        <w:rPr>
          <w:sz w:val="22"/>
        </w:rPr>
        <w:t xml:space="preserve"> </w:t>
      </w:r>
      <w:proofErr w:type="spellStart"/>
      <w:r w:rsidR="00723435" w:rsidRPr="00723435">
        <w:rPr>
          <w:sz w:val="22"/>
        </w:rPr>
        <w:t>motivasi</w:t>
      </w:r>
      <w:proofErr w:type="spellEnd"/>
      <w:r w:rsidR="00723435" w:rsidRPr="00723435">
        <w:rPr>
          <w:sz w:val="22"/>
        </w:rPr>
        <w:t xml:space="preserve"> </w:t>
      </w:r>
      <w:proofErr w:type="spellStart"/>
      <w:r w:rsidR="00723435" w:rsidRPr="00723435">
        <w:rPr>
          <w:sz w:val="22"/>
        </w:rPr>
        <w:t>karyawan</w:t>
      </w:r>
      <w:proofErr w:type="spellEnd"/>
      <w:r w:rsidR="00723435" w:rsidRPr="00723435">
        <w:rPr>
          <w:sz w:val="22"/>
        </w:rPr>
        <w:t xml:space="preserve"> </w:t>
      </w:r>
      <w:proofErr w:type="spellStart"/>
      <w:r w:rsidR="00723435" w:rsidRPr="00723435">
        <w:rPr>
          <w:sz w:val="22"/>
        </w:rPr>
        <w:t>dalam</w:t>
      </w:r>
      <w:proofErr w:type="spellEnd"/>
      <w:r w:rsidR="00723435" w:rsidRPr="00723435">
        <w:rPr>
          <w:sz w:val="22"/>
        </w:rPr>
        <w:t xml:space="preserve"> </w:t>
      </w:r>
      <w:proofErr w:type="spellStart"/>
      <w:r w:rsidR="00723435" w:rsidRPr="00723435">
        <w:rPr>
          <w:sz w:val="22"/>
        </w:rPr>
        <w:t>bekerja</w:t>
      </w:r>
      <w:proofErr w:type="spellEnd"/>
      <w:r w:rsidR="00723435" w:rsidRPr="00723435">
        <w:rPr>
          <w:sz w:val="22"/>
        </w:rPr>
        <w:t xml:space="preserve">. </w:t>
      </w:r>
      <w:proofErr w:type="spellStart"/>
      <w:r w:rsidR="00723435" w:rsidRPr="00723435">
        <w:rPr>
          <w:sz w:val="22"/>
        </w:rPr>
        <w:t>Motivasi</w:t>
      </w:r>
      <w:proofErr w:type="spellEnd"/>
      <w:r w:rsidR="00723435" w:rsidRPr="00723435">
        <w:rPr>
          <w:sz w:val="22"/>
        </w:rPr>
        <w:t xml:space="preserve"> </w:t>
      </w:r>
      <w:proofErr w:type="spellStart"/>
      <w:r w:rsidR="00723435" w:rsidRPr="00723435">
        <w:rPr>
          <w:sz w:val="22"/>
        </w:rPr>
        <w:t>merupakan</w:t>
      </w:r>
      <w:proofErr w:type="spellEnd"/>
      <w:r w:rsidR="00723435" w:rsidRPr="00723435">
        <w:rPr>
          <w:sz w:val="22"/>
        </w:rPr>
        <w:t xml:space="preserve"> </w:t>
      </w:r>
      <w:proofErr w:type="spellStart"/>
      <w:r w:rsidR="00723435" w:rsidRPr="00723435">
        <w:rPr>
          <w:sz w:val="22"/>
        </w:rPr>
        <w:t>doronga</w:t>
      </w:r>
      <w:r>
        <w:rPr>
          <w:sz w:val="22"/>
        </w:rPr>
        <w:t>n</w:t>
      </w:r>
      <w:proofErr w:type="spellEnd"/>
      <w:r>
        <w:rPr>
          <w:sz w:val="22"/>
        </w:rPr>
        <w:t xml:space="preserve">, </w:t>
      </w:r>
      <w:proofErr w:type="spellStart"/>
      <w:r>
        <w:rPr>
          <w:sz w:val="22"/>
        </w:rPr>
        <w:t>keinginan</w:t>
      </w:r>
      <w:proofErr w:type="spellEnd"/>
      <w:r>
        <w:rPr>
          <w:sz w:val="22"/>
        </w:rPr>
        <w:t xml:space="preserve">, </w:t>
      </w:r>
      <w:proofErr w:type="spellStart"/>
      <w:r>
        <w:rPr>
          <w:sz w:val="22"/>
        </w:rPr>
        <w:t>hasrat</w:t>
      </w:r>
      <w:proofErr w:type="spellEnd"/>
      <w:r>
        <w:rPr>
          <w:sz w:val="22"/>
        </w:rPr>
        <w:t xml:space="preserve"> dan </w:t>
      </w:r>
      <w:proofErr w:type="spellStart"/>
      <w:r>
        <w:rPr>
          <w:sz w:val="22"/>
        </w:rPr>
        <w:t>tenaga</w:t>
      </w:r>
      <w:proofErr w:type="spellEnd"/>
      <w:r>
        <w:rPr>
          <w:sz w:val="22"/>
        </w:rPr>
        <w:t xml:space="preserve"> </w:t>
      </w:r>
      <w:proofErr w:type="spellStart"/>
      <w:r w:rsidR="00723435" w:rsidRPr="00723435">
        <w:rPr>
          <w:sz w:val="22"/>
        </w:rPr>
        <w:t>penggerak</w:t>
      </w:r>
      <w:proofErr w:type="spellEnd"/>
      <w:r w:rsidR="00723435" w:rsidRPr="00723435">
        <w:rPr>
          <w:sz w:val="22"/>
        </w:rPr>
        <w:t xml:space="preserve"> yang </w:t>
      </w:r>
      <w:proofErr w:type="spellStart"/>
      <w:r w:rsidR="00723435" w:rsidRPr="00723435">
        <w:rPr>
          <w:sz w:val="22"/>
        </w:rPr>
        <w:t>berasal</w:t>
      </w:r>
      <w:proofErr w:type="spellEnd"/>
      <w:r w:rsidR="00723435" w:rsidRPr="00723435">
        <w:rPr>
          <w:sz w:val="22"/>
        </w:rPr>
        <w:t xml:space="preserve"> </w:t>
      </w:r>
      <w:proofErr w:type="spellStart"/>
      <w:r w:rsidR="00723435" w:rsidRPr="00723435">
        <w:rPr>
          <w:sz w:val="22"/>
        </w:rPr>
        <w:t>dari</w:t>
      </w:r>
      <w:proofErr w:type="spellEnd"/>
      <w:r w:rsidR="00723435" w:rsidRPr="00723435">
        <w:rPr>
          <w:sz w:val="22"/>
        </w:rPr>
        <w:t xml:space="preserve"> </w:t>
      </w:r>
      <w:proofErr w:type="spellStart"/>
      <w:r w:rsidR="00723435" w:rsidRPr="00723435">
        <w:rPr>
          <w:sz w:val="22"/>
        </w:rPr>
        <w:t>diri</w:t>
      </w:r>
      <w:proofErr w:type="spellEnd"/>
      <w:r w:rsidR="00723435" w:rsidRPr="00723435">
        <w:rPr>
          <w:sz w:val="22"/>
        </w:rPr>
        <w:t xml:space="preserve"> </w:t>
      </w:r>
      <w:proofErr w:type="spellStart"/>
      <w:r w:rsidR="00723435" w:rsidRPr="00723435">
        <w:rPr>
          <w:sz w:val="22"/>
        </w:rPr>
        <w:t>manusia</w:t>
      </w:r>
      <w:proofErr w:type="spellEnd"/>
      <w:r w:rsidR="00723435" w:rsidRPr="00723435">
        <w:rPr>
          <w:sz w:val="22"/>
        </w:rPr>
        <w:t xml:space="preserve"> </w:t>
      </w:r>
      <w:proofErr w:type="spellStart"/>
      <w:r w:rsidR="00723435" w:rsidRPr="00723435">
        <w:rPr>
          <w:sz w:val="22"/>
        </w:rPr>
        <w:t>untuk</w:t>
      </w:r>
      <w:proofErr w:type="spellEnd"/>
      <w:r w:rsidR="00723435" w:rsidRPr="00723435">
        <w:rPr>
          <w:sz w:val="22"/>
        </w:rPr>
        <w:t xml:space="preserve"> </w:t>
      </w:r>
      <w:proofErr w:type="spellStart"/>
      <w:r w:rsidR="00723435" w:rsidRPr="00723435">
        <w:rPr>
          <w:sz w:val="22"/>
        </w:rPr>
        <w:t>berbuat</w:t>
      </w:r>
      <w:proofErr w:type="spellEnd"/>
      <w:r w:rsidR="00723435" w:rsidRPr="00723435">
        <w:rPr>
          <w:sz w:val="22"/>
        </w:rPr>
        <w:t xml:space="preserve"> </w:t>
      </w:r>
      <w:proofErr w:type="spellStart"/>
      <w:r w:rsidR="00723435" w:rsidRPr="00723435">
        <w:rPr>
          <w:sz w:val="22"/>
        </w:rPr>
        <w:t>atau</w:t>
      </w:r>
      <w:proofErr w:type="spellEnd"/>
      <w:r w:rsidR="00723435" w:rsidRPr="00E60035">
        <w:rPr>
          <w:sz w:val="22"/>
        </w:rPr>
        <w:t xml:space="preserve"> </w:t>
      </w:r>
      <w:proofErr w:type="spellStart"/>
      <w:r w:rsidR="00723435" w:rsidRPr="00E60035">
        <w:rPr>
          <w:sz w:val="22"/>
        </w:rPr>
        <w:t>untuk</w:t>
      </w:r>
      <w:proofErr w:type="spellEnd"/>
      <w:r w:rsidR="00723435" w:rsidRPr="00E60035">
        <w:rPr>
          <w:sz w:val="22"/>
        </w:rPr>
        <w:t xml:space="preserve"> </w:t>
      </w:r>
      <w:proofErr w:type="spellStart"/>
      <w:r w:rsidR="00723435" w:rsidRPr="00E60035">
        <w:rPr>
          <w:sz w:val="22"/>
        </w:rPr>
        <w:t>melakukan</w:t>
      </w:r>
      <w:proofErr w:type="spellEnd"/>
      <w:r w:rsidR="00723435" w:rsidRPr="00E60035">
        <w:rPr>
          <w:sz w:val="22"/>
        </w:rPr>
        <w:t xml:space="preserve"> </w:t>
      </w:r>
      <w:proofErr w:type="spellStart"/>
      <w:r w:rsidR="00723435" w:rsidRPr="00E60035">
        <w:rPr>
          <w:sz w:val="22"/>
        </w:rPr>
        <w:t>sesuatu</w:t>
      </w:r>
      <w:proofErr w:type="spellEnd"/>
      <w:r w:rsidR="00723435" w:rsidRPr="00E60035">
        <w:rPr>
          <w:sz w:val="22"/>
        </w:rPr>
        <w:t>.</w:t>
      </w:r>
      <w:r w:rsidRPr="00956124">
        <w:rPr>
          <w:rFonts w:eastAsia="Times New Roman"/>
          <w:sz w:val="22"/>
        </w:rPr>
        <w:t xml:space="preserve"> </w:t>
      </w:r>
      <w:proofErr w:type="spellStart"/>
      <w:r w:rsidRPr="00181725">
        <w:rPr>
          <w:rFonts w:eastAsia="Times New Roman"/>
          <w:sz w:val="22"/>
        </w:rPr>
        <w:t>Motivasi</w:t>
      </w:r>
      <w:proofErr w:type="spellEnd"/>
      <w:r w:rsidRPr="00181725">
        <w:rPr>
          <w:rFonts w:eastAsia="Times New Roman"/>
          <w:sz w:val="22"/>
        </w:rPr>
        <w:t xml:space="preserve"> </w:t>
      </w:r>
      <w:proofErr w:type="spellStart"/>
      <w:r w:rsidRPr="00181725">
        <w:rPr>
          <w:rFonts w:eastAsia="Times New Roman"/>
          <w:sz w:val="22"/>
        </w:rPr>
        <w:t>dari</w:t>
      </w:r>
      <w:proofErr w:type="spellEnd"/>
      <w:r w:rsidRPr="00181725">
        <w:rPr>
          <w:rFonts w:eastAsia="Times New Roman"/>
          <w:sz w:val="22"/>
        </w:rPr>
        <w:t xml:space="preserve"> </w:t>
      </w:r>
      <w:proofErr w:type="spellStart"/>
      <w:r w:rsidRPr="00181725">
        <w:rPr>
          <w:rFonts w:eastAsia="Times New Roman"/>
          <w:sz w:val="22"/>
        </w:rPr>
        <w:t>dalam</w:t>
      </w:r>
      <w:proofErr w:type="spellEnd"/>
      <w:r w:rsidRPr="00181725">
        <w:rPr>
          <w:rFonts w:eastAsia="Times New Roman"/>
          <w:sz w:val="22"/>
        </w:rPr>
        <w:t xml:space="preserve"> </w:t>
      </w:r>
      <w:proofErr w:type="spellStart"/>
      <w:r w:rsidRPr="00181725">
        <w:rPr>
          <w:rFonts w:eastAsia="Times New Roman"/>
          <w:sz w:val="22"/>
        </w:rPr>
        <w:t>diri</w:t>
      </w:r>
      <w:proofErr w:type="spellEnd"/>
      <w:r w:rsidRPr="00181725">
        <w:rPr>
          <w:rFonts w:eastAsia="Times New Roman"/>
          <w:sz w:val="22"/>
        </w:rPr>
        <w:t xml:space="preserve"> </w:t>
      </w:r>
      <w:proofErr w:type="spellStart"/>
      <w:r w:rsidRPr="00181725">
        <w:rPr>
          <w:rFonts w:eastAsia="Times New Roman"/>
          <w:sz w:val="22"/>
        </w:rPr>
        <w:t>pegawai</w:t>
      </w:r>
      <w:proofErr w:type="spellEnd"/>
      <w:r w:rsidRPr="00181725">
        <w:rPr>
          <w:rFonts w:eastAsia="Times New Roman"/>
          <w:sz w:val="22"/>
        </w:rPr>
        <w:t xml:space="preserve"> </w:t>
      </w:r>
      <w:proofErr w:type="spellStart"/>
      <w:r w:rsidRPr="00181725">
        <w:rPr>
          <w:rFonts w:eastAsia="Times New Roman"/>
          <w:sz w:val="22"/>
        </w:rPr>
        <w:t>dapat</w:t>
      </w:r>
      <w:proofErr w:type="spellEnd"/>
      <w:r w:rsidRPr="00181725">
        <w:rPr>
          <w:rFonts w:eastAsia="Times New Roman"/>
          <w:sz w:val="22"/>
        </w:rPr>
        <w:t xml:space="preserve"> </w:t>
      </w:r>
      <w:proofErr w:type="spellStart"/>
      <w:r w:rsidRPr="00181725">
        <w:rPr>
          <w:rFonts w:eastAsia="Times New Roman"/>
          <w:sz w:val="22"/>
        </w:rPr>
        <w:t>berasal</w:t>
      </w:r>
      <w:proofErr w:type="spellEnd"/>
      <w:r w:rsidRPr="00181725">
        <w:rPr>
          <w:rFonts w:eastAsia="Times New Roman"/>
          <w:sz w:val="22"/>
        </w:rPr>
        <w:t xml:space="preserve"> </w:t>
      </w:r>
      <w:proofErr w:type="spellStart"/>
      <w:r w:rsidRPr="00181725">
        <w:rPr>
          <w:rFonts w:eastAsia="Times New Roman"/>
          <w:sz w:val="22"/>
        </w:rPr>
        <w:t>dari</w:t>
      </w:r>
      <w:proofErr w:type="spellEnd"/>
      <w:r w:rsidRPr="00181725">
        <w:rPr>
          <w:rFonts w:eastAsia="Times New Roman"/>
          <w:sz w:val="22"/>
        </w:rPr>
        <w:t xml:space="preserve"> </w:t>
      </w:r>
      <w:proofErr w:type="spellStart"/>
      <w:r w:rsidRPr="00181725">
        <w:rPr>
          <w:rFonts w:eastAsia="Times New Roman"/>
          <w:sz w:val="22"/>
        </w:rPr>
        <w:t>kebutuhan</w:t>
      </w:r>
      <w:proofErr w:type="spellEnd"/>
      <w:r w:rsidRPr="00181725">
        <w:rPr>
          <w:rFonts w:eastAsia="Times New Roman"/>
          <w:sz w:val="22"/>
        </w:rPr>
        <w:t xml:space="preserve"> </w:t>
      </w:r>
      <w:proofErr w:type="spellStart"/>
      <w:r w:rsidRPr="00181725">
        <w:rPr>
          <w:rFonts w:eastAsia="Times New Roman"/>
          <w:sz w:val="22"/>
        </w:rPr>
        <w:t>akan</w:t>
      </w:r>
      <w:proofErr w:type="spellEnd"/>
      <w:r w:rsidRPr="00181725">
        <w:rPr>
          <w:rFonts w:eastAsia="Times New Roman"/>
          <w:sz w:val="22"/>
        </w:rPr>
        <w:t xml:space="preserve"> </w:t>
      </w:r>
      <w:proofErr w:type="spellStart"/>
      <w:r w:rsidRPr="00181725">
        <w:rPr>
          <w:rFonts w:eastAsia="Times New Roman"/>
          <w:sz w:val="22"/>
        </w:rPr>
        <w:t>uang</w:t>
      </w:r>
      <w:proofErr w:type="spellEnd"/>
      <w:r w:rsidRPr="00181725">
        <w:rPr>
          <w:rFonts w:eastAsia="Times New Roman"/>
          <w:sz w:val="22"/>
        </w:rPr>
        <w:t xml:space="preserve">, </w:t>
      </w:r>
      <w:proofErr w:type="spellStart"/>
      <w:r w:rsidRPr="00181725">
        <w:rPr>
          <w:rFonts w:eastAsia="Times New Roman"/>
          <w:sz w:val="22"/>
        </w:rPr>
        <w:t>penghargaan</w:t>
      </w:r>
      <w:proofErr w:type="spellEnd"/>
      <w:r w:rsidRPr="00181725">
        <w:rPr>
          <w:rFonts w:eastAsia="Times New Roman"/>
          <w:sz w:val="22"/>
        </w:rPr>
        <w:t xml:space="preserve">, </w:t>
      </w:r>
      <w:proofErr w:type="spellStart"/>
      <w:r w:rsidRPr="00181725">
        <w:rPr>
          <w:rFonts w:eastAsia="Times New Roman"/>
          <w:sz w:val="22"/>
        </w:rPr>
        <w:t>kekuasaan</w:t>
      </w:r>
      <w:proofErr w:type="spellEnd"/>
      <w:r w:rsidRPr="00181725">
        <w:rPr>
          <w:rFonts w:eastAsia="Times New Roman"/>
          <w:sz w:val="22"/>
        </w:rPr>
        <w:t xml:space="preserve">, dan </w:t>
      </w:r>
      <w:proofErr w:type="spellStart"/>
      <w:r w:rsidRPr="00181725">
        <w:rPr>
          <w:rFonts w:eastAsia="Times New Roman"/>
          <w:sz w:val="22"/>
        </w:rPr>
        <w:t>pengakua</w:t>
      </w:r>
      <w:r>
        <w:rPr>
          <w:rFonts w:eastAsia="Times New Roman"/>
          <w:sz w:val="22"/>
        </w:rPr>
        <w:t>n</w:t>
      </w:r>
      <w:proofErr w:type="spellEnd"/>
      <w:r>
        <w:rPr>
          <w:rFonts w:eastAsia="Times New Roman"/>
          <w:sz w:val="22"/>
        </w:rPr>
        <w:t xml:space="preserve"> (</w:t>
      </w:r>
      <w:proofErr w:type="spellStart"/>
      <w:r>
        <w:rPr>
          <w:rFonts w:eastAsia="Times New Roman"/>
          <w:sz w:val="22"/>
        </w:rPr>
        <w:t>Dhermawan</w:t>
      </w:r>
      <w:proofErr w:type="spellEnd"/>
      <w:r>
        <w:rPr>
          <w:rFonts w:eastAsia="Times New Roman"/>
          <w:sz w:val="22"/>
        </w:rPr>
        <w:t xml:space="preserve">, </w:t>
      </w:r>
      <w:proofErr w:type="spellStart"/>
      <w:r>
        <w:rPr>
          <w:rFonts w:eastAsia="Times New Roman"/>
          <w:sz w:val="22"/>
        </w:rPr>
        <w:t>Sudibya</w:t>
      </w:r>
      <w:proofErr w:type="spellEnd"/>
      <w:r>
        <w:rPr>
          <w:rFonts w:eastAsia="Times New Roman"/>
          <w:sz w:val="22"/>
        </w:rPr>
        <w:t>, dan Utama, 2012).</w:t>
      </w:r>
      <w:r w:rsidR="00495B32">
        <w:rPr>
          <w:rFonts w:eastAsia="Times New Roman"/>
          <w:sz w:val="22"/>
        </w:rPr>
        <w:t xml:space="preserve"> </w:t>
      </w:r>
      <w:proofErr w:type="spellStart"/>
      <w:r w:rsidR="00E60035" w:rsidRPr="00E60035">
        <w:rPr>
          <w:color w:val="000000"/>
          <w:sz w:val="22"/>
        </w:rPr>
        <w:t>Berdasarkan</w:t>
      </w:r>
      <w:proofErr w:type="spellEnd"/>
      <w:r w:rsidR="00E60035" w:rsidRPr="00E60035">
        <w:rPr>
          <w:color w:val="000000"/>
          <w:sz w:val="22"/>
        </w:rPr>
        <w:t xml:space="preserve"> </w:t>
      </w:r>
      <w:proofErr w:type="spellStart"/>
      <w:r w:rsidR="00E60035" w:rsidRPr="00E60035">
        <w:rPr>
          <w:color w:val="000000"/>
          <w:sz w:val="22"/>
        </w:rPr>
        <w:t>uraian</w:t>
      </w:r>
      <w:proofErr w:type="spellEnd"/>
      <w:r w:rsidR="00E60035" w:rsidRPr="00E60035">
        <w:rPr>
          <w:color w:val="000000"/>
          <w:sz w:val="22"/>
        </w:rPr>
        <w:t xml:space="preserve"> </w:t>
      </w:r>
      <w:proofErr w:type="spellStart"/>
      <w:r w:rsidR="00E60035" w:rsidRPr="00E60035">
        <w:rPr>
          <w:color w:val="000000"/>
          <w:sz w:val="22"/>
        </w:rPr>
        <w:t>diatas</w:t>
      </w:r>
      <w:proofErr w:type="spellEnd"/>
      <w:r w:rsidR="00E60035" w:rsidRPr="00E60035">
        <w:rPr>
          <w:color w:val="000000"/>
          <w:sz w:val="22"/>
        </w:rPr>
        <w:t xml:space="preserve">, </w:t>
      </w:r>
      <w:proofErr w:type="spellStart"/>
      <w:r w:rsidR="00E60035" w:rsidRPr="00E60035">
        <w:rPr>
          <w:color w:val="000000"/>
          <w:sz w:val="22"/>
        </w:rPr>
        <w:t>maka</w:t>
      </w:r>
      <w:proofErr w:type="spellEnd"/>
      <w:r w:rsidR="00E60035" w:rsidRPr="00E60035">
        <w:rPr>
          <w:color w:val="000000"/>
          <w:sz w:val="22"/>
        </w:rPr>
        <w:t xml:space="preserve"> </w:t>
      </w:r>
      <w:proofErr w:type="spellStart"/>
      <w:r w:rsidR="00E60035" w:rsidRPr="00E60035">
        <w:rPr>
          <w:color w:val="000000"/>
          <w:sz w:val="22"/>
        </w:rPr>
        <w:t>penulis</w:t>
      </w:r>
      <w:proofErr w:type="spellEnd"/>
      <w:r w:rsidR="00E60035" w:rsidRPr="00E60035">
        <w:rPr>
          <w:color w:val="000000"/>
          <w:sz w:val="22"/>
        </w:rPr>
        <w:t xml:space="preserve"> </w:t>
      </w:r>
      <w:proofErr w:type="spellStart"/>
      <w:r w:rsidR="00E60035" w:rsidRPr="00E60035">
        <w:rPr>
          <w:color w:val="000000"/>
          <w:sz w:val="22"/>
        </w:rPr>
        <w:t>tertarik</w:t>
      </w:r>
      <w:proofErr w:type="spellEnd"/>
      <w:r w:rsidR="00E60035" w:rsidRPr="00E60035">
        <w:rPr>
          <w:color w:val="000000"/>
          <w:sz w:val="22"/>
        </w:rPr>
        <w:t xml:space="preserve"> </w:t>
      </w:r>
      <w:proofErr w:type="spellStart"/>
      <w:r w:rsidR="00E60035" w:rsidRPr="00E60035">
        <w:rPr>
          <w:color w:val="000000"/>
          <w:sz w:val="22"/>
        </w:rPr>
        <w:t>akan</w:t>
      </w:r>
      <w:proofErr w:type="spellEnd"/>
      <w:r w:rsidR="00E60035" w:rsidRPr="00E60035">
        <w:rPr>
          <w:color w:val="000000"/>
          <w:sz w:val="22"/>
        </w:rPr>
        <w:t xml:space="preserve"> </w:t>
      </w:r>
      <w:proofErr w:type="spellStart"/>
      <w:r w:rsidR="00E60035" w:rsidRPr="00E60035">
        <w:rPr>
          <w:color w:val="000000"/>
          <w:sz w:val="22"/>
        </w:rPr>
        <w:t>melakukan</w:t>
      </w:r>
      <w:proofErr w:type="spellEnd"/>
      <w:r w:rsidR="00E60035" w:rsidRPr="00E60035">
        <w:rPr>
          <w:color w:val="000000"/>
          <w:sz w:val="22"/>
        </w:rPr>
        <w:t xml:space="preserve"> </w:t>
      </w:r>
      <w:proofErr w:type="spellStart"/>
      <w:r w:rsidR="00E60035" w:rsidRPr="00E60035">
        <w:rPr>
          <w:color w:val="000000"/>
          <w:sz w:val="22"/>
        </w:rPr>
        <w:t>penelitian</w:t>
      </w:r>
      <w:proofErr w:type="spellEnd"/>
      <w:r w:rsidR="00E60035" w:rsidRPr="00E60035">
        <w:rPr>
          <w:color w:val="000000"/>
          <w:sz w:val="22"/>
        </w:rPr>
        <w:t xml:space="preserve"> </w:t>
      </w:r>
      <w:proofErr w:type="spellStart"/>
      <w:r w:rsidR="00E60035" w:rsidRPr="00E60035">
        <w:rPr>
          <w:sz w:val="22"/>
        </w:rPr>
        <w:t>judul</w:t>
      </w:r>
      <w:proofErr w:type="spellEnd"/>
      <w:r w:rsidR="00E60035" w:rsidRPr="00E60035">
        <w:rPr>
          <w:sz w:val="22"/>
        </w:rPr>
        <w:t>: “</w:t>
      </w:r>
      <w:proofErr w:type="spellStart"/>
      <w:r w:rsidR="005145FC">
        <w:rPr>
          <w:sz w:val="22"/>
        </w:rPr>
        <w:t>Pengaruh</w:t>
      </w:r>
      <w:proofErr w:type="spellEnd"/>
      <w:r w:rsidR="00E60035" w:rsidRPr="00E60035">
        <w:rPr>
          <w:sz w:val="22"/>
        </w:rPr>
        <w:t xml:space="preserve"> </w:t>
      </w:r>
      <w:proofErr w:type="spellStart"/>
      <w:r w:rsidR="00E60035" w:rsidRPr="00E60035">
        <w:rPr>
          <w:sz w:val="22"/>
        </w:rPr>
        <w:t>Kualitas</w:t>
      </w:r>
      <w:proofErr w:type="spellEnd"/>
      <w:r w:rsidR="00E60035" w:rsidRPr="00E60035">
        <w:rPr>
          <w:sz w:val="22"/>
        </w:rPr>
        <w:t xml:space="preserve"> </w:t>
      </w:r>
      <w:proofErr w:type="spellStart"/>
      <w:r w:rsidR="00E60035" w:rsidRPr="00E60035">
        <w:rPr>
          <w:sz w:val="22"/>
        </w:rPr>
        <w:t>Kehidupan</w:t>
      </w:r>
      <w:proofErr w:type="spellEnd"/>
      <w:r w:rsidR="00E60035" w:rsidRPr="00E60035">
        <w:rPr>
          <w:sz w:val="22"/>
        </w:rPr>
        <w:t xml:space="preserve"> </w:t>
      </w:r>
      <w:proofErr w:type="spellStart"/>
      <w:r w:rsidR="00E60035" w:rsidRPr="00E60035">
        <w:rPr>
          <w:sz w:val="22"/>
        </w:rPr>
        <w:t>Kerja</w:t>
      </w:r>
      <w:proofErr w:type="spellEnd"/>
      <w:r w:rsidR="00E60035" w:rsidRPr="00E60035">
        <w:rPr>
          <w:sz w:val="22"/>
        </w:rPr>
        <w:t xml:space="preserve"> dan </w:t>
      </w:r>
      <w:proofErr w:type="spellStart"/>
      <w:r w:rsidR="00E60035" w:rsidRPr="00E60035">
        <w:rPr>
          <w:sz w:val="22"/>
        </w:rPr>
        <w:t>Motivasi</w:t>
      </w:r>
      <w:proofErr w:type="spellEnd"/>
      <w:r w:rsidR="00E60035" w:rsidRPr="00E60035">
        <w:rPr>
          <w:sz w:val="22"/>
        </w:rPr>
        <w:t xml:space="preserve"> </w:t>
      </w:r>
      <w:proofErr w:type="spellStart"/>
      <w:r w:rsidR="00E60035" w:rsidRPr="00E60035">
        <w:rPr>
          <w:sz w:val="22"/>
        </w:rPr>
        <w:t>Terhadap</w:t>
      </w:r>
      <w:proofErr w:type="spellEnd"/>
      <w:r w:rsidR="00E60035" w:rsidRPr="00E60035">
        <w:rPr>
          <w:sz w:val="22"/>
        </w:rPr>
        <w:t xml:space="preserve"> Kinerja </w:t>
      </w:r>
      <w:proofErr w:type="spellStart"/>
      <w:r w:rsidR="00E60035" w:rsidRPr="00E60035">
        <w:rPr>
          <w:sz w:val="22"/>
        </w:rPr>
        <w:t>Karyawan</w:t>
      </w:r>
      <w:proofErr w:type="spellEnd"/>
      <w:r w:rsidR="00E60035" w:rsidRPr="00E60035">
        <w:rPr>
          <w:sz w:val="22"/>
        </w:rPr>
        <w:t xml:space="preserve"> </w:t>
      </w:r>
      <w:proofErr w:type="spellStart"/>
      <w:r w:rsidR="00E60035" w:rsidRPr="00E60035">
        <w:rPr>
          <w:sz w:val="22"/>
        </w:rPr>
        <w:t>Dengan</w:t>
      </w:r>
      <w:proofErr w:type="spellEnd"/>
      <w:r w:rsidR="00E60035" w:rsidRPr="00E60035">
        <w:rPr>
          <w:sz w:val="22"/>
        </w:rPr>
        <w:t xml:space="preserve"> </w:t>
      </w:r>
      <w:proofErr w:type="spellStart"/>
      <w:r w:rsidR="00E60035" w:rsidRPr="00E60035">
        <w:rPr>
          <w:sz w:val="22"/>
        </w:rPr>
        <w:t>Kepuasan</w:t>
      </w:r>
      <w:proofErr w:type="spellEnd"/>
      <w:r w:rsidR="00E60035" w:rsidRPr="00E60035">
        <w:rPr>
          <w:sz w:val="22"/>
        </w:rPr>
        <w:t xml:space="preserve"> </w:t>
      </w:r>
      <w:proofErr w:type="spellStart"/>
      <w:r w:rsidR="00E60035" w:rsidRPr="00E60035">
        <w:rPr>
          <w:sz w:val="22"/>
        </w:rPr>
        <w:t>Kerja</w:t>
      </w:r>
      <w:proofErr w:type="spellEnd"/>
      <w:r w:rsidR="00E60035" w:rsidRPr="00E60035">
        <w:rPr>
          <w:sz w:val="22"/>
        </w:rPr>
        <w:t xml:space="preserve"> </w:t>
      </w:r>
      <w:proofErr w:type="spellStart"/>
      <w:r w:rsidR="00E60035" w:rsidRPr="00E60035">
        <w:rPr>
          <w:sz w:val="22"/>
        </w:rPr>
        <w:t>Sebagai</w:t>
      </w:r>
      <w:proofErr w:type="spellEnd"/>
      <w:r w:rsidR="00E60035" w:rsidRPr="00E60035">
        <w:rPr>
          <w:sz w:val="22"/>
        </w:rPr>
        <w:t xml:space="preserve"> </w:t>
      </w:r>
      <w:proofErr w:type="spellStart"/>
      <w:r w:rsidR="00E60035" w:rsidRPr="00E60035">
        <w:rPr>
          <w:sz w:val="22"/>
        </w:rPr>
        <w:t>Variabel</w:t>
      </w:r>
      <w:proofErr w:type="spellEnd"/>
      <w:r w:rsidR="00E60035" w:rsidRPr="00E60035">
        <w:rPr>
          <w:sz w:val="22"/>
        </w:rPr>
        <w:t xml:space="preserve"> </w:t>
      </w:r>
      <w:r w:rsidR="00E60035" w:rsidRPr="00E60035">
        <w:rPr>
          <w:i/>
          <w:sz w:val="22"/>
        </w:rPr>
        <w:t>Intervening</w:t>
      </w:r>
      <w:r w:rsidR="00E60035" w:rsidRPr="00E60035">
        <w:rPr>
          <w:sz w:val="22"/>
        </w:rPr>
        <w:t xml:space="preserve"> Pada Hotel Swiss Bell </w:t>
      </w:r>
      <w:proofErr w:type="spellStart"/>
      <w:r w:rsidR="00E60035" w:rsidRPr="00E60035">
        <w:rPr>
          <w:sz w:val="22"/>
        </w:rPr>
        <w:t>Maleosan</w:t>
      </w:r>
      <w:proofErr w:type="spellEnd"/>
      <w:r w:rsidR="00E60035" w:rsidRPr="00E60035">
        <w:rPr>
          <w:sz w:val="22"/>
        </w:rPr>
        <w:t xml:space="preserve"> Manado”.</w:t>
      </w:r>
    </w:p>
    <w:p w14:paraId="45E6ECFD" w14:textId="77777777" w:rsidR="009547BE" w:rsidRPr="00956124" w:rsidRDefault="0077669E" w:rsidP="009547BE">
      <w:pPr>
        <w:spacing w:after="0" w:line="240" w:lineRule="auto"/>
        <w:jc w:val="both"/>
        <w:rPr>
          <w:color w:val="000000"/>
          <w:sz w:val="18"/>
        </w:rPr>
      </w:pPr>
      <w:r>
        <w:rPr>
          <w:color w:val="000000"/>
          <w:szCs w:val="24"/>
        </w:rPr>
        <w:tab/>
      </w:r>
    </w:p>
    <w:p w14:paraId="471E7EC6" w14:textId="77777777" w:rsidR="0077669E" w:rsidRPr="00987B48" w:rsidRDefault="0077669E" w:rsidP="009547BE">
      <w:pPr>
        <w:spacing w:after="0" w:line="240" w:lineRule="auto"/>
        <w:jc w:val="both"/>
        <w:rPr>
          <w:sz w:val="8"/>
        </w:rPr>
      </w:pPr>
    </w:p>
    <w:p w14:paraId="77F25C1A" w14:textId="77777777" w:rsidR="009547BE" w:rsidRPr="002F6932" w:rsidRDefault="009547BE" w:rsidP="009547BE">
      <w:pPr>
        <w:spacing w:after="0" w:line="240" w:lineRule="auto"/>
        <w:rPr>
          <w:b/>
          <w:sz w:val="22"/>
        </w:rPr>
      </w:pPr>
      <w:proofErr w:type="spellStart"/>
      <w:r w:rsidRPr="002F6932">
        <w:rPr>
          <w:b/>
          <w:sz w:val="22"/>
        </w:rPr>
        <w:t>Tujuan</w:t>
      </w:r>
      <w:proofErr w:type="spellEnd"/>
      <w:r w:rsidRPr="002F6932">
        <w:rPr>
          <w:b/>
          <w:sz w:val="22"/>
        </w:rPr>
        <w:t xml:space="preserve"> </w:t>
      </w:r>
      <w:proofErr w:type="spellStart"/>
      <w:r w:rsidRPr="002F6932">
        <w:rPr>
          <w:b/>
          <w:sz w:val="22"/>
        </w:rPr>
        <w:t>Penelitian</w:t>
      </w:r>
      <w:proofErr w:type="spellEnd"/>
    </w:p>
    <w:p w14:paraId="27C43A0C" w14:textId="77777777" w:rsidR="002B2FBE" w:rsidRPr="0077669E" w:rsidRDefault="009547BE" w:rsidP="002B2FBE">
      <w:pPr>
        <w:spacing w:after="0" w:line="240" w:lineRule="auto"/>
        <w:jc w:val="both"/>
        <w:rPr>
          <w:rFonts w:eastAsia="Times New Roman"/>
          <w:sz w:val="22"/>
        </w:rPr>
      </w:pPr>
      <w:proofErr w:type="spellStart"/>
      <w:r w:rsidRPr="0077669E">
        <w:rPr>
          <w:sz w:val="22"/>
        </w:rPr>
        <w:t>Tujuan</w:t>
      </w:r>
      <w:proofErr w:type="spellEnd"/>
      <w:r w:rsidRPr="0077669E">
        <w:rPr>
          <w:sz w:val="22"/>
        </w:rPr>
        <w:t xml:space="preserve"> </w:t>
      </w:r>
      <w:proofErr w:type="spellStart"/>
      <w:r w:rsidR="00660E24" w:rsidRPr="0077669E">
        <w:rPr>
          <w:sz w:val="22"/>
        </w:rPr>
        <w:t>dalam</w:t>
      </w:r>
      <w:proofErr w:type="spellEnd"/>
      <w:r w:rsidR="00660E24" w:rsidRPr="0077669E">
        <w:rPr>
          <w:sz w:val="22"/>
        </w:rPr>
        <w:t xml:space="preserve"> </w:t>
      </w:r>
      <w:proofErr w:type="spellStart"/>
      <w:r w:rsidRPr="0077669E">
        <w:rPr>
          <w:sz w:val="22"/>
        </w:rPr>
        <w:t>penelitian</w:t>
      </w:r>
      <w:proofErr w:type="spellEnd"/>
      <w:r w:rsidRPr="0077669E">
        <w:rPr>
          <w:sz w:val="22"/>
        </w:rPr>
        <w:t xml:space="preserve"> </w:t>
      </w:r>
      <w:proofErr w:type="spellStart"/>
      <w:r w:rsidRPr="0077669E">
        <w:rPr>
          <w:sz w:val="22"/>
        </w:rPr>
        <w:t>ini</w:t>
      </w:r>
      <w:proofErr w:type="spellEnd"/>
      <w:r w:rsidRPr="0077669E">
        <w:rPr>
          <w:sz w:val="22"/>
        </w:rPr>
        <w:t xml:space="preserve"> </w:t>
      </w:r>
      <w:proofErr w:type="spellStart"/>
      <w:r w:rsidRPr="0077669E">
        <w:rPr>
          <w:sz w:val="22"/>
        </w:rPr>
        <w:t>a</w:t>
      </w:r>
      <w:r w:rsidR="00B9168F" w:rsidRPr="0077669E">
        <w:rPr>
          <w:sz w:val="22"/>
        </w:rPr>
        <w:t>dalah</w:t>
      </w:r>
      <w:proofErr w:type="spellEnd"/>
      <w:r w:rsidR="00B9168F" w:rsidRPr="0077669E">
        <w:rPr>
          <w:sz w:val="22"/>
        </w:rPr>
        <w:t xml:space="preserve"> </w:t>
      </w:r>
      <w:proofErr w:type="spellStart"/>
      <w:r w:rsidR="00F26867" w:rsidRPr="0077669E">
        <w:rPr>
          <w:rFonts w:eastAsia="Times New Roman"/>
          <w:sz w:val="22"/>
        </w:rPr>
        <w:t>untuk</w:t>
      </w:r>
      <w:proofErr w:type="spellEnd"/>
      <w:r w:rsidR="00F26867" w:rsidRPr="0077669E">
        <w:rPr>
          <w:rFonts w:eastAsia="Times New Roman"/>
          <w:sz w:val="22"/>
        </w:rPr>
        <w:t xml:space="preserve"> </w:t>
      </w:r>
      <w:proofErr w:type="spellStart"/>
      <w:r w:rsidR="00F26867" w:rsidRPr="0077669E">
        <w:rPr>
          <w:rFonts w:eastAsia="Times New Roman"/>
          <w:sz w:val="22"/>
        </w:rPr>
        <w:t>mengetahui</w:t>
      </w:r>
      <w:proofErr w:type="spellEnd"/>
      <w:r w:rsidR="00F26867" w:rsidRPr="0077669E">
        <w:rPr>
          <w:rFonts w:eastAsia="Times New Roman"/>
          <w:sz w:val="22"/>
        </w:rPr>
        <w:t xml:space="preserve"> </w:t>
      </w:r>
      <w:r w:rsidR="0077669E" w:rsidRPr="0077669E">
        <w:rPr>
          <w:rFonts w:eastAsia="Times New Roman"/>
          <w:sz w:val="22"/>
        </w:rPr>
        <w:t xml:space="preserve">dan </w:t>
      </w:r>
      <w:proofErr w:type="spellStart"/>
      <w:r w:rsidR="0077669E" w:rsidRPr="0077669E">
        <w:rPr>
          <w:rFonts w:eastAsia="Times New Roman"/>
          <w:sz w:val="22"/>
        </w:rPr>
        <w:t>menganalisis</w:t>
      </w:r>
      <w:proofErr w:type="spellEnd"/>
      <w:r w:rsidR="0077669E" w:rsidRPr="0077669E">
        <w:rPr>
          <w:rFonts w:eastAsia="Times New Roman"/>
          <w:sz w:val="22"/>
        </w:rPr>
        <w:t xml:space="preserve"> </w:t>
      </w:r>
      <w:proofErr w:type="spellStart"/>
      <w:r w:rsidR="00F26867" w:rsidRPr="0077669E">
        <w:rPr>
          <w:rFonts w:eastAsia="Times New Roman"/>
          <w:sz w:val="22"/>
        </w:rPr>
        <w:t>pengaruh</w:t>
      </w:r>
      <w:proofErr w:type="spellEnd"/>
      <w:r w:rsidR="00F26867" w:rsidRPr="0077669E">
        <w:rPr>
          <w:rFonts w:eastAsia="Times New Roman"/>
          <w:sz w:val="22"/>
        </w:rPr>
        <w:t>:</w:t>
      </w:r>
    </w:p>
    <w:p w14:paraId="2DF3A7B7" w14:textId="77777777" w:rsidR="00F26867" w:rsidRPr="0077669E" w:rsidRDefault="0077669E" w:rsidP="0088149E">
      <w:pPr>
        <w:numPr>
          <w:ilvl w:val="1"/>
          <w:numId w:val="25"/>
        </w:numPr>
        <w:shd w:val="clear" w:color="auto" w:fill="FFFFFF"/>
        <w:autoSpaceDE w:val="0"/>
        <w:autoSpaceDN w:val="0"/>
        <w:adjustRightInd w:val="0"/>
        <w:spacing w:after="0" w:line="240" w:lineRule="auto"/>
        <w:ind w:left="284" w:hanging="284"/>
        <w:contextualSpacing/>
        <w:jc w:val="both"/>
        <w:rPr>
          <w:sz w:val="22"/>
          <w:lang w:val="id-ID"/>
        </w:rPr>
      </w:pPr>
      <w:proofErr w:type="spellStart"/>
      <w:r w:rsidRPr="0077669E">
        <w:rPr>
          <w:sz w:val="22"/>
        </w:rPr>
        <w:t>Kualitas</w:t>
      </w:r>
      <w:proofErr w:type="spellEnd"/>
      <w:r w:rsidRPr="0077669E">
        <w:rPr>
          <w:sz w:val="22"/>
        </w:rPr>
        <w:t xml:space="preserve"> </w:t>
      </w:r>
      <w:proofErr w:type="spellStart"/>
      <w:r w:rsidRPr="0077669E">
        <w:rPr>
          <w:sz w:val="22"/>
        </w:rPr>
        <w:t>Kehidupan</w:t>
      </w:r>
      <w:proofErr w:type="spellEnd"/>
      <w:r w:rsidRPr="0077669E">
        <w:rPr>
          <w:sz w:val="22"/>
        </w:rPr>
        <w:t xml:space="preserve"> </w:t>
      </w:r>
      <w:proofErr w:type="spellStart"/>
      <w:r w:rsidRPr="0077669E">
        <w:rPr>
          <w:sz w:val="22"/>
        </w:rPr>
        <w:t>Kerja</w:t>
      </w:r>
      <w:proofErr w:type="spellEnd"/>
      <w:r w:rsidRPr="0077669E">
        <w:rPr>
          <w:sz w:val="22"/>
        </w:rPr>
        <w:t xml:space="preserve"> </w:t>
      </w:r>
      <w:proofErr w:type="spellStart"/>
      <w:r w:rsidRPr="0077669E">
        <w:rPr>
          <w:sz w:val="22"/>
        </w:rPr>
        <w:t>terhadap</w:t>
      </w:r>
      <w:proofErr w:type="spellEnd"/>
      <w:r w:rsidRPr="0077669E">
        <w:rPr>
          <w:sz w:val="22"/>
        </w:rPr>
        <w:t xml:space="preserve"> </w:t>
      </w:r>
      <w:proofErr w:type="spellStart"/>
      <w:r w:rsidRPr="0077669E">
        <w:rPr>
          <w:sz w:val="22"/>
        </w:rPr>
        <w:t>Kepuasan</w:t>
      </w:r>
      <w:proofErr w:type="spellEnd"/>
      <w:r w:rsidRPr="0077669E">
        <w:rPr>
          <w:sz w:val="22"/>
        </w:rPr>
        <w:t xml:space="preserve"> </w:t>
      </w:r>
      <w:proofErr w:type="spellStart"/>
      <w:r w:rsidRPr="0077669E">
        <w:rPr>
          <w:sz w:val="22"/>
        </w:rPr>
        <w:t>Kerja</w:t>
      </w:r>
      <w:proofErr w:type="spellEnd"/>
      <w:r w:rsidRPr="0077669E">
        <w:rPr>
          <w:sz w:val="22"/>
        </w:rPr>
        <w:t xml:space="preserve"> pada Hotel Swiss Bell </w:t>
      </w:r>
      <w:proofErr w:type="spellStart"/>
      <w:r w:rsidRPr="0077669E">
        <w:rPr>
          <w:sz w:val="22"/>
        </w:rPr>
        <w:t>Maleosan</w:t>
      </w:r>
      <w:proofErr w:type="spellEnd"/>
      <w:r w:rsidRPr="0077669E">
        <w:rPr>
          <w:sz w:val="22"/>
        </w:rPr>
        <w:t xml:space="preserve"> Manado</w:t>
      </w:r>
      <w:r w:rsidR="00F26867" w:rsidRPr="0077669E">
        <w:rPr>
          <w:sz w:val="22"/>
          <w:lang w:val="en-GB"/>
        </w:rPr>
        <w:t>.</w:t>
      </w:r>
    </w:p>
    <w:p w14:paraId="7775EAA6" w14:textId="77777777" w:rsidR="00F26867" w:rsidRPr="0077669E" w:rsidRDefault="0077669E" w:rsidP="0088149E">
      <w:pPr>
        <w:numPr>
          <w:ilvl w:val="1"/>
          <w:numId w:val="25"/>
        </w:numPr>
        <w:shd w:val="clear" w:color="auto" w:fill="FFFFFF"/>
        <w:autoSpaceDE w:val="0"/>
        <w:autoSpaceDN w:val="0"/>
        <w:adjustRightInd w:val="0"/>
        <w:spacing w:after="0" w:line="240" w:lineRule="auto"/>
        <w:ind w:left="284" w:hanging="284"/>
        <w:contextualSpacing/>
        <w:jc w:val="both"/>
        <w:rPr>
          <w:sz w:val="22"/>
          <w:lang w:val="id-ID"/>
        </w:rPr>
      </w:pPr>
      <w:proofErr w:type="spellStart"/>
      <w:r w:rsidRPr="0077669E">
        <w:rPr>
          <w:sz w:val="22"/>
        </w:rPr>
        <w:t>Motivasi</w:t>
      </w:r>
      <w:proofErr w:type="spellEnd"/>
      <w:r w:rsidRPr="0077669E">
        <w:rPr>
          <w:sz w:val="22"/>
        </w:rPr>
        <w:t xml:space="preserve"> </w:t>
      </w:r>
      <w:proofErr w:type="spellStart"/>
      <w:r w:rsidRPr="0077669E">
        <w:rPr>
          <w:sz w:val="22"/>
        </w:rPr>
        <w:t>terhadap</w:t>
      </w:r>
      <w:proofErr w:type="spellEnd"/>
      <w:r w:rsidRPr="0077669E">
        <w:rPr>
          <w:sz w:val="22"/>
        </w:rPr>
        <w:t xml:space="preserve"> </w:t>
      </w:r>
      <w:proofErr w:type="spellStart"/>
      <w:r w:rsidRPr="0077669E">
        <w:rPr>
          <w:sz w:val="22"/>
        </w:rPr>
        <w:t>kepuasan</w:t>
      </w:r>
      <w:proofErr w:type="spellEnd"/>
      <w:r w:rsidRPr="0077669E">
        <w:rPr>
          <w:sz w:val="22"/>
        </w:rPr>
        <w:t xml:space="preserve"> </w:t>
      </w:r>
      <w:proofErr w:type="spellStart"/>
      <w:r w:rsidRPr="0077669E">
        <w:rPr>
          <w:sz w:val="22"/>
        </w:rPr>
        <w:t>kerja</w:t>
      </w:r>
      <w:proofErr w:type="spellEnd"/>
      <w:r w:rsidRPr="0077669E">
        <w:rPr>
          <w:sz w:val="22"/>
        </w:rPr>
        <w:t xml:space="preserve"> pada Hotel Swiss Bell </w:t>
      </w:r>
      <w:proofErr w:type="spellStart"/>
      <w:r w:rsidRPr="0077669E">
        <w:rPr>
          <w:sz w:val="22"/>
        </w:rPr>
        <w:t>Maleosan</w:t>
      </w:r>
      <w:proofErr w:type="spellEnd"/>
      <w:r w:rsidRPr="0077669E">
        <w:rPr>
          <w:sz w:val="22"/>
        </w:rPr>
        <w:t xml:space="preserve"> Manado</w:t>
      </w:r>
      <w:r w:rsidR="00F26867" w:rsidRPr="0077669E">
        <w:rPr>
          <w:sz w:val="22"/>
          <w:lang w:val="en-GB"/>
        </w:rPr>
        <w:t>.</w:t>
      </w:r>
    </w:p>
    <w:p w14:paraId="01B7D3FA" w14:textId="77777777" w:rsidR="00F26867" w:rsidRPr="0077669E" w:rsidRDefault="0077669E" w:rsidP="0088149E">
      <w:pPr>
        <w:numPr>
          <w:ilvl w:val="1"/>
          <w:numId w:val="25"/>
        </w:numPr>
        <w:shd w:val="clear" w:color="auto" w:fill="FFFFFF"/>
        <w:autoSpaceDE w:val="0"/>
        <w:autoSpaceDN w:val="0"/>
        <w:adjustRightInd w:val="0"/>
        <w:spacing w:after="0" w:line="240" w:lineRule="auto"/>
        <w:ind w:left="284" w:hanging="284"/>
        <w:contextualSpacing/>
        <w:jc w:val="both"/>
        <w:rPr>
          <w:sz w:val="22"/>
          <w:lang w:val="id-ID"/>
        </w:rPr>
      </w:pPr>
      <w:proofErr w:type="spellStart"/>
      <w:r w:rsidRPr="0077669E">
        <w:rPr>
          <w:sz w:val="22"/>
        </w:rPr>
        <w:t>Kepuasan</w:t>
      </w:r>
      <w:proofErr w:type="spellEnd"/>
      <w:r w:rsidRPr="0077669E">
        <w:rPr>
          <w:sz w:val="22"/>
        </w:rPr>
        <w:t xml:space="preserve"> </w:t>
      </w:r>
      <w:proofErr w:type="spellStart"/>
      <w:r w:rsidRPr="0077669E">
        <w:rPr>
          <w:sz w:val="22"/>
        </w:rPr>
        <w:t>Kerja</w:t>
      </w:r>
      <w:proofErr w:type="spellEnd"/>
      <w:r w:rsidRPr="0077669E">
        <w:rPr>
          <w:sz w:val="22"/>
        </w:rPr>
        <w:t xml:space="preserve"> </w:t>
      </w:r>
      <w:proofErr w:type="spellStart"/>
      <w:r w:rsidRPr="0077669E">
        <w:rPr>
          <w:sz w:val="22"/>
        </w:rPr>
        <w:t>terhadap</w:t>
      </w:r>
      <w:proofErr w:type="spellEnd"/>
      <w:r w:rsidRPr="0077669E">
        <w:rPr>
          <w:sz w:val="22"/>
        </w:rPr>
        <w:t xml:space="preserve"> Kinerja </w:t>
      </w:r>
      <w:proofErr w:type="spellStart"/>
      <w:r w:rsidRPr="0077669E">
        <w:rPr>
          <w:sz w:val="22"/>
        </w:rPr>
        <w:t>Karyawan</w:t>
      </w:r>
      <w:proofErr w:type="spellEnd"/>
      <w:r w:rsidRPr="0077669E">
        <w:rPr>
          <w:sz w:val="22"/>
        </w:rPr>
        <w:t xml:space="preserve"> pada Hotel Swiss Bell </w:t>
      </w:r>
      <w:proofErr w:type="spellStart"/>
      <w:r w:rsidRPr="0077669E">
        <w:rPr>
          <w:sz w:val="22"/>
        </w:rPr>
        <w:t>Maleosan</w:t>
      </w:r>
      <w:proofErr w:type="spellEnd"/>
      <w:r w:rsidRPr="0077669E">
        <w:rPr>
          <w:sz w:val="22"/>
        </w:rPr>
        <w:t xml:space="preserve"> Manado</w:t>
      </w:r>
      <w:r w:rsidR="00F26867" w:rsidRPr="0077669E">
        <w:rPr>
          <w:sz w:val="22"/>
          <w:lang w:val="en-GB"/>
        </w:rPr>
        <w:t>.</w:t>
      </w:r>
    </w:p>
    <w:p w14:paraId="044BC011" w14:textId="77777777" w:rsidR="00F26867" w:rsidRPr="0077669E" w:rsidRDefault="0077669E" w:rsidP="0088149E">
      <w:pPr>
        <w:numPr>
          <w:ilvl w:val="1"/>
          <w:numId w:val="25"/>
        </w:numPr>
        <w:shd w:val="clear" w:color="auto" w:fill="FFFFFF"/>
        <w:autoSpaceDE w:val="0"/>
        <w:autoSpaceDN w:val="0"/>
        <w:adjustRightInd w:val="0"/>
        <w:spacing w:before="240" w:after="0" w:line="240" w:lineRule="auto"/>
        <w:ind w:left="284" w:hanging="284"/>
        <w:contextualSpacing/>
        <w:jc w:val="both"/>
        <w:rPr>
          <w:sz w:val="22"/>
          <w:lang w:val="id-ID"/>
        </w:rPr>
      </w:pPr>
      <w:proofErr w:type="spellStart"/>
      <w:r w:rsidRPr="0077669E">
        <w:rPr>
          <w:sz w:val="22"/>
        </w:rPr>
        <w:t>Kualitas</w:t>
      </w:r>
      <w:proofErr w:type="spellEnd"/>
      <w:r w:rsidRPr="0077669E">
        <w:rPr>
          <w:sz w:val="22"/>
        </w:rPr>
        <w:t xml:space="preserve"> </w:t>
      </w:r>
      <w:proofErr w:type="spellStart"/>
      <w:r w:rsidRPr="0077669E">
        <w:rPr>
          <w:sz w:val="22"/>
        </w:rPr>
        <w:t>Kehidupan</w:t>
      </w:r>
      <w:proofErr w:type="spellEnd"/>
      <w:r w:rsidRPr="0077669E">
        <w:rPr>
          <w:sz w:val="22"/>
        </w:rPr>
        <w:t xml:space="preserve"> </w:t>
      </w:r>
      <w:proofErr w:type="spellStart"/>
      <w:r w:rsidRPr="0077669E">
        <w:rPr>
          <w:sz w:val="22"/>
        </w:rPr>
        <w:t>Kerja</w:t>
      </w:r>
      <w:proofErr w:type="spellEnd"/>
      <w:r w:rsidRPr="0077669E">
        <w:rPr>
          <w:sz w:val="22"/>
        </w:rPr>
        <w:t xml:space="preserve"> </w:t>
      </w:r>
      <w:proofErr w:type="spellStart"/>
      <w:r w:rsidRPr="0077669E">
        <w:rPr>
          <w:sz w:val="22"/>
        </w:rPr>
        <w:t>berpengaruh</w:t>
      </w:r>
      <w:proofErr w:type="spellEnd"/>
      <w:r w:rsidRPr="0077669E">
        <w:rPr>
          <w:sz w:val="22"/>
        </w:rPr>
        <w:t xml:space="preserve"> </w:t>
      </w:r>
      <w:proofErr w:type="spellStart"/>
      <w:r w:rsidRPr="0077669E">
        <w:rPr>
          <w:sz w:val="22"/>
        </w:rPr>
        <w:t>terhadap</w:t>
      </w:r>
      <w:proofErr w:type="spellEnd"/>
      <w:r w:rsidRPr="0077669E">
        <w:rPr>
          <w:sz w:val="22"/>
        </w:rPr>
        <w:t xml:space="preserve"> Kinerja </w:t>
      </w:r>
      <w:proofErr w:type="spellStart"/>
      <w:r w:rsidRPr="0077669E">
        <w:rPr>
          <w:sz w:val="22"/>
        </w:rPr>
        <w:t>Karyawan</w:t>
      </w:r>
      <w:proofErr w:type="spellEnd"/>
      <w:r w:rsidRPr="0077669E">
        <w:rPr>
          <w:sz w:val="22"/>
        </w:rPr>
        <w:t xml:space="preserve"> pada Hotel Swiss Bell </w:t>
      </w:r>
      <w:proofErr w:type="spellStart"/>
      <w:r w:rsidRPr="0077669E">
        <w:rPr>
          <w:sz w:val="22"/>
        </w:rPr>
        <w:t>Maleosan</w:t>
      </w:r>
      <w:proofErr w:type="spellEnd"/>
      <w:r w:rsidRPr="0077669E">
        <w:rPr>
          <w:sz w:val="22"/>
        </w:rPr>
        <w:t xml:space="preserve"> Manado</w:t>
      </w:r>
      <w:r w:rsidR="00F26867" w:rsidRPr="0077669E">
        <w:rPr>
          <w:sz w:val="22"/>
          <w:lang w:val="en-GB"/>
        </w:rPr>
        <w:t>.</w:t>
      </w:r>
    </w:p>
    <w:p w14:paraId="69140007" w14:textId="77777777" w:rsidR="00F26867" w:rsidRPr="0077669E" w:rsidRDefault="0077669E" w:rsidP="0088149E">
      <w:pPr>
        <w:numPr>
          <w:ilvl w:val="1"/>
          <w:numId w:val="25"/>
        </w:numPr>
        <w:shd w:val="clear" w:color="auto" w:fill="FFFFFF"/>
        <w:autoSpaceDE w:val="0"/>
        <w:autoSpaceDN w:val="0"/>
        <w:adjustRightInd w:val="0"/>
        <w:spacing w:after="0" w:line="240" w:lineRule="auto"/>
        <w:ind w:left="284" w:hanging="284"/>
        <w:contextualSpacing/>
        <w:jc w:val="both"/>
        <w:rPr>
          <w:sz w:val="22"/>
          <w:lang w:val="id-ID"/>
        </w:rPr>
      </w:pPr>
      <w:proofErr w:type="spellStart"/>
      <w:r w:rsidRPr="0077669E">
        <w:rPr>
          <w:sz w:val="22"/>
        </w:rPr>
        <w:lastRenderedPageBreak/>
        <w:t>Motivasi</w:t>
      </w:r>
      <w:proofErr w:type="spellEnd"/>
      <w:r w:rsidRPr="0077669E">
        <w:rPr>
          <w:sz w:val="22"/>
        </w:rPr>
        <w:t xml:space="preserve"> </w:t>
      </w:r>
      <w:proofErr w:type="spellStart"/>
      <w:r w:rsidRPr="0077669E">
        <w:rPr>
          <w:sz w:val="22"/>
        </w:rPr>
        <w:t>berpengaruh</w:t>
      </w:r>
      <w:proofErr w:type="spellEnd"/>
      <w:r w:rsidRPr="0077669E">
        <w:rPr>
          <w:sz w:val="22"/>
        </w:rPr>
        <w:t xml:space="preserve"> </w:t>
      </w:r>
      <w:proofErr w:type="spellStart"/>
      <w:r w:rsidRPr="0077669E">
        <w:rPr>
          <w:sz w:val="22"/>
        </w:rPr>
        <w:t>terhadap</w:t>
      </w:r>
      <w:proofErr w:type="spellEnd"/>
      <w:r w:rsidRPr="0077669E">
        <w:rPr>
          <w:sz w:val="22"/>
        </w:rPr>
        <w:t xml:space="preserve"> </w:t>
      </w:r>
      <w:proofErr w:type="spellStart"/>
      <w:r w:rsidRPr="0077669E">
        <w:rPr>
          <w:sz w:val="22"/>
        </w:rPr>
        <w:t>kinerja</w:t>
      </w:r>
      <w:proofErr w:type="spellEnd"/>
      <w:r w:rsidRPr="0077669E">
        <w:rPr>
          <w:sz w:val="22"/>
        </w:rPr>
        <w:t xml:space="preserve"> </w:t>
      </w:r>
      <w:proofErr w:type="spellStart"/>
      <w:r w:rsidRPr="0077669E">
        <w:rPr>
          <w:sz w:val="22"/>
        </w:rPr>
        <w:t>karyawan</w:t>
      </w:r>
      <w:proofErr w:type="spellEnd"/>
      <w:r w:rsidRPr="0077669E">
        <w:rPr>
          <w:sz w:val="22"/>
        </w:rPr>
        <w:t xml:space="preserve"> pada Hotel Swiss Bell </w:t>
      </w:r>
      <w:proofErr w:type="spellStart"/>
      <w:r w:rsidRPr="0077669E">
        <w:rPr>
          <w:sz w:val="22"/>
        </w:rPr>
        <w:t>Maleosan</w:t>
      </w:r>
      <w:proofErr w:type="spellEnd"/>
      <w:r w:rsidRPr="0077669E">
        <w:rPr>
          <w:sz w:val="22"/>
        </w:rPr>
        <w:t xml:space="preserve"> Manado</w:t>
      </w:r>
      <w:r w:rsidR="00F26867" w:rsidRPr="0077669E">
        <w:rPr>
          <w:sz w:val="22"/>
          <w:lang w:val="en-GB"/>
        </w:rPr>
        <w:t>.</w:t>
      </w:r>
    </w:p>
    <w:p w14:paraId="3F51F1B0" w14:textId="77777777" w:rsidR="0077669E" w:rsidRPr="0077669E" w:rsidRDefault="0077669E" w:rsidP="0088149E">
      <w:pPr>
        <w:numPr>
          <w:ilvl w:val="1"/>
          <w:numId w:val="25"/>
        </w:numPr>
        <w:shd w:val="clear" w:color="auto" w:fill="FFFFFF"/>
        <w:autoSpaceDE w:val="0"/>
        <w:autoSpaceDN w:val="0"/>
        <w:adjustRightInd w:val="0"/>
        <w:spacing w:after="0" w:line="240" w:lineRule="auto"/>
        <w:ind w:left="284" w:hanging="284"/>
        <w:contextualSpacing/>
        <w:jc w:val="both"/>
        <w:rPr>
          <w:sz w:val="22"/>
          <w:lang w:val="id-ID"/>
        </w:rPr>
      </w:pPr>
      <w:proofErr w:type="spellStart"/>
      <w:r w:rsidRPr="0077669E">
        <w:rPr>
          <w:sz w:val="22"/>
        </w:rPr>
        <w:t>Kualitas</w:t>
      </w:r>
      <w:proofErr w:type="spellEnd"/>
      <w:r w:rsidRPr="0077669E">
        <w:rPr>
          <w:sz w:val="22"/>
        </w:rPr>
        <w:t xml:space="preserve"> </w:t>
      </w:r>
      <w:proofErr w:type="spellStart"/>
      <w:r w:rsidRPr="0077669E">
        <w:rPr>
          <w:sz w:val="22"/>
        </w:rPr>
        <w:t>Kehidupan</w:t>
      </w:r>
      <w:proofErr w:type="spellEnd"/>
      <w:r w:rsidRPr="0077669E">
        <w:rPr>
          <w:sz w:val="22"/>
        </w:rPr>
        <w:t xml:space="preserve"> </w:t>
      </w:r>
      <w:proofErr w:type="spellStart"/>
      <w:r w:rsidRPr="0077669E">
        <w:rPr>
          <w:sz w:val="22"/>
        </w:rPr>
        <w:t>Kerja</w:t>
      </w:r>
      <w:proofErr w:type="spellEnd"/>
      <w:r w:rsidRPr="0077669E">
        <w:rPr>
          <w:sz w:val="22"/>
        </w:rPr>
        <w:t xml:space="preserve"> dan </w:t>
      </w:r>
      <w:proofErr w:type="spellStart"/>
      <w:r w:rsidRPr="0077669E">
        <w:rPr>
          <w:sz w:val="22"/>
        </w:rPr>
        <w:t>Motivasi</w:t>
      </w:r>
      <w:proofErr w:type="spellEnd"/>
      <w:r w:rsidRPr="0077669E">
        <w:rPr>
          <w:sz w:val="22"/>
        </w:rPr>
        <w:t xml:space="preserve"> </w:t>
      </w:r>
      <w:proofErr w:type="spellStart"/>
      <w:r w:rsidRPr="0077669E">
        <w:rPr>
          <w:sz w:val="22"/>
        </w:rPr>
        <w:t>berpengaruh</w:t>
      </w:r>
      <w:proofErr w:type="spellEnd"/>
      <w:r w:rsidRPr="0077669E">
        <w:rPr>
          <w:sz w:val="22"/>
        </w:rPr>
        <w:t xml:space="preserve"> </w:t>
      </w:r>
      <w:proofErr w:type="spellStart"/>
      <w:r w:rsidRPr="0077669E">
        <w:rPr>
          <w:sz w:val="22"/>
        </w:rPr>
        <w:t>terhadap</w:t>
      </w:r>
      <w:proofErr w:type="spellEnd"/>
      <w:r w:rsidRPr="0077669E">
        <w:rPr>
          <w:sz w:val="22"/>
        </w:rPr>
        <w:t xml:space="preserve"> Kinerja </w:t>
      </w:r>
      <w:proofErr w:type="spellStart"/>
      <w:r w:rsidRPr="0077669E">
        <w:rPr>
          <w:sz w:val="22"/>
        </w:rPr>
        <w:t>Karyawan</w:t>
      </w:r>
      <w:proofErr w:type="spellEnd"/>
      <w:r w:rsidRPr="0077669E">
        <w:rPr>
          <w:sz w:val="22"/>
        </w:rPr>
        <w:t xml:space="preserve"> </w:t>
      </w:r>
      <w:proofErr w:type="spellStart"/>
      <w:r w:rsidRPr="0077669E">
        <w:rPr>
          <w:sz w:val="22"/>
        </w:rPr>
        <w:t>melalui</w:t>
      </w:r>
      <w:proofErr w:type="spellEnd"/>
      <w:r w:rsidRPr="0077669E">
        <w:rPr>
          <w:sz w:val="22"/>
        </w:rPr>
        <w:t xml:space="preserve"> </w:t>
      </w:r>
      <w:proofErr w:type="spellStart"/>
      <w:r w:rsidRPr="0077669E">
        <w:rPr>
          <w:sz w:val="22"/>
        </w:rPr>
        <w:t>Kepuasan</w:t>
      </w:r>
      <w:proofErr w:type="spellEnd"/>
      <w:r w:rsidRPr="0077669E">
        <w:rPr>
          <w:sz w:val="22"/>
        </w:rPr>
        <w:t xml:space="preserve"> </w:t>
      </w:r>
      <w:proofErr w:type="spellStart"/>
      <w:r w:rsidRPr="0077669E">
        <w:rPr>
          <w:sz w:val="22"/>
        </w:rPr>
        <w:t>Kerja</w:t>
      </w:r>
      <w:proofErr w:type="spellEnd"/>
      <w:r w:rsidRPr="0077669E">
        <w:rPr>
          <w:sz w:val="22"/>
        </w:rPr>
        <w:t xml:space="preserve"> pada Hotel Swiss Bell </w:t>
      </w:r>
      <w:proofErr w:type="spellStart"/>
      <w:r w:rsidRPr="0077669E">
        <w:rPr>
          <w:sz w:val="22"/>
        </w:rPr>
        <w:t>Maleosan</w:t>
      </w:r>
      <w:proofErr w:type="spellEnd"/>
      <w:r w:rsidRPr="0077669E">
        <w:rPr>
          <w:sz w:val="22"/>
        </w:rPr>
        <w:t xml:space="preserve"> Manado.</w:t>
      </w:r>
    </w:p>
    <w:p w14:paraId="45B1BFBC" w14:textId="01D311B8" w:rsidR="00956124" w:rsidRDefault="00956124" w:rsidP="009547BE">
      <w:pPr>
        <w:spacing w:after="0" w:line="240" w:lineRule="auto"/>
        <w:jc w:val="center"/>
        <w:rPr>
          <w:b/>
          <w:sz w:val="22"/>
          <w:szCs w:val="26"/>
        </w:rPr>
      </w:pPr>
    </w:p>
    <w:p w14:paraId="195B6A1B" w14:textId="77777777" w:rsidR="0088149E" w:rsidRDefault="0088149E" w:rsidP="009547BE">
      <w:pPr>
        <w:spacing w:after="0" w:line="240" w:lineRule="auto"/>
        <w:jc w:val="center"/>
        <w:rPr>
          <w:b/>
          <w:sz w:val="22"/>
          <w:szCs w:val="26"/>
        </w:rPr>
      </w:pPr>
    </w:p>
    <w:p w14:paraId="4F155E1F" w14:textId="77777777" w:rsidR="009547BE" w:rsidRPr="00832224" w:rsidRDefault="009547BE" w:rsidP="009547BE">
      <w:pPr>
        <w:spacing w:after="0" w:line="240" w:lineRule="auto"/>
        <w:jc w:val="center"/>
        <w:rPr>
          <w:b/>
          <w:sz w:val="22"/>
          <w:szCs w:val="26"/>
        </w:rPr>
      </w:pPr>
      <w:r w:rsidRPr="00832224">
        <w:rPr>
          <w:b/>
          <w:sz w:val="22"/>
          <w:szCs w:val="26"/>
        </w:rPr>
        <w:t>TINJAUAN PUSTAKA</w:t>
      </w:r>
    </w:p>
    <w:p w14:paraId="04F7DEB1" w14:textId="77777777" w:rsidR="0088149E" w:rsidRDefault="0088149E" w:rsidP="009547BE">
      <w:pPr>
        <w:spacing w:after="0" w:line="240" w:lineRule="auto"/>
        <w:jc w:val="both"/>
        <w:rPr>
          <w:b/>
          <w:sz w:val="22"/>
        </w:rPr>
      </w:pPr>
    </w:p>
    <w:p w14:paraId="6D036B30" w14:textId="5ED3F8AD" w:rsidR="009547BE" w:rsidRPr="002F6932" w:rsidRDefault="009547BE" w:rsidP="009547BE">
      <w:pPr>
        <w:spacing w:after="0" w:line="240" w:lineRule="auto"/>
        <w:jc w:val="both"/>
        <w:rPr>
          <w:b/>
          <w:sz w:val="22"/>
        </w:rPr>
      </w:pPr>
      <w:proofErr w:type="spellStart"/>
      <w:r w:rsidRPr="002F6932">
        <w:rPr>
          <w:b/>
          <w:sz w:val="22"/>
        </w:rPr>
        <w:t>Manajemen</w:t>
      </w:r>
      <w:proofErr w:type="spellEnd"/>
      <w:r w:rsidRPr="002F6932">
        <w:rPr>
          <w:b/>
          <w:sz w:val="22"/>
        </w:rPr>
        <w:t xml:space="preserve"> </w:t>
      </w:r>
      <w:proofErr w:type="spellStart"/>
      <w:r w:rsidR="00FF54D9">
        <w:rPr>
          <w:b/>
          <w:sz w:val="22"/>
        </w:rPr>
        <w:t>Sumber</w:t>
      </w:r>
      <w:proofErr w:type="spellEnd"/>
      <w:r w:rsidR="00FF54D9">
        <w:rPr>
          <w:b/>
          <w:sz w:val="22"/>
        </w:rPr>
        <w:t xml:space="preserve"> </w:t>
      </w:r>
      <w:proofErr w:type="spellStart"/>
      <w:r w:rsidR="00FF54D9">
        <w:rPr>
          <w:b/>
          <w:sz w:val="22"/>
        </w:rPr>
        <w:t>Daya</w:t>
      </w:r>
      <w:proofErr w:type="spellEnd"/>
      <w:r w:rsidR="00FF54D9">
        <w:rPr>
          <w:b/>
          <w:sz w:val="22"/>
        </w:rPr>
        <w:t xml:space="preserve"> </w:t>
      </w:r>
      <w:proofErr w:type="spellStart"/>
      <w:r w:rsidR="00FF54D9">
        <w:rPr>
          <w:b/>
          <w:sz w:val="22"/>
        </w:rPr>
        <w:t>Manusia</w:t>
      </w:r>
      <w:proofErr w:type="spellEnd"/>
    </w:p>
    <w:p w14:paraId="37340DB8" w14:textId="77777777" w:rsidR="00AA72C1" w:rsidRPr="00FF54D9" w:rsidRDefault="00FF54D9" w:rsidP="00C1312C">
      <w:pPr>
        <w:spacing w:after="0" w:line="240" w:lineRule="auto"/>
        <w:ind w:firstLine="720"/>
        <w:jc w:val="both"/>
        <w:rPr>
          <w:sz w:val="22"/>
        </w:rPr>
      </w:pPr>
      <w:proofErr w:type="spellStart"/>
      <w:r w:rsidRPr="00FF54D9">
        <w:rPr>
          <w:sz w:val="22"/>
        </w:rPr>
        <w:t>Manajemen</w:t>
      </w:r>
      <w:proofErr w:type="spellEnd"/>
      <w:r w:rsidRPr="00FF54D9">
        <w:rPr>
          <w:sz w:val="22"/>
        </w:rPr>
        <w:t xml:space="preserve"> </w:t>
      </w:r>
      <w:proofErr w:type="spellStart"/>
      <w:r w:rsidRPr="00FF54D9">
        <w:rPr>
          <w:sz w:val="22"/>
        </w:rPr>
        <w:t>Sumber</w:t>
      </w:r>
      <w:proofErr w:type="spellEnd"/>
      <w:r w:rsidRPr="00FF54D9">
        <w:rPr>
          <w:sz w:val="22"/>
        </w:rPr>
        <w:t xml:space="preserve"> </w:t>
      </w:r>
      <w:proofErr w:type="spellStart"/>
      <w:r w:rsidRPr="00FF54D9">
        <w:rPr>
          <w:sz w:val="22"/>
        </w:rPr>
        <w:t>Daya</w:t>
      </w:r>
      <w:proofErr w:type="spellEnd"/>
      <w:r w:rsidRPr="00FF54D9">
        <w:rPr>
          <w:sz w:val="22"/>
        </w:rPr>
        <w:t xml:space="preserve"> </w:t>
      </w:r>
      <w:proofErr w:type="spellStart"/>
      <w:r w:rsidRPr="00FF54D9">
        <w:rPr>
          <w:sz w:val="22"/>
        </w:rPr>
        <w:t>Manusia</w:t>
      </w:r>
      <w:proofErr w:type="spellEnd"/>
      <w:r w:rsidRPr="00FF54D9">
        <w:rPr>
          <w:sz w:val="22"/>
        </w:rPr>
        <w:t xml:space="preserve"> </w:t>
      </w:r>
      <w:proofErr w:type="spellStart"/>
      <w:r w:rsidRPr="00FF54D9">
        <w:rPr>
          <w:sz w:val="22"/>
        </w:rPr>
        <w:t>merupakan</w:t>
      </w:r>
      <w:proofErr w:type="spellEnd"/>
      <w:r w:rsidRPr="00FF54D9">
        <w:rPr>
          <w:sz w:val="22"/>
        </w:rPr>
        <w:t xml:space="preserve"> </w:t>
      </w:r>
      <w:proofErr w:type="spellStart"/>
      <w:r w:rsidRPr="00FF54D9">
        <w:rPr>
          <w:sz w:val="22"/>
        </w:rPr>
        <w:t>suatu</w:t>
      </w:r>
      <w:proofErr w:type="spellEnd"/>
      <w:r w:rsidRPr="00FF54D9">
        <w:rPr>
          <w:sz w:val="22"/>
        </w:rPr>
        <w:t xml:space="preserve"> </w:t>
      </w:r>
      <w:proofErr w:type="spellStart"/>
      <w:r w:rsidRPr="00FF54D9">
        <w:rPr>
          <w:sz w:val="22"/>
        </w:rPr>
        <w:t>sistem</w:t>
      </w:r>
      <w:proofErr w:type="spellEnd"/>
      <w:r w:rsidRPr="00FF54D9">
        <w:rPr>
          <w:sz w:val="22"/>
        </w:rPr>
        <w:t xml:space="preserve"> yang </w:t>
      </w:r>
      <w:proofErr w:type="spellStart"/>
      <w:r w:rsidRPr="00FF54D9">
        <w:rPr>
          <w:sz w:val="22"/>
        </w:rPr>
        <w:t>bertujuan</w:t>
      </w:r>
      <w:proofErr w:type="spellEnd"/>
      <w:r w:rsidRPr="00FF54D9">
        <w:rPr>
          <w:sz w:val="22"/>
        </w:rPr>
        <w:t xml:space="preserve"> </w:t>
      </w:r>
      <w:proofErr w:type="spellStart"/>
      <w:r w:rsidRPr="00FF54D9">
        <w:rPr>
          <w:sz w:val="22"/>
        </w:rPr>
        <w:t>untuk</w:t>
      </w:r>
      <w:proofErr w:type="spellEnd"/>
      <w:r w:rsidRPr="00FF54D9">
        <w:rPr>
          <w:sz w:val="22"/>
        </w:rPr>
        <w:t xml:space="preserve"> </w:t>
      </w:r>
      <w:proofErr w:type="spellStart"/>
      <w:r w:rsidRPr="00FF54D9">
        <w:rPr>
          <w:sz w:val="22"/>
        </w:rPr>
        <w:t>mempengaruhi</w:t>
      </w:r>
      <w:proofErr w:type="spellEnd"/>
      <w:r w:rsidRPr="00FF54D9">
        <w:rPr>
          <w:sz w:val="22"/>
        </w:rPr>
        <w:t xml:space="preserve"> </w:t>
      </w:r>
      <w:proofErr w:type="spellStart"/>
      <w:r w:rsidRPr="00FF54D9">
        <w:rPr>
          <w:sz w:val="22"/>
        </w:rPr>
        <w:t>sikap</w:t>
      </w:r>
      <w:proofErr w:type="spellEnd"/>
      <w:r w:rsidRPr="00FF54D9">
        <w:rPr>
          <w:sz w:val="22"/>
        </w:rPr>
        <w:t xml:space="preserve">, </w:t>
      </w:r>
      <w:proofErr w:type="spellStart"/>
      <w:r w:rsidRPr="00FF54D9">
        <w:rPr>
          <w:sz w:val="22"/>
        </w:rPr>
        <w:t>perilaku</w:t>
      </w:r>
      <w:proofErr w:type="spellEnd"/>
      <w:r w:rsidRPr="00FF54D9">
        <w:rPr>
          <w:sz w:val="22"/>
        </w:rPr>
        <w:t xml:space="preserve">, dan </w:t>
      </w:r>
      <w:proofErr w:type="spellStart"/>
      <w:r w:rsidRPr="00FF54D9">
        <w:rPr>
          <w:sz w:val="22"/>
        </w:rPr>
        <w:t>kinerja</w:t>
      </w:r>
      <w:proofErr w:type="spellEnd"/>
      <w:r w:rsidRPr="00FF54D9">
        <w:rPr>
          <w:sz w:val="22"/>
        </w:rPr>
        <w:t xml:space="preserve"> </w:t>
      </w:r>
      <w:proofErr w:type="spellStart"/>
      <w:r w:rsidRPr="00FF54D9">
        <w:rPr>
          <w:sz w:val="22"/>
        </w:rPr>
        <w:t>karyawan</w:t>
      </w:r>
      <w:proofErr w:type="spellEnd"/>
      <w:r w:rsidRPr="00FF54D9">
        <w:rPr>
          <w:sz w:val="22"/>
        </w:rPr>
        <w:t xml:space="preserve"> agar </w:t>
      </w:r>
      <w:proofErr w:type="spellStart"/>
      <w:r w:rsidRPr="00FF54D9">
        <w:rPr>
          <w:sz w:val="22"/>
        </w:rPr>
        <w:t>mampu</w:t>
      </w:r>
      <w:proofErr w:type="spellEnd"/>
      <w:r w:rsidRPr="00FF54D9">
        <w:rPr>
          <w:sz w:val="22"/>
        </w:rPr>
        <w:t xml:space="preserve"> </w:t>
      </w:r>
      <w:proofErr w:type="spellStart"/>
      <w:r w:rsidRPr="00FF54D9">
        <w:rPr>
          <w:sz w:val="22"/>
        </w:rPr>
        <w:t>memberikan</w:t>
      </w:r>
      <w:proofErr w:type="spellEnd"/>
      <w:r w:rsidRPr="00FF54D9">
        <w:rPr>
          <w:sz w:val="22"/>
        </w:rPr>
        <w:t xml:space="preserve"> </w:t>
      </w:r>
      <w:proofErr w:type="spellStart"/>
      <w:r w:rsidRPr="00FF54D9">
        <w:rPr>
          <w:sz w:val="22"/>
        </w:rPr>
        <w:t>kontribusi</w:t>
      </w:r>
      <w:proofErr w:type="spellEnd"/>
      <w:r w:rsidRPr="00FF54D9">
        <w:rPr>
          <w:sz w:val="22"/>
        </w:rPr>
        <w:t xml:space="preserve"> yang optimal </w:t>
      </w:r>
      <w:proofErr w:type="spellStart"/>
      <w:r w:rsidRPr="00FF54D9">
        <w:rPr>
          <w:sz w:val="22"/>
        </w:rPr>
        <w:t>dalam</w:t>
      </w:r>
      <w:proofErr w:type="spellEnd"/>
      <w:r w:rsidRPr="00FF54D9">
        <w:rPr>
          <w:sz w:val="22"/>
        </w:rPr>
        <w:t xml:space="preserve"> </w:t>
      </w:r>
      <w:proofErr w:type="spellStart"/>
      <w:r w:rsidRPr="00FF54D9">
        <w:rPr>
          <w:sz w:val="22"/>
        </w:rPr>
        <w:t>rangka</w:t>
      </w:r>
      <w:proofErr w:type="spellEnd"/>
      <w:r w:rsidRPr="00FF54D9">
        <w:rPr>
          <w:sz w:val="22"/>
        </w:rPr>
        <w:t xml:space="preserve"> </w:t>
      </w:r>
      <w:proofErr w:type="spellStart"/>
      <w:r w:rsidRPr="00FF54D9">
        <w:rPr>
          <w:sz w:val="22"/>
        </w:rPr>
        <w:t>mencapai</w:t>
      </w:r>
      <w:proofErr w:type="spellEnd"/>
      <w:r w:rsidRPr="00FF54D9">
        <w:rPr>
          <w:sz w:val="22"/>
        </w:rPr>
        <w:t xml:space="preserve"> </w:t>
      </w:r>
      <w:proofErr w:type="spellStart"/>
      <w:r w:rsidRPr="00FF54D9">
        <w:rPr>
          <w:sz w:val="22"/>
        </w:rPr>
        <w:t>sasaran-sasaran</w:t>
      </w:r>
      <w:proofErr w:type="spellEnd"/>
      <w:r w:rsidRPr="00FF54D9">
        <w:rPr>
          <w:sz w:val="22"/>
        </w:rPr>
        <w:t xml:space="preserve"> </w:t>
      </w:r>
      <w:proofErr w:type="spellStart"/>
      <w:r w:rsidRPr="00FF54D9">
        <w:rPr>
          <w:sz w:val="22"/>
        </w:rPr>
        <w:t>perusahaan</w:t>
      </w:r>
      <w:proofErr w:type="spellEnd"/>
      <w:r w:rsidRPr="00FF54D9">
        <w:rPr>
          <w:sz w:val="22"/>
        </w:rPr>
        <w:t xml:space="preserve"> (</w:t>
      </w:r>
      <w:proofErr w:type="spellStart"/>
      <w:r w:rsidRPr="00FF54D9">
        <w:rPr>
          <w:sz w:val="22"/>
        </w:rPr>
        <w:t>Suparyadi</w:t>
      </w:r>
      <w:proofErr w:type="spellEnd"/>
      <w:r w:rsidRPr="00FF54D9">
        <w:rPr>
          <w:sz w:val="22"/>
        </w:rPr>
        <w:t>, 2016:2)</w:t>
      </w:r>
      <w:r w:rsidR="003F66C8" w:rsidRPr="00FF54D9">
        <w:rPr>
          <w:rFonts w:eastAsia="Times New Roman"/>
          <w:sz w:val="22"/>
        </w:rPr>
        <w:t>.</w:t>
      </w:r>
      <w:r w:rsidRPr="00FF54D9">
        <w:rPr>
          <w:sz w:val="22"/>
          <w:lang w:val="id-ID"/>
        </w:rPr>
        <w:t xml:space="preserve"> Hasibuan (2017:10) </w:t>
      </w:r>
      <w:proofErr w:type="spellStart"/>
      <w:r w:rsidRPr="00FF54D9">
        <w:rPr>
          <w:sz w:val="22"/>
          <w:lang w:val="en-GB"/>
        </w:rPr>
        <w:t>mengatakan</w:t>
      </w:r>
      <w:proofErr w:type="spellEnd"/>
      <w:r w:rsidRPr="00FF54D9">
        <w:rPr>
          <w:sz w:val="22"/>
          <w:lang w:val="en-GB"/>
        </w:rPr>
        <w:t xml:space="preserve"> </w:t>
      </w:r>
      <w:proofErr w:type="spellStart"/>
      <w:r w:rsidRPr="00FF54D9">
        <w:rPr>
          <w:sz w:val="22"/>
          <w:lang w:val="en-GB"/>
        </w:rPr>
        <w:t>bahwa</w:t>
      </w:r>
      <w:proofErr w:type="spellEnd"/>
      <w:r w:rsidRPr="00FF54D9">
        <w:rPr>
          <w:sz w:val="22"/>
          <w:lang w:val="en-GB"/>
        </w:rPr>
        <w:t xml:space="preserve"> </w:t>
      </w:r>
      <w:r w:rsidRPr="00FF54D9">
        <w:rPr>
          <w:sz w:val="22"/>
          <w:lang w:val="id-ID"/>
        </w:rPr>
        <w:t>manajemen sumber daya manusia adalah ilmu dan seni mengatur hubungan dan peranan tenaga kerja agar efektif dan efisien membantu terwujudnya tujuan perusahaan, karyawan dan masyarakat</w:t>
      </w:r>
      <w:r w:rsidRPr="00FF54D9">
        <w:rPr>
          <w:sz w:val="22"/>
        </w:rPr>
        <w:t>.</w:t>
      </w:r>
    </w:p>
    <w:p w14:paraId="62FF1A4B" w14:textId="77777777" w:rsidR="00832224" w:rsidRDefault="00832224" w:rsidP="009547BE">
      <w:pPr>
        <w:spacing w:after="0" w:line="240" w:lineRule="auto"/>
        <w:jc w:val="both"/>
        <w:rPr>
          <w:b/>
          <w:sz w:val="22"/>
        </w:rPr>
      </w:pPr>
    </w:p>
    <w:p w14:paraId="6FA08FE7" w14:textId="77777777" w:rsidR="009547BE" w:rsidRPr="002F6932" w:rsidRDefault="00FF54D9" w:rsidP="009547BE">
      <w:pPr>
        <w:spacing w:after="0" w:line="240" w:lineRule="auto"/>
        <w:jc w:val="both"/>
        <w:rPr>
          <w:b/>
          <w:sz w:val="22"/>
        </w:rPr>
      </w:pPr>
      <w:r>
        <w:rPr>
          <w:b/>
          <w:sz w:val="22"/>
        </w:rPr>
        <w:t>Kinerja</w:t>
      </w:r>
    </w:p>
    <w:p w14:paraId="7DBD76E4" w14:textId="798DA23F" w:rsidR="009547BE" w:rsidRPr="0088149E" w:rsidRDefault="00FF54D9" w:rsidP="0005510E">
      <w:pPr>
        <w:autoSpaceDE w:val="0"/>
        <w:autoSpaceDN w:val="0"/>
        <w:adjustRightInd w:val="0"/>
        <w:spacing w:after="0" w:line="240" w:lineRule="auto"/>
        <w:ind w:firstLine="720"/>
        <w:jc w:val="both"/>
        <w:rPr>
          <w:color w:val="000000"/>
          <w:sz w:val="22"/>
          <w:lang w:val="id-ID"/>
        </w:rPr>
      </w:pPr>
      <w:proofErr w:type="spellStart"/>
      <w:r w:rsidRPr="00FF54D9">
        <w:rPr>
          <w:sz w:val="22"/>
        </w:rPr>
        <w:t>Sedarmayanti</w:t>
      </w:r>
      <w:proofErr w:type="spellEnd"/>
      <w:r w:rsidRPr="00FF54D9">
        <w:rPr>
          <w:sz w:val="22"/>
        </w:rPr>
        <w:t xml:space="preserve"> (2017:260)</w:t>
      </w:r>
      <w:r>
        <w:rPr>
          <w:sz w:val="22"/>
        </w:rPr>
        <w:t xml:space="preserve"> </w:t>
      </w:r>
      <w:proofErr w:type="spellStart"/>
      <w:r>
        <w:rPr>
          <w:sz w:val="22"/>
        </w:rPr>
        <w:t>mengatakanbahwa</w:t>
      </w:r>
      <w:proofErr w:type="spellEnd"/>
      <w:r>
        <w:rPr>
          <w:sz w:val="22"/>
        </w:rPr>
        <w:t xml:space="preserve"> </w:t>
      </w:r>
      <w:proofErr w:type="spellStart"/>
      <w:r w:rsidRPr="00FF54D9">
        <w:rPr>
          <w:sz w:val="22"/>
        </w:rPr>
        <w:t>kinerja</w:t>
      </w:r>
      <w:proofErr w:type="spellEnd"/>
      <w:r w:rsidRPr="00FF54D9">
        <w:rPr>
          <w:sz w:val="22"/>
        </w:rPr>
        <w:t xml:space="preserve"> </w:t>
      </w:r>
      <w:proofErr w:type="spellStart"/>
      <w:r w:rsidRPr="00FF54D9">
        <w:rPr>
          <w:sz w:val="22"/>
        </w:rPr>
        <w:t>merupakan</w:t>
      </w:r>
      <w:proofErr w:type="spellEnd"/>
      <w:r w:rsidRPr="00FF54D9">
        <w:rPr>
          <w:sz w:val="22"/>
        </w:rPr>
        <w:t xml:space="preserve"> </w:t>
      </w:r>
      <w:proofErr w:type="spellStart"/>
      <w:r w:rsidRPr="00FF54D9">
        <w:rPr>
          <w:sz w:val="22"/>
        </w:rPr>
        <w:t>terjemahan</w:t>
      </w:r>
      <w:proofErr w:type="spellEnd"/>
      <w:r w:rsidRPr="00FF54D9">
        <w:rPr>
          <w:sz w:val="22"/>
        </w:rPr>
        <w:t xml:space="preserve"> </w:t>
      </w:r>
      <w:proofErr w:type="spellStart"/>
      <w:r w:rsidRPr="00FF54D9">
        <w:rPr>
          <w:sz w:val="22"/>
        </w:rPr>
        <w:t>dari</w:t>
      </w:r>
      <w:proofErr w:type="spellEnd"/>
      <w:r w:rsidRPr="00FF54D9">
        <w:rPr>
          <w:sz w:val="22"/>
        </w:rPr>
        <w:t xml:space="preserve"> performance yang </w:t>
      </w:r>
      <w:proofErr w:type="spellStart"/>
      <w:r w:rsidRPr="00FF54D9">
        <w:rPr>
          <w:sz w:val="22"/>
        </w:rPr>
        <w:t>berarti</w:t>
      </w:r>
      <w:proofErr w:type="spellEnd"/>
      <w:r w:rsidRPr="00FF54D9">
        <w:rPr>
          <w:sz w:val="22"/>
        </w:rPr>
        <w:t xml:space="preserve"> </w:t>
      </w:r>
      <w:proofErr w:type="spellStart"/>
      <w:r w:rsidRPr="00FF54D9">
        <w:rPr>
          <w:sz w:val="22"/>
        </w:rPr>
        <w:t>hasil</w:t>
      </w:r>
      <w:proofErr w:type="spellEnd"/>
      <w:r w:rsidRPr="00FF54D9">
        <w:rPr>
          <w:sz w:val="22"/>
        </w:rPr>
        <w:t xml:space="preserve"> </w:t>
      </w:r>
      <w:proofErr w:type="spellStart"/>
      <w:r w:rsidRPr="00FF54D9">
        <w:rPr>
          <w:sz w:val="22"/>
        </w:rPr>
        <w:t>kerja</w:t>
      </w:r>
      <w:proofErr w:type="spellEnd"/>
      <w:r w:rsidRPr="00FF54D9">
        <w:rPr>
          <w:sz w:val="22"/>
        </w:rPr>
        <w:t xml:space="preserve"> </w:t>
      </w:r>
      <w:proofErr w:type="spellStart"/>
      <w:r w:rsidRPr="00FF54D9">
        <w:rPr>
          <w:sz w:val="22"/>
        </w:rPr>
        <w:t>seorang</w:t>
      </w:r>
      <w:proofErr w:type="spellEnd"/>
      <w:r w:rsidRPr="00FF54D9">
        <w:rPr>
          <w:sz w:val="22"/>
        </w:rPr>
        <w:t xml:space="preserve"> </w:t>
      </w:r>
      <w:proofErr w:type="spellStart"/>
      <w:r w:rsidRPr="00FF54D9">
        <w:rPr>
          <w:sz w:val="22"/>
        </w:rPr>
        <w:t>pekerja</w:t>
      </w:r>
      <w:proofErr w:type="spellEnd"/>
      <w:r w:rsidRPr="00FF54D9">
        <w:rPr>
          <w:sz w:val="22"/>
        </w:rPr>
        <w:t xml:space="preserve">, </w:t>
      </w:r>
      <w:proofErr w:type="spellStart"/>
      <w:r w:rsidRPr="00FF54D9">
        <w:rPr>
          <w:sz w:val="22"/>
        </w:rPr>
        <w:t>sebuah</w:t>
      </w:r>
      <w:proofErr w:type="spellEnd"/>
      <w:r w:rsidRPr="00FF54D9">
        <w:rPr>
          <w:sz w:val="22"/>
        </w:rPr>
        <w:t xml:space="preserve"> proses </w:t>
      </w:r>
      <w:proofErr w:type="spellStart"/>
      <w:r w:rsidRPr="00FF54D9">
        <w:rPr>
          <w:sz w:val="22"/>
        </w:rPr>
        <w:t>manajemen</w:t>
      </w:r>
      <w:proofErr w:type="spellEnd"/>
      <w:r w:rsidRPr="00FF54D9">
        <w:rPr>
          <w:sz w:val="22"/>
        </w:rPr>
        <w:t xml:space="preserve"> </w:t>
      </w:r>
      <w:proofErr w:type="spellStart"/>
      <w:r w:rsidRPr="00FF54D9">
        <w:rPr>
          <w:sz w:val="22"/>
        </w:rPr>
        <w:t>atau</w:t>
      </w:r>
      <w:proofErr w:type="spellEnd"/>
      <w:r w:rsidRPr="00FF54D9">
        <w:rPr>
          <w:sz w:val="22"/>
        </w:rPr>
        <w:t xml:space="preserve"> </w:t>
      </w:r>
      <w:proofErr w:type="spellStart"/>
      <w:r w:rsidRPr="00FF54D9">
        <w:rPr>
          <w:sz w:val="22"/>
        </w:rPr>
        <w:t>suatu</w:t>
      </w:r>
      <w:proofErr w:type="spellEnd"/>
      <w:r w:rsidRPr="00FF54D9">
        <w:rPr>
          <w:sz w:val="22"/>
        </w:rPr>
        <w:t xml:space="preserve"> </w:t>
      </w:r>
      <w:proofErr w:type="spellStart"/>
      <w:r w:rsidRPr="00FF54D9">
        <w:rPr>
          <w:sz w:val="22"/>
        </w:rPr>
        <w:t>organisasi</w:t>
      </w:r>
      <w:proofErr w:type="spellEnd"/>
      <w:r w:rsidRPr="00FF54D9">
        <w:rPr>
          <w:sz w:val="22"/>
        </w:rPr>
        <w:t xml:space="preserve"> </w:t>
      </w:r>
      <w:proofErr w:type="spellStart"/>
      <w:r w:rsidRPr="00FF54D9">
        <w:rPr>
          <w:sz w:val="22"/>
        </w:rPr>
        <w:t>secara</w:t>
      </w:r>
      <w:proofErr w:type="spellEnd"/>
      <w:r w:rsidRPr="00FF54D9">
        <w:rPr>
          <w:sz w:val="22"/>
        </w:rPr>
        <w:t xml:space="preserve"> </w:t>
      </w:r>
      <w:proofErr w:type="spellStart"/>
      <w:r w:rsidRPr="00FF54D9">
        <w:rPr>
          <w:sz w:val="22"/>
        </w:rPr>
        <w:t>keseluruhan</w:t>
      </w:r>
      <w:proofErr w:type="spellEnd"/>
      <w:r w:rsidRPr="00FF54D9">
        <w:rPr>
          <w:sz w:val="22"/>
        </w:rPr>
        <w:t xml:space="preserve">, </w:t>
      </w:r>
      <w:proofErr w:type="spellStart"/>
      <w:r w:rsidRPr="00FF54D9">
        <w:rPr>
          <w:sz w:val="22"/>
        </w:rPr>
        <w:t>dimana</w:t>
      </w:r>
      <w:proofErr w:type="spellEnd"/>
      <w:r w:rsidRPr="00FF54D9">
        <w:rPr>
          <w:sz w:val="22"/>
        </w:rPr>
        <w:t xml:space="preserve"> </w:t>
      </w:r>
      <w:proofErr w:type="spellStart"/>
      <w:r w:rsidRPr="00FF54D9">
        <w:rPr>
          <w:sz w:val="22"/>
        </w:rPr>
        <w:t>hasil</w:t>
      </w:r>
      <w:proofErr w:type="spellEnd"/>
      <w:r w:rsidRPr="00FF54D9">
        <w:rPr>
          <w:sz w:val="22"/>
        </w:rPr>
        <w:t xml:space="preserve"> </w:t>
      </w:r>
      <w:proofErr w:type="spellStart"/>
      <w:r w:rsidRPr="00FF54D9">
        <w:rPr>
          <w:sz w:val="22"/>
        </w:rPr>
        <w:t>kerja</w:t>
      </w:r>
      <w:proofErr w:type="spellEnd"/>
      <w:r w:rsidRPr="00FF54D9">
        <w:rPr>
          <w:sz w:val="22"/>
        </w:rPr>
        <w:t xml:space="preserve"> </w:t>
      </w:r>
      <w:proofErr w:type="spellStart"/>
      <w:r w:rsidRPr="00FF54D9">
        <w:rPr>
          <w:sz w:val="22"/>
        </w:rPr>
        <w:t>tersebut</w:t>
      </w:r>
      <w:proofErr w:type="spellEnd"/>
      <w:r w:rsidRPr="00FF54D9">
        <w:rPr>
          <w:sz w:val="22"/>
        </w:rPr>
        <w:t xml:space="preserve"> </w:t>
      </w:r>
      <w:proofErr w:type="spellStart"/>
      <w:r w:rsidRPr="00FF54D9">
        <w:rPr>
          <w:sz w:val="22"/>
        </w:rPr>
        <w:t>harus</w:t>
      </w:r>
      <w:proofErr w:type="spellEnd"/>
      <w:r w:rsidRPr="00FF54D9">
        <w:rPr>
          <w:sz w:val="22"/>
        </w:rPr>
        <w:t xml:space="preserve"> </w:t>
      </w:r>
      <w:proofErr w:type="spellStart"/>
      <w:r w:rsidRPr="00FF54D9">
        <w:rPr>
          <w:sz w:val="22"/>
        </w:rPr>
        <w:t>dapat</w:t>
      </w:r>
      <w:proofErr w:type="spellEnd"/>
      <w:r w:rsidRPr="00FF54D9">
        <w:rPr>
          <w:sz w:val="22"/>
        </w:rPr>
        <w:t xml:space="preserve"> </w:t>
      </w:r>
      <w:proofErr w:type="spellStart"/>
      <w:r w:rsidRPr="00FF54D9">
        <w:rPr>
          <w:sz w:val="22"/>
        </w:rPr>
        <w:t>ditunjukkan</w:t>
      </w:r>
      <w:proofErr w:type="spellEnd"/>
      <w:r w:rsidRPr="00FF54D9">
        <w:rPr>
          <w:sz w:val="22"/>
        </w:rPr>
        <w:t xml:space="preserve">. Wibowo (2017:2) juga </w:t>
      </w:r>
      <w:proofErr w:type="spellStart"/>
      <w:r w:rsidRPr="00FF54D9">
        <w:rPr>
          <w:sz w:val="22"/>
        </w:rPr>
        <w:t>mengatakan</w:t>
      </w:r>
      <w:proofErr w:type="spellEnd"/>
      <w:r w:rsidRPr="00FF54D9">
        <w:rPr>
          <w:sz w:val="22"/>
        </w:rPr>
        <w:t xml:space="preserve"> </w:t>
      </w:r>
      <w:proofErr w:type="spellStart"/>
      <w:r w:rsidRPr="00FF54D9">
        <w:rPr>
          <w:sz w:val="22"/>
        </w:rPr>
        <w:t>bahwa</w:t>
      </w:r>
      <w:proofErr w:type="spellEnd"/>
      <w:r w:rsidRPr="00FF54D9">
        <w:rPr>
          <w:sz w:val="22"/>
        </w:rPr>
        <w:t xml:space="preserve"> </w:t>
      </w:r>
      <w:proofErr w:type="spellStart"/>
      <w:r w:rsidRPr="00FF54D9">
        <w:rPr>
          <w:sz w:val="22"/>
        </w:rPr>
        <w:t>kinerja</w:t>
      </w:r>
      <w:proofErr w:type="spellEnd"/>
      <w:r w:rsidRPr="00FF54D9">
        <w:rPr>
          <w:sz w:val="22"/>
        </w:rPr>
        <w:t xml:space="preserve"> </w:t>
      </w:r>
      <w:proofErr w:type="spellStart"/>
      <w:r w:rsidRPr="00FF54D9">
        <w:rPr>
          <w:sz w:val="22"/>
        </w:rPr>
        <w:t>adalah</w:t>
      </w:r>
      <w:proofErr w:type="spellEnd"/>
      <w:r w:rsidRPr="00FF54D9">
        <w:rPr>
          <w:sz w:val="22"/>
        </w:rPr>
        <w:t xml:space="preserve"> </w:t>
      </w:r>
      <w:proofErr w:type="spellStart"/>
      <w:r w:rsidRPr="00FF54D9">
        <w:rPr>
          <w:sz w:val="22"/>
        </w:rPr>
        <w:t>tentang</w:t>
      </w:r>
      <w:proofErr w:type="spellEnd"/>
      <w:r w:rsidRPr="00FF54D9">
        <w:rPr>
          <w:sz w:val="22"/>
        </w:rPr>
        <w:t xml:space="preserve"> </w:t>
      </w:r>
      <w:proofErr w:type="spellStart"/>
      <w:r w:rsidRPr="00FF54D9">
        <w:rPr>
          <w:sz w:val="22"/>
        </w:rPr>
        <w:t>melakukan</w:t>
      </w:r>
      <w:proofErr w:type="spellEnd"/>
      <w:r w:rsidRPr="00FF54D9">
        <w:rPr>
          <w:sz w:val="22"/>
        </w:rPr>
        <w:t xml:space="preserve"> </w:t>
      </w:r>
      <w:proofErr w:type="spellStart"/>
      <w:r w:rsidRPr="00FF54D9">
        <w:rPr>
          <w:sz w:val="22"/>
        </w:rPr>
        <w:t>pekerjaan</w:t>
      </w:r>
      <w:proofErr w:type="spellEnd"/>
      <w:r w:rsidRPr="00FF54D9">
        <w:rPr>
          <w:sz w:val="22"/>
        </w:rPr>
        <w:t xml:space="preserve"> dan </w:t>
      </w:r>
      <w:proofErr w:type="spellStart"/>
      <w:r w:rsidRPr="00FF54D9">
        <w:rPr>
          <w:sz w:val="22"/>
        </w:rPr>
        <w:t>hasil</w:t>
      </w:r>
      <w:proofErr w:type="spellEnd"/>
      <w:r w:rsidRPr="00FF54D9">
        <w:rPr>
          <w:sz w:val="22"/>
        </w:rPr>
        <w:t xml:space="preserve"> yang </w:t>
      </w:r>
      <w:proofErr w:type="spellStart"/>
      <w:r w:rsidRPr="00FF54D9">
        <w:rPr>
          <w:sz w:val="22"/>
        </w:rPr>
        <w:t>dicapai</w:t>
      </w:r>
      <w:proofErr w:type="spellEnd"/>
      <w:r w:rsidRPr="00FF54D9">
        <w:rPr>
          <w:sz w:val="22"/>
        </w:rPr>
        <w:t xml:space="preserve"> </w:t>
      </w:r>
      <w:proofErr w:type="spellStart"/>
      <w:r w:rsidRPr="00FF54D9">
        <w:rPr>
          <w:sz w:val="22"/>
        </w:rPr>
        <w:t>dari</w:t>
      </w:r>
      <w:proofErr w:type="spellEnd"/>
      <w:r w:rsidRPr="00FF54D9">
        <w:rPr>
          <w:sz w:val="22"/>
        </w:rPr>
        <w:t xml:space="preserve"> </w:t>
      </w:r>
      <w:proofErr w:type="spellStart"/>
      <w:r w:rsidRPr="00FF54D9">
        <w:rPr>
          <w:sz w:val="22"/>
        </w:rPr>
        <w:t>pekerjaan</w:t>
      </w:r>
      <w:proofErr w:type="spellEnd"/>
      <w:r w:rsidRPr="00FF54D9">
        <w:rPr>
          <w:sz w:val="22"/>
        </w:rPr>
        <w:t xml:space="preserve"> </w:t>
      </w:r>
      <w:proofErr w:type="spellStart"/>
      <w:r w:rsidRPr="00FF54D9">
        <w:rPr>
          <w:sz w:val="22"/>
        </w:rPr>
        <w:t>tersebut</w:t>
      </w:r>
      <w:proofErr w:type="spellEnd"/>
      <w:r w:rsidRPr="00FF54D9">
        <w:rPr>
          <w:sz w:val="22"/>
        </w:rPr>
        <w:t xml:space="preserve">. Kinerja </w:t>
      </w:r>
      <w:proofErr w:type="spellStart"/>
      <w:r w:rsidRPr="00FF54D9">
        <w:rPr>
          <w:sz w:val="22"/>
        </w:rPr>
        <w:t>adalah</w:t>
      </w:r>
      <w:proofErr w:type="spellEnd"/>
      <w:r w:rsidRPr="00FF54D9">
        <w:rPr>
          <w:sz w:val="22"/>
        </w:rPr>
        <w:t xml:space="preserve"> </w:t>
      </w:r>
      <w:proofErr w:type="spellStart"/>
      <w:r w:rsidRPr="00FF54D9">
        <w:rPr>
          <w:sz w:val="22"/>
        </w:rPr>
        <w:t>tentang</w:t>
      </w:r>
      <w:proofErr w:type="spellEnd"/>
      <w:r w:rsidRPr="00FF54D9">
        <w:rPr>
          <w:sz w:val="22"/>
        </w:rPr>
        <w:t xml:space="preserve"> </w:t>
      </w:r>
      <w:proofErr w:type="spellStart"/>
      <w:r w:rsidRPr="00FF54D9">
        <w:rPr>
          <w:sz w:val="22"/>
        </w:rPr>
        <w:t>apa</w:t>
      </w:r>
      <w:proofErr w:type="spellEnd"/>
      <w:r w:rsidRPr="00FF54D9">
        <w:rPr>
          <w:sz w:val="22"/>
        </w:rPr>
        <w:t xml:space="preserve"> yang </w:t>
      </w:r>
      <w:proofErr w:type="spellStart"/>
      <w:r w:rsidRPr="00FF54D9">
        <w:rPr>
          <w:sz w:val="22"/>
        </w:rPr>
        <w:t>dikerjakan</w:t>
      </w:r>
      <w:proofErr w:type="spellEnd"/>
      <w:r w:rsidRPr="00FF54D9">
        <w:rPr>
          <w:sz w:val="22"/>
        </w:rPr>
        <w:t xml:space="preserve"> dan </w:t>
      </w:r>
      <w:proofErr w:type="spellStart"/>
      <w:r w:rsidRPr="00FF54D9">
        <w:rPr>
          <w:sz w:val="22"/>
        </w:rPr>
        <w:t>bagaimana</w:t>
      </w:r>
      <w:proofErr w:type="spellEnd"/>
      <w:r w:rsidRPr="00FF54D9">
        <w:rPr>
          <w:sz w:val="22"/>
        </w:rPr>
        <w:t xml:space="preserve"> </w:t>
      </w:r>
      <w:proofErr w:type="spellStart"/>
      <w:r w:rsidRPr="00FF54D9">
        <w:rPr>
          <w:sz w:val="22"/>
        </w:rPr>
        <w:t>cara</w:t>
      </w:r>
      <w:proofErr w:type="spellEnd"/>
      <w:r w:rsidRPr="00FF54D9">
        <w:rPr>
          <w:sz w:val="22"/>
        </w:rPr>
        <w:t xml:space="preserve"> </w:t>
      </w:r>
      <w:proofErr w:type="spellStart"/>
      <w:r w:rsidRPr="00FF54D9">
        <w:rPr>
          <w:sz w:val="22"/>
        </w:rPr>
        <w:t>mengerjakannya</w:t>
      </w:r>
      <w:proofErr w:type="spellEnd"/>
      <w:r w:rsidR="00C1312C" w:rsidRPr="00FF54D9">
        <w:rPr>
          <w:color w:val="000000"/>
          <w:sz w:val="22"/>
        </w:rPr>
        <w:t>.</w:t>
      </w:r>
      <w:r w:rsidR="00837E8A">
        <w:rPr>
          <w:color w:val="000000"/>
          <w:sz w:val="22"/>
        </w:rPr>
        <w:t xml:space="preserve"> </w:t>
      </w:r>
      <w:proofErr w:type="spellStart"/>
      <w:r w:rsidR="00837E8A">
        <w:rPr>
          <w:color w:val="000000"/>
          <w:sz w:val="22"/>
        </w:rPr>
        <w:t>Indikator</w:t>
      </w:r>
      <w:proofErr w:type="spellEnd"/>
      <w:r w:rsidR="00837E8A">
        <w:rPr>
          <w:color w:val="000000"/>
          <w:sz w:val="22"/>
        </w:rPr>
        <w:t xml:space="preserve"> </w:t>
      </w:r>
      <w:proofErr w:type="spellStart"/>
      <w:r w:rsidR="00837E8A">
        <w:rPr>
          <w:color w:val="000000"/>
          <w:sz w:val="22"/>
        </w:rPr>
        <w:t>dari</w:t>
      </w:r>
      <w:proofErr w:type="spellEnd"/>
      <w:r w:rsidR="00837E8A">
        <w:rPr>
          <w:color w:val="000000"/>
          <w:sz w:val="22"/>
        </w:rPr>
        <w:t xml:space="preserve"> </w:t>
      </w:r>
      <w:proofErr w:type="spellStart"/>
      <w:r w:rsidR="00837E8A">
        <w:rPr>
          <w:color w:val="000000"/>
          <w:sz w:val="22"/>
        </w:rPr>
        <w:t>kinerja</w:t>
      </w:r>
      <w:proofErr w:type="spellEnd"/>
      <w:r w:rsidR="00837E8A">
        <w:rPr>
          <w:color w:val="000000"/>
          <w:sz w:val="22"/>
        </w:rPr>
        <w:t xml:space="preserve"> </w:t>
      </w:r>
      <w:proofErr w:type="spellStart"/>
      <w:r w:rsidR="00837E8A">
        <w:rPr>
          <w:color w:val="000000"/>
          <w:sz w:val="22"/>
        </w:rPr>
        <w:t>yaitu</w:t>
      </w:r>
      <w:proofErr w:type="spellEnd"/>
      <w:r w:rsidR="00837E8A">
        <w:rPr>
          <w:color w:val="000000"/>
          <w:sz w:val="22"/>
        </w:rPr>
        <w:t xml:space="preserve"> </w:t>
      </w:r>
      <w:proofErr w:type="spellStart"/>
      <w:r w:rsidR="00837E8A">
        <w:rPr>
          <w:color w:val="000000"/>
          <w:sz w:val="22"/>
        </w:rPr>
        <w:t>kuantitas</w:t>
      </w:r>
      <w:proofErr w:type="spellEnd"/>
      <w:r w:rsidR="00837E8A">
        <w:rPr>
          <w:color w:val="000000"/>
          <w:sz w:val="22"/>
        </w:rPr>
        <w:t xml:space="preserve"> </w:t>
      </w:r>
      <w:proofErr w:type="spellStart"/>
      <w:r w:rsidR="00837E8A">
        <w:rPr>
          <w:color w:val="000000"/>
          <w:sz w:val="22"/>
        </w:rPr>
        <w:t>pekerjaan</w:t>
      </w:r>
      <w:proofErr w:type="spellEnd"/>
      <w:r w:rsidR="00837E8A">
        <w:rPr>
          <w:color w:val="000000"/>
          <w:sz w:val="22"/>
        </w:rPr>
        <w:t xml:space="preserve">, </w:t>
      </w:r>
      <w:proofErr w:type="spellStart"/>
      <w:r w:rsidR="00837E8A">
        <w:rPr>
          <w:color w:val="000000"/>
          <w:sz w:val="22"/>
        </w:rPr>
        <w:t>kualitas</w:t>
      </w:r>
      <w:proofErr w:type="spellEnd"/>
      <w:r w:rsidR="00837E8A">
        <w:rPr>
          <w:color w:val="000000"/>
          <w:sz w:val="22"/>
        </w:rPr>
        <w:t xml:space="preserve"> </w:t>
      </w:r>
      <w:proofErr w:type="spellStart"/>
      <w:r w:rsidR="00837E8A">
        <w:rPr>
          <w:color w:val="000000"/>
          <w:sz w:val="22"/>
        </w:rPr>
        <w:t>pekerjaan</w:t>
      </w:r>
      <w:proofErr w:type="spellEnd"/>
      <w:r w:rsidR="00837E8A">
        <w:rPr>
          <w:color w:val="000000"/>
          <w:sz w:val="22"/>
        </w:rPr>
        <w:t xml:space="preserve">, </w:t>
      </w:r>
      <w:proofErr w:type="spellStart"/>
      <w:r w:rsidR="00837E8A">
        <w:rPr>
          <w:color w:val="000000"/>
          <w:sz w:val="22"/>
        </w:rPr>
        <w:t>ketepatan</w:t>
      </w:r>
      <w:proofErr w:type="spellEnd"/>
      <w:r w:rsidR="00837E8A">
        <w:rPr>
          <w:color w:val="000000"/>
          <w:sz w:val="22"/>
        </w:rPr>
        <w:t xml:space="preserve"> </w:t>
      </w:r>
      <w:proofErr w:type="spellStart"/>
      <w:r w:rsidR="00837E8A">
        <w:rPr>
          <w:color w:val="000000"/>
          <w:sz w:val="22"/>
        </w:rPr>
        <w:t>waktu</w:t>
      </w:r>
      <w:proofErr w:type="spellEnd"/>
      <w:r w:rsidR="00837E8A">
        <w:rPr>
          <w:color w:val="000000"/>
          <w:sz w:val="22"/>
        </w:rPr>
        <w:t xml:space="preserve">, dan </w:t>
      </w:r>
      <w:proofErr w:type="spellStart"/>
      <w:r w:rsidR="00837E8A">
        <w:rPr>
          <w:color w:val="000000"/>
          <w:sz w:val="22"/>
        </w:rPr>
        <w:t>kehadiran</w:t>
      </w:r>
      <w:proofErr w:type="spellEnd"/>
      <w:r w:rsidR="0088149E">
        <w:rPr>
          <w:color w:val="000000"/>
          <w:sz w:val="22"/>
          <w:lang w:val="id-ID"/>
        </w:rPr>
        <w:t>, (Bangun, 2018).</w:t>
      </w:r>
    </w:p>
    <w:p w14:paraId="68871145" w14:textId="77777777" w:rsidR="00832224" w:rsidRDefault="00832224" w:rsidP="000A7DCB">
      <w:pPr>
        <w:spacing w:after="0" w:line="240" w:lineRule="auto"/>
        <w:jc w:val="both"/>
        <w:rPr>
          <w:b/>
          <w:sz w:val="22"/>
        </w:rPr>
      </w:pPr>
    </w:p>
    <w:p w14:paraId="20AE7B6E" w14:textId="77777777" w:rsidR="000A7DCB" w:rsidRPr="002F6932" w:rsidRDefault="00FF54D9" w:rsidP="000A7DCB">
      <w:pPr>
        <w:spacing w:after="0" w:line="240" w:lineRule="auto"/>
        <w:jc w:val="both"/>
        <w:rPr>
          <w:b/>
          <w:i/>
          <w:sz w:val="22"/>
        </w:rPr>
      </w:pPr>
      <w:proofErr w:type="spellStart"/>
      <w:r>
        <w:rPr>
          <w:b/>
          <w:sz w:val="22"/>
        </w:rPr>
        <w:t>Kepuasan</w:t>
      </w:r>
      <w:proofErr w:type="spellEnd"/>
      <w:r>
        <w:rPr>
          <w:b/>
          <w:sz w:val="22"/>
        </w:rPr>
        <w:t xml:space="preserve"> </w:t>
      </w:r>
      <w:proofErr w:type="spellStart"/>
      <w:r>
        <w:rPr>
          <w:b/>
          <w:sz w:val="22"/>
        </w:rPr>
        <w:t>Kerja</w:t>
      </w:r>
      <w:proofErr w:type="spellEnd"/>
    </w:p>
    <w:p w14:paraId="60C1EBFF" w14:textId="154E995E" w:rsidR="000A7DCB" w:rsidRPr="0088149E" w:rsidRDefault="00FF54D9" w:rsidP="0005510E">
      <w:pPr>
        <w:autoSpaceDE w:val="0"/>
        <w:autoSpaceDN w:val="0"/>
        <w:adjustRightInd w:val="0"/>
        <w:spacing w:after="0" w:line="240" w:lineRule="auto"/>
        <w:ind w:firstLine="720"/>
        <w:jc w:val="both"/>
        <w:rPr>
          <w:color w:val="000000"/>
          <w:sz w:val="22"/>
          <w:lang w:val="id-ID"/>
        </w:rPr>
      </w:pPr>
      <w:proofErr w:type="spellStart"/>
      <w:r w:rsidRPr="00FF54D9">
        <w:rPr>
          <w:color w:val="000000"/>
          <w:sz w:val="22"/>
        </w:rPr>
        <w:t>Siagian</w:t>
      </w:r>
      <w:proofErr w:type="spellEnd"/>
      <w:r w:rsidRPr="00FF54D9">
        <w:rPr>
          <w:color w:val="000000"/>
          <w:sz w:val="22"/>
        </w:rPr>
        <w:t xml:space="preserve"> (2018:295) </w:t>
      </w:r>
      <w:proofErr w:type="spellStart"/>
      <w:r w:rsidRPr="00FF54D9">
        <w:rPr>
          <w:color w:val="000000"/>
          <w:sz w:val="22"/>
        </w:rPr>
        <w:t>mengatakana</w:t>
      </w:r>
      <w:proofErr w:type="spellEnd"/>
      <w:r w:rsidRPr="00FF54D9">
        <w:rPr>
          <w:color w:val="000000"/>
          <w:sz w:val="22"/>
        </w:rPr>
        <w:t xml:space="preserve"> </w:t>
      </w:r>
      <w:proofErr w:type="spellStart"/>
      <w:r w:rsidRPr="00FF54D9">
        <w:rPr>
          <w:color w:val="000000"/>
          <w:sz w:val="22"/>
        </w:rPr>
        <w:t>bahwa</w:t>
      </w:r>
      <w:proofErr w:type="spellEnd"/>
      <w:r w:rsidRPr="00FF54D9">
        <w:rPr>
          <w:color w:val="000000"/>
          <w:sz w:val="22"/>
        </w:rPr>
        <w:t xml:space="preserve"> </w:t>
      </w:r>
      <w:proofErr w:type="spellStart"/>
      <w:r w:rsidRPr="00FF54D9">
        <w:rPr>
          <w:color w:val="000000"/>
          <w:sz w:val="22"/>
        </w:rPr>
        <w:t>kepuasan</w:t>
      </w:r>
      <w:proofErr w:type="spellEnd"/>
      <w:r w:rsidRPr="00FF54D9">
        <w:rPr>
          <w:color w:val="000000"/>
          <w:sz w:val="22"/>
        </w:rPr>
        <w:t xml:space="preserve"> </w:t>
      </w:r>
      <w:proofErr w:type="spellStart"/>
      <w:r w:rsidRPr="00FF54D9">
        <w:rPr>
          <w:color w:val="000000"/>
          <w:sz w:val="22"/>
        </w:rPr>
        <w:t>kerja</w:t>
      </w:r>
      <w:proofErr w:type="spellEnd"/>
      <w:r w:rsidRPr="00FF54D9">
        <w:rPr>
          <w:color w:val="000000"/>
          <w:sz w:val="22"/>
        </w:rPr>
        <w:t xml:space="preserve"> </w:t>
      </w:r>
      <w:proofErr w:type="spellStart"/>
      <w:r w:rsidRPr="00FF54D9">
        <w:rPr>
          <w:color w:val="000000"/>
          <w:sz w:val="22"/>
        </w:rPr>
        <w:t>merupakan</w:t>
      </w:r>
      <w:proofErr w:type="spellEnd"/>
      <w:r w:rsidRPr="00FF54D9">
        <w:rPr>
          <w:color w:val="000000"/>
          <w:sz w:val="22"/>
        </w:rPr>
        <w:t xml:space="preserve"> </w:t>
      </w:r>
      <w:proofErr w:type="spellStart"/>
      <w:r w:rsidRPr="00FF54D9">
        <w:rPr>
          <w:color w:val="000000"/>
          <w:sz w:val="22"/>
        </w:rPr>
        <w:t>suatu</w:t>
      </w:r>
      <w:proofErr w:type="spellEnd"/>
      <w:r w:rsidRPr="00FF54D9">
        <w:rPr>
          <w:color w:val="000000"/>
          <w:sz w:val="22"/>
        </w:rPr>
        <w:t xml:space="preserve"> </w:t>
      </w:r>
      <w:proofErr w:type="spellStart"/>
      <w:r w:rsidRPr="00FF54D9">
        <w:rPr>
          <w:color w:val="000000"/>
          <w:sz w:val="22"/>
        </w:rPr>
        <w:t>cara</w:t>
      </w:r>
      <w:proofErr w:type="spellEnd"/>
      <w:r w:rsidRPr="00FF54D9">
        <w:rPr>
          <w:color w:val="000000"/>
          <w:sz w:val="22"/>
        </w:rPr>
        <w:t xml:space="preserve"> </w:t>
      </w:r>
      <w:proofErr w:type="spellStart"/>
      <w:r w:rsidRPr="00FF54D9">
        <w:rPr>
          <w:color w:val="000000"/>
          <w:sz w:val="22"/>
        </w:rPr>
        <w:t>pandang</w:t>
      </w:r>
      <w:proofErr w:type="spellEnd"/>
      <w:r w:rsidRPr="00FF54D9">
        <w:rPr>
          <w:color w:val="000000"/>
          <w:sz w:val="22"/>
        </w:rPr>
        <w:t xml:space="preserve"> </w:t>
      </w:r>
      <w:proofErr w:type="spellStart"/>
      <w:r w:rsidRPr="00FF54D9">
        <w:rPr>
          <w:color w:val="000000"/>
          <w:sz w:val="22"/>
        </w:rPr>
        <w:t>seseorang</w:t>
      </w:r>
      <w:proofErr w:type="spellEnd"/>
      <w:r w:rsidRPr="00FF54D9">
        <w:rPr>
          <w:color w:val="000000"/>
          <w:sz w:val="22"/>
        </w:rPr>
        <w:t xml:space="preserve"> </w:t>
      </w:r>
      <w:proofErr w:type="spellStart"/>
      <w:r w:rsidRPr="00FF54D9">
        <w:rPr>
          <w:color w:val="000000"/>
          <w:sz w:val="22"/>
        </w:rPr>
        <w:t>baik</w:t>
      </w:r>
      <w:proofErr w:type="spellEnd"/>
      <w:r w:rsidRPr="00FF54D9">
        <w:rPr>
          <w:color w:val="000000"/>
          <w:sz w:val="22"/>
        </w:rPr>
        <w:t xml:space="preserve"> yang </w:t>
      </w:r>
      <w:proofErr w:type="spellStart"/>
      <w:r w:rsidRPr="00FF54D9">
        <w:rPr>
          <w:color w:val="000000"/>
          <w:sz w:val="22"/>
        </w:rPr>
        <w:t>positif</w:t>
      </w:r>
      <w:proofErr w:type="spellEnd"/>
      <w:r w:rsidRPr="00FF54D9">
        <w:rPr>
          <w:color w:val="000000"/>
          <w:sz w:val="22"/>
        </w:rPr>
        <w:t xml:space="preserve"> </w:t>
      </w:r>
      <w:proofErr w:type="spellStart"/>
      <w:r w:rsidRPr="00FF54D9">
        <w:rPr>
          <w:color w:val="000000"/>
          <w:sz w:val="22"/>
        </w:rPr>
        <w:t>maupun</w:t>
      </w:r>
      <w:proofErr w:type="spellEnd"/>
      <w:r w:rsidRPr="00FF54D9">
        <w:rPr>
          <w:color w:val="000000"/>
          <w:sz w:val="22"/>
        </w:rPr>
        <w:t xml:space="preserve"> </w:t>
      </w:r>
      <w:proofErr w:type="spellStart"/>
      <w:r w:rsidRPr="00FF54D9">
        <w:rPr>
          <w:color w:val="000000"/>
          <w:sz w:val="22"/>
        </w:rPr>
        <w:t>negatif</w:t>
      </w:r>
      <w:proofErr w:type="spellEnd"/>
      <w:r w:rsidRPr="00FF54D9">
        <w:rPr>
          <w:color w:val="000000"/>
          <w:sz w:val="22"/>
        </w:rPr>
        <w:t xml:space="preserve"> </w:t>
      </w:r>
      <w:proofErr w:type="spellStart"/>
      <w:r w:rsidRPr="00FF54D9">
        <w:rPr>
          <w:color w:val="000000"/>
          <w:sz w:val="22"/>
        </w:rPr>
        <w:t>tentang</w:t>
      </w:r>
      <w:proofErr w:type="spellEnd"/>
      <w:r w:rsidRPr="00FF54D9">
        <w:rPr>
          <w:color w:val="000000"/>
          <w:sz w:val="22"/>
        </w:rPr>
        <w:t xml:space="preserve"> </w:t>
      </w:r>
      <w:proofErr w:type="spellStart"/>
      <w:r w:rsidRPr="00FF54D9">
        <w:rPr>
          <w:color w:val="000000"/>
          <w:sz w:val="22"/>
        </w:rPr>
        <w:t>pekerjaannya</w:t>
      </w:r>
      <w:proofErr w:type="spellEnd"/>
      <w:r w:rsidR="0093363F" w:rsidRPr="00FF54D9">
        <w:rPr>
          <w:sz w:val="22"/>
        </w:rPr>
        <w:t>.</w:t>
      </w:r>
      <w:r w:rsidRPr="00FF54D9">
        <w:rPr>
          <w:sz w:val="22"/>
        </w:rPr>
        <w:t xml:space="preserve"> </w:t>
      </w:r>
      <w:proofErr w:type="spellStart"/>
      <w:r w:rsidRPr="00FF54D9">
        <w:rPr>
          <w:sz w:val="22"/>
        </w:rPr>
        <w:t>Hasibuan</w:t>
      </w:r>
      <w:proofErr w:type="spellEnd"/>
      <w:r w:rsidRPr="00FF54D9">
        <w:rPr>
          <w:sz w:val="22"/>
        </w:rPr>
        <w:t xml:space="preserve"> (2017:203) </w:t>
      </w:r>
      <w:r>
        <w:rPr>
          <w:sz w:val="22"/>
        </w:rPr>
        <w:t>juga</w:t>
      </w:r>
      <w:r w:rsidRPr="00FF54D9">
        <w:rPr>
          <w:sz w:val="22"/>
        </w:rPr>
        <w:t xml:space="preserve"> </w:t>
      </w:r>
      <w:proofErr w:type="spellStart"/>
      <w:r w:rsidRPr="00FF54D9">
        <w:rPr>
          <w:sz w:val="22"/>
        </w:rPr>
        <w:t>mengatakan</w:t>
      </w:r>
      <w:proofErr w:type="spellEnd"/>
      <w:r w:rsidRPr="00FF54D9">
        <w:rPr>
          <w:sz w:val="22"/>
        </w:rPr>
        <w:t xml:space="preserve"> </w:t>
      </w:r>
      <w:proofErr w:type="spellStart"/>
      <w:r w:rsidRPr="00FF54D9">
        <w:rPr>
          <w:sz w:val="22"/>
        </w:rPr>
        <w:t>bahwa</w:t>
      </w:r>
      <w:proofErr w:type="spellEnd"/>
      <w:r w:rsidRPr="00FF54D9">
        <w:rPr>
          <w:sz w:val="22"/>
        </w:rPr>
        <w:t xml:space="preserve"> </w:t>
      </w:r>
      <w:proofErr w:type="spellStart"/>
      <w:r w:rsidRPr="00FF54D9">
        <w:rPr>
          <w:sz w:val="22"/>
        </w:rPr>
        <w:t>kepuasan</w:t>
      </w:r>
      <w:proofErr w:type="spellEnd"/>
      <w:r w:rsidRPr="00FF54D9">
        <w:rPr>
          <w:sz w:val="22"/>
        </w:rPr>
        <w:t xml:space="preserve"> </w:t>
      </w:r>
      <w:proofErr w:type="spellStart"/>
      <w:r w:rsidRPr="00FF54D9">
        <w:rPr>
          <w:sz w:val="22"/>
        </w:rPr>
        <w:t>kerja</w:t>
      </w:r>
      <w:proofErr w:type="spellEnd"/>
      <w:r w:rsidRPr="00FF54D9">
        <w:rPr>
          <w:sz w:val="22"/>
        </w:rPr>
        <w:t xml:space="preserve"> </w:t>
      </w:r>
      <w:proofErr w:type="spellStart"/>
      <w:r w:rsidRPr="00FF54D9">
        <w:rPr>
          <w:sz w:val="22"/>
        </w:rPr>
        <w:t>adalah</w:t>
      </w:r>
      <w:proofErr w:type="spellEnd"/>
      <w:r w:rsidRPr="00FF54D9">
        <w:rPr>
          <w:sz w:val="22"/>
        </w:rPr>
        <w:t xml:space="preserve"> </w:t>
      </w:r>
      <w:proofErr w:type="spellStart"/>
      <w:r w:rsidRPr="00FF54D9">
        <w:rPr>
          <w:sz w:val="22"/>
        </w:rPr>
        <w:t>kunci</w:t>
      </w:r>
      <w:proofErr w:type="spellEnd"/>
      <w:r w:rsidRPr="00FF54D9">
        <w:rPr>
          <w:sz w:val="22"/>
        </w:rPr>
        <w:t xml:space="preserve"> </w:t>
      </w:r>
      <w:proofErr w:type="spellStart"/>
      <w:r w:rsidRPr="00FF54D9">
        <w:rPr>
          <w:sz w:val="22"/>
        </w:rPr>
        <w:t>pendorong</w:t>
      </w:r>
      <w:proofErr w:type="spellEnd"/>
      <w:r w:rsidRPr="00FF54D9">
        <w:rPr>
          <w:sz w:val="22"/>
        </w:rPr>
        <w:t xml:space="preserve"> moral, </w:t>
      </w:r>
      <w:proofErr w:type="spellStart"/>
      <w:r w:rsidRPr="00FF54D9">
        <w:rPr>
          <w:sz w:val="22"/>
        </w:rPr>
        <w:t>kedisiplinan</w:t>
      </w:r>
      <w:proofErr w:type="spellEnd"/>
      <w:r w:rsidRPr="00FF54D9">
        <w:rPr>
          <w:sz w:val="22"/>
        </w:rPr>
        <w:t xml:space="preserve">, dan </w:t>
      </w:r>
      <w:proofErr w:type="spellStart"/>
      <w:r w:rsidRPr="00FF54D9">
        <w:rPr>
          <w:sz w:val="22"/>
        </w:rPr>
        <w:t>prestasi</w:t>
      </w:r>
      <w:proofErr w:type="spellEnd"/>
      <w:r w:rsidRPr="00FF54D9">
        <w:rPr>
          <w:sz w:val="22"/>
        </w:rPr>
        <w:t xml:space="preserve"> </w:t>
      </w:r>
      <w:proofErr w:type="spellStart"/>
      <w:r w:rsidRPr="00FF54D9">
        <w:rPr>
          <w:sz w:val="22"/>
        </w:rPr>
        <w:t>kerja</w:t>
      </w:r>
      <w:proofErr w:type="spellEnd"/>
      <w:r w:rsidRPr="00FF54D9">
        <w:rPr>
          <w:sz w:val="22"/>
        </w:rPr>
        <w:t xml:space="preserve"> </w:t>
      </w:r>
      <w:proofErr w:type="spellStart"/>
      <w:r w:rsidRPr="00FF54D9">
        <w:rPr>
          <w:sz w:val="22"/>
        </w:rPr>
        <w:t>karyawan</w:t>
      </w:r>
      <w:proofErr w:type="spellEnd"/>
      <w:r w:rsidRPr="00FF54D9">
        <w:rPr>
          <w:sz w:val="22"/>
        </w:rPr>
        <w:t xml:space="preserve"> </w:t>
      </w:r>
      <w:proofErr w:type="spellStart"/>
      <w:r w:rsidRPr="00FF54D9">
        <w:rPr>
          <w:sz w:val="22"/>
        </w:rPr>
        <w:t>dalam</w:t>
      </w:r>
      <w:proofErr w:type="spellEnd"/>
      <w:r w:rsidRPr="00FF54D9">
        <w:rPr>
          <w:sz w:val="22"/>
        </w:rPr>
        <w:t xml:space="preserve"> </w:t>
      </w:r>
      <w:proofErr w:type="spellStart"/>
      <w:r w:rsidRPr="00FF54D9">
        <w:rPr>
          <w:sz w:val="22"/>
        </w:rPr>
        <w:t>mendukung</w:t>
      </w:r>
      <w:proofErr w:type="spellEnd"/>
      <w:r w:rsidRPr="00FF54D9">
        <w:rPr>
          <w:sz w:val="22"/>
        </w:rPr>
        <w:t xml:space="preserve"> </w:t>
      </w:r>
      <w:proofErr w:type="spellStart"/>
      <w:r w:rsidRPr="00FF54D9">
        <w:rPr>
          <w:sz w:val="22"/>
        </w:rPr>
        <w:t>terwujudnya</w:t>
      </w:r>
      <w:proofErr w:type="spellEnd"/>
      <w:r w:rsidRPr="00FF54D9">
        <w:rPr>
          <w:sz w:val="22"/>
        </w:rPr>
        <w:t xml:space="preserve"> </w:t>
      </w:r>
      <w:proofErr w:type="spellStart"/>
      <w:r w:rsidRPr="00FF54D9">
        <w:rPr>
          <w:sz w:val="22"/>
        </w:rPr>
        <w:t>tujuan</w:t>
      </w:r>
      <w:proofErr w:type="spellEnd"/>
      <w:r w:rsidRPr="00FF54D9">
        <w:rPr>
          <w:sz w:val="22"/>
        </w:rPr>
        <w:t xml:space="preserve"> </w:t>
      </w:r>
      <w:proofErr w:type="spellStart"/>
      <w:r w:rsidRPr="00FF54D9">
        <w:rPr>
          <w:sz w:val="22"/>
        </w:rPr>
        <w:t>perusahaan</w:t>
      </w:r>
      <w:proofErr w:type="spellEnd"/>
      <w:r w:rsidRPr="00FF54D9">
        <w:rPr>
          <w:sz w:val="22"/>
        </w:rPr>
        <w:t>.</w:t>
      </w:r>
      <w:r w:rsidR="00837E8A" w:rsidRPr="00837E8A">
        <w:rPr>
          <w:color w:val="000000"/>
          <w:sz w:val="22"/>
        </w:rPr>
        <w:t xml:space="preserve"> </w:t>
      </w:r>
      <w:proofErr w:type="spellStart"/>
      <w:r w:rsidR="00837E8A">
        <w:rPr>
          <w:color w:val="000000"/>
          <w:sz w:val="22"/>
        </w:rPr>
        <w:t>Indikator</w:t>
      </w:r>
      <w:proofErr w:type="spellEnd"/>
      <w:r w:rsidR="00837E8A">
        <w:rPr>
          <w:color w:val="000000"/>
          <w:sz w:val="22"/>
        </w:rPr>
        <w:t xml:space="preserve"> </w:t>
      </w:r>
      <w:proofErr w:type="spellStart"/>
      <w:r w:rsidR="00837E8A">
        <w:rPr>
          <w:color w:val="000000"/>
          <w:sz w:val="22"/>
        </w:rPr>
        <w:t>dari</w:t>
      </w:r>
      <w:proofErr w:type="spellEnd"/>
      <w:r w:rsidR="00837E8A">
        <w:rPr>
          <w:color w:val="000000"/>
          <w:sz w:val="22"/>
        </w:rPr>
        <w:t xml:space="preserve"> </w:t>
      </w:r>
      <w:proofErr w:type="spellStart"/>
      <w:r w:rsidR="00837E8A">
        <w:rPr>
          <w:color w:val="000000"/>
          <w:sz w:val="22"/>
        </w:rPr>
        <w:t>kepuasan</w:t>
      </w:r>
      <w:proofErr w:type="spellEnd"/>
      <w:r w:rsidR="00837E8A">
        <w:rPr>
          <w:color w:val="000000"/>
          <w:sz w:val="22"/>
        </w:rPr>
        <w:t xml:space="preserve"> </w:t>
      </w:r>
      <w:proofErr w:type="spellStart"/>
      <w:r w:rsidR="00837E8A">
        <w:rPr>
          <w:color w:val="000000"/>
          <w:sz w:val="22"/>
        </w:rPr>
        <w:t>kerja</w:t>
      </w:r>
      <w:proofErr w:type="spellEnd"/>
      <w:r w:rsidR="00837E8A">
        <w:rPr>
          <w:color w:val="000000"/>
          <w:sz w:val="22"/>
        </w:rPr>
        <w:t xml:space="preserve"> </w:t>
      </w:r>
      <w:proofErr w:type="spellStart"/>
      <w:r w:rsidR="00837E8A">
        <w:rPr>
          <w:color w:val="000000"/>
          <w:sz w:val="22"/>
        </w:rPr>
        <w:t>yaitu</w:t>
      </w:r>
      <w:proofErr w:type="spellEnd"/>
      <w:r w:rsidR="00837E8A">
        <w:rPr>
          <w:color w:val="000000"/>
          <w:sz w:val="22"/>
        </w:rPr>
        <w:t xml:space="preserve"> </w:t>
      </w:r>
      <w:proofErr w:type="spellStart"/>
      <w:r w:rsidR="00837E8A">
        <w:rPr>
          <w:color w:val="000000"/>
          <w:sz w:val="22"/>
        </w:rPr>
        <w:t>pekerjaan</w:t>
      </w:r>
      <w:proofErr w:type="spellEnd"/>
      <w:r w:rsidR="00837E8A">
        <w:rPr>
          <w:color w:val="000000"/>
          <w:sz w:val="22"/>
        </w:rPr>
        <w:t xml:space="preserve"> </w:t>
      </w:r>
      <w:proofErr w:type="spellStart"/>
      <w:r w:rsidR="00837E8A">
        <w:rPr>
          <w:color w:val="000000"/>
          <w:sz w:val="22"/>
        </w:rPr>
        <w:t>itu</w:t>
      </w:r>
      <w:proofErr w:type="spellEnd"/>
      <w:r w:rsidR="00837E8A">
        <w:rPr>
          <w:color w:val="000000"/>
          <w:sz w:val="22"/>
        </w:rPr>
        <w:t xml:space="preserve"> </w:t>
      </w:r>
      <w:proofErr w:type="spellStart"/>
      <w:r w:rsidR="00837E8A">
        <w:rPr>
          <w:color w:val="000000"/>
          <w:sz w:val="22"/>
        </w:rPr>
        <w:t>sendiri</w:t>
      </w:r>
      <w:proofErr w:type="spellEnd"/>
      <w:r w:rsidR="00837E8A">
        <w:rPr>
          <w:color w:val="000000"/>
          <w:sz w:val="22"/>
        </w:rPr>
        <w:t xml:space="preserve">, </w:t>
      </w:r>
      <w:proofErr w:type="spellStart"/>
      <w:r w:rsidR="00837E8A">
        <w:rPr>
          <w:color w:val="000000"/>
          <w:sz w:val="22"/>
        </w:rPr>
        <w:t>gaji</w:t>
      </w:r>
      <w:proofErr w:type="spellEnd"/>
      <w:r w:rsidR="00837E8A">
        <w:rPr>
          <w:color w:val="000000"/>
          <w:sz w:val="22"/>
        </w:rPr>
        <w:t xml:space="preserve"> </w:t>
      </w:r>
      <w:proofErr w:type="spellStart"/>
      <w:r w:rsidR="00837E8A">
        <w:rPr>
          <w:color w:val="000000"/>
          <w:sz w:val="22"/>
        </w:rPr>
        <w:t>saat</w:t>
      </w:r>
      <w:proofErr w:type="spellEnd"/>
      <w:r w:rsidR="00837E8A">
        <w:rPr>
          <w:color w:val="000000"/>
          <w:sz w:val="22"/>
        </w:rPr>
        <w:t xml:space="preserve"> </w:t>
      </w:r>
      <w:proofErr w:type="spellStart"/>
      <w:r w:rsidR="00837E8A">
        <w:rPr>
          <w:color w:val="000000"/>
          <w:sz w:val="22"/>
        </w:rPr>
        <w:t>ini</w:t>
      </w:r>
      <w:proofErr w:type="spellEnd"/>
      <w:r w:rsidR="00837E8A">
        <w:rPr>
          <w:color w:val="000000"/>
          <w:sz w:val="22"/>
        </w:rPr>
        <w:t xml:space="preserve">, </w:t>
      </w:r>
      <w:proofErr w:type="spellStart"/>
      <w:r w:rsidR="00837E8A">
        <w:rPr>
          <w:color w:val="000000"/>
          <w:sz w:val="22"/>
        </w:rPr>
        <w:t>kesempatan</w:t>
      </w:r>
      <w:proofErr w:type="spellEnd"/>
      <w:r w:rsidR="00837E8A">
        <w:rPr>
          <w:color w:val="000000"/>
          <w:sz w:val="22"/>
        </w:rPr>
        <w:t xml:space="preserve"> </w:t>
      </w:r>
      <w:proofErr w:type="spellStart"/>
      <w:r w:rsidR="00837E8A">
        <w:rPr>
          <w:color w:val="000000"/>
          <w:sz w:val="22"/>
        </w:rPr>
        <w:t>promosi</w:t>
      </w:r>
      <w:proofErr w:type="spellEnd"/>
      <w:r w:rsidR="00837E8A">
        <w:rPr>
          <w:color w:val="000000"/>
          <w:sz w:val="22"/>
        </w:rPr>
        <w:t xml:space="preserve">, </w:t>
      </w:r>
      <w:proofErr w:type="spellStart"/>
      <w:r w:rsidR="00837E8A">
        <w:rPr>
          <w:color w:val="000000"/>
          <w:sz w:val="22"/>
        </w:rPr>
        <w:t>pimpinan</w:t>
      </w:r>
      <w:proofErr w:type="spellEnd"/>
      <w:r w:rsidR="00837E8A">
        <w:rPr>
          <w:color w:val="000000"/>
          <w:sz w:val="22"/>
        </w:rPr>
        <w:t xml:space="preserve">, dan </w:t>
      </w:r>
      <w:proofErr w:type="spellStart"/>
      <w:r w:rsidR="00837E8A">
        <w:rPr>
          <w:color w:val="000000"/>
          <w:sz w:val="22"/>
        </w:rPr>
        <w:t>rekan</w:t>
      </w:r>
      <w:proofErr w:type="spellEnd"/>
      <w:r w:rsidR="00837E8A">
        <w:rPr>
          <w:color w:val="000000"/>
          <w:sz w:val="22"/>
        </w:rPr>
        <w:t xml:space="preserve"> </w:t>
      </w:r>
      <w:proofErr w:type="spellStart"/>
      <w:r w:rsidR="00837E8A">
        <w:rPr>
          <w:color w:val="000000"/>
          <w:sz w:val="22"/>
        </w:rPr>
        <w:t>kerja</w:t>
      </w:r>
      <w:proofErr w:type="spellEnd"/>
      <w:r w:rsidR="00837E8A">
        <w:rPr>
          <w:color w:val="000000"/>
          <w:sz w:val="22"/>
        </w:rPr>
        <w:t>.</w:t>
      </w:r>
      <w:r w:rsidR="0088149E">
        <w:rPr>
          <w:color w:val="000000"/>
          <w:sz w:val="22"/>
          <w:lang w:val="id-ID"/>
        </w:rPr>
        <w:t xml:space="preserve"> (Robins and Judge, 2017)</w:t>
      </w:r>
    </w:p>
    <w:p w14:paraId="0A8788F4" w14:textId="77777777" w:rsidR="00832224" w:rsidRDefault="00832224" w:rsidP="009547BE">
      <w:pPr>
        <w:spacing w:after="0" w:line="240" w:lineRule="auto"/>
        <w:jc w:val="both"/>
        <w:rPr>
          <w:b/>
          <w:sz w:val="22"/>
        </w:rPr>
      </w:pPr>
    </w:p>
    <w:p w14:paraId="0C9DC106" w14:textId="77777777" w:rsidR="00832224" w:rsidRPr="002F6932" w:rsidRDefault="00832224" w:rsidP="00832224">
      <w:pPr>
        <w:spacing w:after="0" w:line="240" w:lineRule="auto"/>
        <w:jc w:val="both"/>
        <w:rPr>
          <w:b/>
          <w:sz w:val="22"/>
        </w:rPr>
      </w:pPr>
      <w:proofErr w:type="spellStart"/>
      <w:r>
        <w:rPr>
          <w:b/>
          <w:sz w:val="22"/>
        </w:rPr>
        <w:t>Kualitas</w:t>
      </w:r>
      <w:proofErr w:type="spellEnd"/>
      <w:r>
        <w:rPr>
          <w:b/>
          <w:sz w:val="22"/>
        </w:rPr>
        <w:t xml:space="preserve"> </w:t>
      </w:r>
      <w:proofErr w:type="spellStart"/>
      <w:r>
        <w:rPr>
          <w:b/>
          <w:sz w:val="22"/>
        </w:rPr>
        <w:t>Kehidupan</w:t>
      </w:r>
      <w:proofErr w:type="spellEnd"/>
      <w:r>
        <w:rPr>
          <w:b/>
          <w:sz w:val="22"/>
        </w:rPr>
        <w:t xml:space="preserve"> </w:t>
      </w:r>
      <w:proofErr w:type="spellStart"/>
      <w:r>
        <w:rPr>
          <w:b/>
          <w:sz w:val="22"/>
        </w:rPr>
        <w:t>Kerja</w:t>
      </w:r>
      <w:proofErr w:type="spellEnd"/>
    </w:p>
    <w:p w14:paraId="1B02C87E" w14:textId="349B67AF" w:rsidR="00832224" w:rsidRPr="0088149E" w:rsidRDefault="00832224" w:rsidP="00832224">
      <w:pPr>
        <w:autoSpaceDE w:val="0"/>
        <w:autoSpaceDN w:val="0"/>
        <w:adjustRightInd w:val="0"/>
        <w:spacing w:after="0" w:line="240" w:lineRule="auto"/>
        <w:ind w:firstLine="720"/>
        <w:jc w:val="both"/>
        <w:rPr>
          <w:color w:val="000000"/>
          <w:sz w:val="22"/>
          <w:lang w:val="id-ID"/>
        </w:rPr>
      </w:pPr>
      <w:proofErr w:type="spellStart"/>
      <w:r>
        <w:rPr>
          <w:sz w:val="22"/>
        </w:rPr>
        <w:t>Kualitas</w:t>
      </w:r>
      <w:proofErr w:type="spellEnd"/>
      <w:r>
        <w:rPr>
          <w:sz w:val="22"/>
        </w:rPr>
        <w:t xml:space="preserve"> </w:t>
      </w:r>
      <w:proofErr w:type="spellStart"/>
      <w:r>
        <w:rPr>
          <w:sz w:val="22"/>
        </w:rPr>
        <w:t>kehidupan</w:t>
      </w:r>
      <w:proofErr w:type="spellEnd"/>
      <w:r>
        <w:rPr>
          <w:sz w:val="22"/>
        </w:rPr>
        <w:t xml:space="preserve"> </w:t>
      </w:r>
      <w:proofErr w:type="spellStart"/>
      <w:r>
        <w:rPr>
          <w:sz w:val="22"/>
        </w:rPr>
        <w:t>kerja</w:t>
      </w:r>
      <w:proofErr w:type="spellEnd"/>
      <w:r>
        <w:rPr>
          <w:sz w:val="22"/>
        </w:rPr>
        <w:t xml:space="preserve"> </w:t>
      </w:r>
      <w:proofErr w:type="spellStart"/>
      <w:r w:rsidRPr="00FF54D9">
        <w:rPr>
          <w:sz w:val="22"/>
        </w:rPr>
        <w:t>merupakan</w:t>
      </w:r>
      <w:proofErr w:type="spellEnd"/>
      <w:r w:rsidRPr="00FF54D9">
        <w:rPr>
          <w:sz w:val="22"/>
        </w:rPr>
        <w:t xml:space="preserve"> </w:t>
      </w:r>
      <w:proofErr w:type="spellStart"/>
      <w:r w:rsidRPr="00FF54D9">
        <w:rPr>
          <w:sz w:val="22"/>
        </w:rPr>
        <w:t>sebuah</w:t>
      </w:r>
      <w:proofErr w:type="spellEnd"/>
      <w:r w:rsidRPr="00FF54D9">
        <w:rPr>
          <w:sz w:val="22"/>
        </w:rPr>
        <w:t xml:space="preserve"> proses yang </w:t>
      </w:r>
      <w:proofErr w:type="spellStart"/>
      <w:r w:rsidRPr="00FF54D9">
        <w:rPr>
          <w:sz w:val="22"/>
        </w:rPr>
        <w:t>merespons</w:t>
      </w:r>
      <w:proofErr w:type="spellEnd"/>
      <w:r w:rsidRPr="00FF54D9">
        <w:rPr>
          <w:sz w:val="22"/>
        </w:rPr>
        <w:t xml:space="preserve"> pada </w:t>
      </w:r>
      <w:proofErr w:type="spellStart"/>
      <w:r w:rsidRPr="00FF54D9">
        <w:rPr>
          <w:sz w:val="22"/>
        </w:rPr>
        <w:t>kebutuhan</w:t>
      </w:r>
      <w:proofErr w:type="spellEnd"/>
      <w:r w:rsidRPr="00FF54D9">
        <w:rPr>
          <w:sz w:val="22"/>
        </w:rPr>
        <w:t xml:space="preserve"> </w:t>
      </w:r>
      <w:proofErr w:type="spellStart"/>
      <w:r w:rsidRPr="00FF54D9">
        <w:rPr>
          <w:sz w:val="22"/>
        </w:rPr>
        <w:t>karyawan</w:t>
      </w:r>
      <w:proofErr w:type="spellEnd"/>
      <w:r w:rsidRPr="00FF54D9">
        <w:rPr>
          <w:sz w:val="22"/>
        </w:rPr>
        <w:t xml:space="preserve"> </w:t>
      </w:r>
      <w:proofErr w:type="spellStart"/>
      <w:r w:rsidRPr="00FF54D9">
        <w:rPr>
          <w:sz w:val="22"/>
        </w:rPr>
        <w:t>dengan</w:t>
      </w:r>
      <w:proofErr w:type="spellEnd"/>
      <w:r w:rsidRPr="00FF54D9">
        <w:rPr>
          <w:sz w:val="22"/>
        </w:rPr>
        <w:t xml:space="preserve"> </w:t>
      </w:r>
      <w:proofErr w:type="spellStart"/>
      <w:r w:rsidRPr="00FF54D9">
        <w:rPr>
          <w:sz w:val="22"/>
        </w:rPr>
        <w:t>mengembangkan</w:t>
      </w:r>
      <w:proofErr w:type="spellEnd"/>
      <w:r w:rsidRPr="00FF54D9">
        <w:rPr>
          <w:sz w:val="22"/>
        </w:rPr>
        <w:t xml:space="preserve"> </w:t>
      </w:r>
      <w:proofErr w:type="spellStart"/>
      <w:r w:rsidRPr="00FF54D9">
        <w:rPr>
          <w:sz w:val="22"/>
        </w:rPr>
        <w:t>suatu</w:t>
      </w:r>
      <w:proofErr w:type="spellEnd"/>
      <w:r w:rsidRPr="00FF54D9">
        <w:rPr>
          <w:sz w:val="22"/>
        </w:rPr>
        <w:t xml:space="preserve"> </w:t>
      </w:r>
      <w:proofErr w:type="spellStart"/>
      <w:r w:rsidRPr="00FF54D9">
        <w:rPr>
          <w:sz w:val="22"/>
        </w:rPr>
        <w:t>mekanisme</w:t>
      </w:r>
      <w:proofErr w:type="spellEnd"/>
      <w:r w:rsidRPr="00FF54D9">
        <w:rPr>
          <w:sz w:val="22"/>
        </w:rPr>
        <w:t xml:space="preserve"> yang </w:t>
      </w:r>
      <w:proofErr w:type="spellStart"/>
      <w:r w:rsidRPr="00FF54D9">
        <w:rPr>
          <w:sz w:val="22"/>
        </w:rPr>
        <w:t>memberikan</w:t>
      </w:r>
      <w:proofErr w:type="spellEnd"/>
      <w:r w:rsidRPr="00FF54D9">
        <w:rPr>
          <w:sz w:val="22"/>
        </w:rPr>
        <w:t xml:space="preserve"> </w:t>
      </w:r>
      <w:proofErr w:type="spellStart"/>
      <w:r w:rsidRPr="00FF54D9">
        <w:rPr>
          <w:sz w:val="22"/>
        </w:rPr>
        <w:t>kesempatan</w:t>
      </w:r>
      <w:proofErr w:type="spellEnd"/>
      <w:r w:rsidRPr="00FF54D9">
        <w:rPr>
          <w:sz w:val="22"/>
        </w:rPr>
        <w:t xml:space="preserve"> </w:t>
      </w:r>
      <w:proofErr w:type="spellStart"/>
      <w:r w:rsidRPr="00FF54D9">
        <w:rPr>
          <w:sz w:val="22"/>
        </w:rPr>
        <w:t>secara</w:t>
      </w:r>
      <w:proofErr w:type="spellEnd"/>
      <w:r w:rsidRPr="00FF54D9">
        <w:rPr>
          <w:sz w:val="22"/>
        </w:rPr>
        <w:t xml:space="preserve"> </w:t>
      </w:r>
      <w:proofErr w:type="spellStart"/>
      <w:r w:rsidRPr="00FF54D9">
        <w:rPr>
          <w:sz w:val="22"/>
        </w:rPr>
        <w:t>penuh</w:t>
      </w:r>
      <w:proofErr w:type="spellEnd"/>
      <w:r w:rsidRPr="00FF54D9">
        <w:rPr>
          <w:sz w:val="22"/>
        </w:rPr>
        <w:t xml:space="preserve"> pada </w:t>
      </w:r>
      <w:proofErr w:type="spellStart"/>
      <w:r w:rsidRPr="00FF54D9">
        <w:rPr>
          <w:sz w:val="22"/>
        </w:rPr>
        <w:t>karyawan</w:t>
      </w:r>
      <w:proofErr w:type="spellEnd"/>
      <w:r w:rsidRPr="00FF54D9">
        <w:rPr>
          <w:sz w:val="22"/>
        </w:rPr>
        <w:t xml:space="preserve"> </w:t>
      </w:r>
      <w:proofErr w:type="spellStart"/>
      <w:r w:rsidRPr="00FF54D9">
        <w:rPr>
          <w:sz w:val="22"/>
        </w:rPr>
        <w:t>dalam</w:t>
      </w:r>
      <w:proofErr w:type="spellEnd"/>
      <w:r w:rsidRPr="00FF54D9">
        <w:rPr>
          <w:sz w:val="22"/>
        </w:rPr>
        <w:t xml:space="preserve"> </w:t>
      </w:r>
      <w:proofErr w:type="spellStart"/>
      <w:r w:rsidRPr="00FF54D9">
        <w:rPr>
          <w:sz w:val="22"/>
        </w:rPr>
        <w:t>pengambilan</w:t>
      </w:r>
      <w:proofErr w:type="spellEnd"/>
      <w:r w:rsidRPr="00FF54D9">
        <w:rPr>
          <w:sz w:val="22"/>
        </w:rPr>
        <w:t xml:space="preserve"> </w:t>
      </w:r>
      <w:proofErr w:type="spellStart"/>
      <w:r w:rsidRPr="00FF54D9">
        <w:rPr>
          <w:sz w:val="22"/>
        </w:rPr>
        <w:t>keputusan</w:t>
      </w:r>
      <w:proofErr w:type="spellEnd"/>
      <w:r w:rsidRPr="00FF54D9">
        <w:rPr>
          <w:sz w:val="22"/>
        </w:rPr>
        <w:t xml:space="preserve"> dan </w:t>
      </w:r>
      <w:proofErr w:type="spellStart"/>
      <w:r w:rsidRPr="00FF54D9">
        <w:rPr>
          <w:sz w:val="22"/>
        </w:rPr>
        <w:t>merencakanan</w:t>
      </w:r>
      <w:proofErr w:type="spellEnd"/>
      <w:r w:rsidRPr="00FF54D9">
        <w:rPr>
          <w:sz w:val="22"/>
        </w:rPr>
        <w:t xml:space="preserve"> </w:t>
      </w:r>
      <w:proofErr w:type="spellStart"/>
      <w:r w:rsidRPr="00FF54D9">
        <w:rPr>
          <w:sz w:val="22"/>
        </w:rPr>
        <w:t>kehidupan</w:t>
      </w:r>
      <w:proofErr w:type="spellEnd"/>
      <w:r w:rsidRPr="00FF54D9">
        <w:rPr>
          <w:sz w:val="22"/>
        </w:rPr>
        <w:t xml:space="preserve"> </w:t>
      </w:r>
      <w:proofErr w:type="spellStart"/>
      <w:r w:rsidRPr="00FF54D9">
        <w:rPr>
          <w:sz w:val="22"/>
        </w:rPr>
        <w:t>kerja</w:t>
      </w:r>
      <w:proofErr w:type="spellEnd"/>
      <w:r w:rsidRPr="00FF54D9">
        <w:rPr>
          <w:sz w:val="22"/>
        </w:rPr>
        <w:t xml:space="preserve"> </w:t>
      </w:r>
      <w:proofErr w:type="spellStart"/>
      <w:r w:rsidRPr="00FF54D9">
        <w:rPr>
          <w:sz w:val="22"/>
        </w:rPr>
        <w:t>mereka</w:t>
      </w:r>
      <w:proofErr w:type="spellEnd"/>
      <w:r w:rsidRPr="00FF54D9">
        <w:rPr>
          <w:sz w:val="22"/>
        </w:rPr>
        <w:t xml:space="preserve"> </w:t>
      </w:r>
      <w:r w:rsidRPr="00FF54D9">
        <w:rPr>
          <w:color w:val="000000"/>
          <w:sz w:val="22"/>
        </w:rPr>
        <w:t>(</w:t>
      </w:r>
      <w:proofErr w:type="spellStart"/>
      <w:r w:rsidRPr="00FF54D9">
        <w:rPr>
          <w:color w:val="000000"/>
          <w:sz w:val="22"/>
        </w:rPr>
        <w:t>Marihot</w:t>
      </w:r>
      <w:proofErr w:type="spellEnd"/>
      <w:r w:rsidRPr="00FF54D9">
        <w:rPr>
          <w:color w:val="000000"/>
          <w:sz w:val="22"/>
        </w:rPr>
        <w:t>, 2016</w:t>
      </w:r>
      <w:r w:rsidRPr="00FF54D9">
        <w:rPr>
          <w:sz w:val="22"/>
        </w:rPr>
        <w:t xml:space="preserve">:292). </w:t>
      </w:r>
      <w:r w:rsidRPr="00FF54D9">
        <w:rPr>
          <w:color w:val="000000"/>
          <w:sz w:val="22"/>
        </w:rPr>
        <w:t xml:space="preserve">Ivancevich, </w:t>
      </w:r>
      <w:r w:rsidR="00582504">
        <w:rPr>
          <w:color w:val="000000"/>
          <w:sz w:val="22"/>
        </w:rPr>
        <w:t>Konopaske, &amp; Matteson</w:t>
      </w:r>
      <w:r w:rsidRPr="00FF54D9">
        <w:rPr>
          <w:i/>
          <w:color w:val="000000"/>
          <w:sz w:val="22"/>
        </w:rPr>
        <w:t>.</w:t>
      </w:r>
      <w:r w:rsidRPr="00FF54D9">
        <w:rPr>
          <w:color w:val="000000"/>
          <w:sz w:val="22"/>
        </w:rPr>
        <w:t xml:space="preserve"> (2017</w:t>
      </w:r>
      <w:r w:rsidRPr="00FF54D9">
        <w:rPr>
          <w:sz w:val="22"/>
        </w:rPr>
        <w:t xml:space="preserve">:208) juga </w:t>
      </w:r>
      <w:proofErr w:type="spellStart"/>
      <w:r w:rsidRPr="00FF54D9">
        <w:rPr>
          <w:sz w:val="22"/>
        </w:rPr>
        <w:t>mengatakan</w:t>
      </w:r>
      <w:proofErr w:type="spellEnd"/>
      <w:r w:rsidRPr="00FF54D9">
        <w:rPr>
          <w:sz w:val="22"/>
        </w:rPr>
        <w:t xml:space="preserve"> </w:t>
      </w:r>
      <w:proofErr w:type="spellStart"/>
      <w:r w:rsidRPr="00FF54D9">
        <w:rPr>
          <w:sz w:val="22"/>
        </w:rPr>
        <w:t>bahwa</w:t>
      </w:r>
      <w:proofErr w:type="spellEnd"/>
      <w:r w:rsidRPr="00FF54D9">
        <w:rPr>
          <w:sz w:val="22"/>
        </w:rPr>
        <w:t xml:space="preserve"> </w:t>
      </w:r>
      <w:proofErr w:type="spellStart"/>
      <w:r w:rsidRPr="00FF54D9">
        <w:rPr>
          <w:sz w:val="22"/>
        </w:rPr>
        <w:t>kualitas</w:t>
      </w:r>
      <w:proofErr w:type="spellEnd"/>
      <w:r w:rsidRPr="00FF54D9">
        <w:rPr>
          <w:sz w:val="22"/>
        </w:rPr>
        <w:t xml:space="preserve"> </w:t>
      </w:r>
      <w:proofErr w:type="spellStart"/>
      <w:r w:rsidRPr="00FF54D9">
        <w:rPr>
          <w:sz w:val="22"/>
        </w:rPr>
        <w:t>kehidupan</w:t>
      </w:r>
      <w:proofErr w:type="spellEnd"/>
      <w:r w:rsidRPr="00FF54D9">
        <w:rPr>
          <w:sz w:val="22"/>
        </w:rPr>
        <w:t xml:space="preserve"> </w:t>
      </w:r>
      <w:proofErr w:type="spellStart"/>
      <w:r w:rsidRPr="00FF54D9">
        <w:rPr>
          <w:sz w:val="22"/>
        </w:rPr>
        <w:t>kerja</w:t>
      </w:r>
      <w:proofErr w:type="spellEnd"/>
      <w:r w:rsidRPr="00FF54D9">
        <w:rPr>
          <w:sz w:val="22"/>
        </w:rPr>
        <w:t xml:space="preserve"> </w:t>
      </w:r>
      <w:proofErr w:type="spellStart"/>
      <w:r w:rsidRPr="00FF54D9">
        <w:rPr>
          <w:sz w:val="22"/>
        </w:rPr>
        <w:t>merupakan</w:t>
      </w:r>
      <w:proofErr w:type="spellEnd"/>
      <w:r w:rsidRPr="00FF54D9">
        <w:rPr>
          <w:sz w:val="22"/>
        </w:rPr>
        <w:t xml:space="preserve"> </w:t>
      </w:r>
      <w:proofErr w:type="spellStart"/>
      <w:r w:rsidRPr="00FF54D9">
        <w:rPr>
          <w:sz w:val="22"/>
        </w:rPr>
        <w:t>cara</w:t>
      </w:r>
      <w:proofErr w:type="spellEnd"/>
      <w:r w:rsidRPr="00FF54D9">
        <w:rPr>
          <w:sz w:val="22"/>
        </w:rPr>
        <w:t xml:space="preserve"> </w:t>
      </w:r>
      <w:proofErr w:type="spellStart"/>
      <w:r w:rsidRPr="00FF54D9">
        <w:rPr>
          <w:sz w:val="22"/>
        </w:rPr>
        <w:t>pandang</w:t>
      </w:r>
      <w:proofErr w:type="spellEnd"/>
      <w:r w:rsidRPr="00FF54D9">
        <w:rPr>
          <w:sz w:val="22"/>
        </w:rPr>
        <w:t xml:space="preserve"> </w:t>
      </w:r>
      <w:proofErr w:type="spellStart"/>
      <w:r w:rsidRPr="00FF54D9">
        <w:rPr>
          <w:sz w:val="22"/>
        </w:rPr>
        <w:t>manajemen</w:t>
      </w:r>
      <w:proofErr w:type="spellEnd"/>
      <w:r w:rsidRPr="00FF54D9">
        <w:rPr>
          <w:sz w:val="22"/>
        </w:rPr>
        <w:t xml:space="preserve"> </w:t>
      </w:r>
      <w:proofErr w:type="spellStart"/>
      <w:r w:rsidRPr="00FF54D9">
        <w:rPr>
          <w:sz w:val="22"/>
        </w:rPr>
        <w:t>tentang</w:t>
      </w:r>
      <w:proofErr w:type="spellEnd"/>
      <w:r w:rsidRPr="00FF54D9">
        <w:rPr>
          <w:sz w:val="22"/>
        </w:rPr>
        <w:t xml:space="preserve"> </w:t>
      </w:r>
      <w:proofErr w:type="spellStart"/>
      <w:r w:rsidRPr="00FF54D9">
        <w:rPr>
          <w:sz w:val="22"/>
        </w:rPr>
        <w:t>manusia</w:t>
      </w:r>
      <w:proofErr w:type="spellEnd"/>
      <w:r w:rsidRPr="00FF54D9">
        <w:rPr>
          <w:sz w:val="22"/>
        </w:rPr>
        <w:t xml:space="preserve">, </w:t>
      </w:r>
      <w:proofErr w:type="spellStart"/>
      <w:r w:rsidRPr="00FF54D9">
        <w:rPr>
          <w:sz w:val="22"/>
        </w:rPr>
        <w:t>pekerja</w:t>
      </w:r>
      <w:proofErr w:type="spellEnd"/>
      <w:r w:rsidRPr="00FF54D9">
        <w:rPr>
          <w:sz w:val="22"/>
        </w:rPr>
        <w:t xml:space="preserve"> dan </w:t>
      </w:r>
      <w:proofErr w:type="spellStart"/>
      <w:r w:rsidRPr="00FF54D9">
        <w:rPr>
          <w:sz w:val="22"/>
        </w:rPr>
        <w:t>organisasi</w:t>
      </w:r>
      <w:proofErr w:type="spellEnd"/>
      <w:r w:rsidRPr="00FF54D9">
        <w:rPr>
          <w:sz w:val="22"/>
        </w:rPr>
        <w:t>.</w:t>
      </w:r>
      <w:r w:rsidR="00837E8A" w:rsidRPr="00837E8A">
        <w:rPr>
          <w:color w:val="000000"/>
          <w:sz w:val="22"/>
        </w:rPr>
        <w:t xml:space="preserve"> </w:t>
      </w:r>
      <w:proofErr w:type="spellStart"/>
      <w:r w:rsidR="00837E8A">
        <w:rPr>
          <w:color w:val="000000"/>
          <w:sz w:val="22"/>
        </w:rPr>
        <w:t>Indikator</w:t>
      </w:r>
      <w:proofErr w:type="spellEnd"/>
      <w:r w:rsidR="00837E8A">
        <w:rPr>
          <w:color w:val="000000"/>
          <w:sz w:val="22"/>
        </w:rPr>
        <w:t xml:space="preserve"> </w:t>
      </w:r>
      <w:proofErr w:type="spellStart"/>
      <w:r w:rsidR="00837E8A">
        <w:rPr>
          <w:color w:val="000000"/>
          <w:sz w:val="22"/>
        </w:rPr>
        <w:t>dari</w:t>
      </w:r>
      <w:proofErr w:type="spellEnd"/>
      <w:r w:rsidR="00837E8A">
        <w:rPr>
          <w:color w:val="000000"/>
          <w:sz w:val="22"/>
        </w:rPr>
        <w:t xml:space="preserve"> </w:t>
      </w:r>
      <w:proofErr w:type="spellStart"/>
      <w:r w:rsidR="00837E8A">
        <w:rPr>
          <w:color w:val="000000"/>
          <w:sz w:val="22"/>
        </w:rPr>
        <w:t>kualitas</w:t>
      </w:r>
      <w:proofErr w:type="spellEnd"/>
      <w:r w:rsidR="00837E8A">
        <w:rPr>
          <w:color w:val="000000"/>
          <w:sz w:val="22"/>
        </w:rPr>
        <w:t xml:space="preserve"> </w:t>
      </w:r>
      <w:proofErr w:type="spellStart"/>
      <w:r w:rsidR="00837E8A">
        <w:rPr>
          <w:color w:val="000000"/>
          <w:sz w:val="22"/>
        </w:rPr>
        <w:t>kehidupan</w:t>
      </w:r>
      <w:proofErr w:type="spellEnd"/>
      <w:r w:rsidR="00837E8A">
        <w:rPr>
          <w:color w:val="000000"/>
          <w:sz w:val="22"/>
        </w:rPr>
        <w:t xml:space="preserve"> </w:t>
      </w:r>
      <w:proofErr w:type="spellStart"/>
      <w:r w:rsidR="00837E8A">
        <w:rPr>
          <w:color w:val="000000"/>
          <w:sz w:val="22"/>
        </w:rPr>
        <w:t>kerja</w:t>
      </w:r>
      <w:proofErr w:type="spellEnd"/>
      <w:r w:rsidR="00837E8A">
        <w:rPr>
          <w:color w:val="000000"/>
          <w:sz w:val="22"/>
        </w:rPr>
        <w:t xml:space="preserve"> </w:t>
      </w:r>
      <w:proofErr w:type="spellStart"/>
      <w:r w:rsidR="00837E8A">
        <w:rPr>
          <w:color w:val="000000"/>
          <w:sz w:val="22"/>
        </w:rPr>
        <w:t>yaitu</w:t>
      </w:r>
      <w:proofErr w:type="spellEnd"/>
      <w:r w:rsidR="00837E8A">
        <w:rPr>
          <w:color w:val="000000"/>
          <w:sz w:val="22"/>
        </w:rPr>
        <w:t xml:space="preserve"> </w:t>
      </w:r>
      <w:proofErr w:type="spellStart"/>
      <w:r w:rsidR="00837E8A">
        <w:rPr>
          <w:color w:val="000000"/>
          <w:sz w:val="22"/>
        </w:rPr>
        <w:t>pertumbuhan</w:t>
      </w:r>
      <w:proofErr w:type="spellEnd"/>
      <w:r w:rsidR="00837E8A">
        <w:rPr>
          <w:color w:val="000000"/>
          <w:sz w:val="22"/>
        </w:rPr>
        <w:t xml:space="preserve"> dan </w:t>
      </w:r>
      <w:proofErr w:type="spellStart"/>
      <w:r w:rsidR="00837E8A">
        <w:rPr>
          <w:color w:val="000000"/>
          <w:sz w:val="22"/>
        </w:rPr>
        <w:t>pengembangan</w:t>
      </w:r>
      <w:proofErr w:type="spellEnd"/>
      <w:r w:rsidR="00837E8A">
        <w:rPr>
          <w:color w:val="000000"/>
          <w:sz w:val="22"/>
        </w:rPr>
        <w:t xml:space="preserve">, </w:t>
      </w:r>
      <w:proofErr w:type="spellStart"/>
      <w:r w:rsidR="00837E8A">
        <w:rPr>
          <w:color w:val="000000"/>
          <w:sz w:val="22"/>
        </w:rPr>
        <w:t>partisipasi</w:t>
      </w:r>
      <w:proofErr w:type="spellEnd"/>
      <w:r w:rsidR="00837E8A">
        <w:rPr>
          <w:color w:val="000000"/>
          <w:sz w:val="22"/>
        </w:rPr>
        <w:t xml:space="preserve">, </w:t>
      </w:r>
      <w:proofErr w:type="spellStart"/>
      <w:r w:rsidR="00837E8A">
        <w:rPr>
          <w:color w:val="000000"/>
          <w:sz w:val="22"/>
        </w:rPr>
        <w:t>lingkungan</w:t>
      </w:r>
      <w:proofErr w:type="spellEnd"/>
      <w:r w:rsidR="00837E8A">
        <w:rPr>
          <w:color w:val="000000"/>
          <w:sz w:val="22"/>
        </w:rPr>
        <w:t xml:space="preserve"> </w:t>
      </w:r>
      <w:proofErr w:type="spellStart"/>
      <w:r w:rsidR="00837E8A">
        <w:rPr>
          <w:color w:val="000000"/>
          <w:sz w:val="22"/>
        </w:rPr>
        <w:t>kerja</w:t>
      </w:r>
      <w:proofErr w:type="spellEnd"/>
      <w:r w:rsidR="00837E8A">
        <w:rPr>
          <w:color w:val="000000"/>
          <w:sz w:val="22"/>
        </w:rPr>
        <w:t xml:space="preserve">, </w:t>
      </w:r>
      <w:proofErr w:type="spellStart"/>
      <w:r w:rsidR="00837E8A">
        <w:rPr>
          <w:color w:val="000000"/>
          <w:sz w:val="22"/>
        </w:rPr>
        <w:t>supervisi</w:t>
      </w:r>
      <w:proofErr w:type="spellEnd"/>
      <w:r w:rsidR="00837E8A">
        <w:rPr>
          <w:color w:val="000000"/>
          <w:sz w:val="22"/>
        </w:rPr>
        <w:t xml:space="preserve">, </w:t>
      </w:r>
      <w:proofErr w:type="spellStart"/>
      <w:r w:rsidR="00837E8A">
        <w:rPr>
          <w:color w:val="000000"/>
          <w:sz w:val="22"/>
        </w:rPr>
        <w:t>gaji</w:t>
      </w:r>
      <w:proofErr w:type="spellEnd"/>
      <w:r w:rsidR="00837E8A">
        <w:rPr>
          <w:color w:val="000000"/>
          <w:sz w:val="22"/>
        </w:rPr>
        <w:t xml:space="preserve"> dan </w:t>
      </w:r>
      <w:proofErr w:type="spellStart"/>
      <w:r w:rsidR="00837E8A">
        <w:rPr>
          <w:color w:val="000000"/>
          <w:sz w:val="22"/>
        </w:rPr>
        <w:t>tunjangan</w:t>
      </w:r>
      <w:proofErr w:type="spellEnd"/>
      <w:r w:rsidR="00837E8A">
        <w:rPr>
          <w:color w:val="000000"/>
          <w:sz w:val="22"/>
        </w:rPr>
        <w:t xml:space="preserve">, </w:t>
      </w:r>
      <w:proofErr w:type="spellStart"/>
      <w:r w:rsidR="00837E8A">
        <w:rPr>
          <w:color w:val="000000"/>
          <w:sz w:val="22"/>
        </w:rPr>
        <w:t>hubungan</w:t>
      </w:r>
      <w:proofErr w:type="spellEnd"/>
      <w:r w:rsidR="00837E8A">
        <w:rPr>
          <w:color w:val="000000"/>
          <w:sz w:val="22"/>
        </w:rPr>
        <w:t xml:space="preserve"> </w:t>
      </w:r>
      <w:proofErr w:type="spellStart"/>
      <w:r w:rsidR="00837E8A">
        <w:rPr>
          <w:color w:val="000000"/>
          <w:sz w:val="22"/>
        </w:rPr>
        <w:t>sosial</w:t>
      </w:r>
      <w:proofErr w:type="spellEnd"/>
      <w:r w:rsidR="00837E8A">
        <w:rPr>
          <w:color w:val="000000"/>
          <w:sz w:val="22"/>
        </w:rPr>
        <w:t xml:space="preserve">, dan </w:t>
      </w:r>
      <w:proofErr w:type="spellStart"/>
      <w:r w:rsidR="00837E8A">
        <w:rPr>
          <w:color w:val="000000"/>
          <w:sz w:val="22"/>
        </w:rPr>
        <w:t>integrasi</w:t>
      </w:r>
      <w:proofErr w:type="spellEnd"/>
      <w:r w:rsidR="00837E8A">
        <w:rPr>
          <w:color w:val="000000"/>
          <w:sz w:val="22"/>
        </w:rPr>
        <w:t xml:space="preserve"> </w:t>
      </w:r>
      <w:proofErr w:type="spellStart"/>
      <w:r w:rsidR="00837E8A">
        <w:rPr>
          <w:color w:val="000000"/>
          <w:sz w:val="22"/>
        </w:rPr>
        <w:t>kerja</w:t>
      </w:r>
      <w:proofErr w:type="spellEnd"/>
      <w:r w:rsidR="0088149E">
        <w:rPr>
          <w:color w:val="000000"/>
          <w:sz w:val="22"/>
          <w:lang w:val="id-ID"/>
        </w:rPr>
        <w:t>, (Wilton, 2016).</w:t>
      </w:r>
    </w:p>
    <w:p w14:paraId="54D23DEC" w14:textId="77777777" w:rsidR="00832224" w:rsidRDefault="00832224" w:rsidP="009547BE">
      <w:pPr>
        <w:spacing w:after="0" w:line="240" w:lineRule="auto"/>
        <w:jc w:val="both"/>
        <w:rPr>
          <w:b/>
          <w:sz w:val="22"/>
        </w:rPr>
      </w:pPr>
    </w:p>
    <w:p w14:paraId="209E70C3" w14:textId="77777777" w:rsidR="009547BE" w:rsidRPr="00FF54D9" w:rsidRDefault="00FF54D9" w:rsidP="009547BE">
      <w:pPr>
        <w:spacing w:after="0" w:line="240" w:lineRule="auto"/>
        <w:jc w:val="both"/>
        <w:rPr>
          <w:b/>
          <w:sz w:val="22"/>
        </w:rPr>
      </w:pPr>
      <w:proofErr w:type="spellStart"/>
      <w:r>
        <w:rPr>
          <w:b/>
          <w:sz w:val="22"/>
        </w:rPr>
        <w:t>Motivasi</w:t>
      </w:r>
      <w:proofErr w:type="spellEnd"/>
    </w:p>
    <w:p w14:paraId="79589D23" w14:textId="1AB75CD9" w:rsidR="0093363F" w:rsidRPr="0088149E" w:rsidRDefault="00FF54D9" w:rsidP="0005510E">
      <w:pPr>
        <w:autoSpaceDE w:val="0"/>
        <w:autoSpaceDN w:val="0"/>
        <w:adjustRightInd w:val="0"/>
        <w:spacing w:after="0" w:line="240" w:lineRule="auto"/>
        <w:ind w:firstLine="720"/>
        <w:jc w:val="both"/>
        <w:rPr>
          <w:color w:val="000000"/>
          <w:sz w:val="22"/>
          <w:lang w:val="id-ID"/>
        </w:rPr>
      </w:pPr>
      <w:proofErr w:type="spellStart"/>
      <w:r w:rsidRPr="00FF54D9">
        <w:rPr>
          <w:rFonts w:eastAsia="Times New Roman"/>
          <w:sz w:val="22"/>
        </w:rPr>
        <w:t>Sutrisno</w:t>
      </w:r>
      <w:proofErr w:type="spellEnd"/>
      <w:r w:rsidRPr="00FF54D9">
        <w:rPr>
          <w:rFonts w:eastAsia="Times New Roman"/>
          <w:sz w:val="22"/>
        </w:rPr>
        <w:t xml:space="preserve"> (2017:109) </w:t>
      </w:r>
      <w:proofErr w:type="spellStart"/>
      <w:r w:rsidRPr="00FF54D9">
        <w:rPr>
          <w:rFonts w:eastAsia="Times New Roman"/>
          <w:sz w:val="22"/>
        </w:rPr>
        <w:t>mengatakan</w:t>
      </w:r>
      <w:proofErr w:type="spellEnd"/>
      <w:r w:rsidRPr="00FF54D9">
        <w:rPr>
          <w:rFonts w:eastAsia="Times New Roman"/>
          <w:sz w:val="22"/>
        </w:rPr>
        <w:t xml:space="preserve"> </w:t>
      </w:r>
      <w:proofErr w:type="spellStart"/>
      <w:r w:rsidRPr="00FF54D9">
        <w:rPr>
          <w:rFonts w:eastAsia="Times New Roman"/>
          <w:sz w:val="22"/>
        </w:rPr>
        <w:t>bahwa</w:t>
      </w:r>
      <w:proofErr w:type="spellEnd"/>
      <w:r w:rsidRPr="00FF54D9">
        <w:rPr>
          <w:rFonts w:eastAsia="Times New Roman"/>
          <w:sz w:val="22"/>
        </w:rPr>
        <w:t xml:space="preserve"> </w:t>
      </w:r>
      <w:proofErr w:type="spellStart"/>
      <w:r w:rsidRPr="00FF54D9">
        <w:rPr>
          <w:rFonts w:eastAsia="Times New Roman"/>
          <w:sz w:val="22"/>
        </w:rPr>
        <w:t>motivasi</w:t>
      </w:r>
      <w:proofErr w:type="spellEnd"/>
      <w:r w:rsidRPr="00FF54D9">
        <w:rPr>
          <w:rFonts w:eastAsia="Times New Roman"/>
          <w:sz w:val="22"/>
        </w:rPr>
        <w:t xml:space="preserve"> </w:t>
      </w:r>
      <w:proofErr w:type="spellStart"/>
      <w:r w:rsidRPr="00FF54D9">
        <w:rPr>
          <w:rFonts w:eastAsia="Times New Roman"/>
          <w:sz w:val="22"/>
        </w:rPr>
        <w:t>adalah</w:t>
      </w:r>
      <w:proofErr w:type="spellEnd"/>
      <w:r w:rsidRPr="00FF54D9">
        <w:rPr>
          <w:rFonts w:eastAsia="Times New Roman"/>
          <w:sz w:val="22"/>
        </w:rPr>
        <w:t xml:space="preserve"> </w:t>
      </w:r>
      <w:proofErr w:type="spellStart"/>
      <w:r w:rsidRPr="00FF54D9">
        <w:rPr>
          <w:rFonts w:eastAsia="Times New Roman"/>
          <w:sz w:val="22"/>
        </w:rPr>
        <w:t>faktor</w:t>
      </w:r>
      <w:proofErr w:type="spellEnd"/>
      <w:r w:rsidRPr="00FF54D9">
        <w:rPr>
          <w:rFonts w:eastAsia="Times New Roman"/>
          <w:sz w:val="22"/>
        </w:rPr>
        <w:t xml:space="preserve"> yang </w:t>
      </w:r>
      <w:proofErr w:type="spellStart"/>
      <w:r w:rsidRPr="00FF54D9">
        <w:rPr>
          <w:rFonts w:eastAsia="Times New Roman"/>
          <w:sz w:val="22"/>
        </w:rPr>
        <w:t>mendorong</w:t>
      </w:r>
      <w:proofErr w:type="spellEnd"/>
      <w:r w:rsidRPr="00FF54D9">
        <w:rPr>
          <w:rFonts w:eastAsia="Times New Roman"/>
          <w:sz w:val="22"/>
        </w:rPr>
        <w:t xml:space="preserve"> </w:t>
      </w:r>
      <w:proofErr w:type="spellStart"/>
      <w:r w:rsidRPr="00FF54D9">
        <w:rPr>
          <w:rFonts w:eastAsia="Times New Roman"/>
          <w:sz w:val="22"/>
        </w:rPr>
        <w:t>seseorang</w:t>
      </w:r>
      <w:proofErr w:type="spellEnd"/>
      <w:r w:rsidRPr="00FF54D9">
        <w:rPr>
          <w:rFonts w:eastAsia="Times New Roman"/>
          <w:sz w:val="22"/>
        </w:rPr>
        <w:t xml:space="preserve"> </w:t>
      </w:r>
      <w:proofErr w:type="spellStart"/>
      <w:r w:rsidRPr="00FF54D9">
        <w:rPr>
          <w:rFonts w:eastAsia="Times New Roman"/>
          <w:sz w:val="22"/>
        </w:rPr>
        <w:t>untuk</w:t>
      </w:r>
      <w:proofErr w:type="spellEnd"/>
      <w:r w:rsidRPr="00FF54D9">
        <w:rPr>
          <w:rFonts w:eastAsia="Times New Roman"/>
          <w:sz w:val="22"/>
        </w:rPr>
        <w:t xml:space="preserve"> </w:t>
      </w:r>
      <w:proofErr w:type="spellStart"/>
      <w:r w:rsidRPr="00FF54D9">
        <w:rPr>
          <w:rFonts w:eastAsia="Times New Roman"/>
          <w:sz w:val="22"/>
        </w:rPr>
        <w:t>melakukan</w:t>
      </w:r>
      <w:proofErr w:type="spellEnd"/>
      <w:r w:rsidRPr="00FF54D9">
        <w:rPr>
          <w:rFonts w:eastAsia="Times New Roman"/>
          <w:sz w:val="22"/>
        </w:rPr>
        <w:t xml:space="preserve"> </w:t>
      </w:r>
      <w:proofErr w:type="spellStart"/>
      <w:r w:rsidRPr="00FF54D9">
        <w:rPr>
          <w:rFonts w:eastAsia="Times New Roman"/>
          <w:sz w:val="22"/>
        </w:rPr>
        <w:t>suatu</w:t>
      </w:r>
      <w:proofErr w:type="spellEnd"/>
      <w:r w:rsidRPr="00FF54D9">
        <w:rPr>
          <w:rFonts w:eastAsia="Times New Roman"/>
          <w:sz w:val="22"/>
        </w:rPr>
        <w:t xml:space="preserve"> </w:t>
      </w:r>
      <w:proofErr w:type="spellStart"/>
      <w:r w:rsidRPr="00FF54D9">
        <w:rPr>
          <w:rFonts w:eastAsia="Times New Roman"/>
          <w:sz w:val="22"/>
        </w:rPr>
        <w:t>aktivitas</w:t>
      </w:r>
      <w:proofErr w:type="spellEnd"/>
      <w:r w:rsidRPr="00FF54D9">
        <w:rPr>
          <w:rFonts w:eastAsia="Times New Roman"/>
          <w:sz w:val="22"/>
        </w:rPr>
        <w:t xml:space="preserve"> </w:t>
      </w:r>
      <w:proofErr w:type="spellStart"/>
      <w:r w:rsidRPr="00FF54D9">
        <w:rPr>
          <w:rFonts w:eastAsia="Times New Roman"/>
          <w:sz w:val="22"/>
        </w:rPr>
        <w:t>tertentu</w:t>
      </w:r>
      <w:proofErr w:type="spellEnd"/>
      <w:r w:rsidRPr="00FF54D9">
        <w:rPr>
          <w:rFonts w:eastAsia="Times New Roman"/>
          <w:sz w:val="22"/>
        </w:rPr>
        <w:t xml:space="preserve">, </w:t>
      </w:r>
      <w:proofErr w:type="spellStart"/>
      <w:r w:rsidRPr="00FF54D9">
        <w:rPr>
          <w:rFonts w:eastAsia="Times New Roman"/>
          <w:sz w:val="22"/>
        </w:rPr>
        <w:t>motivasi</w:t>
      </w:r>
      <w:proofErr w:type="spellEnd"/>
      <w:r w:rsidRPr="00FF54D9">
        <w:rPr>
          <w:rFonts w:eastAsia="Times New Roman"/>
          <w:sz w:val="22"/>
        </w:rPr>
        <w:t xml:space="preserve"> </w:t>
      </w:r>
      <w:proofErr w:type="spellStart"/>
      <w:r w:rsidRPr="00FF54D9">
        <w:rPr>
          <w:rFonts w:eastAsia="Times New Roman"/>
          <w:sz w:val="22"/>
        </w:rPr>
        <w:t>sering</w:t>
      </w:r>
      <w:proofErr w:type="spellEnd"/>
      <w:r w:rsidRPr="00FF54D9">
        <w:rPr>
          <w:rFonts w:eastAsia="Times New Roman"/>
          <w:sz w:val="22"/>
        </w:rPr>
        <w:t xml:space="preserve"> kali </w:t>
      </w:r>
      <w:proofErr w:type="spellStart"/>
      <w:r w:rsidRPr="00FF54D9">
        <w:rPr>
          <w:rFonts w:eastAsia="Times New Roman"/>
          <w:sz w:val="22"/>
        </w:rPr>
        <w:t>diartikan</w:t>
      </w:r>
      <w:proofErr w:type="spellEnd"/>
      <w:r w:rsidRPr="00FF54D9">
        <w:rPr>
          <w:rFonts w:eastAsia="Times New Roman"/>
          <w:sz w:val="22"/>
        </w:rPr>
        <w:t xml:space="preserve"> pula </w:t>
      </w:r>
      <w:proofErr w:type="spellStart"/>
      <w:r w:rsidRPr="00FF54D9">
        <w:rPr>
          <w:rFonts w:eastAsia="Times New Roman"/>
          <w:sz w:val="22"/>
        </w:rPr>
        <w:t>sebagai</w:t>
      </w:r>
      <w:proofErr w:type="spellEnd"/>
      <w:r w:rsidRPr="00FF54D9">
        <w:rPr>
          <w:rFonts w:eastAsia="Times New Roman"/>
          <w:sz w:val="22"/>
        </w:rPr>
        <w:t xml:space="preserve"> </w:t>
      </w:r>
      <w:proofErr w:type="spellStart"/>
      <w:r w:rsidRPr="00FF54D9">
        <w:rPr>
          <w:rFonts w:eastAsia="Times New Roman"/>
          <w:sz w:val="22"/>
        </w:rPr>
        <w:t>faktor</w:t>
      </w:r>
      <w:proofErr w:type="spellEnd"/>
      <w:r w:rsidRPr="00FF54D9">
        <w:rPr>
          <w:rFonts w:eastAsia="Times New Roman"/>
          <w:sz w:val="22"/>
        </w:rPr>
        <w:t xml:space="preserve"> </w:t>
      </w:r>
      <w:proofErr w:type="spellStart"/>
      <w:r w:rsidRPr="00FF54D9">
        <w:rPr>
          <w:rFonts w:eastAsia="Times New Roman"/>
          <w:sz w:val="22"/>
        </w:rPr>
        <w:t>pendorong</w:t>
      </w:r>
      <w:proofErr w:type="spellEnd"/>
      <w:r w:rsidRPr="00FF54D9">
        <w:rPr>
          <w:rFonts w:eastAsia="Times New Roman"/>
          <w:sz w:val="22"/>
        </w:rPr>
        <w:t xml:space="preserve"> </w:t>
      </w:r>
      <w:proofErr w:type="spellStart"/>
      <w:r w:rsidRPr="00FF54D9">
        <w:rPr>
          <w:rFonts w:eastAsia="Times New Roman"/>
          <w:sz w:val="22"/>
        </w:rPr>
        <w:t>perilaku</w:t>
      </w:r>
      <w:proofErr w:type="spellEnd"/>
      <w:r w:rsidRPr="00FF54D9">
        <w:rPr>
          <w:rFonts w:eastAsia="Times New Roman"/>
          <w:sz w:val="22"/>
        </w:rPr>
        <w:t xml:space="preserve"> </w:t>
      </w:r>
      <w:proofErr w:type="spellStart"/>
      <w:r w:rsidRPr="00FF54D9">
        <w:rPr>
          <w:rFonts w:eastAsia="Times New Roman"/>
          <w:sz w:val="22"/>
        </w:rPr>
        <w:t>seseorang</w:t>
      </w:r>
      <w:proofErr w:type="spellEnd"/>
      <w:r w:rsidR="003A0D22" w:rsidRPr="00FF54D9">
        <w:rPr>
          <w:rFonts w:eastAsia="Times New Roman"/>
          <w:sz w:val="22"/>
        </w:rPr>
        <w:t>.</w:t>
      </w:r>
      <w:r w:rsidRPr="00FF54D9">
        <w:rPr>
          <w:rFonts w:eastAsia="Times New Roman"/>
          <w:sz w:val="22"/>
        </w:rPr>
        <w:t xml:space="preserve"> </w:t>
      </w:r>
      <w:proofErr w:type="spellStart"/>
      <w:r w:rsidRPr="00FF54D9">
        <w:rPr>
          <w:rFonts w:eastAsia="Times New Roman"/>
          <w:sz w:val="22"/>
        </w:rPr>
        <w:t>Mangkunegara</w:t>
      </w:r>
      <w:proofErr w:type="spellEnd"/>
      <w:r w:rsidRPr="00FF54D9">
        <w:rPr>
          <w:rFonts w:eastAsia="Times New Roman"/>
          <w:sz w:val="22"/>
        </w:rPr>
        <w:t xml:space="preserve"> (2017:61) juga </w:t>
      </w:r>
      <w:proofErr w:type="spellStart"/>
      <w:r w:rsidRPr="00FF54D9">
        <w:rPr>
          <w:rFonts w:eastAsia="Times New Roman"/>
          <w:sz w:val="22"/>
        </w:rPr>
        <w:t>mengatakan</w:t>
      </w:r>
      <w:proofErr w:type="spellEnd"/>
      <w:r w:rsidRPr="00FF54D9">
        <w:rPr>
          <w:rFonts w:eastAsia="Times New Roman"/>
          <w:sz w:val="22"/>
        </w:rPr>
        <w:t xml:space="preserve"> </w:t>
      </w:r>
      <w:proofErr w:type="spellStart"/>
      <w:r w:rsidRPr="00FF54D9">
        <w:rPr>
          <w:rFonts w:eastAsia="Times New Roman"/>
          <w:sz w:val="22"/>
        </w:rPr>
        <w:t>bahwa</w:t>
      </w:r>
      <w:proofErr w:type="spellEnd"/>
      <w:r w:rsidRPr="00FF54D9">
        <w:rPr>
          <w:rFonts w:eastAsia="Times New Roman"/>
          <w:sz w:val="22"/>
        </w:rPr>
        <w:t xml:space="preserve"> </w:t>
      </w:r>
      <w:proofErr w:type="spellStart"/>
      <w:r w:rsidRPr="00FF54D9">
        <w:rPr>
          <w:rFonts w:eastAsia="Times New Roman"/>
          <w:sz w:val="22"/>
        </w:rPr>
        <w:t>motivasi</w:t>
      </w:r>
      <w:proofErr w:type="spellEnd"/>
      <w:r w:rsidRPr="00FF54D9">
        <w:rPr>
          <w:rFonts w:eastAsia="Times New Roman"/>
          <w:sz w:val="22"/>
        </w:rPr>
        <w:t xml:space="preserve"> </w:t>
      </w:r>
      <w:proofErr w:type="spellStart"/>
      <w:r w:rsidRPr="00FF54D9">
        <w:rPr>
          <w:rFonts w:eastAsia="Times New Roman"/>
          <w:sz w:val="22"/>
        </w:rPr>
        <w:t>adalah</w:t>
      </w:r>
      <w:proofErr w:type="spellEnd"/>
      <w:r w:rsidRPr="00FF54D9">
        <w:rPr>
          <w:rFonts w:eastAsia="Times New Roman"/>
          <w:sz w:val="22"/>
        </w:rPr>
        <w:t xml:space="preserve"> </w:t>
      </w:r>
      <w:proofErr w:type="spellStart"/>
      <w:r w:rsidRPr="00FF54D9">
        <w:rPr>
          <w:rFonts w:eastAsia="Times New Roman"/>
          <w:sz w:val="22"/>
        </w:rPr>
        <w:t>kondisi</w:t>
      </w:r>
      <w:proofErr w:type="spellEnd"/>
      <w:r w:rsidRPr="00FF54D9">
        <w:rPr>
          <w:rFonts w:eastAsia="Times New Roman"/>
          <w:sz w:val="22"/>
        </w:rPr>
        <w:t xml:space="preserve"> </w:t>
      </w:r>
      <w:proofErr w:type="spellStart"/>
      <w:r w:rsidRPr="00FF54D9">
        <w:rPr>
          <w:rFonts w:eastAsia="Times New Roman"/>
          <w:sz w:val="22"/>
        </w:rPr>
        <w:t>atau</w:t>
      </w:r>
      <w:proofErr w:type="spellEnd"/>
      <w:r w:rsidRPr="00FF54D9">
        <w:rPr>
          <w:rFonts w:eastAsia="Times New Roman"/>
          <w:sz w:val="22"/>
        </w:rPr>
        <w:t xml:space="preserve"> </w:t>
      </w:r>
      <w:proofErr w:type="spellStart"/>
      <w:r w:rsidRPr="00FF54D9">
        <w:rPr>
          <w:rFonts w:eastAsia="Times New Roman"/>
          <w:sz w:val="22"/>
        </w:rPr>
        <w:t>energi</w:t>
      </w:r>
      <w:proofErr w:type="spellEnd"/>
      <w:r w:rsidRPr="00FF54D9">
        <w:rPr>
          <w:rFonts w:eastAsia="Times New Roman"/>
          <w:sz w:val="22"/>
        </w:rPr>
        <w:t xml:space="preserve"> yang </w:t>
      </w:r>
      <w:proofErr w:type="spellStart"/>
      <w:r w:rsidRPr="00FF54D9">
        <w:rPr>
          <w:rFonts w:eastAsia="Times New Roman"/>
          <w:sz w:val="22"/>
        </w:rPr>
        <w:t>menggerakkan</w:t>
      </w:r>
      <w:proofErr w:type="spellEnd"/>
      <w:r w:rsidRPr="00FF54D9">
        <w:rPr>
          <w:rFonts w:eastAsia="Times New Roman"/>
          <w:sz w:val="22"/>
        </w:rPr>
        <w:t xml:space="preserve"> </w:t>
      </w:r>
      <w:proofErr w:type="spellStart"/>
      <w:r w:rsidRPr="00FF54D9">
        <w:rPr>
          <w:rFonts w:eastAsia="Times New Roman"/>
          <w:sz w:val="22"/>
        </w:rPr>
        <w:t>diri</w:t>
      </w:r>
      <w:proofErr w:type="spellEnd"/>
      <w:r w:rsidRPr="00FF54D9">
        <w:rPr>
          <w:rFonts w:eastAsia="Times New Roman"/>
          <w:sz w:val="22"/>
        </w:rPr>
        <w:t xml:space="preserve"> </w:t>
      </w:r>
      <w:proofErr w:type="spellStart"/>
      <w:r w:rsidRPr="00FF54D9">
        <w:rPr>
          <w:rFonts w:eastAsia="Times New Roman"/>
          <w:sz w:val="22"/>
        </w:rPr>
        <w:t>karyawan</w:t>
      </w:r>
      <w:proofErr w:type="spellEnd"/>
      <w:r w:rsidRPr="00FF54D9">
        <w:rPr>
          <w:rFonts w:eastAsia="Times New Roman"/>
          <w:sz w:val="22"/>
        </w:rPr>
        <w:t xml:space="preserve"> yang </w:t>
      </w:r>
      <w:proofErr w:type="spellStart"/>
      <w:r w:rsidRPr="00FF54D9">
        <w:rPr>
          <w:rFonts w:eastAsia="Times New Roman"/>
          <w:sz w:val="22"/>
        </w:rPr>
        <w:t>terarah</w:t>
      </w:r>
      <w:proofErr w:type="spellEnd"/>
      <w:r w:rsidRPr="00FF54D9">
        <w:rPr>
          <w:rFonts w:eastAsia="Times New Roman"/>
          <w:sz w:val="22"/>
        </w:rPr>
        <w:t xml:space="preserve"> </w:t>
      </w:r>
      <w:proofErr w:type="spellStart"/>
      <w:r w:rsidRPr="00FF54D9">
        <w:rPr>
          <w:rFonts w:eastAsia="Times New Roman"/>
          <w:sz w:val="22"/>
        </w:rPr>
        <w:t>atau</w:t>
      </w:r>
      <w:proofErr w:type="spellEnd"/>
      <w:r w:rsidRPr="00FF54D9">
        <w:rPr>
          <w:rFonts w:eastAsia="Times New Roman"/>
          <w:sz w:val="22"/>
        </w:rPr>
        <w:t xml:space="preserve"> </w:t>
      </w:r>
      <w:proofErr w:type="spellStart"/>
      <w:r w:rsidRPr="00FF54D9">
        <w:rPr>
          <w:rFonts w:eastAsia="Times New Roman"/>
          <w:sz w:val="22"/>
        </w:rPr>
        <w:t>tertuju</w:t>
      </w:r>
      <w:proofErr w:type="spellEnd"/>
      <w:r w:rsidRPr="00FF54D9">
        <w:rPr>
          <w:rFonts w:eastAsia="Times New Roman"/>
          <w:sz w:val="22"/>
        </w:rPr>
        <w:t xml:space="preserve"> </w:t>
      </w:r>
      <w:proofErr w:type="spellStart"/>
      <w:r w:rsidRPr="00FF54D9">
        <w:rPr>
          <w:rFonts w:eastAsia="Times New Roman"/>
          <w:sz w:val="22"/>
        </w:rPr>
        <w:t>untuk</w:t>
      </w:r>
      <w:proofErr w:type="spellEnd"/>
      <w:r w:rsidRPr="00FF54D9">
        <w:rPr>
          <w:rFonts w:eastAsia="Times New Roman"/>
          <w:sz w:val="22"/>
        </w:rPr>
        <w:t xml:space="preserve"> </w:t>
      </w:r>
      <w:proofErr w:type="spellStart"/>
      <w:r w:rsidRPr="00FF54D9">
        <w:rPr>
          <w:rFonts w:eastAsia="Times New Roman"/>
          <w:sz w:val="22"/>
        </w:rPr>
        <w:t>mencapai</w:t>
      </w:r>
      <w:proofErr w:type="spellEnd"/>
      <w:r w:rsidRPr="00FF54D9">
        <w:rPr>
          <w:rFonts w:eastAsia="Times New Roman"/>
          <w:sz w:val="22"/>
        </w:rPr>
        <w:t xml:space="preserve"> </w:t>
      </w:r>
      <w:proofErr w:type="spellStart"/>
      <w:r w:rsidRPr="00FF54D9">
        <w:rPr>
          <w:rFonts w:eastAsia="Times New Roman"/>
          <w:sz w:val="22"/>
        </w:rPr>
        <w:t>tujuan</w:t>
      </w:r>
      <w:proofErr w:type="spellEnd"/>
      <w:r w:rsidRPr="00FF54D9">
        <w:rPr>
          <w:rFonts w:eastAsia="Times New Roman"/>
          <w:sz w:val="22"/>
        </w:rPr>
        <w:t xml:space="preserve"> </w:t>
      </w:r>
      <w:proofErr w:type="spellStart"/>
      <w:r w:rsidRPr="00FF54D9">
        <w:rPr>
          <w:rFonts w:eastAsia="Times New Roman"/>
          <w:sz w:val="22"/>
        </w:rPr>
        <w:t>organisasi</w:t>
      </w:r>
      <w:proofErr w:type="spellEnd"/>
      <w:r w:rsidRPr="00FF54D9">
        <w:rPr>
          <w:rFonts w:eastAsia="Times New Roman"/>
          <w:sz w:val="22"/>
        </w:rPr>
        <w:t xml:space="preserve"> </w:t>
      </w:r>
      <w:proofErr w:type="spellStart"/>
      <w:r w:rsidRPr="00FF54D9">
        <w:rPr>
          <w:rFonts w:eastAsia="Times New Roman"/>
          <w:sz w:val="22"/>
        </w:rPr>
        <w:t>perusahaan</w:t>
      </w:r>
      <w:proofErr w:type="spellEnd"/>
      <w:r w:rsidRPr="00FF54D9">
        <w:rPr>
          <w:rFonts w:eastAsia="Times New Roman"/>
          <w:sz w:val="22"/>
        </w:rPr>
        <w:t>.</w:t>
      </w:r>
      <w:r w:rsidR="00837E8A" w:rsidRPr="00837E8A">
        <w:rPr>
          <w:color w:val="000000"/>
          <w:sz w:val="22"/>
        </w:rPr>
        <w:t xml:space="preserve"> </w:t>
      </w:r>
      <w:proofErr w:type="spellStart"/>
      <w:r w:rsidR="00837E8A">
        <w:rPr>
          <w:color w:val="000000"/>
          <w:sz w:val="22"/>
        </w:rPr>
        <w:t>Indikator</w:t>
      </w:r>
      <w:proofErr w:type="spellEnd"/>
      <w:r w:rsidR="00837E8A">
        <w:rPr>
          <w:color w:val="000000"/>
          <w:sz w:val="22"/>
        </w:rPr>
        <w:t xml:space="preserve"> </w:t>
      </w:r>
      <w:proofErr w:type="spellStart"/>
      <w:r w:rsidR="00837E8A">
        <w:rPr>
          <w:color w:val="000000"/>
          <w:sz w:val="22"/>
        </w:rPr>
        <w:t>dari</w:t>
      </w:r>
      <w:proofErr w:type="spellEnd"/>
      <w:r w:rsidR="00837E8A">
        <w:rPr>
          <w:color w:val="000000"/>
          <w:sz w:val="22"/>
        </w:rPr>
        <w:t xml:space="preserve"> </w:t>
      </w:r>
      <w:proofErr w:type="spellStart"/>
      <w:r w:rsidR="00837E8A">
        <w:rPr>
          <w:color w:val="000000"/>
          <w:sz w:val="22"/>
        </w:rPr>
        <w:t>motivasi</w:t>
      </w:r>
      <w:proofErr w:type="spellEnd"/>
      <w:r w:rsidR="00837E8A">
        <w:rPr>
          <w:color w:val="000000"/>
          <w:sz w:val="22"/>
        </w:rPr>
        <w:t xml:space="preserve"> </w:t>
      </w:r>
      <w:proofErr w:type="spellStart"/>
      <w:r w:rsidR="00837E8A">
        <w:rPr>
          <w:color w:val="000000"/>
          <w:sz w:val="22"/>
        </w:rPr>
        <w:t>yaitu</w:t>
      </w:r>
      <w:proofErr w:type="spellEnd"/>
      <w:r w:rsidR="00837E8A">
        <w:rPr>
          <w:color w:val="000000"/>
          <w:sz w:val="22"/>
        </w:rPr>
        <w:t xml:space="preserve"> </w:t>
      </w:r>
      <w:proofErr w:type="spellStart"/>
      <w:r w:rsidR="00837E8A">
        <w:rPr>
          <w:color w:val="000000"/>
          <w:sz w:val="22"/>
        </w:rPr>
        <w:t>kebutuhan</w:t>
      </w:r>
      <w:proofErr w:type="spellEnd"/>
      <w:r w:rsidR="00837E8A">
        <w:rPr>
          <w:color w:val="000000"/>
          <w:sz w:val="22"/>
        </w:rPr>
        <w:t xml:space="preserve"> </w:t>
      </w:r>
      <w:proofErr w:type="spellStart"/>
      <w:r w:rsidR="00837E8A">
        <w:rPr>
          <w:color w:val="000000"/>
          <w:sz w:val="22"/>
        </w:rPr>
        <w:t>fisiologis</w:t>
      </w:r>
      <w:proofErr w:type="spellEnd"/>
      <w:r w:rsidR="00837E8A">
        <w:rPr>
          <w:color w:val="000000"/>
          <w:sz w:val="22"/>
        </w:rPr>
        <w:t xml:space="preserve">, </w:t>
      </w:r>
      <w:proofErr w:type="spellStart"/>
      <w:r w:rsidR="00837E8A">
        <w:rPr>
          <w:color w:val="000000"/>
          <w:sz w:val="22"/>
        </w:rPr>
        <w:t>kebutuhan</w:t>
      </w:r>
      <w:proofErr w:type="spellEnd"/>
      <w:r w:rsidR="00837E8A">
        <w:rPr>
          <w:color w:val="000000"/>
          <w:sz w:val="22"/>
        </w:rPr>
        <w:t xml:space="preserve"> </w:t>
      </w:r>
      <w:proofErr w:type="spellStart"/>
      <w:r w:rsidR="00837E8A">
        <w:rPr>
          <w:color w:val="000000"/>
          <w:sz w:val="22"/>
        </w:rPr>
        <w:t>akan</w:t>
      </w:r>
      <w:proofErr w:type="spellEnd"/>
      <w:r w:rsidR="00837E8A">
        <w:rPr>
          <w:color w:val="000000"/>
          <w:sz w:val="22"/>
        </w:rPr>
        <w:t xml:space="preserve"> rasa </w:t>
      </w:r>
      <w:proofErr w:type="spellStart"/>
      <w:r w:rsidR="00837E8A">
        <w:rPr>
          <w:color w:val="000000"/>
          <w:sz w:val="22"/>
        </w:rPr>
        <w:t>aman</w:t>
      </w:r>
      <w:proofErr w:type="spellEnd"/>
      <w:r w:rsidR="00837E8A">
        <w:rPr>
          <w:color w:val="000000"/>
          <w:sz w:val="22"/>
        </w:rPr>
        <w:t xml:space="preserve">, </w:t>
      </w:r>
      <w:proofErr w:type="spellStart"/>
      <w:r w:rsidR="00837E8A">
        <w:rPr>
          <w:color w:val="000000"/>
          <w:sz w:val="22"/>
        </w:rPr>
        <w:t>kebutuhan</w:t>
      </w:r>
      <w:proofErr w:type="spellEnd"/>
      <w:r w:rsidR="00837E8A">
        <w:rPr>
          <w:color w:val="000000"/>
          <w:sz w:val="22"/>
        </w:rPr>
        <w:t xml:space="preserve"> </w:t>
      </w:r>
      <w:proofErr w:type="spellStart"/>
      <w:r w:rsidR="00837E8A">
        <w:rPr>
          <w:color w:val="000000"/>
          <w:sz w:val="22"/>
        </w:rPr>
        <w:t>sosial</w:t>
      </w:r>
      <w:proofErr w:type="spellEnd"/>
      <w:r w:rsidR="00837E8A">
        <w:rPr>
          <w:color w:val="000000"/>
          <w:sz w:val="22"/>
        </w:rPr>
        <w:t xml:space="preserve">, dan </w:t>
      </w:r>
      <w:proofErr w:type="spellStart"/>
      <w:r w:rsidR="00837E8A">
        <w:rPr>
          <w:color w:val="000000"/>
          <w:sz w:val="22"/>
        </w:rPr>
        <w:t>kebutuhan</w:t>
      </w:r>
      <w:proofErr w:type="spellEnd"/>
      <w:r w:rsidR="00837E8A">
        <w:rPr>
          <w:color w:val="000000"/>
          <w:sz w:val="22"/>
        </w:rPr>
        <w:t xml:space="preserve"> </w:t>
      </w:r>
      <w:proofErr w:type="spellStart"/>
      <w:r w:rsidR="00837E8A">
        <w:rPr>
          <w:color w:val="000000"/>
          <w:sz w:val="22"/>
        </w:rPr>
        <w:t>akan</w:t>
      </w:r>
      <w:proofErr w:type="spellEnd"/>
      <w:r w:rsidR="00837E8A">
        <w:rPr>
          <w:color w:val="000000"/>
          <w:sz w:val="22"/>
        </w:rPr>
        <w:t xml:space="preserve"> </w:t>
      </w:r>
      <w:proofErr w:type="spellStart"/>
      <w:r w:rsidR="00837E8A">
        <w:rPr>
          <w:color w:val="000000"/>
          <w:sz w:val="22"/>
        </w:rPr>
        <w:t>penghargaan</w:t>
      </w:r>
      <w:proofErr w:type="spellEnd"/>
      <w:r w:rsidR="0088149E">
        <w:rPr>
          <w:color w:val="000000"/>
          <w:sz w:val="22"/>
          <w:lang w:val="id-ID"/>
        </w:rPr>
        <w:t>, (Daft, 2016)</w:t>
      </w:r>
    </w:p>
    <w:p w14:paraId="57913FAD" w14:textId="77777777" w:rsidR="00832224" w:rsidRDefault="00832224" w:rsidP="00F32375">
      <w:pPr>
        <w:autoSpaceDE w:val="0"/>
        <w:autoSpaceDN w:val="0"/>
        <w:adjustRightInd w:val="0"/>
        <w:spacing w:after="0" w:line="240" w:lineRule="auto"/>
        <w:rPr>
          <w:b/>
          <w:sz w:val="22"/>
        </w:rPr>
      </w:pPr>
    </w:p>
    <w:p w14:paraId="7A44A257" w14:textId="77777777" w:rsidR="00B95ED7" w:rsidRPr="002F6932" w:rsidRDefault="00B95ED7" w:rsidP="00F32375">
      <w:pPr>
        <w:autoSpaceDE w:val="0"/>
        <w:autoSpaceDN w:val="0"/>
        <w:adjustRightInd w:val="0"/>
        <w:spacing w:after="0" w:line="240" w:lineRule="auto"/>
        <w:rPr>
          <w:b/>
          <w:sz w:val="22"/>
        </w:rPr>
      </w:pPr>
      <w:proofErr w:type="spellStart"/>
      <w:r w:rsidRPr="002F6932">
        <w:rPr>
          <w:b/>
          <w:sz w:val="22"/>
        </w:rPr>
        <w:t>Penelitian</w:t>
      </w:r>
      <w:proofErr w:type="spellEnd"/>
      <w:r w:rsidRPr="002F6932">
        <w:rPr>
          <w:b/>
          <w:sz w:val="22"/>
        </w:rPr>
        <w:t xml:space="preserve"> </w:t>
      </w:r>
      <w:proofErr w:type="spellStart"/>
      <w:r w:rsidRPr="002F6932">
        <w:rPr>
          <w:b/>
          <w:sz w:val="22"/>
        </w:rPr>
        <w:t>Terdahulu</w:t>
      </w:r>
      <w:proofErr w:type="spellEnd"/>
      <w:r w:rsidRPr="002F6932">
        <w:rPr>
          <w:b/>
          <w:sz w:val="22"/>
        </w:rPr>
        <w:t xml:space="preserve"> </w:t>
      </w:r>
    </w:p>
    <w:p w14:paraId="3614E349" w14:textId="77777777" w:rsidR="002F6932" w:rsidRPr="004955A4" w:rsidRDefault="00B95ED7" w:rsidP="00070580">
      <w:pPr>
        <w:autoSpaceDE w:val="0"/>
        <w:autoSpaceDN w:val="0"/>
        <w:adjustRightInd w:val="0"/>
        <w:spacing w:after="0" w:line="240" w:lineRule="auto"/>
        <w:ind w:firstLine="720"/>
        <w:jc w:val="both"/>
        <w:rPr>
          <w:color w:val="000000"/>
          <w:sz w:val="22"/>
        </w:rPr>
      </w:pPr>
      <w:r w:rsidRPr="004955A4">
        <w:rPr>
          <w:bCs/>
          <w:color w:val="000000"/>
          <w:spacing w:val="1"/>
          <w:sz w:val="22"/>
          <w:lang w:val="fi-FI"/>
        </w:rPr>
        <w:t xml:space="preserve">Penelitian yang dilakukan oleh </w:t>
      </w:r>
      <w:r w:rsidR="004955A4" w:rsidRPr="004955A4">
        <w:rPr>
          <w:bCs/>
          <w:color w:val="000000"/>
          <w:sz w:val="22"/>
        </w:rPr>
        <w:t xml:space="preserve">Adam, </w:t>
      </w:r>
      <w:proofErr w:type="spellStart"/>
      <w:r w:rsidR="004955A4" w:rsidRPr="004955A4">
        <w:rPr>
          <w:bCs/>
          <w:color w:val="000000"/>
          <w:sz w:val="22"/>
        </w:rPr>
        <w:t>Machasin</w:t>
      </w:r>
      <w:proofErr w:type="spellEnd"/>
      <w:r w:rsidR="004955A4" w:rsidRPr="004955A4">
        <w:rPr>
          <w:bCs/>
          <w:color w:val="000000"/>
          <w:sz w:val="22"/>
        </w:rPr>
        <w:t xml:space="preserve">, dan </w:t>
      </w:r>
      <w:proofErr w:type="spellStart"/>
      <w:r w:rsidR="004955A4" w:rsidRPr="004955A4">
        <w:rPr>
          <w:bCs/>
          <w:color w:val="000000"/>
          <w:sz w:val="22"/>
        </w:rPr>
        <w:t>Efni</w:t>
      </w:r>
      <w:proofErr w:type="spellEnd"/>
      <w:r w:rsidR="004955A4" w:rsidRPr="004955A4">
        <w:rPr>
          <w:bCs/>
          <w:color w:val="000000"/>
          <w:sz w:val="22"/>
        </w:rPr>
        <w:t xml:space="preserve"> (2021</w:t>
      </w:r>
      <w:r w:rsidR="004F6D25" w:rsidRPr="004955A4">
        <w:rPr>
          <w:color w:val="000000"/>
          <w:spacing w:val="6"/>
          <w:sz w:val="22"/>
        </w:rPr>
        <w:t xml:space="preserve">) </w:t>
      </w:r>
      <w:r w:rsidRPr="004955A4">
        <w:rPr>
          <w:bCs/>
          <w:color w:val="000000"/>
          <w:spacing w:val="1"/>
          <w:sz w:val="22"/>
          <w:lang w:val="fi-FI"/>
        </w:rPr>
        <w:t>dengan</w:t>
      </w:r>
      <w:proofErr w:type="spellStart"/>
      <w:r w:rsidR="004F6D25" w:rsidRPr="004955A4">
        <w:rPr>
          <w:color w:val="000000"/>
          <w:spacing w:val="6"/>
          <w:sz w:val="22"/>
        </w:rPr>
        <w:t>Pengaruh</w:t>
      </w:r>
      <w:proofErr w:type="spellEnd"/>
      <w:r w:rsidR="004F6D25" w:rsidRPr="004955A4">
        <w:rPr>
          <w:color w:val="000000"/>
          <w:spacing w:val="6"/>
          <w:sz w:val="22"/>
        </w:rPr>
        <w:t xml:space="preserve"> </w:t>
      </w:r>
      <w:proofErr w:type="spellStart"/>
      <w:r w:rsidR="004955A4" w:rsidRPr="004955A4">
        <w:rPr>
          <w:color w:val="000000"/>
          <w:sz w:val="22"/>
        </w:rPr>
        <w:t>Pengaruhmotivasi</w:t>
      </w:r>
      <w:proofErr w:type="spellEnd"/>
      <w:r w:rsidR="004955A4" w:rsidRPr="004955A4">
        <w:rPr>
          <w:color w:val="000000"/>
          <w:sz w:val="22"/>
        </w:rPr>
        <w:t xml:space="preserve"> dan </w:t>
      </w:r>
      <w:proofErr w:type="spellStart"/>
      <w:r w:rsidR="004955A4" w:rsidRPr="004955A4">
        <w:rPr>
          <w:color w:val="000000"/>
          <w:sz w:val="22"/>
        </w:rPr>
        <w:t>Kepemimpinan</w:t>
      </w:r>
      <w:proofErr w:type="spellEnd"/>
      <w:r w:rsidR="004955A4" w:rsidRPr="004955A4">
        <w:rPr>
          <w:color w:val="000000"/>
          <w:sz w:val="22"/>
        </w:rPr>
        <w:t xml:space="preserve"> </w:t>
      </w:r>
      <w:proofErr w:type="spellStart"/>
      <w:r w:rsidR="004955A4" w:rsidRPr="004955A4">
        <w:rPr>
          <w:color w:val="000000"/>
          <w:sz w:val="22"/>
        </w:rPr>
        <w:t>Terhadap</w:t>
      </w:r>
      <w:proofErr w:type="spellEnd"/>
      <w:r w:rsidR="004955A4" w:rsidRPr="004955A4">
        <w:rPr>
          <w:color w:val="000000"/>
          <w:sz w:val="22"/>
        </w:rPr>
        <w:t xml:space="preserve"> </w:t>
      </w:r>
      <w:proofErr w:type="spellStart"/>
      <w:r w:rsidR="004955A4" w:rsidRPr="004955A4">
        <w:rPr>
          <w:color w:val="000000"/>
          <w:sz w:val="22"/>
        </w:rPr>
        <w:t>Kepuasan</w:t>
      </w:r>
      <w:proofErr w:type="spellEnd"/>
      <w:r w:rsidR="004955A4" w:rsidRPr="004955A4">
        <w:rPr>
          <w:color w:val="000000"/>
          <w:sz w:val="22"/>
        </w:rPr>
        <w:t xml:space="preserve"> </w:t>
      </w:r>
      <w:proofErr w:type="spellStart"/>
      <w:r w:rsidR="004955A4" w:rsidRPr="004955A4">
        <w:rPr>
          <w:color w:val="000000"/>
          <w:sz w:val="22"/>
        </w:rPr>
        <w:t>Kerja</w:t>
      </w:r>
      <w:proofErr w:type="spellEnd"/>
      <w:r w:rsidR="004955A4" w:rsidRPr="004955A4">
        <w:rPr>
          <w:color w:val="000000"/>
          <w:sz w:val="22"/>
        </w:rPr>
        <w:t xml:space="preserve"> dan Kinerja </w:t>
      </w:r>
      <w:proofErr w:type="spellStart"/>
      <w:r w:rsidR="004955A4" w:rsidRPr="004955A4">
        <w:rPr>
          <w:color w:val="000000"/>
          <w:sz w:val="22"/>
        </w:rPr>
        <w:t>Karyawan</w:t>
      </w:r>
      <w:proofErr w:type="spellEnd"/>
      <w:r w:rsidR="004955A4" w:rsidRPr="004955A4">
        <w:rPr>
          <w:color w:val="000000"/>
          <w:sz w:val="22"/>
        </w:rPr>
        <w:t xml:space="preserve"> Pada PT. </w:t>
      </w:r>
      <w:proofErr w:type="spellStart"/>
      <w:r w:rsidR="004955A4" w:rsidRPr="004955A4">
        <w:rPr>
          <w:color w:val="000000"/>
          <w:sz w:val="22"/>
        </w:rPr>
        <w:t>Primalayan</w:t>
      </w:r>
      <w:proofErr w:type="spellEnd"/>
      <w:r w:rsidR="004955A4" w:rsidRPr="004955A4">
        <w:rPr>
          <w:color w:val="000000"/>
          <w:sz w:val="22"/>
        </w:rPr>
        <w:t xml:space="preserve"> Citra </w:t>
      </w:r>
      <w:proofErr w:type="spellStart"/>
      <w:r w:rsidR="004955A4" w:rsidRPr="004955A4">
        <w:rPr>
          <w:color w:val="000000"/>
          <w:sz w:val="22"/>
        </w:rPr>
        <w:t>Mandiri</w:t>
      </w:r>
      <w:proofErr w:type="spellEnd"/>
      <w:r w:rsidR="004955A4" w:rsidRPr="004955A4">
        <w:rPr>
          <w:color w:val="000000"/>
          <w:sz w:val="22"/>
        </w:rPr>
        <w:t xml:space="preserve"> (</w:t>
      </w:r>
      <w:proofErr w:type="spellStart"/>
      <w:r w:rsidR="004955A4" w:rsidRPr="004955A4">
        <w:rPr>
          <w:color w:val="000000"/>
          <w:sz w:val="22"/>
        </w:rPr>
        <w:t>Datascrip</w:t>
      </w:r>
      <w:proofErr w:type="spellEnd"/>
      <w:r w:rsidR="004955A4" w:rsidRPr="004955A4">
        <w:rPr>
          <w:color w:val="000000"/>
          <w:sz w:val="22"/>
        </w:rPr>
        <w:t xml:space="preserve"> Service Center) di Indonesia</w:t>
      </w:r>
      <w:r w:rsidRPr="004955A4">
        <w:rPr>
          <w:color w:val="000000"/>
          <w:sz w:val="22"/>
        </w:rPr>
        <w:t xml:space="preserve">. </w:t>
      </w:r>
      <w:proofErr w:type="spellStart"/>
      <w:r w:rsidR="004955A4" w:rsidRPr="004955A4">
        <w:rPr>
          <w:color w:val="000000"/>
          <w:sz w:val="22"/>
        </w:rPr>
        <w:t>Tujuan</w:t>
      </w:r>
      <w:proofErr w:type="spellEnd"/>
      <w:r w:rsidR="004955A4" w:rsidRPr="004955A4">
        <w:rPr>
          <w:color w:val="000000"/>
          <w:sz w:val="22"/>
        </w:rPr>
        <w:t xml:space="preserve"> </w:t>
      </w:r>
      <w:proofErr w:type="spellStart"/>
      <w:r w:rsidR="004955A4" w:rsidRPr="004955A4">
        <w:rPr>
          <w:color w:val="000000"/>
          <w:sz w:val="22"/>
        </w:rPr>
        <w:t>dari</w:t>
      </w:r>
      <w:proofErr w:type="spellEnd"/>
      <w:r w:rsidR="004955A4" w:rsidRPr="004955A4">
        <w:rPr>
          <w:color w:val="000000"/>
          <w:sz w:val="22"/>
        </w:rPr>
        <w:t xml:space="preserve"> </w:t>
      </w:r>
      <w:proofErr w:type="spellStart"/>
      <w:r w:rsidR="004955A4" w:rsidRPr="004955A4">
        <w:rPr>
          <w:color w:val="000000"/>
          <w:sz w:val="22"/>
        </w:rPr>
        <w:t>penelitian</w:t>
      </w:r>
      <w:proofErr w:type="spellEnd"/>
      <w:r w:rsidR="004955A4" w:rsidRPr="004955A4">
        <w:rPr>
          <w:color w:val="000000"/>
          <w:sz w:val="22"/>
        </w:rPr>
        <w:t xml:space="preserve"> </w:t>
      </w:r>
      <w:proofErr w:type="spellStart"/>
      <w:r w:rsidR="004955A4" w:rsidRPr="004955A4">
        <w:rPr>
          <w:color w:val="000000"/>
          <w:sz w:val="22"/>
        </w:rPr>
        <w:t>ini</w:t>
      </w:r>
      <w:proofErr w:type="spellEnd"/>
      <w:r w:rsidR="004955A4" w:rsidRPr="004955A4">
        <w:rPr>
          <w:color w:val="000000"/>
          <w:sz w:val="22"/>
        </w:rPr>
        <w:t xml:space="preserve"> </w:t>
      </w:r>
      <w:proofErr w:type="spellStart"/>
      <w:r w:rsidR="004955A4" w:rsidRPr="004955A4">
        <w:rPr>
          <w:color w:val="000000"/>
          <w:sz w:val="22"/>
        </w:rPr>
        <w:t>yaitu</w:t>
      </w:r>
      <w:proofErr w:type="spellEnd"/>
      <w:r w:rsidR="004955A4" w:rsidRPr="004955A4">
        <w:rPr>
          <w:color w:val="000000"/>
          <w:sz w:val="22"/>
        </w:rPr>
        <w:t xml:space="preserve"> </w:t>
      </w:r>
      <w:proofErr w:type="spellStart"/>
      <w:r w:rsidR="004955A4" w:rsidRPr="004955A4">
        <w:rPr>
          <w:color w:val="000000"/>
          <w:sz w:val="22"/>
        </w:rPr>
        <w:t>untuk</w:t>
      </w:r>
      <w:proofErr w:type="spellEnd"/>
      <w:r w:rsidR="004955A4" w:rsidRPr="004955A4">
        <w:rPr>
          <w:color w:val="000000"/>
          <w:sz w:val="22"/>
        </w:rPr>
        <w:t xml:space="preserve"> </w:t>
      </w:r>
      <w:proofErr w:type="spellStart"/>
      <w:r w:rsidR="004955A4" w:rsidRPr="004955A4">
        <w:rPr>
          <w:color w:val="000000"/>
          <w:sz w:val="22"/>
        </w:rPr>
        <w:t>mengetahui</w:t>
      </w:r>
      <w:proofErr w:type="spellEnd"/>
      <w:r w:rsidR="004955A4" w:rsidRPr="004955A4">
        <w:rPr>
          <w:color w:val="000000"/>
          <w:sz w:val="22"/>
        </w:rPr>
        <w:t xml:space="preserve"> </w:t>
      </w:r>
      <w:proofErr w:type="spellStart"/>
      <w:r w:rsidR="004955A4" w:rsidRPr="004955A4">
        <w:rPr>
          <w:color w:val="000000"/>
          <w:sz w:val="22"/>
        </w:rPr>
        <w:t>pengaruh</w:t>
      </w:r>
      <w:proofErr w:type="spellEnd"/>
      <w:r w:rsidR="004955A4" w:rsidRPr="004955A4">
        <w:rPr>
          <w:color w:val="000000"/>
          <w:sz w:val="22"/>
        </w:rPr>
        <w:t xml:space="preserve"> </w:t>
      </w:r>
      <w:proofErr w:type="spellStart"/>
      <w:r w:rsidR="004955A4" w:rsidRPr="004955A4">
        <w:rPr>
          <w:color w:val="000000"/>
          <w:sz w:val="22"/>
        </w:rPr>
        <w:t>kualitas</w:t>
      </w:r>
      <w:proofErr w:type="spellEnd"/>
      <w:r w:rsidR="004955A4" w:rsidRPr="004955A4">
        <w:rPr>
          <w:color w:val="000000"/>
          <w:sz w:val="22"/>
        </w:rPr>
        <w:t xml:space="preserve"> </w:t>
      </w:r>
      <w:proofErr w:type="spellStart"/>
      <w:r w:rsidR="004955A4" w:rsidRPr="004955A4">
        <w:rPr>
          <w:color w:val="000000"/>
          <w:sz w:val="22"/>
        </w:rPr>
        <w:t>kehidupan</w:t>
      </w:r>
      <w:proofErr w:type="spellEnd"/>
      <w:r w:rsidR="004955A4" w:rsidRPr="004955A4">
        <w:rPr>
          <w:color w:val="000000"/>
          <w:sz w:val="22"/>
        </w:rPr>
        <w:t xml:space="preserve"> </w:t>
      </w:r>
      <w:proofErr w:type="spellStart"/>
      <w:r w:rsidR="004955A4" w:rsidRPr="004955A4">
        <w:rPr>
          <w:color w:val="000000"/>
          <w:sz w:val="22"/>
        </w:rPr>
        <w:t>kerja</w:t>
      </w:r>
      <w:proofErr w:type="spellEnd"/>
      <w:r w:rsidR="004955A4" w:rsidRPr="004955A4">
        <w:rPr>
          <w:color w:val="000000"/>
          <w:sz w:val="22"/>
        </w:rPr>
        <w:t xml:space="preserve">, </w:t>
      </w:r>
      <w:proofErr w:type="spellStart"/>
      <w:r w:rsidR="004955A4" w:rsidRPr="004955A4">
        <w:rPr>
          <w:color w:val="000000"/>
          <w:sz w:val="22"/>
        </w:rPr>
        <w:t>komunikasi</w:t>
      </w:r>
      <w:proofErr w:type="spellEnd"/>
      <w:r w:rsidR="004955A4" w:rsidRPr="004955A4">
        <w:rPr>
          <w:color w:val="000000"/>
          <w:sz w:val="22"/>
        </w:rPr>
        <w:t xml:space="preserve"> </w:t>
      </w:r>
      <w:proofErr w:type="spellStart"/>
      <w:r w:rsidR="004955A4" w:rsidRPr="004955A4">
        <w:rPr>
          <w:color w:val="000000"/>
          <w:sz w:val="22"/>
        </w:rPr>
        <w:t>organisasi</w:t>
      </w:r>
      <w:proofErr w:type="spellEnd"/>
      <w:r w:rsidR="004955A4" w:rsidRPr="004955A4">
        <w:rPr>
          <w:color w:val="000000"/>
          <w:sz w:val="22"/>
        </w:rPr>
        <w:t xml:space="preserve"> dan </w:t>
      </w:r>
      <w:proofErr w:type="spellStart"/>
      <w:r w:rsidR="004955A4" w:rsidRPr="004955A4">
        <w:rPr>
          <w:color w:val="000000"/>
          <w:sz w:val="22"/>
        </w:rPr>
        <w:t>kepuasan</w:t>
      </w:r>
      <w:proofErr w:type="spellEnd"/>
      <w:r w:rsidR="004955A4" w:rsidRPr="004955A4">
        <w:rPr>
          <w:color w:val="000000"/>
          <w:sz w:val="22"/>
        </w:rPr>
        <w:t xml:space="preserve"> </w:t>
      </w:r>
      <w:proofErr w:type="spellStart"/>
      <w:r w:rsidR="004955A4" w:rsidRPr="004955A4">
        <w:rPr>
          <w:color w:val="000000"/>
          <w:sz w:val="22"/>
        </w:rPr>
        <w:t>kerja</w:t>
      </w:r>
      <w:proofErr w:type="spellEnd"/>
      <w:r w:rsidR="004955A4" w:rsidRPr="004955A4">
        <w:rPr>
          <w:color w:val="000000"/>
          <w:sz w:val="22"/>
        </w:rPr>
        <w:t xml:space="preserve"> </w:t>
      </w:r>
      <w:proofErr w:type="spellStart"/>
      <w:r w:rsidR="004955A4" w:rsidRPr="004955A4">
        <w:rPr>
          <w:color w:val="000000"/>
          <w:sz w:val="22"/>
        </w:rPr>
        <w:t>terhadap</w:t>
      </w:r>
      <w:proofErr w:type="spellEnd"/>
      <w:r w:rsidR="004955A4" w:rsidRPr="004955A4">
        <w:rPr>
          <w:color w:val="000000"/>
          <w:sz w:val="22"/>
        </w:rPr>
        <w:t xml:space="preserve"> </w:t>
      </w:r>
      <w:proofErr w:type="spellStart"/>
      <w:r w:rsidR="004955A4" w:rsidRPr="004955A4">
        <w:rPr>
          <w:color w:val="000000"/>
          <w:sz w:val="22"/>
        </w:rPr>
        <w:t>kinerja</w:t>
      </w:r>
      <w:proofErr w:type="spellEnd"/>
      <w:r w:rsidR="004955A4" w:rsidRPr="004955A4">
        <w:rPr>
          <w:color w:val="000000"/>
          <w:sz w:val="22"/>
        </w:rPr>
        <w:t xml:space="preserve"> </w:t>
      </w:r>
      <w:proofErr w:type="spellStart"/>
      <w:r w:rsidR="004955A4" w:rsidRPr="004955A4">
        <w:rPr>
          <w:color w:val="000000"/>
          <w:sz w:val="22"/>
        </w:rPr>
        <w:t>karyawan</w:t>
      </w:r>
      <w:proofErr w:type="spellEnd"/>
      <w:r w:rsidR="00070580" w:rsidRPr="004955A4">
        <w:rPr>
          <w:bCs/>
          <w:color w:val="000000"/>
          <w:spacing w:val="1"/>
          <w:sz w:val="22"/>
          <w:lang w:val="fi-FI"/>
        </w:rPr>
        <w:t>.</w:t>
      </w:r>
      <w:r w:rsidR="004955A4" w:rsidRPr="004955A4">
        <w:rPr>
          <w:color w:val="000000"/>
          <w:sz w:val="22"/>
        </w:rPr>
        <w:t xml:space="preserve"> Hasil </w:t>
      </w:r>
      <w:proofErr w:type="spellStart"/>
      <w:r w:rsidR="004955A4" w:rsidRPr="004955A4">
        <w:rPr>
          <w:color w:val="000000"/>
          <w:sz w:val="22"/>
        </w:rPr>
        <w:t>penelitian</w:t>
      </w:r>
      <w:proofErr w:type="spellEnd"/>
      <w:r w:rsidR="004955A4" w:rsidRPr="004955A4">
        <w:rPr>
          <w:color w:val="000000"/>
          <w:sz w:val="22"/>
        </w:rPr>
        <w:t xml:space="preserve"> </w:t>
      </w:r>
      <w:proofErr w:type="spellStart"/>
      <w:r w:rsidR="004955A4" w:rsidRPr="004955A4">
        <w:rPr>
          <w:color w:val="000000"/>
          <w:sz w:val="22"/>
        </w:rPr>
        <w:t>ini</w:t>
      </w:r>
      <w:proofErr w:type="spellEnd"/>
      <w:r w:rsidR="004955A4" w:rsidRPr="004955A4">
        <w:rPr>
          <w:color w:val="000000"/>
          <w:sz w:val="22"/>
        </w:rPr>
        <w:t xml:space="preserve"> </w:t>
      </w:r>
      <w:proofErr w:type="spellStart"/>
      <w:r w:rsidR="004955A4" w:rsidRPr="004955A4">
        <w:rPr>
          <w:color w:val="000000"/>
          <w:sz w:val="22"/>
        </w:rPr>
        <w:t>menunjukkan</w:t>
      </w:r>
      <w:proofErr w:type="spellEnd"/>
      <w:r w:rsidR="004955A4" w:rsidRPr="004955A4">
        <w:rPr>
          <w:color w:val="000000"/>
          <w:sz w:val="22"/>
        </w:rPr>
        <w:t xml:space="preserve"> </w:t>
      </w:r>
      <w:proofErr w:type="spellStart"/>
      <w:r w:rsidR="004955A4" w:rsidRPr="004955A4">
        <w:rPr>
          <w:color w:val="000000"/>
          <w:sz w:val="22"/>
        </w:rPr>
        <w:t>bahwa</w:t>
      </w:r>
      <w:proofErr w:type="spellEnd"/>
      <w:r w:rsidR="004955A4" w:rsidRPr="004955A4">
        <w:rPr>
          <w:color w:val="000000"/>
          <w:sz w:val="22"/>
        </w:rPr>
        <w:t xml:space="preserve"> </w:t>
      </w:r>
      <w:proofErr w:type="spellStart"/>
      <w:r w:rsidR="004955A4" w:rsidRPr="004955A4">
        <w:rPr>
          <w:color w:val="000000"/>
          <w:sz w:val="22"/>
        </w:rPr>
        <w:t>kualitas</w:t>
      </w:r>
      <w:proofErr w:type="spellEnd"/>
      <w:r w:rsidR="004955A4" w:rsidRPr="004955A4">
        <w:rPr>
          <w:color w:val="000000"/>
          <w:sz w:val="22"/>
        </w:rPr>
        <w:t xml:space="preserve"> </w:t>
      </w:r>
      <w:proofErr w:type="spellStart"/>
      <w:r w:rsidR="004955A4" w:rsidRPr="004955A4">
        <w:rPr>
          <w:color w:val="000000"/>
          <w:sz w:val="22"/>
        </w:rPr>
        <w:t>kehidupan</w:t>
      </w:r>
      <w:proofErr w:type="spellEnd"/>
      <w:r w:rsidR="004955A4" w:rsidRPr="004955A4">
        <w:rPr>
          <w:color w:val="000000"/>
          <w:sz w:val="22"/>
        </w:rPr>
        <w:t xml:space="preserve"> </w:t>
      </w:r>
      <w:proofErr w:type="spellStart"/>
      <w:r w:rsidR="004955A4" w:rsidRPr="004955A4">
        <w:rPr>
          <w:color w:val="000000"/>
          <w:sz w:val="22"/>
        </w:rPr>
        <w:t>kerja</w:t>
      </w:r>
      <w:proofErr w:type="spellEnd"/>
      <w:r w:rsidR="004955A4" w:rsidRPr="004955A4">
        <w:rPr>
          <w:color w:val="000000"/>
          <w:sz w:val="22"/>
        </w:rPr>
        <w:t xml:space="preserve"> </w:t>
      </w:r>
      <w:proofErr w:type="spellStart"/>
      <w:r w:rsidR="004955A4" w:rsidRPr="004955A4">
        <w:rPr>
          <w:color w:val="000000"/>
          <w:sz w:val="22"/>
        </w:rPr>
        <w:t>berpengaruh</w:t>
      </w:r>
      <w:proofErr w:type="spellEnd"/>
      <w:r w:rsidR="004955A4" w:rsidRPr="004955A4">
        <w:rPr>
          <w:color w:val="000000"/>
          <w:sz w:val="22"/>
        </w:rPr>
        <w:t xml:space="preserve"> </w:t>
      </w:r>
      <w:proofErr w:type="spellStart"/>
      <w:r w:rsidR="004955A4" w:rsidRPr="004955A4">
        <w:rPr>
          <w:color w:val="000000"/>
          <w:sz w:val="22"/>
        </w:rPr>
        <w:t>negatif</w:t>
      </w:r>
      <w:proofErr w:type="spellEnd"/>
      <w:r w:rsidR="004955A4" w:rsidRPr="004955A4">
        <w:rPr>
          <w:color w:val="000000"/>
          <w:sz w:val="22"/>
        </w:rPr>
        <w:t xml:space="preserve"> </w:t>
      </w:r>
      <w:proofErr w:type="spellStart"/>
      <w:r w:rsidR="004955A4" w:rsidRPr="004955A4">
        <w:rPr>
          <w:color w:val="000000"/>
          <w:sz w:val="22"/>
        </w:rPr>
        <w:t>signifikan</w:t>
      </w:r>
      <w:proofErr w:type="spellEnd"/>
      <w:r w:rsidR="004955A4" w:rsidRPr="004955A4">
        <w:rPr>
          <w:color w:val="000000"/>
          <w:sz w:val="22"/>
        </w:rPr>
        <w:t xml:space="preserve"> </w:t>
      </w:r>
      <w:proofErr w:type="spellStart"/>
      <w:r w:rsidR="004955A4" w:rsidRPr="004955A4">
        <w:rPr>
          <w:color w:val="000000"/>
          <w:sz w:val="22"/>
        </w:rPr>
        <w:t>terhadap</w:t>
      </w:r>
      <w:proofErr w:type="spellEnd"/>
      <w:r w:rsidR="004955A4" w:rsidRPr="004955A4">
        <w:rPr>
          <w:color w:val="000000"/>
          <w:sz w:val="22"/>
        </w:rPr>
        <w:t xml:space="preserve"> </w:t>
      </w:r>
      <w:proofErr w:type="spellStart"/>
      <w:r w:rsidR="004955A4" w:rsidRPr="004955A4">
        <w:rPr>
          <w:color w:val="000000"/>
          <w:sz w:val="22"/>
        </w:rPr>
        <w:t>kinerja</w:t>
      </w:r>
      <w:proofErr w:type="spellEnd"/>
      <w:r w:rsidR="004955A4" w:rsidRPr="004955A4">
        <w:rPr>
          <w:color w:val="000000"/>
          <w:sz w:val="22"/>
        </w:rPr>
        <w:t xml:space="preserve"> </w:t>
      </w:r>
      <w:proofErr w:type="spellStart"/>
      <w:r w:rsidR="004955A4" w:rsidRPr="004955A4">
        <w:rPr>
          <w:color w:val="000000"/>
          <w:sz w:val="22"/>
        </w:rPr>
        <w:t>karyawan</w:t>
      </w:r>
      <w:proofErr w:type="spellEnd"/>
      <w:r w:rsidR="004955A4" w:rsidRPr="004955A4">
        <w:rPr>
          <w:color w:val="000000"/>
          <w:sz w:val="22"/>
        </w:rPr>
        <w:t xml:space="preserve">, </w:t>
      </w:r>
      <w:proofErr w:type="spellStart"/>
      <w:r w:rsidR="004955A4" w:rsidRPr="004955A4">
        <w:rPr>
          <w:color w:val="000000"/>
          <w:sz w:val="22"/>
        </w:rPr>
        <w:t>komunikasi</w:t>
      </w:r>
      <w:proofErr w:type="spellEnd"/>
      <w:r w:rsidR="004955A4" w:rsidRPr="004955A4">
        <w:rPr>
          <w:color w:val="000000"/>
          <w:sz w:val="22"/>
        </w:rPr>
        <w:t xml:space="preserve"> </w:t>
      </w:r>
      <w:proofErr w:type="spellStart"/>
      <w:r w:rsidR="004955A4" w:rsidRPr="004955A4">
        <w:rPr>
          <w:color w:val="000000"/>
          <w:sz w:val="22"/>
        </w:rPr>
        <w:t>organisasi</w:t>
      </w:r>
      <w:proofErr w:type="spellEnd"/>
      <w:r w:rsidR="004955A4" w:rsidRPr="004955A4">
        <w:rPr>
          <w:color w:val="000000"/>
          <w:sz w:val="22"/>
        </w:rPr>
        <w:t xml:space="preserve"> dan </w:t>
      </w:r>
      <w:proofErr w:type="spellStart"/>
      <w:r w:rsidR="004955A4" w:rsidRPr="004955A4">
        <w:rPr>
          <w:color w:val="000000"/>
          <w:sz w:val="22"/>
        </w:rPr>
        <w:t>kepuasan</w:t>
      </w:r>
      <w:proofErr w:type="spellEnd"/>
      <w:r w:rsidR="004955A4" w:rsidRPr="004955A4">
        <w:rPr>
          <w:color w:val="000000"/>
          <w:sz w:val="22"/>
        </w:rPr>
        <w:t xml:space="preserve"> </w:t>
      </w:r>
      <w:proofErr w:type="spellStart"/>
      <w:r w:rsidR="004955A4" w:rsidRPr="004955A4">
        <w:rPr>
          <w:color w:val="000000"/>
          <w:sz w:val="22"/>
        </w:rPr>
        <w:t>kerja</w:t>
      </w:r>
      <w:proofErr w:type="spellEnd"/>
      <w:r w:rsidR="004955A4" w:rsidRPr="004955A4">
        <w:rPr>
          <w:color w:val="000000"/>
          <w:sz w:val="22"/>
        </w:rPr>
        <w:t xml:space="preserve"> </w:t>
      </w:r>
      <w:proofErr w:type="spellStart"/>
      <w:r w:rsidR="004955A4" w:rsidRPr="004955A4">
        <w:rPr>
          <w:color w:val="000000"/>
          <w:sz w:val="22"/>
        </w:rPr>
        <w:t>memiliki</w:t>
      </w:r>
      <w:proofErr w:type="spellEnd"/>
      <w:r w:rsidR="004955A4" w:rsidRPr="004955A4">
        <w:rPr>
          <w:color w:val="000000"/>
          <w:sz w:val="22"/>
        </w:rPr>
        <w:t xml:space="preserve"> </w:t>
      </w:r>
      <w:proofErr w:type="spellStart"/>
      <w:r w:rsidR="004955A4" w:rsidRPr="004955A4">
        <w:rPr>
          <w:color w:val="000000"/>
          <w:sz w:val="22"/>
        </w:rPr>
        <w:t>hasil</w:t>
      </w:r>
      <w:proofErr w:type="spellEnd"/>
      <w:r w:rsidR="004955A4" w:rsidRPr="004955A4">
        <w:rPr>
          <w:color w:val="000000"/>
          <w:sz w:val="22"/>
        </w:rPr>
        <w:t xml:space="preserve"> </w:t>
      </w:r>
      <w:proofErr w:type="spellStart"/>
      <w:r w:rsidR="004955A4" w:rsidRPr="004955A4">
        <w:rPr>
          <w:color w:val="000000"/>
          <w:sz w:val="22"/>
        </w:rPr>
        <w:t>berpengaruh</w:t>
      </w:r>
      <w:proofErr w:type="spellEnd"/>
      <w:r w:rsidR="004955A4" w:rsidRPr="004955A4">
        <w:rPr>
          <w:color w:val="000000"/>
          <w:sz w:val="22"/>
        </w:rPr>
        <w:t xml:space="preserve"> </w:t>
      </w:r>
      <w:proofErr w:type="spellStart"/>
      <w:r w:rsidR="004955A4" w:rsidRPr="004955A4">
        <w:rPr>
          <w:color w:val="000000"/>
          <w:sz w:val="22"/>
        </w:rPr>
        <w:t>positif</w:t>
      </w:r>
      <w:proofErr w:type="spellEnd"/>
      <w:r w:rsidR="004955A4" w:rsidRPr="004955A4">
        <w:rPr>
          <w:color w:val="000000"/>
          <w:sz w:val="22"/>
        </w:rPr>
        <w:t xml:space="preserve"> </w:t>
      </w:r>
      <w:proofErr w:type="spellStart"/>
      <w:r w:rsidR="004955A4" w:rsidRPr="004955A4">
        <w:rPr>
          <w:color w:val="000000"/>
          <w:sz w:val="22"/>
        </w:rPr>
        <w:t>signifikan</w:t>
      </w:r>
      <w:proofErr w:type="spellEnd"/>
      <w:r w:rsidR="004955A4" w:rsidRPr="004955A4">
        <w:rPr>
          <w:color w:val="000000"/>
          <w:sz w:val="22"/>
        </w:rPr>
        <w:t xml:space="preserve"> </w:t>
      </w:r>
      <w:proofErr w:type="spellStart"/>
      <w:r w:rsidR="004955A4" w:rsidRPr="004955A4">
        <w:rPr>
          <w:color w:val="000000"/>
          <w:sz w:val="22"/>
        </w:rPr>
        <w:t>terhadap</w:t>
      </w:r>
      <w:proofErr w:type="spellEnd"/>
      <w:r w:rsidR="004955A4" w:rsidRPr="004955A4">
        <w:rPr>
          <w:color w:val="000000"/>
          <w:sz w:val="22"/>
        </w:rPr>
        <w:t xml:space="preserve"> </w:t>
      </w:r>
      <w:proofErr w:type="spellStart"/>
      <w:r w:rsidR="004955A4" w:rsidRPr="004955A4">
        <w:rPr>
          <w:color w:val="000000"/>
          <w:sz w:val="22"/>
        </w:rPr>
        <w:t>kinerj</w:t>
      </w:r>
      <w:proofErr w:type="spellEnd"/>
      <w:r w:rsidR="004955A4" w:rsidRPr="004955A4">
        <w:rPr>
          <w:color w:val="000000"/>
          <w:sz w:val="22"/>
        </w:rPr>
        <w:t xml:space="preserve"> </w:t>
      </w:r>
      <w:proofErr w:type="spellStart"/>
      <w:r w:rsidR="004955A4" w:rsidRPr="004955A4">
        <w:rPr>
          <w:color w:val="000000"/>
          <w:sz w:val="22"/>
        </w:rPr>
        <w:t>karyawan</w:t>
      </w:r>
      <w:proofErr w:type="spellEnd"/>
      <w:r w:rsidR="004955A4" w:rsidRPr="004955A4">
        <w:rPr>
          <w:color w:val="000000"/>
          <w:sz w:val="22"/>
        </w:rPr>
        <w:t xml:space="preserve">. </w:t>
      </w:r>
      <w:proofErr w:type="spellStart"/>
      <w:r w:rsidR="004955A4" w:rsidRPr="004955A4">
        <w:rPr>
          <w:color w:val="000000"/>
          <w:sz w:val="22"/>
        </w:rPr>
        <w:t>Kualitas</w:t>
      </w:r>
      <w:proofErr w:type="spellEnd"/>
      <w:r w:rsidR="004955A4" w:rsidRPr="004955A4">
        <w:rPr>
          <w:color w:val="000000"/>
          <w:sz w:val="22"/>
        </w:rPr>
        <w:t xml:space="preserve"> </w:t>
      </w:r>
      <w:proofErr w:type="spellStart"/>
      <w:r w:rsidR="004955A4" w:rsidRPr="004955A4">
        <w:rPr>
          <w:color w:val="000000"/>
          <w:sz w:val="22"/>
        </w:rPr>
        <w:t>kehidupan</w:t>
      </w:r>
      <w:proofErr w:type="spellEnd"/>
      <w:r w:rsidR="004955A4" w:rsidRPr="004955A4">
        <w:rPr>
          <w:color w:val="000000"/>
          <w:sz w:val="22"/>
        </w:rPr>
        <w:t xml:space="preserve"> </w:t>
      </w:r>
      <w:proofErr w:type="spellStart"/>
      <w:r w:rsidR="004955A4" w:rsidRPr="004955A4">
        <w:rPr>
          <w:color w:val="000000"/>
          <w:sz w:val="22"/>
        </w:rPr>
        <w:t>kerja</w:t>
      </w:r>
      <w:proofErr w:type="spellEnd"/>
      <w:r w:rsidR="004955A4" w:rsidRPr="004955A4">
        <w:rPr>
          <w:color w:val="000000"/>
          <w:sz w:val="22"/>
        </w:rPr>
        <w:t xml:space="preserve">, </w:t>
      </w:r>
      <w:proofErr w:type="spellStart"/>
      <w:r w:rsidR="004955A4" w:rsidRPr="004955A4">
        <w:rPr>
          <w:color w:val="000000"/>
          <w:sz w:val="22"/>
        </w:rPr>
        <w:t>komunikasi</w:t>
      </w:r>
      <w:proofErr w:type="spellEnd"/>
      <w:r w:rsidR="004955A4" w:rsidRPr="004955A4">
        <w:rPr>
          <w:color w:val="000000"/>
          <w:sz w:val="22"/>
        </w:rPr>
        <w:t xml:space="preserve"> </w:t>
      </w:r>
      <w:proofErr w:type="spellStart"/>
      <w:r w:rsidR="004955A4" w:rsidRPr="004955A4">
        <w:rPr>
          <w:color w:val="000000"/>
          <w:sz w:val="22"/>
        </w:rPr>
        <w:t>organisasi</w:t>
      </w:r>
      <w:proofErr w:type="spellEnd"/>
      <w:r w:rsidR="004955A4" w:rsidRPr="004955A4">
        <w:rPr>
          <w:color w:val="000000"/>
          <w:sz w:val="22"/>
        </w:rPr>
        <w:t xml:space="preserve"> dan </w:t>
      </w:r>
      <w:proofErr w:type="spellStart"/>
      <w:r w:rsidR="004955A4" w:rsidRPr="004955A4">
        <w:rPr>
          <w:color w:val="000000"/>
          <w:sz w:val="22"/>
        </w:rPr>
        <w:t>kepuasan</w:t>
      </w:r>
      <w:proofErr w:type="spellEnd"/>
      <w:r w:rsidR="004955A4" w:rsidRPr="004955A4">
        <w:rPr>
          <w:color w:val="000000"/>
          <w:sz w:val="22"/>
        </w:rPr>
        <w:t xml:space="preserve"> </w:t>
      </w:r>
      <w:proofErr w:type="spellStart"/>
      <w:r w:rsidR="004955A4" w:rsidRPr="004955A4">
        <w:rPr>
          <w:color w:val="000000"/>
          <w:sz w:val="22"/>
        </w:rPr>
        <w:t>kerja</w:t>
      </w:r>
      <w:proofErr w:type="spellEnd"/>
      <w:r w:rsidR="004955A4" w:rsidRPr="004955A4">
        <w:rPr>
          <w:color w:val="000000"/>
          <w:sz w:val="22"/>
        </w:rPr>
        <w:t xml:space="preserve"> </w:t>
      </w:r>
      <w:proofErr w:type="spellStart"/>
      <w:r w:rsidR="004955A4" w:rsidRPr="004955A4">
        <w:rPr>
          <w:color w:val="000000"/>
          <w:sz w:val="22"/>
        </w:rPr>
        <w:t>secara</w:t>
      </w:r>
      <w:proofErr w:type="spellEnd"/>
      <w:r w:rsidR="004955A4" w:rsidRPr="004955A4">
        <w:rPr>
          <w:color w:val="000000"/>
          <w:sz w:val="22"/>
        </w:rPr>
        <w:t xml:space="preserve"> </w:t>
      </w:r>
      <w:proofErr w:type="spellStart"/>
      <w:r w:rsidR="004955A4" w:rsidRPr="004955A4">
        <w:rPr>
          <w:color w:val="000000"/>
          <w:sz w:val="22"/>
        </w:rPr>
        <w:t>simultan</w:t>
      </w:r>
      <w:proofErr w:type="spellEnd"/>
      <w:r w:rsidR="004955A4" w:rsidRPr="004955A4">
        <w:rPr>
          <w:color w:val="000000"/>
          <w:sz w:val="22"/>
        </w:rPr>
        <w:t xml:space="preserve"> </w:t>
      </w:r>
      <w:proofErr w:type="spellStart"/>
      <w:r w:rsidR="004955A4" w:rsidRPr="004955A4">
        <w:rPr>
          <w:color w:val="000000"/>
          <w:sz w:val="22"/>
        </w:rPr>
        <w:t>berpengaruh</w:t>
      </w:r>
      <w:proofErr w:type="spellEnd"/>
      <w:r w:rsidR="004955A4" w:rsidRPr="004955A4">
        <w:rPr>
          <w:color w:val="000000"/>
          <w:sz w:val="22"/>
        </w:rPr>
        <w:t xml:space="preserve"> </w:t>
      </w:r>
      <w:proofErr w:type="spellStart"/>
      <w:r w:rsidR="004955A4" w:rsidRPr="004955A4">
        <w:rPr>
          <w:color w:val="000000"/>
          <w:sz w:val="22"/>
        </w:rPr>
        <w:t>terhadap</w:t>
      </w:r>
      <w:proofErr w:type="spellEnd"/>
      <w:r w:rsidR="004955A4" w:rsidRPr="004955A4">
        <w:rPr>
          <w:color w:val="000000"/>
          <w:sz w:val="22"/>
        </w:rPr>
        <w:t xml:space="preserve"> </w:t>
      </w:r>
      <w:proofErr w:type="spellStart"/>
      <w:r w:rsidR="004955A4" w:rsidRPr="004955A4">
        <w:rPr>
          <w:color w:val="000000"/>
          <w:sz w:val="22"/>
        </w:rPr>
        <w:t>kinerja</w:t>
      </w:r>
      <w:proofErr w:type="spellEnd"/>
      <w:r w:rsidR="004955A4" w:rsidRPr="004955A4">
        <w:rPr>
          <w:color w:val="000000"/>
          <w:sz w:val="22"/>
        </w:rPr>
        <w:t xml:space="preserve"> </w:t>
      </w:r>
      <w:proofErr w:type="spellStart"/>
      <w:r w:rsidR="004955A4" w:rsidRPr="004955A4">
        <w:rPr>
          <w:color w:val="000000"/>
          <w:sz w:val="22"/>
        </w:rPr>
        <w:t>karyawan</w:t>
      </w:r>
      <w:proofErr w:type="spellEnd"/>
      <w:r w:rsidR="004955A4" w:rsidRPr="004955A4">
        <w:rPr>
          <w:color w:val="000000"/>
          <w:sz w:val="22"/>
        </w:rPr>
        <w:t xml:space="preserve"> pada PT. PLN ULP </w:t>
      </w:r>
      <w:proofErr w:type="spellStart"/>
      <w:r w:rsidR="004955A4" w:rsidRPr="004955A4">
        <w:rPr>
          <w:color w:val="000000"/>
          <w:sz w:val="22"/>
        </w:rPr>
        <w:t>Airmadidi</w:t>
      </w:r>
      <w:proofErr w:type="spellEnd"/>
      <w:r w:rsidR="004955A4" w:rsidRPr="004955A4">
        <w:rPr>
          <w:color w:val="000000"/>
          <w:sz w:val="22"/>
        </w:rPr>
        <w:t>.</w:t>
      </w:r>
    </w:p>
    <w:p w14:paraId="5A602EC6" w14:textId="77777777" w:rsidR="002F6932" w:rsidRPr="004955A4" w:rsidRDefault="0093363F" w:rsidP="006F7772">
      <w:pPr>
        <w:autoSpaceDE w:val="0"/>
        <w:autoSpaceDN w:val="0"/>
        <w:adjustRightInd w:val="0"/>
        <w:spacing w:after="0" w:line="240" w:lineRule="auto"/>
        <w:ind w:firstLine="720"/>
        <w:jc w:val="both"/>
        <w:rPr>
          <w:color w:val="000000"/>
          <w:sz w:val="22"/>
        </w:rPr>
      </w:pPr>
      <w:r w:rsidRPr="004955A4">
        <w:rPr>
          <w:bCs/>
          <w:color w:val="000000"/>
          <w:spacing w:val="1"/>
          <w:sz w:val="22"/>
          <w:lang w:val="fi-FI"/>
        </w:rPr>
        <w:lastRenderedPageBreak/>
        <w:t xml:space="preserve">Penelitian yang dilakukan oleh </w:t>
      </w:r>
      <w:proofErr w:type="spellStart"/>
      <w:r w:rsidR="004955A4" w:rsidRPr="004955A4">
        <w:rPr>
          <w:bCs/>
          <w:color w:val="000000"/>
          <w:sz w:val="22"/>
        </w:rPr>
        <w:t>Agow</w:t>
      </w:r>
      <w:proofErr w:type="spellEnd"/>
      <w:r w:rsidR="004955A4" w:rsidRPr="004955A4">
        <w:rPr>
          <w:color w:val="000000"/>
          <w:sz w:val="22"/>
        </w:rPr>
        <w:t xml:space="preserve"> (2020</w:t>
      </w:r>
      <w:r w:rsidR="00BD5B42" w:rsidRPr="004955A4">
        <w:rPr>
          <w:color w:val="000000"/>
          <w:sz w:val="22"/>
        </w:rPr>
        <w:t>)</w:t>
      </w:r>
      <w:r w:rsidRPr="004955A4">
        <w:rPr>
          <w:bCs/>
          <w:color w:val="000000"/>
          <w:spacing w:val="1"/>
          <w:sz w:val="22"/>
          <w:lang w:val="fi-FI"/>
        </w:rPr>
        <w:t xml:space="preserve">dengan </w:t>
      </w:r>
      <w:proofErr w:type="spellStart"/>
      <w:r w:rsidR="004955A4" w:rsidRPr="004955A4">
        <w:rPr>
          <w:bCs/>
          <w:color w:val="000000"/>
          <w:sz w:val="22"/>
        </w:rPr>
        <w:t>Pengaruh</w:t>
      </w:r>
      <w:proofErr w:type="spellEnd"/>
      <w:r w:rsidR="004955A4" w:rsidRPr="004955A4">
        <w:rPr>
          <w:bCs/>
          <w:color w:val="000000"/>
          <w:sz w:val="22"/>
        </w:rPr>
        <w:t xml:space="preserve"> </w:t>
      </w:r>
      <w:proofErr w:type="spellStart"/>
      <w:r w:rsidR="004955A4" w:rsidRPr="004955A4">
        <w:rPr>
          <w:bCs/>
          <w:color w:val="000000"/>
          <w:sz w:val="22"/>
        </w:rPr>
        <w:t>Kualitas</w:t>
      </w:r>
      <w:proofErr w:type="spellEnd"/>
      <w:r w:rsidR="004955A4" w:rsidRPr="004955A4">
        <w:rPr>
          <w:bCs/>
          <w:color w:val="000000"/>
          <w:sz w:val="22"/>
        </w:rPr>
        <w:t xml:space="preserve"> </w:t>
      </w:r>
      <w:proofErr w:type="spellStart"/>
      <w:r w:rsidR="004955A4" w:rsidRPr="004955A4">
        <w:rPr>
          <w:bCs/>
          <w:color w:val="000000"/>
          <w:sz w:val="22"/>
        </w:rPr>
        <w:t>Kehidupan</w:t>
      </w:r>
      <w:proofErr w:type="spellEnd"/>
      <w:r w:rsidR="004955A4" w:rsidRPr="004955A4">
        <w:rPr>
          <w:bCs/>
          <w:color w:val="000000"/>
          <w:sz w:val="22"/>
        </w:rPr>
        <w:t xml:space="preserve"> </w:t>
      </w:r>
      <w:proofErr w:type="spellStart"/>
      <w:r w:rsidR="004955A4" w:rsidRPr="004955A4">
        <w:rPr>
          <w:bCs/>
          <w:color w:val="000000"/>
          <w:sz w:val="22"/>
        </w:rPr>
        <w:t>Kerja</w:t>
      </w:r>
      <w:proofErr w:type="spellEnd"/>
      <w:r w:rsidR="004955A4" w:rsidRPr="004955A4">
        <w:rPr>
          <w:bCs/>
          <w:color w:val="000000"/>
          <w:sz w:val="22"/>
        </w:rPr>
        <w:t xml:space="preserve">, </w:t>
      </w:r>
      <w:proofErr w:type="spellStart"/>
      <w:r w:rsidR="004955A4" w:rsidRPr="004955A4">
        <w:rPr>
          <w:bCs/>
          <w:color w:val="000000"/>
          <w:sz w:val="22"/>
        </w:rPr>
        <w:t>Komunikasi</w:t>
      </w:r>
      <w:proofErr w:type="spellEnd"/>
      <w:r w:rsidR="004955A4" w:rsidRPr="004955A4">
        <w:rPr>
          <w:bCs/>
          <w:color w:val="000000"/>
          <w:sz w:val="22"/>
        </w:rPr>
        <w:t xml:space="preserve"> </w:t>
      </w:r>
      <w:proofErr w:type="spellStart"/>
      <w:r w:rsidR="004955A4" w:rsidRPr="004955A4">
        <w:rPr>
          <w:bCs/>
          <w:color w:val="000000"/>
          <w:sz w:val="22"/>
        </w:rPr>
        <w:t>Organisasi</w:t>
      </w:r>
      <w:proofErr w:type="spellEnd"/>
      <w:r w:rsidR="004955A4" w:rsidRPr="004955A4">
        <w:rPr>
          <w:bCs/>
          <w:color w:val="000000"/>
          <w:sz w:val="22"/>
        </w:rPr>
        <w:t xml:space="preserve"> dan </w:t>
      </w:r>
      <w:proofErr w:type="spellStart"/>
      <w:r w:rsidR="004955A4" w:rsidRPr="004955A4">
        <w:rPr>
          <w:bCs/>
          <w:color w:val="000000"/>
          <w:sz w:val="22"/>
        </w:rPr>
        <w:t>Kepuasan</w:t>
      </w:r>
      <w:proofErr w:type="spellEnd"/>
      <w:r w:rsidR="004955A4" w:rsidRPr="004955A4">
        <w:rPr>
          <w:bCs/>
          <w:color w:val="000000"/>
          <w:sz w:val="22"/>
        </w:rPr>
        <w:t xml:space="preserve"> </w:t>
      </w:r>
      <w:proofErr w:type="spellStart"/>
      <w:r w:rsidR="004955A4" w:rsidRPr="004955A4">
        <w:rPr>
          <w:bCs/>
          <w:color w:val="000000"/>
          <w:sz w:val="22"/>
        </w:rPr>
        <w:t>Kerja</w:t>
      </w:r>
      <w:proofErr w:type="spellEnd"/>
      <w:r w:rsidR="004955A4" w:rsidRPr="004955A4">
        <w:rPr>
          <w:bCs/>
          <w:color w:val="000000"/>
          <w:sz w:val="22"/>
        </w:rPr>
        <w:t xml:space="preserve"> </w:t>
      </w:r>
      <w:proofErr w:type="spellStart"/>
      <w:r w:rsidR="004955A4" w:rsidRPr="004955A4">
        <w:rPr>
          <w:bCs/>
          <w:color w:val="000000"/>
          <w:sz w:val="22"/>
        </w:rPr>
        <w:t>Terhadap</w:t>
      </w:r>
      <w:proofErr w:type="spellEnd"/>
      <w:r w:rsidR="004955A4" w:rsidRPr="004955A4">
        <w:rPr>
          <w:bCs/>
          <w:color w:val="000000"/>
          <w:sz w:val="22"/>
        </w:rPr>
        <w:t xml:space="preserve"> Kinerja </w:t>
      </w:r>
      <w:proofErr w:type="spellStart"/>
      <w:r w:rsidR="004955A4" w:rsidRPr="004955A4">
        <w:rPr>
          <w:bCs/>
          <w:color w:val="000000"/>
          <w:sz w:val="22"/>
        </w:rPr>
        <w:t>Karyawan</w:t>
      </w:r>
      <w:proofErr w:type="spellEnd"/>
      <w:r w:rsidR="004955A4" w:rsidRPr="004955A4">
        <w:rPr>
          <w:bCs/>
          <w:color w:val="000000"/>
          <w:sz w:val="22"/>
        </w:rPr>
        <w:t xml:space="preserve"> Pada PT. PLN ULP </w:t>
      </w:r>
      <w:proofErr w:type="spellStart"/>
      <w:r w:rsidR="004955A4" w:rsidRPr="004955A4">
        <w:rPr>
          <w:bCs/>
          <w:color w:val="000000"/>
          <w:sz w:val="22"/>
        </w:rPr>
        <w:t>Airmadidi</w:t>
      </w:r>
      <w:proofErr w:type="spellEnd"/>
      <w:r w:rsidRPr="004955A4">
        <w:rPr>
          <w:color w:val="000000"/>
          <w:sz w:val="22"/>
        </w:rPr>
        <w:t xml:space="preserve">. </w:t>
      </w:r>
      <w:proofErr w:type="spellStart"/>
      <w:r w:rsidR="004955A4" w:rsidRPr="004955A4">
        <w:rPr>
          <w:color w:val="000000"/>
          <w:sz w:val="22"/>
        </w:rPr>
        <w:t>Penelitian</w:t>
      </w:r>
      <w:proofErr w:type="spellEnd"/>
      <w:r w:rsidR="004955A4" w:rsidRPr="004955A4">
        <w:rPr>
          <w:color w:val="000000"/>
          <w:sz w:val="22"/>
        </w:rPr>
        <w:t xml:space="preserve"> </w:t>
      </w:r>
      <w:proofErr w:type="spellStart"/>
      <w:r w:rsidR="004955A4" w:rsidRPr="004955A4">
        <w:rPr>
          <w:color w:val="000000"/>
          <w:sz w:val="22"/>
        </w:rPr>
        <w:t>ini</w:t>
      </w:r>
      <w:proofErr w:type="spellEnd"/>
      <w:r w:rsidR="004955A4" w:rsidRPr="004955A4">
        <w:rPr>
          <w:color w:val="000000"/>
          <w:sz w:val="22"/>
        </w:rPr>
        <w:t xml:space="preserve"> </w:t>
      </w:r>
      <w:proofErr w:type="spellStart"/>
      <w:r w:rsidR="004955A4" w:rsidRPr="004955A4">
        <w:rPr>
          <w:color w:val="000000"/>
          <w:sz w:val="22"/>
        </w:rPr>
        <w:t>bertujuan</w:t>
      </w:r>
      <w:proofErr w:type="spellEnd"/>
      <w:r w:rsidR="004955A4" w:rsidRPr="004955A4">
        <w:rPr>
          <w:color w:val="000000"/>
          <w:sz w:val="22"/>
        </w:rPr>
        <w:t xml:space="preserve"> </w:t>
      </w:r>
      <w:proofErr w:type="spellStart"/>
      <w:r w:rsidR="004955A4" w:rsidRPr="004955A4">
        <w:rPr>
          <w:color w:val="000000"/>
          <w:sz w:val="22"/>
        </w:rPr>
        <w:t>untuk</w:t>
      </w:r>
      <w:proofErr w:type="spellEnd"/>
      <w:r w:rsidR="004955A4" w:rsidRPr="004955A4">
        <w:rPr>
          <w:color w:val="000000"/>
          <w:sz w:val="22"/>
        </w:rPr>
        <w:t xml:space="preserve"> </w:t>
      </w:r>
      <w:proofErr w:type="spellStart"/>
      <w:r w:rsidR="004955A4" w:rsidRPr="004955A4">
        <w:rPr>
          <w:color w:val="000000"/>
          <w:sz w:val="22"/>
        </w:rPr>
        <w:t>menguji</w:t>
      </w:r>
      <w:proofErr w:type="spellEnd"/>
      <w:r w:rsidR="004955A4" w:rsidRPr="004955A4">
        <w:rPr>
          <w:color w:val="000000"/>
          <w:sz w:val="22"/>
        </w:rPr>
        <w:t xml:space="preserve"> dan </w:t>
      </w:r>
      <w:proofErr w:type="spellStart"/>
      <w:r w:rsidR="004955A4" w:rsidRPr="004955A4">
        <w:rPr>
          <w:color w:val="000000"/>
          <w:sz w:val="22"/>
        </w:rPr>
        <w:t>menganalisis</w:t>
      </w:r>
      <w:proofErr w:type="spellEnd"/>
      <w:r w:rsidR="004955A4" w:rsidRPr="004955A4">
        <w:rPr>
          <w:color w:val="000000"/>
          <w:sz w:val="22"/>
        </w:rPr>
        <w:t xml:space="preserve"> </w:t>
      </w:r>
      <w:proofErr w:type="spellStart"/>
      <w:r w:rsidR="004955A4" w:rsidRPr="004955A4">
        <w:rPr>
          <w:color w:val="000000"/>
          <w:sz w:val="22"/>
        </w:rPr>
        <w:t>pengaruh</w:t>
      </w:r>
      <w:proofErr w:type="spellEnd"/>
      <w:r w:rsidR="004955A4" w:rsidRPr="004955A4">
        <w:rPr>
          <w:color w:val="000000"/>
          <w:sz w:val="22"/>
        </w:rPr>
        <w:t xml:space="preserve"> </w:t>
      </w:r>
      <w:proofErr w:type="spellStart"/>
      <w:r w:rsidR="004955A4" w:rsidRPr="004955A4">
        <w:rPr>
          <w:color w:val="000000"/>
          <w:sz w:val="22"/>
        </w:rPr>
        <w:t>motivasi</w:t>
      </w:r>
      <w:proofErr w:type="spellEnd"/>
      <w:r w:rsidR="004955A4" w:rsidRPr="004955A4">
        <w:rPr>
          <w:color w:val="000000"/>
          <w:sz w:val="22"/>
        </w:rPr>
        <w:t xml:space="preserve"> dan </w:t>
      </w:r>
      <w:proofErr w:type="spellStart"/>
      <w:r w:rsidR="004955A4" w:rsidRPr="004955A4">
        <w:rPr>
          <w:color w:val="000000"/>
          <w:sz w:val="22"/>
        </w:rPr>
        <w:t>kepemimpinan</w:t>
      </w:r>
      <w:proofErr w:type="spellEnd"/>
      <w:r w:rsidR="004955A4" w:rsidRPr="004955A4">
        <w:rPr>
          <w:color w:val="000000"/>
          <w:sz w:val="22"/>
        </w:rPr>
        <w:t xml:space="preserve"> </w:t>
      </w:r>
      <w:proofErr w:type="spellStart"/>
      <w:r w:rsidR="004955A4" w:rsidRPr="004955A4">
        <w:rPr>
          <w:color w:val="000000"/>
          <w:sz w:val="22"/>
        </w:rPr>
        <w:t>terhadap</w:t>
      </w:r>
      <w:proofErr w:type="spellEnd"/>
      <w:r w:rsidR="004955A4" w:rsidRPr="004955A4">
        <w:rPr>
          <w:color w:val="000000"/>
          <w:sz w:val="22"/>
        </w:rPr>
        <w:t xml:space="preserve"> </w:t>
      </w:r>
      <w:proofErr w:type="spellStart"/>
      <w:r w:rsidR="004955A4" w:rsidRPr="004955A4">
        <w:rPr>
          <w:color w:val="000000"/>
          <w:sz w:val="22"/>
        </w:rPr>
        <w:t>kinerja</w:t>
      </w:r>
      <w:proofErr w:type="spellEnd"/>
      <w:r w:rsidR="004955A4" w:rsidRPr="004955A4">
        <w:rPr>
          <w:color w:val="000000"/>
          <w:sz w:val="22"/>
        </w:rPr>
        <w:t xml:space="preserve"> </w:t>
      </w:r>
      <w:proofErr w:type="spellStart"/>
      <w:r w:rsidR="004955A4" w:rsidRPr="004955A4">
        <w:rPr>
          <w:color w:val="000000"/>
          <w:sz w:val="22"/>
        </w:rPr>
        <w:t>karyawan</w:t>
      </w:r>
      <w:proofErr w:type="spellEnd"/>
      <w:r w:rsidR="004955A4" w:rsidRPr="004955A4">
        <w:rPr>
          <w:color w:val="000000"/>
          <w:sz w:val="22"/>
        </w:rPr>
        <w:t xml:space="preserve"> </w:t>
      </w:r>
      <w:proofErr w:type="spellStart"/>
      <w:r w:rsidR="004955A4" w:rsidRPr="004955A4">
        <w:rPr>
          <w:color w:val="000000"/>
          <w:sz w:val="22"/>
        </w:rPr>
        <w:t>dengan</w:t>
      </w:r>
      <w:proofErr w:type="spellEnd"/>
      <w:r w:rsidR="004955A4" w:rsidRPr="004955A4">
        <w:rPr>
          <w:color w:val="000000"/>
          <w:sz w:val="22"/>
        </w:rPr>
        <w:t xml:space="preserve"> </w:t>
      </w:r>
      <w:proofErr w:type="spellStart"/>
      <w:r w:rsidR="004955A4" w:rsidRPr="004955A4">
        <w:rPr>
          <w:color w:val="000000"/>
          <w:sz w:val="22"/>
        </w:rPr>
        <w:t>kepuasan</w:t>
      </w:r>
      <w:proofErr w:type="spellEnd"/>
      <w:r w:rsidR="004955A4" w:rsidRPr="004955A4">
        <w:rPr>
          <w:color w:val="000000"/>
          <w:sz w:val="22"/>
        </w:rPr>
        <w:t xml:space="preserve"> </w:t>
      </w:r>
      <w:proofErr w:type="spellStart"/>
      <w:r w:rsidR="004955A4" w:rsidRPr="004955A4">
        <w:rPr>
          <w:color w:val="000000"/>
          <w:sz w:val="22"/>
        </w:rPr>
        <w:t>kerja</w:t>
      </w:r>
      <w:proofErr w:type="spellEnd"/>
      <w:r w:rsidR="004955A4" w:rsidRPr="004955A4">
        <w:rPr>
          <w:color w:val="000000"/>
          <w:sz w:val="22"/>
        </w:rPr>
        <w:t xml:space="preserve"> </w:t>
      </w:r>
      <w:proofErr w:type="spellStart"/>
      <w:r w:rsidR="004955A4" w:rsidRPr="004955A4">
        <w:rPr>
          <w:color w:val="000000"/>
          <w:sz w:val="22"/>
        </w:rPr>
        <w:t>sebagai</w:t>
      </w:r>
      <w:proofErr w:type="spellEnd"/>
      <w:r w:rsidR="004955A4" w:rsidRPr="004955A4">
        <w:rPr>
          <w:color w:val="000000"/>
          <w:sz w:val="22"/>
        </w:rPr>
        <w:t xml:space="preserve"> </w:t>
      </w:r>
      <w:proofErr w:type="spellStart"/>
      <w:r w:rsidR="004955A4" w:rsidRPr="004955A4">
        <w:rPr>
          <w:color w:val="000000"/>
          <w:sz w:val="22"/>
        </w:rPr>
        <w:t>variabel</w:t>
      </w:r>
      <w:proofErr w:type="spellEnd"/>
      <w:r w:rsidR="004955A4" w:rsidRPr="004955A4">
        <w:rPr>
          <w:color w:val="000000"/>
          <w:sz w:val="22"/>
        </w:rPr>
        <w:t xml:space="preserve"> intervening</w:t>
      </w:r>
      <w:r w:rsidRPr="004955A4">
        <w:rPr>
          <w:color w:val="000000"/>
          <w:sz w:val="22"/>
          <w:lang w:val="da-DK"/>
        </w:rPr>
        <w:t xml:space="preserve">. </w:t>
      </w:r>
      <w:r w:rsidR="004955A4" w:rsidRPr="004955A4">
        <w:rPr>
          <w:color w:val="000000"/>
          <w:sz w:val="22"/>
        </w:rPr>
        <w:t xml:space="preserve">Hasil </w:t>
      </w:r>
      <w:proofErr w:type="spellStart"/>
      <w:r w:rsidR="004955A4" w:rsidRPr="004955A4">
        <w:rPr>
          <w:color w:val="000000"/>
          <w:sz w:val="22"/>
        </w:rPr>
        <w:t>penelitian</w:t>
      </w:r>
      <w:proofErr w:type="spellEnd"/>
      <w:r w:rsidR="004955A4" w:rsidRPr="004955A4">
        <w:rPr>
          <w:color w:val="000000"/>
          <w:sz w:val="22"/>
        </w:rPr>
        <w:t xml:space="preserve"> </w:t>
      </w:r>
      <w:proofErr w:type="spellStart"/>
      <w:r w:rsidR="004955A4" w:rsidRPr="004955A4">
        <w:rPr>
          <w:color w:val="000000"/>
          <w:sz w:val="22"/>
        </w:rPr>
        <w:t>menunjukkan</w:t>
      </w:r>
      <w:proofErr w:type="spellEnd"/>
      <w:r w:rsidR="004955A4" w:rsidRPr="004955A4">
        <w:rPr>
          <w:color w:val="000000"/>
          <w:sz w:val="22"/>
        </w:rPr>
        <w:t xml:space="preserve"> </w:t>
      </w:r>
      <w:proofErr w:type="spellStart"/>
      <w:r w:rsidR="004955A4" w:rsidRPr="004955A4">
        <w:rPr>
          <w:color w:val="000000"/>
          <w:sz w:val="22"/>
        </w:rPr>
        <w:t>bahwa</w:t>
      </w:r>
      <w:proofErr w:type="spellEnd"/>
      <w:r w:rsidR="004955A4" w:rsidRPr="004955A4">
        <w:rPr>
          <w:color w:val="000000"/>
          <w:sz w:val="22"/>
        </w:rPr>
        <w:t xml:space="preserve"> </w:t>
      </w:r>
      <w:proofErr w:type="spellStart"/>
      <w:r w:rsidR="004955A4" w:rsidRPr="004955A4">
        <w:rPr>
          <w:color w:val="000000"/>
          <w:sz w:val="22"/>
        </w:rPr>
        <w:t>Motivasi</w:t>
      </w:r>
      <w:proofErr w:type="spellEnd"/>
      <w:r w:rsidR="004955A4" w:rsidRPr="004955A4">
        <w:rPr>
          <w:color w:val="000000"/>
          <w:sz w:val="22"/>
        </w:rPr>
        <w:t xml:space="preserve">, </w:t>
      </w:r>
      <w:proofErr w:type="spellStart"/>
      <w:r w:rsidR="004955A4" w:rsidRPr="004955A4">
        <w:rPr>
          <w:color w:val="000000"/>
          <w:sz w:val="22"/>
        </w:rPr>
        <w:t>kepemimpinan</w:t>
      </w:r>
      <w:proofErr w:type="spellEnd"/>
      <w:r w:rsidR="004955A4" w:rsidRPr="004955A4">
        <w:rPr>
          <w:color w:val="000000"/>
          <w:sz w:val="22"/>
        </w:rPr>
        <w:t xml:space="preserve">, dan </w:t>
      </w:r>
      <w:proofErr w:type="spellStart"/>
      <w:r w:rsidR="004955A4" w:rsidRPr="004955A4">
        <w:rPr>
          <w:color w:val="000000"/>
          <w:sz w:val="22"/>
        </w:rPr>
        <w:t>kepuasan</w:t>
      </w:r>
      <w:proofErr w:type="spellEnd"/>
      <w:r w:rsidR="004955A4" w:rsidRPr="004955A4">
        <w:rPr>
          <w:color w:val="000000"/>
          <w:sz w:val="22"/>
        </w:rPr>
        <w:t xml:space="preserve"> </w:t>
      </w:r>
      <w:proofErr w:type="spellStart"/>
      <w:r w:rsidR="004955A4" w:rsidRPr="004955A4">
        <w:rPr>
          <w:color w:val="000000"/>
          <w:sz w:val="22"/>
        </w:rPr>
        <w:t>kerja</w:t>
      </w:r>
      <w:proofErr w:type="spellEnd"/>
      <w:r w:rsidR="004955A4" w:rsidRPr="004955A4">
        <w:rPr>
          <w:color w:val="000000"/>
          <w:sz w:val="22"/>
        </w:rPr>
        <w:t xml:space="preserve"> </w:t>
      </w:r>
      <w:proofErr w:type="spellStart"/>
      <w:r w:rsidR="004955A4" w:rsidRPr="004955A4">
        <w:rPr>
          <w:color w:val="000000"/>
          <w:sz w:val="22"/>
        </w:rPr>
        <w:t>berpengaruh</w:t>
      </w:r>
      <w:proofErr w:type="spellEnd"/>
      <w:r w:rsidR="004955A4" w:rsidRPr="004955A4">
        <w:rPr>
          <w:color w:val="000000"/>
          <w:sz w:val="22"/>
        </w:rPr>
        <w:t xml:space="preserve"> </w:t>
      </w:r>
      <w:proofErr w:type="spellStart"/>
      <w:r w:rsidR="004955A4" w:rsidRPr="004955A4">
        <w:rPr>
          <w:color w:val="000000"/>
          <w:sz w:val="22"/>
        </w:rPr>
        <w:t>positif</w:t>
      </w:r>
      <w:proofErr w:type="spellEnd"/>
      <w:r w:rsidR="004955A4" w:rsidRPr="004955A4">
        <w:rPr>
          <w:color w:val="000000"/>
          <w:sz w:val="22"/>
        </w:rPr>
        <w:t xml:space="preserve"> dan </w:t>
      </w:r>
      <w:proofErr w:type="spellStart"/>
      <w:r w:rsidR="004955A4" w:rsidRPr="004955A4">
        <w:rPr>
          <w:color w:val="000000"/>
          <w:sz w:val="22"/>
        </w:rPr>
        <w:t>signifikan</w:t>
      </w:r>
      <w:proofErr w:type="spellEnd"/>
      <w:r w:rsidR="004955A4" w:rsidRPr="004955A4">
        <w:rPr>
          <w:color w:val="000000"/>
          <w:sz w:val="22"/>
        </w:rPr>
        <w:t xml:space="preserve"> </w:t>
      </w:r>
      <w:proofErr w:type="spellStart"/>
      <w:r w:rsidR="004955A4" w:rsidRPr="004955A4">
        <w:rPr>
          <w:color w:val="000000"/>
          <w:sz w:val="22"/>
        </w:rPr>
        <w:t>terhadap</w:t>
      </w:r>
      <w:proofErr w:type="spellEnd"/>
      <w:r w:rsidR="004955A4" w:rsidRPr="004955A4">
        <w:rPr>
          <w:color w:val="000000"/>
          <w:sz w:val="22"/>
        </w:rPr>
        <w:t xml:space="preserve"> </w:t>
      </w:r>
      <w:proofErr w:type="spellStart"/>
      <w:r w:rsidR="004955A4" w:rsidRPr="004955A4">
        <w:rPr>
          <w:color w:val="000000"/>
          <w:sz w:val="22"/>
        </w:rPr>
        <w:t>kinerja</w:t>
      </w:r>
      <w:proofErr w:type="spellEnd"/>
      <w:r w:rsidR="004955A4" w:rsidRPr="004955A4">
        <w:rPr>
          <w:color w:val="000000"/>
          <w:sz w:val="22"/>
        </w:rPr>
        <w:t xml:space="preserve"> </w:t>
      </w:r>
      <w:proofErr w:type="spellStart"/>
      <w:r w:rsidR="004955A4" w:rsidRPr="004955A4">
        <w:rPr>
          <w:color w:val="000000"/>
          <w:sz w:val="22"/>
        </w:rPr>
        <w:t>karyawan</w:t>
      </w:r>
      <w:proofErr w:type="spellEnd"/>
      <w:r w:rsidR="004955A4" w:rsidRPr="004955A4">
        <w:rPr>
          <w:color w:val="000000"/>
          <w:sz w:val="22"/>
        </w:rPr>
        <w:t xml:space="preserve">. </w:t>
      </w:r>
      <w:proofErr w:type="spellStart"/>
      <w:r w:rsidR="004955A4" w:rsidRPr="004955A4">
        <w:rPr>
          <w:color w:val="000000"/>
          <w:sz w:val="22"/>
        </w:rPr>
        <w:t>Kepemimpinan</w:t>
      </w:r>
      <w:proofErr w:type="spellEnd"/>
      <w:r w:rsidR="004955A4" w:rsidRPr="004955A4">
        <w:rPr>
          <w:color w:val="000000"/>
          <w:sz w:val="22"/>
        </w:rPr>
        <w:t xml:space="preserve"> </w:t>
      </w:r>
      <w:proofErr w:type="spellStart"/>
      <w:r w:rsidR="004955A4" w:rsidRPr="004955A4">
        <w:rPr>
          <w:color w:val="000000"/>
          <w:sz w:val="22"/>
        </w:rPr>
        <w:t>berpengaruhpositif</w:t>
      </w:r>
      <w:proofErr w:type="spellEnd"/>
      <w:r w:rsidR="004955A4" w:rsidRPr="004955A4">
        <w:rPr>
          <w:color w:val="000000"/>
          <w:sz w:val="22"/>
        </w:rPr>
        <w:t xml:space="preserve"> dan </w:t>
      </w:r>
      <w:proofErr w:type="spellStart"/>
      <w:r w:rsidR="004955A4" w:rsidRPr="004955A4">
        <w:rPr>
          <w:color w:val="000000"/>
          <w:sz w:val="22"/>
        </w:rPr>
        <w:t>signifikan</w:t>
      </w:r>
      <w:proofErr w:type="spellEnd"/>
      <w:r w:rsidR="004955A4" w:rsidRPr="004955A4">
        <w:rPr>
          <w:color w:val="000000"/>
          <w:sz w:val="22"/>
        </w:rPr>
        <w:t xml:space="preserve"> </w:t>
      </w:r>
      <w:proofErr w:type="spellStart"/>
      <w:r w:rsidR="004955A4" w:rsidRPr="004955A4">
        <w:rPr>
          <w:color w:val="000000"/>
          <w:sz w:val="22"/>
        </w:rPr>
        <w:t>terhadap</w:t>
      </w:r>
      <w:proofErr w:type="spellEnd"/>
      <w:r w:rsidR="004955A4" w:rsidRPr="004955A4">
        <w:rPr>
          <w:color w:val="000000"/>
          <w:sz w:val="22"/>
        </w:rPr>
        <w:t xml:space="preserve"> </w:t>
      </w:r>
      <w:proofErr w:type="spellStart"/>
      <w:r w:rsidR="004955A4" w:rsidRPr="004955A4">
        <w:rPr>
          <w:color w:val="000000"/>
          <w:sz w:val="22"/>
        </w:rPr>
        <w:t>kepuasan</w:t>
      </w:r>
      <w:proofErr w:type="spellEnd"/>
      <w:r w:rsidR="004955A4" w:rsidRPr="004955A4">
        <w:rPr>
          <w:color w:val="000000"/>
          <w:sz w:val="22"/>
        </w:rPr>
        <w:t xml:space="preserve"> </w:t>
      </w:r>
      <w:proofErr w:type="spellStart"/>
      <w:r w:rsidR="004955A4" w:rsidRPr="004955A4">
        <w:rPr>
          <w:color w:val="000000"/>
          <w:sz w:val="22"/>
        </w:rPr>
        <w:t>kerja</w:t>
      </w:r>
      <w:proofErr w:type="spellEnd"/>
      <w:r w:rsidR="004955A4" w:rsidRPr="004955A4">
        <w:rPr>
          <w:color w:val="000000"/>
          <w:sz w:val="22"/>
        </w:rPr>
        <w:t xml:space="preserve"> </w:t>
      </w:r>
      <w:proofErr w:type="spellStart"/>
      <w:r w:rsidR="004955A4" w:rsidRPr="004955A4">
        <w:rPr>
          <w:color w:val="000000"/>
          <w:sz w:val="22"/>
        </w:rPr>
        <w:t>karyawan</w:t>
      </w:r>
      <w:proofErr w:type="spellEnd"/>
      <w:r w:rsidR="004955A4" w:rsidRPr="004955A4">
        <w:rPr>
          <w:color w:val="000000"/>
          <w:sz w:val="22"/>
        </w:rPr>
        <w:t xml:space="preserve">. </w:t>
      </w:r>
      <w:proofErr w:type="spellStart"/>
      <w:r w:rsidR="004955A4" w:rsidRPr="004955A4">
        <w:rPr>
          <w:color w:val="000000"/>
          <w:sz w:val="22"/>
        </w:rPr>
        <w:t>Motivasi</w:t>
      </w:r>
      <w:proofErr w:type="spellEnd"/>
      <w:r w:rsidR="004955A4" w:rsidRPr="004955A4">
        <w:rPr>
          <w:color w:val="000000"/>
          <w:sz w:val="22"/>
        </w:rPr>
        <w:t xml:space="preserve"> </w:t>
      </w:r>
      <w:proofErr w:type="spellStart"/>
      <w:r w:rsidR="004955A4" w:rsidRPr="004955A4">
        <w:rPr>
          <w:color w:val="000000"/>
          <w:sz w:val="22"/>
        </w:rPr>
        <w:t>tidak</w:t>
      </w:r>
      <w:proofErr w:type="spellEnd"/>
      <w:r w:rsidR="004955A4" w:rsidRPr="004955A4">
        <w:rPr>
          <w:color w:val="000000"/>
          <w:sz w:val="22"/>
        </w:rPr>
        <w:t xml:space="preserve"> </w:t>
      </w:r>
      <w:proofErr w:type="spellStart"/>
      <w:r w:rsidR="004955A4" w:rsidRPr="004955A4">
        <w:rPr>
          <w:color w:val="000000"/>
          <w:sz w:val="22"/>
        </w:rPr>
        <w:t>berpengaruh</w:t>
      </w:r>
      <w:proofErr w:type="spellEnd"/>
      <w:r w:rsidR="004955A4" w:rsidRPr="004955A4">
        <w:rPr>
          <w:color w:val="000000"/>
          <w:sz w:val="22"/>
        </w:rPr>
        <w:t xml:space="preserve"> </w:t>
      </w:r>
      <w:proofErr w:type="spellStart"/>
      <w:r w:rsidR="004955A4" w:rsidRPr="004955A4">
        <w:rPr>
          <w:color w:val="000000"/>
          <w:sz w:val="22"/>
        </w:rPr>
        <w:t>signifikan</w:t>
      </w:r>
      <w:proofErr w:type="spellEnd"/>
      <w:r w:rsidR="004955A4" w:rsidRPr="004955A4">
        <w:rPr>
          <w:color w:val="000000"/>
          <w:sz w:val="22"/>
        </w:rPr>
        <w:t xml:space="preserve"> </w:t>
      </w:r>
      <w:proofErr w:type="spellStart"/>
      <w:r w:rsidR="004955A4" w:rsidRPr="004955A4">
        <w:rPr>
          <w:color w:val="000000"/>
          <w:sz w:val="22"/>
        </w:rPr>
        <w:t>terhadap</w:t>
      </w:r>
      <w:proofErr w:type="spellEnd"/>
      <w:r w:rsidR="004955A4" w:rsidRPr="004955A4">
        <w:rPr>
          <w:color w:val="000000"/>
          <w:sz w:val="22"/>
        </w:rPr>
        <w:t xml:space="preserve"> </w:t>
      </w:r>
      <w:proofErr w:type="spellStart"/>
      <w:r w:rsidR="004955A4" w:rsidRPr="004955A4">
        <w:rPr>
          <w:color w:val="000000"/>
          <w:sz w:val="22"/>
        </w:rPr>
        <w:t>kepuasan</w:t>
      </w:r>
      <w:proofErr w:type="spellEnd"/>
      <w:r w:rsidR="004955A4" w:rsidRPr="004955A4">
        <w:rPr>
          <w:color w:val="000000"/>
          <w:sz w:val="22"/>
        </w:rPr>
        <w:t xml:space="preserve"> </w:t>
      </w:r>
      <w:proofErr w:type="spellStart"/>
      <w:r w:rsidR="004955A4" w:rsidRPr="004955A4">
        <w:rPr>
          <w:color w:val="000000"/>
          <w:sz w:val="22"/>
        </w:rPr>
        <w:t>kerja</w:t>
      </w:r>
      <w:proofErr w:type="spellEnd"/>
      <w:r w:rsidR="004955A4" w:rsidRPr="004955A4">
        <w:rPr>
          <w:color w:val="000000"/>
          <w:sz w:val="22"/>
        </w:rPr>
        <w:t xml:space="preserve"> </w:t>
      </w:r>
      <w:proofErr w:type="spellStart"/>
      <w:r w:rsidR="004955A4" w:rsidRPr="004955A4">
        <w:rPr>
          <w:color w:val="000000"/>
          <w:sz w:val="22"/>
        </w:rPr>
        <w:t>karyawan</w:t>
      </w:r>
      <w:proofErr w:type="spellEnd"/>
      <w:r w:rsidR="004955A4" w:rsidRPr="004955A4">
        <w:rPr>
          <w:color w:val="000000"/>
          <w:sz w:val="22"/>
        </w:rPr>
        <w:t xml:space="preserve">. </w:t>
      </w:r>
      <w:proofErr w:type="spellStart"/>
      <w:r w:rsidR="004955A4" w:rsidRPr="004955A4">
        <w:rPr>
          <w:color w:val="000000"/>
          <w:sz w:val="22"/>
        </w:rPr>
        <w:t>Motivasi</w:t>
      </w:r>
      <w:proofErr w:type="spellEnd"/>
      <w:r w:rsidR="004955A4" w:rsidRPr="004955A4">
        <w:rPr>
          <w:color w:val="000000"/>
          <w:sz w:val="22"/>
        </w:rPr>
        <w:t xml:space="preserve"> dan </w:t>
      </w:r>
      <w:proofErr w:type="spellStart"/>
      <w:r w:rsidR="004955A4" w:rsidRPr="004955A4">
        <w:rPr>
          <w:color w:val="000000"/>
          <w:sz w:val="22"/>
        </w:rPr>
        <w:t>kepemimpinan</w:t>
      </w:r>
      <w:proofErr w:type="spellEnd"/>
      <w:r w:rsidR="004955A4" w:rsidRPr="004955A4">
        <w:rPr>
          <w:color w:val="000000"/>
          <w:sz w:val="22"/>
        </w:rPr>
        <w:t xml:space="preserve"> yang </w:t>
      </w:r>
      <w:proofErr w:type="spellStart"/>
      <w:r w:rsidR="004955A4" w:rsidRPr="004955A4">
        <w:rPr>
          <w:color w:val="000000"/>
          <w:sz w:val="22"/>
        </w:rPr>
        <w:t>dimediasi</w:t>
      </w:r>
      <w:proofErr w:type="spellEnd"/>
      <w:r w:rsidR="004955A4" w:rsidRPr="004955A4">
        <w:rPr>
          <w:color w:val="000000"/>
          <w:sz w:val="22"/>
        </w:rPr>
        <w:t xml:space="preserve"> oleh </w:t>
      </w:r>
      <w:proofErr w:type="spellStart"/>
      <w:r w:rsidR="004955A4" w:rsidRPr="004955A4">
        <w:rPr>
          <w:color w:val="000000"/>
          <w:sz w:val="22"/>
        </w:rPr>
        <w:t>kepuasan</w:t>
      </w:r>
      <w:proofErr w:type="spellEnd"/>
      <w:r w:rsidR="004955A4" w:rsidRPr="004955A4">
        <w:rPr>
          <w:color w:val="000000"/>
          <w:sz w:val="22"/>
        </w:rPr>
        <w:t xml:space="preserve"> </w:t>
      </w:r>
      <w:proofErr w:type="spellStart"/>
      <w:r w:rsidR="004955A4" w:rsidRPr="004955A4">
        <w:rPr>
          <w:color w:val="000000"/>
          <w:sz w:val="22"/>
        </w:rPr>
        <w:t>kerja</w:t>
      </w:r>
      <w:proofErr w:type="spellEnd"/>
      <w:r w:rsidR="004955A4" w:rsidRPr="004955A4">
        <w:rPr>
          <w:color w:val="000000"/>
          <w:sz w:val="22"/>
        </w:rPr>
        <w:t xml:space="preserve"> </w:t>
      </w:r>
      <w:proofErr w:type="spellStart"/>
      <w:r w:rsidR="004955A4" w:rsidRPr="004955A4">
        <w:rPr>
          <w:color w:val="000000"/>
          <w:sz w:val="22"/>
        </w:rPr>
        <w:t>berpengaruh</w:t>
      </w:r>
      <w:proofErr w:type="spellEnd"/>
      <w:r w:rsidR="004955A4" w:rsidRPr="004955A4">
        <w:rPr>
          <w:color w:val="000000"/>
          <w:sz w:val="22"/>
        </w:rPr>
        <w:t xml:space="preserve"> </w:t>
      </w:r>
      <w:proofErr w:type="spellStart"/>
      <w:r w:rsidR="004955A4" w:rsidRPr="004955A4">
        <w:rPr>
          <w:color w:val="000000"/>
          <w:sz w:val="22"/>
        </w:rPr>
        <w:t>kuat</w:t>
      </w:r>
      <w:proofErr w:type="spellEnd"/>
      <w:r w:rsidR="004955A4" w:rsidRPr="004955A4">
        <w:rPr>
          <w:color w:val="000000"/>
          <w:sz w:val="22"/>
        </w:rPr>
        <w:t xml:space="preserve"> </w:t>
      </w:r>
      <w:proofErr w:type="spellStart"/>
      <w:r w:rsidR="004955A4" w:rsidRPr="004955A4">
        <w:rPr>
          <w:color w:val="000000"/>
          <w:sz w:val="22"/>
        </w:rPr>
        <w:t>terhadap</w:t>
      </w:r>
      <w:proofErr w:type="spellEnd"/>
      <w:r w:rsidR="004955A4" w:rsidRPr="004955A4">
        <w:rPr>
          <w:color w:val="000000"/>
          <w:sz w:val="22"/>
        </w:rPr>
        <w:t xml:space="preserve"> </w:t>
      </w:r>
      <w:proofErr w:type="spellStart"/>
      <w:r w:rsidR="004955A4" w:rsidRPr="004955A4">
        <w:rPr>
          <w:color w:val="000000"/>
          <w:sz w:val="22"/>
        </w:rPr>
        <w:t>kinerja</w:t>
      </w:r>
      <w:proofErr w:type="spellEnd"/>
      <w:r w:rsidR="004955A4" w:rsidRPr="004955A4">
        <w:rPr>
          <w:color w:val="000000"/>
          <w:sz w:val="22"/>
        </w:rPr>
        <w:t xml:space="preserve"> </w:t>
      </w:r>
      <w:proofErr w:type="spellStart"/>
      <w:r w:rsidR="004955A4" w:rsidRPr="004955A4">
        <w:rPr>
          <w:color w:val="000000"/>
          <w:sz w:val="22"/>
        </w:rPr>
        <w:t>karyawan</w:t>
      </w:r>
      <w:proofErr w:type="spellEnd"/>
      <w:r w:rsidR="004955A4" w:rsidRPr="004955A4">
        <w:rPr>
          <w:color w:val="000000"/>
          <w:sz w:val="22"/>
        </w:rPr>
        <w:t xml:space="preserve">. Di </w:t>
      </w:r>
      <w:proofErr w:type="spellStart"/>
      <w:r w:rsidR="004955A4" w:rsidRPr="004955A4">
        <w:rPr>
          <w:color w:val="000000"/>
          <w:sz w:val="22"/>
        </w:rPr>
        <w:t>sisi</w:t>
      </w:r>
      <w:proofErr w:type="spellEnd"/>
      <w:r w:rsidR="004955A4" w:rsidRPr="004955A4">
        <w:rPr>
          <w:color w:val="000000"/>
          <w:sz w:val="22"/>
        </w:rPr>
        <w:t xml:space="preserve"> lain </w:t>
      </w:r>
      <w:proofErr w:type="spellStart"/>
      <w:r w:rsidR="004955A4" w:rsidRPr="004955A4">
        <w:rPr>
          <w:color w:val="000000"/>
          <w:sz w:val="22"/>
        </w:rPr>
        <w:t>motivasi</w:t>
      </w:r>
      <w:proofErr w:type="spellEnd"/>
      <w:r w:rsidR="004955A4" w:rsidRPr="004955A4">
        <w:rPr>
          <w:color w:val="000000"/>
          <w:sz w:val="22"/>
        </w:rPr>
        <w:t xml:space="preserve"> </w:t>
      </w:r>
      <w:proofErr w:type="spellStart"/>
      <w:r w:rsidR="004955A4" w:rsidRPr="004955A4">
        <w:rPr>
          <w:color w:val="000000"/>
          <w:sz w:val="22"/>
        </w:rPr>
        <w:t>secara</w:t>
      </w:r>
      <w:proofErr w:type="spellEnd"/>
      <w:r w:rsidR="004955A4" w:rsidRPr="004955A4">
        <w:rPr>
          <w:color w:val="000000"/>
          <w:sz w:val="22"/>
        </w:rPr>
        <w:t xml:space="preserve"> </w:t>
      </w:r>
      <w:proofErr w:type="spellStart"/>
      <w:r w:rsidR="004955A4" w:rsidRPr="004955A4">
        <w:rPr>
          <w:color w:val="000000"/>
          <w:sz w:val="22"/>
        </w:rPr>
        <w:t>parsial</w:t>
      </w:r>
      <w:proofErr w:type="spellEnd"/>
      <w:r w:rsidR="004955A4" w:rsidRPr="004955A4">
        <w:rPr>
          <w:color w:val="000000"/>
          <w:sz w:val="22"/>
        </w:rPr>
        <w:t xml:space="preserve"> </w:t>
      </w:r>
      <w:proofErr w:type="spellStart"/>
      <w:r w:rsidR="004955A4" w:rsidRPr="004955A4">
        <w:rPr>
          <w:color w:val="000000"/>
          <w:sz w:val="22"/>
        </w:rPr>
        <w:t>berpengaruh</w:t>
      </w:r>
      <w:proofErr w:type="spellEnd"/>
      <w:r w:rsidR="004955A4" w:rsidRPr="004955A4">
        <w:rPr>
          <w:color w:val="000000"/>
          <w:sz w:val="22"/>
        </w:rPr>
        <w:t xml:space="preserve"> </w:t>
      </w:r>
      <w:proofErr w:type="spellStart"/>
      <w:r w:rsidR="004955A4" w:rsidRPr="004955A4">
        <w:rPr>
          <w:color w:val="000000"/>
          <w:sz w:val="22"/>
        </w:rPr>
        <w:t>positif</w:t>
      </w:r>
      <w:proofErr w:type="spellEnd"/>
      <w:r w:rsidR="004955A4" w:rsidRPr="004955A4">
        <w:rPr>
          <w:color w:val="000000"/>
          <w:sz w:val="22"/>
        </w:rPr>
        <w:t xml:space="preserve"> </w:t>
      </w:r>
      <w:proofErr w:type="spellStart"/>
      <w:r w:rsidR="004955A4" w:rsidRPr="004955A4">
        <w:rPr>
          <w:color w:val="000000"/>
          <w:sz w:val="22"/>
        </w:rPr>
        <w:t>tidak</w:t>
      </w:r>
      <w:proofErr w:type="spellEnd"/>
      <w:r w:rsidR="004955A4" w:rsidRPr="004955A4">
        <w:rPr>
          <w:color w:val="000000"/>
          <w:sz w:val="22"/>
        </w:rPr>
        <w:t xml:space="preserve"> </w:t>
      </w:r>
      <w:proofErr w:type="spellStart"/>
      <w:r w:rsidR="004955A4" w:rsidRPr="004955A4">
        <w:rPr>
          <w:color w:val="000000"/>
          <w:sz w:val="22"/>
        </w:rPr>
        <w:t>signifikan</w:t>
      </w:r>
      <w:proofErr w:type="spellEnd"/>
      <w:r w:rsidR="004955A4" w:rsidRPr="004955A4">
        <w:rPr>
          <w:color w:val="000000"/>
          <w:sz w:val="22"/>
        </w:rPr>
        <w:t xml:space="preserve"> </w:t>
      </w:r>
      <w:proofErr w:type="spellStart"/>
      <w:r w:rsidR="004955A4" w:rsidRPr="004955A4">
        <w:rPr>
          <w:color w:val="000000"/>
          <w:sz w:val="22"/>
        </w:rPr>
        <w:t>terhadap</w:t>
      </w:r>
      <w:proofErr w:type="spellEnd"/>
      <w:r w:rsidR="004955A4" w:rsidRPr="004955A4">
        <w:rPr>
          <w:color w:val="000000"/>
          <w:sz w:val="22"/>
        </w:rPr>
        <w:t xml:space="preserve"> </w:t>
      </w:r>
      <w:proofErr w:type="spellStart"/>
      <w:r w:rsidR="004955A4" w:rsidRPr="004955A4">
        <w:rPr>
          <w:color w:val="000000"/>
          <w:sz w:val="22"/>
        </w:rPr>
        <w:t>kepuasan</w:t>
      </w:r>
      <w:proofErr w:type="spellEnd"/>
      <w:r w:rsidR="004955A4" w:rsidRPr="004955A4">
        <w:rPr>
          <w:color w:val="000000"/>
          <w:sz w:val="22"/>
        </w:rPr>
        <w:t xml:space="preserve"> </w:t>
      </w:r>
      <w:proofErr w:type="spellStart"/>
      <w:r w:rsidR="004955A4" w:rsidRPr="004955A4">
        <w:rPr>
          <w:color w:val="000000"/>
          <w:sz w:val="22"/>
        </w:rPr>
        <w:t>kerja</w:t>
      </w:r>
      <w:proofErr w:type="spellEnd"/>
      <w:r w:rsidR="004955A4" w:rsidRPr="004955A4">
        <w:rPr>
          <w:color w:val="000000"/>
          <w:sz w:val="22"/>
        </w:rPr>
        <w:t xml:space="preserve"> pada PT. </w:t>
      </w:r>
      <w:proofErr w:type="spellStart"/>
      <w:r w:rsidR="004955A4" w:rsidRPr="004955A4">
        <w:rPr>
          <w:color w:val="000000"/>
          <w:sz w:val="22"/>
        </w:rPr>
        <w:t>Primalayan</w:t>
      </w:r>
      <w:proofErr w:type="spellEnd"/>
      <w:r w:rsidR="004955A4" w:rsidRPr="004955A4">
        <w:rPr>
          <w:color w:val="000000"/>
          <w:sz w:val="22"/>
        </w:rPr>
        <w:t xml:space="preserve"> Citra </w:t>
      </w:r>
      <w:proofErr w:type="spellStart"/>
      <w:r w:rsidR="004955A4" w:rsidRPr="004955A4">
        <w:rPr>
          <w:color w:val="000000"/>
          <w:sz w:val="22"/>
        </w:rPr>
        <w:t>Mandiri</w:t>
      </w:r>
      <w:proofErr w:type="spellEnd"/>
      <w:r w:rsidR="004955A4" w:rsidRPr="004955A4">
        <w:rPr>
          <w:color w:val="000000"/>
          <w:sz w:val="22"/>
        </w:rPr>
        <w:t xml:space="preserve"> di Indonesia</w:t>
      </w:r>
      <w:r w:rsidR="002F6932" w:rsidRPr="004955A4">
        <w:rPr>
          <w:color w:val="000000"/>
          <w:sz w:val="22"/>
        </w:rPr>
        <w:t>.</w:t>
      </w:r>
    </w:p>
    <w:p w14:paraId="36EF582B" w14:textId="77777777" w:rsidR="00B95ED7" w:rsidRPr="007727F4" w:rsidRDefault="00B95ED7" w:rsidP="009547BE">
      <w:pPr>
        <w:autoSpaceDE w:val="0"/>
        <w:autoSpaceDN w:val="0"/>
        <w:adjustRightInd w:val="0"/>
        <w:spacing w:after="0"/>
        <w:rPr>
          <w:b/>
          <w:sz w:val="6"/>
        </w:rPr>
      </w:pPr>
    </w:p>
    <w:p w14:paraId="1716353A" w14:textId="77777777" w:rsidR="0093363F" w:rsidRPr="00A72A3A" w:rsidRDefault="0093363F" w:rsidP="009547BE">
      <w:pPr>
        <w:autoSpaceDE w:val="0"/>
        <w:autoSpaceDN w:val="0"/>
        <w:adjustRightInd w:val="0"/>
        <w:spacing w:after="0"/>
        <w:rPr>
          <w:b/>
          <w:sz w:val="2"/>
        </w:rPr>
      </w:pPr>
    </w:p>
    <w:p w14:paraId="4A04B01C" w14:textId="77777777" w:rsidR="009547BE" w:rsidRPr="00A5545E" w:rsidRDefault="009547BE" w:rsidP="009547BE">
      <w:pPr>
        <w:autoSpaceDE w:val="0"/>
        <w:autoSpaceDN w:val="0"/>
        <w:adjustRightInd w:val="0"/>
        <w:spacing w:after="0"/>
        <w:rPr>
          <w:sz w:val="22"/>
          <w:lang w:val="sv-SE"/>
        </w:rPr>
      </w:pPr>
      <w:proofErr w:type="spellStart"/>
      <w:r w:rsidRPr="00A5545E">
        <w:rPr>
          <w:b/>
          <w:sz w:val="22"/>
        </w:rPr>
        <w:t>Kerangka</w:t>
      </w:r>
      <w:proofErr w:type="spellEnd"/>
      <w:r w:rsidRPr="00A5545E">
        <w:rPr>
          <w:b/>
          <w:sz w:val="22"/>
        </w:rPr>
        <w:t xml:space="preserve"> </w:t>
      </w:r>
      <w:proofErr w:type="spellStart"/>
      <w:r w:rsidRPr="00A5545E">
        <w:rPr>
          <w:b/>
          <w:sz w:val="22"/>
        </w:rPr>
        <w:t>Konseptual</w:t>
      </w:r>
      <w:proofErr w:type="spellEnd"/>
    </w:p>
    <w:p w14:paraId="30E50B4C" w14:textId="0004CC10" w:rsidR="009547BE" w:rsidRPr="007727F4" w:rsidRDefault="00C31FA5" w:rsidP="009547BE">
      <w:pPr>
        <w:autoSpaceDE w:val="0"/>
        <w:autoSpaceDN w:val="0"/>
        <w:adjustRightInd w:val="0"/>
        <w:spacing w:after="0"/>
        <w:ind w:firstLine="720"/>
        <w:jc w:val="both"/>
        <w:rPr>
          <w:sz w:val="22"/>
          <w:lang w:val="sv-SE"/>
        </w:rPr>
      </w:pPr>
      <w:r>
        <w:rPr>
          <w:noProof/>
          <w:sz w:val="22"/>
        </w:rPr>
        <mc:AlternateContent>
          <mc:Choice Requires="wpg">
            <w:drawing>
              <wp:anchor distT="0" distB="0" distL="114300" distR="114300" simplePos="0" relativeHeight="251657728" behindDoc="0" locked="0" layoutInCell="1" allowOverlap="1" wp14:anchorId="6DBB3ECE" wp14:editId="2A9A6441">
                <wp:simplePos x="0" y="0"/>
                <wp:positionH relativeFrom="column">
                  <wp:posOffset>525780</wp:posOffset>
                </wp:positionH>
                <wp:positionV relativeFrom="paragraph">
                  <wp:posOffset>4445</wp:posOffset>
                </wp:positionV>
                <wp:extent cx="5048250" cy="1964690"/>
                <wp:effectExtent l="0" t="0" r="0" b="0"/>
                <wp:wrapNone/>
                <wp:docPr id="1"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0" cy="1964690"/>
                          <a:chOff x="1962" y="2213"/>
                          <a:chExt cx="7950" cy="3094"/>
                        </a:xfrm>
                      </wpg:grpSpPr>
                      <wps:wsp>
                        <wps:cNvPr id="2" name="Line 217"/>
                        <wps:cNvCnPr>
                          <a:cxnSpLocks noChangeShapeType="1"/>
                        </wps:cNvCnPr>
                        <wps:spPr bwMode="auto">
                          <a:xfrm>
                            <a:off x="3102" y="3233"/>
                            <a:ext cx="0" cy="1129"/>
                          </a:xfrm>
                          <a:prstGeom prst="line">
                            <a:avLst/>
                          </a:prstGeom>
                          <a:noFill/>
                          <a:ln w="6350">
                            <a:solidFill>
                              <a:srgbClr val="000000"/>
                            </a:solidFill>
                            <a:round/>
                            <a:headEnd/>
                            <a:tailEnd/>
                          </a:ln>
                        </wps:spPr>
                        <wps:bodyPr/>
                      </wps:wsp>
                      <wps:wsp>
                        <wps:cNvPr id="6" name="Line 218"/>
                        <wps:cNvCnPr>
                          <a:cxnSpLocks noChangeShapeType="1"/>
                        </wps:cNvCnPr>
                        <wps:spPr bwMode="auto">
                          <a:xfrm flipV="1">
                            <a:off x="3102" y="3709"/>
                            <a:ext cx="1650" cy="0"/>
                          </a:xfrm>
                          <a:prstGeom prst="line">
                            <a:avLst/>
                          </a:prstGeom>
                          <a:noFill/>
                          <a:ln w="6350">
                            <a:solidFill>
                              <a:srgbClr val="000000"/>
                            </a:solidFill>
                            <a:round/>
                            <a:headEnd/>
                            <a:tailEnd/>
                          </a:ln>
                        </wps:spPr>
                        <wps:bodyPr/>
                      </wps:wsp>
                      <wps:wsp>
                        <wps:cNvPr id="7" name="AutoShape 194"/>
                        <wps:cNvCnPr>
                          <a:cxnSpLocks noChangeShapeType="1"/>
                        </wps:cNvCnPr>
                        <wps:spPr bwMode="auto">
                          <a:xfrm>
                            <a:off x="3779" y="2396"/>
                            <a:ext cx="4354" cy="929"/>
                          </a:xfrm>
                          <a:prstGeom prst="straightConnector1">
                            <a:avLst/>
                          </a:prstGeom>
                          <a:noFill/>
                          <a:ln w="9525">
                            <a:solidFill>
                              <a:srgbClr val="000000"/>
                            </a:solidFill>
                            <a:round/>
                            <a:headEnd/>
                            <a:tailEnd type="triangle" w="med" len="med"/>
                          </a:ln>
                        </wps:spPr>
                        <wps:bodyPr/>
                      </wps:wsp>
                      <wps:wsp>
                        <wps:cNvPr id="8" name="AutoShape 195"/>
                        <wps:cNvCnPr>
                          <a:cxnSpLocks noChangeShapeType="1"/>
                        </wps:cNvCnPr>
                        <wps:spPr bwMode="auto">
                          <a:xfrm flipV="1">
                            <a:off x="3779" y="4120"/>
                            <a:ext cx="4354" cy="1112"/>
                          </a:xfrm>
                          <a:prstGeom prst="straightConnector1">
                            <a:avLst/>
                          </a:prstGeom>
                          <a:noFill/>
                          <a:ln w="9525">
                            <a:solidFill>
                              <a:srgbClr val="000000"/>
                            </a:solidFill>
                            <a:round/>
                            <a:headEnd/>
                            <a:tailEnd type="triangle" w="med" len="med"/>
                          </a:ln>
                        </wps:spPr>
                        <wps:bodyPr/>
                      </wps:wsp>
                      <wps:wsp>
                        <wps:cNvPr id="9" name="Line 168"/>
                        <wps:cNvCnPr>
                          <a:cxnSpLocks noChangeShapeType="1"/>
                        </wps:cNvCnPr>
                        <wps:spPr bwMode="auto">
                          <a:xfrm flipV="1">
                            <a:off x="7032" y="3650"/>
                            <a:ext cx="600" cy="0"/>
                          </a:xfrm>
                          <a:prstGeom prst="line">
                            <a:avLst/>
                          </a:prstGeom>
                          <a:noFill/>
                          <a:ln w="6350">
                            <a:solidFill>
                              <a:srgbClr val="000000"/>
                            </a:solidFill>
                            <a:round/>
                            <a:headEnd/>
                            <a:tailEnd type="triangle" w="med" len="med"/>
                          </a:ln>
                        </wps:spPr>
                        <wps:bodyPr/>
                      </wps:wsp>
                      <wps:wsp>
                        <wps:cNvPr id="10" name="Line 169"/>
                        <wps:cNvCnPr>
                          <a:cxnSpLocks noChangeShapeType="1"/>
                        </wps:cNvCnPr>
                        <wps:spPr bwMode="auto">
                          <a:xfrm flipV="1">
                            <a:off x="4272" y="4097"/>
                            <a:ext cx="945" cy="753"/>
                          </a:xfrm>
                          <a:prstGeom prst="line">
                            <a:avLst/>
                          </a:prstGeom>
                          <a:noFill/>
                          <a:ln w="6350">
                            <a:solidFill>
                              <a:srgbClr val="000000"/>
                            </a:solidFill>
                            <a:round/>
                            <a:headEnd/>
                            <a:tailEnd type="triangle" w="med" len="med"/>
                          </a:ln>
                        </wps:spPr>
                        <wps:bodyPr/>
                      </wps:wsp>
                      <wps:wsp>
                        <wps:cNvPr id="11" name="Line 170"/>
                        <wps:cNvCnPr>
                          <a:cxnSpLocks noChangeShapeType="1"/>
                        </wps:cNvCnPr>
                        <wps:spPr bwMode="auto">
                          <a:xfrm>
                            <a:off x="4242" y="2734"/>
                            <a:ext cx="975" cy="675"/>
                          </a:xfrm>
                          <a:prstGeom prst="line">
                            <a:avLst/>
                          </a:prstGeom>
                          <a:noFill/>
                          <a:ln w="6350">
                            <a:solidFill>
                              <a:srgbClr val="000000"/>
                            </a:solidFill>
                            <a:round/>
                            <a:headEnd/>
                            <a:tailEnd type="triangle" w="med" len="med"/>
                          </a:ln>
                        </wps:spPr>
                        <wps:bodyPr/>
                      </wps:wsp>
                      <wps:wsp>
                        <wps:cNvPr id="12" name="Text Box 171"/>
                        <wps:cNvSpPr txBox="1">
                          <a:spLocks noChangeArrowheads="1"/>
                        </wps:cNvSpPr>
                        <wps:spPr bwMode="auto">
                          <a:xfrm>
                            <a:off x="7662" y="3325"/>
                            <a:ext cx="2145" cy="795"/>
                          </a:xfrm>
                          <a:prstGeom prst="rect">
                            <a:avLst/>
                          </a:prstGeom>
                          <a:noFill/>
                          <a:ln>
                            <a:noFill/>
                          </a:ln>
                        </wps:spPr>
                        <wps:txbx>
                          <w:txbxContent>
                            <w:p w14:paraId="1B4B4EA7" w14:textId="77777777" w:rsidR="00E02EEE" w:rsidRPr="005A57E0" w:rsidRDefault="00E02EEE" w:rsidP="007B75AC">
                              <w:pPr>
                                <w:spacing w:after="0" w:line="240" w:lineRule="auto"/>
                                <w:jc w:val="center"/>
                                <w:rPr>
                                  <w:sz w:val="4"/>
                                  <w:szCs w:val="24"/>
                                </w:rPr>
                              </w:pPr>
                            </w:p>
                            <w:p w14:paraId="33152A85" w14:textId="77777777" w:rsidR="00E02EEE" w:rsidRPr="005A57E0" w:rsidRDefault="00E02EEE" w:rsidP="007B75AC">
                              <w:pPr>
                                <w:spacing w:after="0" w:line="240" w:lineRule="auto"/>
                                <w:jc w:val="center"/>
                                <w:rPr>
                                  <w:sz w:val="22"/>
                                  <w:szCs w:val="24"/>
                                </w:rPr>
                              </w:pPr>
                              <w:r>
                                <w:rPr>
                                  <w:sz w:val="22"/>
                                  <w:szCs w:val="24"/>
                                </w:rPr>
                                <w:t xml:space="preserve">Kinerja </w:t>
                              </w:r>
                              <w:proofErr w:type="spellStart"/>
                              <w:r>
                                <w:rPr>
                                  <w:sz w:val="22"/>
                                  <w:szCs w:val="24"/>
                                </w:rPr>
                                <w:t>Karyawan</w:t>
                              </w:r>
                              <w:proofErr w:type="spellEnd"/>
                              <w:r w:rsidRPr="005A57E0">
                                <w:rPr>
                                  <w:sz w:val="22"/>
                                  <w:szCs w:val="24"/>
                                </w:rPr>
                                <w:t xml:space="preserve"> (Y)</w:t>
                              </w:r>
                            </w:p>
                            <w:p w14:paraId="4E0CFF97" w14:textId="77777777" w:rsidR="00E02EEE" w:rsidRPr="005A57E0" w:rsidRDefault="00E02EEE" w:rsidP="007B75AC">
                              <w:pPr>
                                <w:rPr>
                                  <w:sz w:val="20"/>
                                </w:rPr>
                              </w:pPr>
                            </w:p>
                          </w:txbxContent>
                        </wps:txbx>
                        <wps:bodyPr rot="0" vert="horz" wrap="square" lIns="91440" tIns="45720" rIns="91440" bIns="45720" anchor="t" anchorCtr="0" upright="1">
                          <a:noAutofit/>
                        </wps:bodyPr>
                      </wps:wsp>
                      <wps:wsp>
                        <wps:cNvPr id="13" name="Oval 172"/>
                        <wps:cNvSpPr>
                          <a:spLocks noChangeArrowheads="1"/>
                        </wps:cNvSpPr>
                        <wps:spPr bwMode="auto">
                          <a:xfrm>
                            <a:off x="7632" y="3239"/>
                            <a:ext cx="2280" cy="945"/>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14" name="Text Box 173"/>
                        <wps:cNvSpPr txBox="1">
                          <a:spLocks noChangeArrowheads="1"/>
                        </wps:cNvSpPr>
                        <wps:spPr bwMode="auto">
                          <a:xfrm>
                            <a:off x="4767" y="3340"/>
                            <a:ext cx="2145" cy="795"/>
                          </a:xfrm>
                          <a:prstGeom prst="rect">
                            <a:avLst/>
                          </a:prstGeom>
                          <a:noFill/>
                          <a:ln>
                            <a:noFill/>
                          </a:ln>
                        </wps:spPr>
                        <wps:txbx>
                          <w:txbxContent>
                            <w:p w14:paraId="5DA0BBB2" w14:textId="77777777" w:rsidR="00E02EEE" w:rsidRPr="005A57E0" w:rsidRDefault="00E02EEE" w:rsidP="007B75AC">
                              <w:pPr>
                                <w:spacing w:after="0" w:line="240" w:lineRule="auto"/>
                                <w:jc w:val="center"/>
                                <w:rPr>
                                  <w:sz w:val="4"/>
                                </w:rPr>
                              </w:pPr>
                            </w:p>
                            <w:p w14:paraId="7A4D81CA" w14:textId="77777777" w:rsidR="00E02EEE" w:rsidRDefault="00E02EEE" w:rsidP="006157A8">
                              <w:pPr>
                                <w:spacing w:after="0" w:line="240" w:lineRule="auto"/>
                                <w:jc w:val="center"/>
                                <w:rPr>
                                  <w:sz w:val="22"/>
                                </w:rPr>
                              </w:pPr>
                              <w:proofErr w:type="spellStart"/>
                              <w:r>
                                <w:rPr>
                                  <w:sz w:val="22"/>
                                </w:rPr>
                                <w:t>Kepuasan</w:t>
                              </w:r>
                              <w:proofErr w:type="spellEnd"/>
                              <w:r>
                                <w:rPr>
                                  <w:sz w:val="22"/>
                                </w:rPr>
                                <w:t xml:space="preserve"> </w:t>
                              </w:r>
                              <w:proofErr w:type="spellStart"/>
                              <w:r>
                                <w:rPr>
                                  <w:sz w:val="22"/>
                                </w:rPr>
                                <w:t>Kerja</w:t>
                              </w:r>
                              <w:proofErr w:type="spellEnd"/>
                            </w:p>
                            <w:p w14:paraId="0A791254" w14:textId="77777777" w:rsidR="00E02EEE" w:rsidRPr="005A57E0" w:rsidRDefault="00E02EEE" w:rsidP="006157A8">
                              <w:pPr>
                                <w:spacing w:after="0" w:line="240" w:lineRule="auto"/>
                                <w:jc w:val="center"/>
                                <w:rPr>
                                  <w:sz w:val="22"/>
                                </w:rPr>
                              </w:pPr>
                              <w:r>
                                <w:t xml:space="preserve"> (Z</w:t>
                              </w:r>
                              <w:r w:rsidRPr="005A57E0">
                                <w:rPr>
                                  <w:sz w:val="22"/>
                                </w:rPr>
                                <w:t>)</w:t>
                              </w:r>
                            </w:p>
                            <w:p w14:paraId="61C0E260" w14:textId="77777777" w:rsidR="00E02EEE" w:rsidRPr="005A57E0" w:rsidRDefault="00E02EEE" w:rsidP="007B75AC">
                              <w:pPr>
                                <w:rPr>
                                  <w:sz w:val="22"/>
                                </w:rPr>
                              </w:pPr>
                            </w:p>
                          </w:txbxContent>
                        </wps:txbx>
                        <wps:bodyPr rot="0" vert="horz" wrap="square" lIns="91440" tIns="45720" rIns="91440" bIns="45720" anchor="t" anchorCtr="0" upright="1">
                          <a:noAutofit/>
                        </wps:bodyPr>
                      </wps:wsp>
                      <wps:wsp>
                        <wps:cNvPr id="15" name="Oval 174"/>
                        <wps:cNvSpPr>
                          <a:spLocks noChangeArrowheads="1"/>
                        </wps:cNvSpPr>
                        <wps:spPr bwMode="auto">
                          <a:xfrm>
                            <a:off x="4752" y="3254"/>
                            <a:ext cx="2280" cy="945"/>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16" name="Text Box 175"/>
                        <wps:cNvSpPr txBox="1">
                          <a:spLocks noChangeArrowheads="1"/>
                        </wps:cNvSpPr>
                        <wps:spPr bwMode="auto">
                          <a:xfrm>
                            <a:off x="1992" y="2213"/>
                            <a:ext cx="2145" cy="1020"/>
                          </a:xfrm>
                          <a:prstGeom prst="rect">
                            <a:avLst/>
                          </a:prstGeom>
                          <a:noFill/>
                          <a:ln>
                            <a:noFill/>
                          </a:ln>
                        </wps:spPr>
                        <wps:txbx>
                          <w:txbxContent>
                            <w:p w14:paraId="480EF050" w14:textId="77777777" w:rsidR="00E02EEE" w:rsidRPr="003718F5" w:rsidRDefault="00E02EEE" w:rsidP="007B75AC">
                              <w:pPr>
                                <w:spacing w:after="0" w:line="240" w:lineRule="auto"/>
                                <w:jc w:val="center"/>
                                <w:rPr>
                                  <w:sz w:val="6"/>
                                  <w:szCs w:val="24"/>
                                </w:rPr>
                              </w:pPr>
                            </w:p>
                            <w:p w14:paraId="0025F67F" w14:textId="77777777" w:rsidR="00E02EEE" w:rsidRPr="005A57E0" w:rsidRDefault="00E02EEE" w:rsidP="007B75AC">
                              <w:pPr>
                                <w:spacing w:after="0" w:line="240" w:lineRule="auto"/>
                                <w:jc w:val="center"/>
                                <w:rPr>
                                  <w:sz w:val="14"/>
                                  <w:szCs w:val="24"/>
                                </w:rPr>
                              </w:pPr>
                            </w:p>
                            <w:p w14:paraId="4B6E19E9" w14:textId="77777777" w:rsidR="00E02EEE" w:rsidRPr="005A57E0" w:rsidRDefault="00E02EEE" w:rsidP="007B75AC">
                              <w:pPr>
                                <w:spacing w:after="0" w:line="240" w:lineRule="auto"/>
                                <w:jc w:val="center"/>
                                <w:rPr>
                                  <w:sz w:val="22"/>
                                  <w:szCs w:val="24"/>
                                </w:rPr>
                              </w:pPr>
                              <w:proofErr w:type="spellStart"/>
                              <w:r>
                                <w:rPr>
                                  <w:sz w:val="22"/>
                                  <w:szCs w:val="24"/>
                                </w:rPr>
                                <w:t>Kualitas</w:t>
                              </w:r>
                              <w:proofErr w:type="spellEnd"/>
                              <w:r>
                                <w:rPr>
                                  <w:sz w:val="22"/>
                                  <w:szCs w:val="24"/>
                                </w:rPr>
                                <w:t xml:space="preserve"> </w:t>
                              </w:r>
                              <w:proofErr w:type="spellStart"/>
                              <w:r>
                                <w:rPr>
                                  <w:sz w:val="22"/>
                                  <w:szCs w:val="24"/>
                                </w:rPr>
                                <w:t>Kehidupan</w:t>
                              </w:r>
                              <w:proofErr w:type="spellEnd"/>
                              <w:r>
                                <w:rPr>
                                  <w:sz w:val="22"/>
                                  <w:szCs w:val="24"/>
                                </w:rPr>
                                <w:t xml:space="preserve"> </w:t>
                              </w:r>
                              <w:proofErr w:type="spellStart"/>
                              <w:r>
                                <w:rPr>
                                  <w:sz w:val="22"/>
                                  <w:szCs w:val="24"/>
                                </w:rPr>
                                <w:t>Kerja</w:t>
                              </w:r>
                              <w:proofErr w:type="spellEnd"/>
                              <w:r>
                                <w:rPr>
                                  <w:sz w:val="22"/>
                                  <w:szCs w:val="24"/>
                                </w:rPr>
                                <w:t xml:space="preserve"> </w:t>
                              </w:r>
                              <w:r w:rsidRPr="005A57E0">
                                <w:rPr>
                                  <w:sz w:val="22"/>
                                  <w:szCs w:val="24"/>
                                </w:rPr>
                                <w:t>(X</w:t>
                              </w:r>
                              <w:r w:rsidRPr="005A57E0">
                                <w:rPr>
                                  <w:sz w:val="22"/>
                                  <w:szCs w:val="24"/>
                                  <w:vertAlign w:val="subscript"/>
                                </w:rPr>
                                <w:t>1</w:t>
                              </w:r>
                              <w:r w:rsidRPr="005A57E0">
                                <w:rPr>
                                  <w:sz w:val="22"/>
                                  <w:szCs w:val="24"/>
                                </w:rPr>
                                <w:t>)</w:t>
                              </w:r>
                            </w:p>
                            <w:p w14:paraId="59E4ED31" w14:textId="77777777" w:rsidR="00E02EEE" w:rsidRDefault="00E02EEE" w:rsidP="007B75AC"/>
                          </w:txbxContent>
                        </wps:txbx>
                        <wps:bodyPr rot="0" vert="horz" wrap="square" lIns="91440" tIns="45720" rIns="91440" bIns="45720" anchor="t" anchorCtr="0" upright="1">
                          <a:noAutofit/>
                        </wps:bodyPr>
                      </wps:wsp>
                      <wps:wsp>
                        <wps:cNvPr id="17" name="Oval 176"/>
                        <wps:cNvSpPr>
                          <a:spLocks noChangeArrowheads="1"/>
                        </wps:cNvSpPr>
                        <wps:spPr bwMode="auto">
                          <a:xfrm>
                            <a:off x="1962" y="2288"/>
                            <a:ext cx="2280" cy="945"/>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18" name="Text Box 177"/>
                        <wps:cNvSpPr txBox="1">
                          <a:spLocks noChangeArrowheads="1"/>
                        </wps:cNvSpPr>
                        <wps:spPr bwMode="auto">
                          <a:xfrm>
                            <a:off x="2037" y="4437"/>
                            <a:ext cx="2145" cy="795"/>
                          </a:xfrm>
                          <a:prstGeom prst="rect">
                            <a:avLst/>
                          </a:prstGeom>
                          <a:noFill/>
                          <a:ln>
                            <a:noFill/>
                          </a:ln>
                        </wps:spPr>
                        <wps:txbx>
                          <w:txbxContent>
                            <w:p w14:paraId="5B168BA5" w14:textId="77777777" w:rsidR="00E02EEE" w:rsidRPr="005A57E0" w:rsidRDefault="00E02EEE" w:rsidP="007B75AC">
                              <w:pPr>
                                <w:spacing w:after="0" w:line="240" w:lineRule="auto"/>
                                <w:jc w:val="center"/>
                                <w:rPr>
                                  <w:sz w:val="6"/>
                                  <w:szCs w:val="24"/>
                                </w:rPr>
                              </w:pPr>
                            </w:p>
                            <w:p w14:paraId="0AF82B5C" w14:textId="77777777" w:rsidR="00E02EEE" w:rsidRPr="00FF54D9" w:rsidRDefault="00E02EEE" w:rsidP="007B75AC">
                              <w:pPr>
                                <w:spacing w:after="0" w:line="240" w:lineRule="auto"/>
                                <w:jc w:val="center"/>
                                <w:rPr>
                                  <w:sz w:val="22"/>
                                  <w:szCs w:val="24"/>
                                </w:rPr>
                              </w:pPr>
                              <w:proofErr w:type="spellStart"/>
                              <w:r>
                                <w:rPr>
                                  <w:sz w:val="22"/>
                                  <w:szCs w:val="24"/>
                                </w:rPr>
                                <w:t>Motivasi</w:t>
                              </w:r>
                              <w:proofErr w:type="spellEnd"/>
                            </w:p>
                            <w:p w14:paraId="6DA429E8" w14:textId="77777777" w:rsidR="00E02EEE" w:rsidRPr="005A57E0" w:rsidRDefault="00E02EEE" w:rsidP="007B75AC">
                              <w:pPr>
                                <w:spacing w:after="0" w:line="240" w:lineRule="auto"/>
                                <w:jc w:val="center"/>
                                <w:rPr>
                                  <w:sz w:val="22"/>
                                  <w:szCs w:val="24"/>
                                </w:rPr>
                              </w:pPr>
                              <w:r w:rsidRPr="005A57E0">
                                <w:rPr>
                                  <w:sz w:val="22"/>
                                  <w:szCs w:val="24"/>
                                </w:rPr>
                                <w:t xml:space="preserve"> (X</w:t>
                              </w:r>
                              <w:r w:rsidRPr="005A57E0">
                                <w:rPr>
                                  <w:sz w:val="22"/>
                                  <w:szCs w:val="24"/>
                                  <w:vertAlign w:val="subscript"/>
                                </w:rPr>
                                <w:t>2</w:t>
                              </w:r>
                              <w:r w:rsidRPr="005A57E0">
                                <w:rPr>
                                  <w:sz w:val="22"/>
                                  <w:szCs w:val="24"/>
                                </w:rPr>
                                <w:t>)</w:t>
                              </w:r>
                            </w:p>
                            <w:p w14:paraId="4DE8A00B" w14:textId="77777777" w:rsidR="00E02EEE" w:rsidRDefault="00E02EEE" w:rsidP="007B75AC"/>
                          </w:txbxContent>
                        </wps:txbx>
                        <wps:bodyPr rot="0" vert="horz" wrap="square" lIns="91440" tIns="45720" rIns="91440" bIns="45720" anchor="t" anchorCtr="0" upright="1">
                          <a:noAutofit/>
                        </wps:bodyPr>
                      </wps:wsp>
                      <wps:wsp>
                        <wps:cNvPr id="19" name="Oval 178"/>
                        <wps:cNvSpPr>
                          <a:spLocks noChangeArrowheads="1"/>
                        </wps:cNvSpPr>
                        <wps:spPr bwMode="auto">
                          <a:xfrm>
                            <a:off x="1977" y="4362"/>
                            <a:ext cx="2280" cy="945"/>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20" name="Text Box 179"/>
                        <wps:cNvSpPr txBox="1">
                          <a:spLocks noChangeArrowheads="1"/>
                        </wps:cNvSpPr>
                        <wps:spPr bwMode="auto">
                          <a:xfrm>
                            <a:off x="4158" y="2591"/>
                            <a:ext cx="855" cy="570"/>
                          </a:xfrm>
                          <a:prstGeom prst="rect">
                            <a:avLst/>
                          </a:prstGeom>
                          <a:noFill/>
                          <a:ln>
                            <a:noFill/>
                          </a:ln>
                        </wps:spPr>
                        <wps:txbx>
                          <w:txbxContent>
                            <w:p w14:paraId="5F80ECE1" w14:textId="77777777" w:rsidR="00E02EEE" w:rsidRPr="0039409C" w:rsidRDefault="00E02EEE" w:rsidP="007B75AC">
                              <w:pPr>
                                <w:spacing w:after="0" w:line="240" w:lineRule="auto"/>
                                <w:jc w:val="center"/>
                                <w:rPr>
                                  <w:sz w:val="22"/>
                                  <w:szCs w:val="24"/>
                                  <w:vertAlign w:val="subscript"/>
                                </w:rPr>
                              </w:pPr>
                              <w:r w:rsidRPr="0039409C">
                                <w:rPr>
                                  <w:sz w:val="22"/>
                                  <w:szCs w:val="24"/>
                                </w:rPr>
                                <w:t>H</w:t>
                              </w:r>
                              <w:r w:rsidRPr="0039409C">
                                <w:rPr>
                                  <w:sz w:val="22"/>
                                  <w:szCs w:val="24"/>
                                  <w:vertAlign w:val="subscript"/>
                                </w:rPr>
                                <w:t>1</w:t>
                              </w:r>
                            </w:p>
                            <w:p w14:paraId="700C5B5D" w14:textId="77777777" w:rsidR="00E02EEE" w:rsidRPr="0039409C" w:rsidRDefault="00E02EEE" w:rsidP="007B75AC">
                              <w:pPr>
                                <w:spacing w:after="0" w:line="240" w:lineRule="auto"/>
                                <w:jc w:val="center"/>
                                <w:rPr>
                                  <w:b/>
                                  <w:sz w:val="22"/>
                                  <w:szCs w:val="24"/>
                                </w:rPr>
                              </w:pPr>
                            </w:p>
                          </w:txbxContent>
                        </wps:txbx>
                        <wps:bodyPr rot="0" vert="horz" wrap="square" lIns="91440" tIns="45720" rIns="91440" bIns="45720" anchor="t" anchorCtr="0" upright="1">
                          <a:noAutofit/>
                        </wps:bodyPr>
                      </wps:wsp>
                      <wps:wsp>
                        <wps:cNvPr id="21" name="Text Box 180"/>
                        <wps:cNvSpPr txBox="1">
                          <a:spLocks noChangeArrowheads="1"/>
                        </wps:cNvSpPr>
                        <wps:spPr bwMode="auto">
                          <a:xfrm>
                            <a:off x="4161" y="4157"/>
                            <a:ext cx="855" cy="570"/>
                          </a:xfrm>
                          <a:prstGeom prst="rect">
                            <a:avLst/>
                          </a:prstGeom>
                          <a:noFill/>
                          <a:ln>
                            <a:noFill/>
                          </a:ln>
                        </wps:spPr>
                        <wps:txbx>
                          <w:txbxContent>
                            <w:p w14:paraId="6CCBD61B" w14:textId="77777777" w:rsidR="00E02EEE" w:rsidRPr="0039409C" w:rsidRDefault="00E02EEE" w:rsidP="007B75AC">
                              <w:pPr>
                                <w:spacing w:after="0" w:line="240" w:lineRule="auto"/>
                                <w:jc w:val="center"/>
                                <w:rPr>
                                  <w:sz w:val="22"/>
                                  <w:szCs w:val="24"/>
                                  <w:vertAlign w:val="subscript"/>
                                </w:rPr>
                              </w:pPr>
                              <w:r w:rsidRPr="0039409C">
                                <w:rPr>
                                  <w:sz w:val="22"/>
                                  <w:szCs w:val="24"/>
                                </w:rPr>
                                <w:t>H</w:t>
                              </w:r>
                              <w:r w:rsidRPr="0039409C">
                                <w:rPr>
                                  <w:sz w:val="22"/>
                                  <w:szCs w:val="24"/>
                                  <w:vertAlign w:val="subscript"/>
                                </w:rPr>
                                <w:t>2</w:t>
                              </w:r>
                            </w:p>
                            <w:p w14:paraId="62E1C48A" w14:textId="77777777" w:rsidR="00E02EEE" w:rsidRPr="0039409C" w:rsidRDefault="00E02EEE" w:rsidP="007B75AC">
                              <w:pPr>
                                <w:spacing w:after="0" w:line="240" w:lineRule="auto"/>
                                <w:jc w:val="center"/>
                                <w:rPr>
                                  <w:b/>
                                  <w:sz w:val="22"/>
                                  <w:szCs w:val="24"/>
                                </w:rPr>
                              </w:pPr>
                            </w:p>
                          </w:txbxContent>
                        </wps:txbx>
                        <wps:bodyPr rot="0" vert="horz" wrap="square" lIns="91440" tIns="45720" rIns="91440" bIns="45720" anchor="t" anchorCtr="0" upright="1">
                          <a:noAutofit/>
                        </wps:bodyPr>
                      </wps:wsp>
                      <wps:wsp>
                        <wps:cNvPr id="22" name="Text Box 181"/>
                        <wps:cNvSpPr txBox="1">
                          <a:spLocks noChangeArrowheads="1"/>
                        </wps:cNvSpPr>
                        <wps:spPr bwMode="auto">
                          <a:xfrm>
                            <a:off x="6867" y="3289"/>
                            <a:ext cx="855" cy="570"/>
                          </a:xfrm>
                          <a:prstGeom prst="rect">
                            <a:avLst/>
                          </a:prstGeom>
                          <a:noFill/>
                          <a:ln>
                            <a:noFill/>
                          </a:ln>
                        </wps:spPr>
                        <wps:txbx>
                          <w:txbxContent>
                            <w:p w14:paraId="006EEDF5" w14:textId="77777777" w:rsidR="00E02EEE" w:rsidRPr="004C54A8" w:rsidRDefault="00E02EEE" w:rsidP="007B75AC">
                              <w:pPr>
                                <w:spacing w:after="0" w:line="240" w:lineRule="auto"/>
                                <w:jc w:val="center"/>
                                <w:rPr>
                                  <w:szCs w:val="24"/>
                                  <w:vertAlign w:val="subscript"/>
                                </w:rPr>
                              </w:pPr>
                              <w:r w:rsidRPr="004C54A8">
                                <w:rPr>
                                  <w:szCs w:val="24"/>
                                </w:rPr>
                                <w:t>H</w:t>
                              </w:r>
                              <w:r>
                                <w:rPr>
                                  <w:szCs w:val="24"/>
                                  <w:vertAlign w:val="subscript"/>
                                </w:rPr>
                                <w:t>3</w:t>
                              </w:r>
                            </w:p>
                            <w:p w14:paraId="3AAB7AA4" w14:textId="77777777" w:rsidR="00E02EEE" w:rsidRPr="00A02275" w:rsidRDefault="00E02EEE" w:rsidP="007B75AC">
                              <w:pPr>
                                <w:spacing w:after="0" w:line="240" w:lineRule="auto"/>
                                <w:jc w:val="center"/>
                                <w:rPr>
                                  <w:b/>
                                  <w:szCs w:val="24"/>
                                </w:rPr>
                              </w:pPr>
                            </w:p>
                          </w:txbxContent>
                        </wps:txbx>
                        <wps:bodyPr rot="0" vert="horz" wrap="square" lIns="91440" tIns="45720" rIns="91440" bIns="45720" anchor="t" anchorCtr="0" upright="1">
                          <a:noAutofit/>
                        </wps:bodyPr>
                      </wps:wsp>
                      <wps:wsp>
                        <wps:cNvPr id="23" name="Text Box 214"/>
                        <wps:cNvSpPr txBox="1">
                          <a:spLocks noChangeArrowheads="1"/>
                        </wps:cNvSpPr>
                        <wps:spPr bwMode="auto">
                          <a:xfrm>
                            <a:off x="5662" y="2540"/>
                            <a:ext cx="855" cy="570"/>
                          </a:xfrm>
                          <a:prstGeom prst="rect">
                            <a:avLst/>
                          </a:prstGeom>
                          <a:noFill/>
                          <a:ln>
                            <a:noFill/>
                          </a:ln>
                        </wps:spPr>
                        <wps:txbx>
                          <w:txbxContent>
                            <w:p w14:paraId="31E0D3D1" w14:textId="77777777" w:rsidR="00E02EEE" w:rsidRPr="0039409C" w:rsidRDefault="00E02EEE" w:rsidP="007B75AC">
                              <w:pPr>
                                <w:spacing w:after="0" w:line="240" w:lineRule="auto"/>
                                <w:jc w:val="center"/>
                                <w:rPr>
                                  <w:sz w:val="22"/>
                                  <w:szCs w:val="24"/>
                                  <w:vertAlign w:val="subscript"/>
                                </w:rPr>
                              </w:pPr>
                              <w:r w:rsidRPr="0039409C">
                                <w:rPr>
                                  <w:sz w:val="22"/>
                                  <w:szCs w:val="24"/>
                                </w:rPr>
                                <w:t>H</w:t>
                              </w:r>
                              <w:r>
                                <w:rPr>
                                  <w:sz w:val="22"/>
                                  <w:szCs w:val="24"/>
                                  <w:vertAlign w:val="subscript"/>
                                </w:rPr>
                                <w:t>4</w:t>
                              </w:r>
                            </w:p>
                            <w:p w14:paraId="192AB94B" w14:textId="77777777" w:rsidR="00E02EEE" w:rsidRPr="0039409C" w:rsidRDefault="00E02EEE" w:rsidP="007B75AC">
                              <w:pPr>
                                <w:spacing w:after="0" w:line="240" w:lineRule="auto"/>
                                <w:jc w:val="center"/>
                                <w:rPr>
                                  <w:b/>
                                  <w:sz w:val="22"/>
                                  <w:szCs w:val="24"/>
                                </w:rPr>
                              </w:pPr>
                            </w:p>
                          </w:txbxContent>
                        </wps:txbx>
                        <wps:bodyPr rot="0" vert="horz" wrap="square" lIns="91440" tIns="45720" rIns="91440" bIns="45720" anchor="t" anchorCtr="0" upright="1">
                          <a:noAutofit/>
                        </wps:bodyPr>
                      </wps:wsp>
                      <wps:wsp>
                        <wps:cNvPr id="24" name="Text Box 215"/>
                        <wps:cNvSpPr txBox="1">
                          <a:spLocks noChangeArrowheads="1"/>
                        </wps:cNvSpPr>
                        <wps:spPr bwMode="auto">
                          <a:xfrm>
                            <a:off x="5705" y="4578"/>
                            <a:ext cx="855" cy="570"/>
                          </a:xfrm>
                          <a:prstGeom prst="rect">
                            <a:avLst/>
                          </a:prstGeom>
                          <a:noFill/>
                          <a:ln>
                            <a:noFill/>
                          </a:ln>
                        </wps:spPr>
                        <wps:txbx>
                          <w:txbxContent>
                            <w:p w14:paraId="54C619F0" w14:textId="77777777" w:rsidR="00E02EEE" w:rsidRPr="0039409C" w:rsidRDefault="00E02EEE" w:rsidP="007B75AC">
                              <w:pPr>
                                <w:spacing w:after="0" w:line="240" w:lineRule="auto"/>
                                <w:jc w:val="center"/>
                                <w:rPr>
                                  <w:sz w:val="22"/>
                                  <w:szCs w:val="24"/>
                                  <w:vertAlign w:val="subscript"/>
                                </w:rPr>
                              </w:pPr>
                              <w:r w:rsidRPr="0039409C">
                                <w:rPr>
                                  <w:sz w:val="22"/>
                                  <w:szCs w:val="24"/>
                                </w:rPr>
                                <w:t>H</w:t>
                              </w:r>
                              <w:r>
                                <w:rPr>
                                  <w:sz w:val="22"/>
                                  <w:szCs w:val="24"/>
                                  <w:vertAlign w:val="subscript"/>
                                </w:rPr>
                                <w:t>5</w:t>
                              </w:r>
                            </w:p>
                            <w:p w14:paraId="4EDDF47D" w14:textId="77777777" w:rsidR="00E02EEE" w:rsidRPr="0039409C" w:rsidRDefault="00E02EEE" w:rsidP="007B75AC">
                              <w:pPr>
                                <w:spacing w:after="0" w:line="240" w:lineRule="auto"/>
                                <w:jc w:val="center"/>
                                <w:rPr>
                                  <w:b/>
                                  <w:sz w:val="22"/>
                                  <w:szCs w:val="24"/>
                                </w:rPr>
                              </w:pPr>
                            </w:p>
                          </w:txbxContent>
                        </wps:txbx>
                        <wps:bodyPr rot="0" vert="horz" wrap="square" lIns="91440" tIns="45720" rIns="91440" bIns="45720" anchor="t" anchorCtr="0" upright="1">
                          <a:noAutofit/>
                        </wps:bodyPr>
                      </wps:wsp>
                      <wps:wsp>
                        <wps:cNvPr id="25" name="Text Box 219"/>
                        <wps:cNvSpPr txBox="1">
                          <a:spLocks noChangeArrowheads="1"/>
                        </wps:cNvSpPr>
                        <wps:spPr bwMode="auto">
                          <a:xfrm>
                            <a:off x="3549" y="3385"/>
                            <a:ext cx="855" cy="570"/>
                          </a:xfrm>
                          <a:prstGeom prst="rect">
                            <a:avLst/>
                          </a:prstGeom>
                          <a:noFill/>
                          <a:ln>
                            <a:noFill/>
                          </a:ln>
                        </wps:spPr>
                        <wps:txbx>
                          <w:txbxContent>
                            <w:p w14:paraId="7A302844" w14:textId="77777777" w:rsidR="00E02EEE" w:rsidRPr="0039409C" w:rsidRDefault="00E02EEE" w:rsidP="007B75AC">
                              <w:pPr>
                                <w:spacing w:after="0" w:line="240" w:lineRule="auto"/>
                                <w:jc w:val="center"/>
                                <w:rPr>
                                  <w:sz w:val="22"/>
                                  <w:szCs w:val="24"/>
                                  <w:vertAlign w:val="subscript"/>
                                </w:rPr>
                              </w:pPr>
                              <w:r w:rsidRPr="0039409C">
                                <w:rPr>
                                  <w:sz w:val="22"/>
                                  <w:szCs w:val="24"/>
                                </w:rPr>
                                <w:t>H</w:t>
                              </w:r>
                              <w:r>
                                <w:rPr>
                                  <w:sz w:val="22"/>
                                  <w:szCs w:val="24"/>
                                  <w:vertAlign w:val="subscript"/>
                                </w:rPr>
                                <w:t>6</w:t>
                              </w:r>
                            </w:p>
                            <w:p w14:paraId="2485A8DF" w14:textId="77777777" w:rsidR="00E02EEE" w:rsidRPr="0039409C" w:rsidRDefault="00E02EEE" w:rsidP="007B75AC">
                              <w:pPr>
                                <w:spacing w:after="0" w:line="240" w:lineRule="auto"/>
                                <w:jc w:val="center"/>
                                <w:rPr>
                                  <w:b/>
                                  <w:sz w:val="22"/>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B3ECE" id="Group 220" o:spid="_x0000_s1026" style="position:absolute;left:0;text-align:left;margin-left:41.4pt;margin-top:.35pt;width:397.5pt;height:154.7pt;z-index:251657728" coordorigin="1962,2213" coordsize="7950,3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">
                <v:line id="Line 217" o:spid="_x0000_s1027" style="position:absolute;visibility:visible;mso-wrap-style:square" from="3102,3233" to="3102,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218" o:spid="_x0000_s1028" style="position:absolute;flip:y;visibility:visible;mso-wrap-style:square" from="3102,3709" to="4752,3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" strokeweight=".5pt"/>
                <v:shapetype id="_x0000_t32" coordsize="21600,21600" o:spt="32" o:oned="t" path="m,l21600,21600e" filled="f">
                  <v:path arrowok="t" fillok="f" o:connecttype="none"/>
                  <o:lock v:ext="edit" shapetype="t"/>
                </v:shapetype>
                <v:shape id="AutoShape 194" o:spid="_x0000_s1029" type="#_x0000_t32" style="position:absolute;left:3779;top:2396;width:4354;height:9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95" o:spid="_x0000_s1030" type="#_x0000_t32" style="position:absolute;left:3779;top:4120;width:4354;height:11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">
                  <v:stroke endarrow="block"/>
                </v:shape>
                <v:line id="Line 168" o:spid="_x0000_s1031" style="position:absolute;flip:y;visibility:visible;mso-wrap-style:square" from="7032,3650" to="7632,3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" strokeweight=".5pt">
                  <v:stroke endarrow="block"/>
                </v:line>
                <v:line id="Line 169" o:spid="_x0000_s1032" style="position:absolute;flip:y;visibility:visible;mso-wrap-style:square" from="4272,4097" to="5217,4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" strokeweight=".5pt">
                  <v:stroke endarrow="block"/>
                </v:line>
                <v:line id="Line 170" o:spid="_x0000_s1033" style="position:absolute;visibility:visible;mso-wrap-style:square" from="4242,2734" to="5217,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" strokeweight=".5pt">
                  <v:stroke endarrow="block"/>
                </v:line>
                <v:shapetype id="_x0000_t202" coordsize="21600,21600" o:spt="202" path="m,l,21600r21600,l21600,xe">
                  <v:stroke joinstyle="miter"/>
                  <v:path gradientshapeok="t" o:connecttype="rect"/>
                </v:shapetype>
                <v:shape id="Text Box 171" o:spid="_x0000_s1034" type="#_x0000_t202" style="position:absolute;left:7662;top:3325;width:214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B4B4EA7" w14:textId="77777777" w:rsidR="00E02EEE" w:rsidRPr="005A57E0" w:rsidRDefault="00E02EEE" w:rsidP="007B75AC">
                        <w:pPr>
                          <w:spacing w:after="0" w:line="240" w:lineRule="auto"/>
                          <w:jc w:val="center"/>
                          <w:rPr>
                            <w:sz w:val="4"/>
                            <w:szCs w:val="24"/>
                          </w:rPr>
                        </w:pPr>
                      </w:p>
                      <w:p w14:paraId="33152A85" w14:textId="77777777" w:rsidR="00E02EEE" w:rsidRPr="005A57E0" w:rsidRDefault="00E02EEE" w:rsidP="007B75AC">
                        <w:pPr>
                          <w:spacing w:after="0" w:line="240" w:lineRule="auto"/>
                          <w:jc w:val="center"/>
                          <w:rPr>
                            <w:sz w:val="22"/>
                            <w:szCs w:val="24"/>
                          </w:rPr>
                        </w:pPr>
                        <w:r>
                          <w:rPr>
                            <w:sz w:val="22"/>
                            <w:szCs w:val="24"/>
                          </w:rPr>
                          <w:t xml:space="preserve">Kinerja </w:t>
                        </w:r>
                        <w:proofErr w:type="spellStart"/>
                        <w:r>
                          <w:rPr>
                            <w:sz w:val="22"/>
                            <w:szCs w:val="24"/>
                          </w:rPr>
                          <w:t>Karyawan</w:t>
                        </w:r>
                        <w:proofErr w:type="spellEnd"/>
                        <w:r w:rsidRPr="005A57E0">
                          <w:rPr>
                            <w:sz w:val="22"/>
                            <w:szCs w:val="24"/>
                          </w:rPr>
                          <w:t xml:space="preserve"> (Y)</w:t>
                        </w:r>
                      </w:p>
                      <w:p w14:paraId="4E0CFF97" w14:textId="77777777" w:rsidR="00E02EEE" w:rsidRPr="005A57E0" w:rsidRDefault="00E02EEE" w:rsidP="007B75AC">
                        <w:pPr>
                          <w:rPr>
                            <w:sz w:val="20"/>
                          </w:rPr>
                        </w:pPr>
                      </w:p>
                    </w:txbxContent>
                  </v:textbox>
                </v:shape>
                <v:oval id="Oval 172" o:spid="_x0000_s1035" style="position:absolute;left:7632;top:3239;width:2280;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">
                  <v:fill opacity="0"/>
                </v:oval>
                <v:shape id="Text Box 173" o:spid="_x0000_s1036" type="#_x0000_t202" style="position:absolute;left:4767;top:3340;width:214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DA0BBB2" w14:textId="77777777" w:rsidR="00E02EEE" w:rsidRPr="005A57E0" w:rsidRDefault="00E02EEE" w:rsidP="007B75AC">
                        <w:pPr>
                          <w:spacing w:after="0" w:line="240" w:lineRule="auto"/>
                          <w:jc w:val="center"/>
                          <w:rPr>
                            <w:sz w:val="4"/>
                          </w:rPr>
                        </w:pPr>
                      </w:p>
                      <w:p w14:paraId="7A4D81CA" w14:textId="77777777" w:rsidR="00E02EEE" w:rsidRDefault="00E02EEE" w:rsidP="006157A8">
                        <w:pPr>
                          <w:spacing w:after="0" w:line="240" w:lineRule="auto"/>
                          <w:jc w:val="center"/>
                          <w:rPr>
                            <w:sz w:val="22"/>
                          </w:rPr>
                        </w:pPr>
                        <w:proofErr w:type="spellStart"/>
                        <w:r>
                          <w:rPr>
                            <w:sz w:val="22"/>
                          </w:rPr>
                          <w:t>Kepuasan</w:t>
                        </w:r>
                        <w:proofErr w:type="spellEnd"/>
                        <w:r>
                          <w:rPr>
                            <w:sz w:val="22"/>
                          </w:rPr>
                          <w:t xml:space="preserve"> </w:t>
                        </w:r>
                        <w:proofErr w:type="spellStart"/>
                        <w:r>
                          <w:rPr>
                            <w:sz w:val="22"/>
                          </w:rPr>
                          <w:t>Kerja</w:t>
                        </w:r>
                        <w:proofErr w:type="spellEnd"/>
                      </w:p>
                      <w:p w14:paraId="0A791254" w14:textId="77777777" w:rsidR="00E02EEE" w:rsidRPr="005A57E0" w:rsidRDefault="00E02EEE" w:rsidP="006157A8">
                        <w:pPr>
                          <w:spacing w:after="0" w:line="240" w:lineRule="auto"/>
                          <w:jc w:val="center"/>
                          <w:rPr>
                            <w:sz w:val="22"/>
                          </w:rPr>
                        </w:pPr>
                        <w:r>
                          <w:t xml:space="preserve"> (Z</w:t>
                        </w:r>
                        <w:r w:rsidRPr="005A57E0">
                          <w:rPr>
                            <w:sz w:val="22"/>
                          </w:rPr>
                          <w:t>)</w:t>
                        </w:r>
                      </w:p>
                      <w:p w14:paraId="61C0E260" w14:textId="77777777" w:rsidR="00E02EEE" w:rsidRPr="005A57E0" w:rsidRDefault="00E02EEE" w:rsidP="007B75AC">
                        <w:pPr>
                          <w:rPr>
                            <w:sz w:val="22"/>
                          </w:rPr>
                        </w:pPr>
                      </w:p>
                    </w:txbxContent>
                  </v:textbox>
                </v:shape>
                <v:oval id="Oval 174" o:spid="_x0000_s1037" style="position:absolute;left:4752;top:3254;width:2280;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">
                  <v:fill opacity="0"/>
                </v:oval>
                <v:shape id="Text Box 175" o:spid="_x0000_s1038" type="#_x0000_t202" style="position:absolute;left:1992;top:2213;width:2145;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80EF050" w14:textId="77777777" w:rsidR="00E02EEE" w:rsidRPr="003718F5" w:rsidRDefault="00E02EEE" w:rsidP="007B75AC">
                        <w:pPr>
                          <w:spacing w:after="0" w:line="240" w:lineRule="auto"/>
                          <w:jc w:val="center"/>
                          <w:rPr>
                            <w:sz w:val="6"/>
                            <w:szCs w:val="24"/>
                          </w:rPr>
                        </w:pPr>
                      </w:p>
                      <w:p w14:paraId="0025F67F" w14:textId="77777777" w:rsidR="00E02EEE" w:rsidRPr="005A57E0" w:rsidRDefault="00E02EEE" w:rsidP="007B75AC">
                        <w:pPr>
                          <w:spacing w:after="0" w:line="240" w:lineRule="auto"/>
                          <w:jc w:val="center"/>
                          <w:rPr>
                            <w:sz w:val="14"/>
                            <w:szCs w:val="24"/>
                          </w:rPr>
                        </w:pPr>
                      </w:p>
                      <w:p w14:paraId="4B6E19E9" w14:textId="77777777" w:rsidR="00E02EEE" w:rsidRPr="005A57E0" w:rsidRDefault="00E02EEE" w:rsidP="007B75AC">
                        <w:pPr>
                          <w:spacing w:after="0" w:line="240" w:lineRule="auto"/>
                          <w:jc w:val="center"/>
                          <w:rPr>
                            <w:sz w:val="22"/>
                            <w:szCs w:val="24"/>
                          </w:rPr>
                        </w:pPr>
                        <w:proofErr w:type="spellStart"/>
                        <w:r>
                          <w:rPr>
                            <w:sz w:val="22"/>
                            <w:szCs w:val="24"/>
                          </w:rPr>
                          <w:t>Kualitas</w:t>
                        </w:r>
                        <w:proofErr w:type="spellEnd"/>
                        <w:r>
                          <w:rPr>
                            <w:sz w:val="22"/>
                            <w:szCs w:val="24"/>
                          </w:rPr>
                          <w:t xml:space="preserve"> </w:t>
                        </w:r>
                        <w:proofErr w:type="spellStart"/>
                        <w:r>
                          <w:rPr>
                            <w:sz w:val="22"/>
                            <w:szCs w:val="24"/>
                          </w:rPr>
                          <w:t>Kehidupan</w:t>
                        </w:r>
                        <w:proofErr w:type="spellEnd"/>
                        <w:r>
                          <w:rPr>
                            <w:sz w:val="22"/>
                            <w:szCs w:val="24"/>
                          </w:rPr>
                          <w:t xml:space="preserve"> </w:t>
                        </w:r>
                        <w:proofErr w:type="spellStart"/>
                        <w:r>
                          <w:rPr>
                            <w:sz w:val="22"/>
                            <w:szCs w:val="24"/>
                          </w:rPr>
                          <w:t>Kerja</w:t>
                        </w:r>
                        <w:proofErr w:type="spellEnd"/>
                        <w:r>
                          <w:rPr>
                            <w:sz w:val="22"/>
                            <w:szCs w:val="24"/>
                          </w:rPr>
                          <w:t xml:space="preserve"> </w:t>
                        </w:r>
                        <w:r w:rsidRPr="005A57E0">
                          <w:rPr>
                            <w:sz w:val="22"/>
                            <w:szCs w:val="24"/>
                          </w:rPr>
                          <w:t>(X</w:t>
                        </w:r>
                        <w:r w:rsidRPr="005A57E0">
                          <w:rPr>
                            <w:sz w:val="22"/>
                            <w:szCs w:val="24"/>
                            <w:vertAlign w:val="subscript"/>
                          </w:rPr>
                          <w:t>1</w:t>
                        </w:r>
                        <w:r w:rsidRPr="005A57E0">
                          <w:rPr>
                            <w:sz w:val="22"/>
                            <w:szCs w:val="24"/>
                          </w:rPr>
                          <w:t>)</w:t>
                        </w:r>
                      </w:p>
                      <w:p w14:paraId="59E4ED31" w14:textId="77777777" w:rsidR="00E02EEE" w:rsidRDefault="00E02EEE" w:rsidP="007B75AC"/>
                    </w:txbxContent>
                  </v:textbox>
                </v:shape>
                <v:oval id="Oval 176" o:spid="_x0000_s1039" style="position:absolute;left:1962;top:2288;width:2280;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">
                  <v:fill opacity="0"/>
                </v:oval>
                <v:shape id="Text Box 177" o:spid="_x0000_s1040" type="#_x0000_t202" style="position:absolute;left:2037;top:4437;width:214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5B168BA5" w14:textId="77777777" w:rsidR="00E02EEE" w:rsidRPr="005A57E0" w:rsidRDefault="00E02EEE" w:rsidP="007B75AC">
                        <w:pPr>
                          <w:spacing w:after="0" w:line="240" w:lineRule="auto"/>
                          <w:jc w:val="center"/>
                          <w:rPr>
                            <w:sz w:val="6"/>
                            <w:szCs w:val="24"/>
                          </w:rPr>
                        </w:pPr>
                      </w:p>
                      <w:p w14:paraId="0AF82B5C" w14:textId="77777777" w:rsidR="00E02EEE" w:rsidRPr="00FF54D9" w:rsidRDefault="00E02EEE" w:rsidP="007B75AC">
                        <w:pPr>
                          <w:spacing w:after="0" w:line="240" w:lineRule="auto"/>
                          <w:jc w:val="center"/>
                          <w:rPr>
                            <w:sz w:val="22"/>
                            <w:szCs w:val="24"/>
                          </w:rPr>
                        </w:pPr>
                        <w:proofErr w:type="spellStart"/>
                        <w:r>
                          <w:rPr>
                            <w:sz w:val="22"/>
                            <w:szCs w:val="24"/>
                          </w:rPr>
                          <w:t>Motivasi</w:t>
                        </w:r>
                        <w:proofErr w:type="spellEnd"/>
                      </w:p>
                      <w:p w14:paraId="6DA429E8" w14:textId="77777777" w:rsidR="00E02EEE" w:rsidRPr="005A57E0" w:rsidRDefault="00E02EEE" w:rsidP="007B75AC">
                        <w:pPr>
                          <w:spacing w:after="0" w:line="240" w:lineRule="auto"/>
                          <w:jc w:val="center"/>
                          <w:rPr>
                            <w:sz w:val="22"/>
                            <w:szCs w:val="24"/>
                          </w:rPr>
                        </w:pPr>
                        <w:r w:rsidRPr="005A57E0">
                          <w:rPr>
                            <w:sz w:val="22"/>
                            <w:szCs w:val="24"/>
                          </w:rPr>
                          <w:t xml:space="preserve"> (X</w:t>
                        </w:r>
                        <w:r w:rsidRPr="005A57E0">
                          <w:rPr>
                            <w:sz w:val="22"/>
                            <w:szCs w:val="24"/>
                            <w:vertAlign w:val="subscript"/>
                          </w:rPr>
                          <w:t>2</w:t>
                        </w:r>
                        <w:r w:rsidRPr="005A57E0">
                          <w:rPr>
                            <w:sz w:val="22"/>
                            <w:szCs w:val="24"/>
                          </w:rPr>
                          <w:t>)</w:t>
                        </w:r>
                      </w:p>
                      <w:p w14:paraId="4DE8A00B" w14:textId="77777777" w:rsidR="00E02EEE" w:rsidRDefault="00E02EEE" w:rsidP="007B75AC"/>
                    </w:txbxContent>
                  </v:textbox>
                </v:shape>
                <v:oval id="Oval 178" o:spid="_x0000_s1041" style="position:absolute;left:1977;top:4362;width:2280;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">
                  <v:fill opacity="0"/>
                </v:oval>
                <v:shape id="Text Box 179" o:spid="_x0000_s1042" type="#_x0000_t202" style="position:absolute;left:4158;top:2591;width:85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5F80ECE1" w14:textId="77777777" w:rsidR="00E02EEE" w:rsidRPr="0039409C" w:rsidRDefault="00E02EEE" w:rsidP="007B75AC">
                        <w:pPr>
                          <w:spacing w:after="0" w:line="240" w:lineRule="auto"/>
                          <w:jc w:val="center"/>
                          <w:rPr>
                            <w:sz w:val="22"/>
                            <w:szCs w:val="24"/>
                            <w:vertAlign w:val="subscript"/>
                          </w:rPr>
                        </w:pPr>
                        <w:r w:rsidRPr="0039409C">
                          <w:rPr>
                            <w:sz w:val="22"/>
                            <w:szCs w:val="24"/>
                          </w:rPr>
                          <w:t>H</w:t>
                        </w:r>
                        <w:r w:rsidRPr="0039409C">
                          <w:rPr>
                            <w:sz w:val="22"/>
                            <w:szCs w:val="24"/>
                            <w:vertAlign w:val="subscript"/>
                          </w:rPr>
                          <w:t>1</w:t>
                        </w:r>
                      </w:p>
                      <w:p w14:paraId="700C5B5D" w14:textId="77777777" w:rsidR="00E02EEE" w:rsidRPr="0039409C" w:rsidRDefault="00E02EEE" w:rsidP="007B75AC">
                        <w:pPr>
                          <w:spacing w:after="0" w:line="240" w:lineRule="auto"/>
                          <w:jc w:val="center"/>
                          <w:rPr>
                            <w:b/>
                            <w:sz w:val="22"/>
                            <w:szCs w:val="24"/>
                          </w:rPr>
                        </w:pPr>
                      </w:p>
                    </w:txbxContent>
                  </v:textbox>
                </v:shape>
                <v:shape id="Text Box 180" o:spid="_x0000_s1043" type="#_x0000_t202" style="position:absolute;left:4161;top:4157;width:85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6CCBD61B" w14:textId="77777777" w:rsidR="00E02EEE" w:rsidRPr="0039409C" w:rsidRDefault="00E02EEE" w:rsidP="007B75AC">
                        <w:pPr>
                          <w:spacing w:after="0" w:line="240" w:lineRule="auto"/>
                          <w:jc w:val="center"/>
                          <w:rPr>
                            <w:sz w:val="22"/>
                            <w:szCs w:val="24"/>
                            <w:vertAlign w:val="subscript"/>
                          </w:rPr>
                        </w:pPr>
                        <w:r w:rsidRPr="0039409C">
                          <w:rPr>
                            <w:sz w:val="22"/>
                            <w:szCs w:val="24"/>
                          </w:rPr>
                          <w:t>H</w:t>
                        </w:r>
                        <w:r w:rsidRPr="0039409C">
                          <w:rPr>
                            <w:sz w:val="22"/>
                            <w:szCs w:val="24"/>
                            <w:vertAlign w:val="subscript"/>
                          </w:rPr>
                          <w:t>2</w:t>
                        </w:r>
                      </w:p>
                      <w:p w14:paraId="62E1C48A" w14:textId="77777777" w:rsidR="00E02EEE" w:rsidRPr="0039409C" w:rsidRDefault="00E02EEE" w:rsidP="007B75AC">
                        <w:pPr>
                          <w:spacing w:after="0" w:line="240" w:lineRule="auto"/>
                          <w:jc w:val="center"/>
                          <w:rPr>
                            <w:b/>
                            <w:sz w:val="22"/>
                            <w:szCs w:val="24"/>
                          </w:rPr>
                        </w:pPr>
                      </w:p>
                    </w:txbxContent>
                  </v:textbox>
                </v:shape>
                <v:shape id="Text Box 181" o:spid="_x0000_s1044" type="#_x0000_t202" style="position:absolute;left:6867;top:3289;width:85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006EEDF5" w14:textId="77777777" w:rsidR="00E02EEE" w:rsidRPr="004C54A8" w:rsidRDefault="00E02EEE" w:rsidP="007B75AC">
                        <w:pPr>
                          <w:spacing w:after="0" w:line="240" w:lineRule="auto"/>
                          <w:jc w:val="center"/>
                          <w:rPr>
                            <w:szCs w:val="24"/>
                            <w:vertAlign w:val="subscript"/>
                          </w:rPr>
                        </w:pPr>
                        <w:r w:rsidRPr="004C54A8">
                          <w:rPr>
                            <w:szCs w:val="24"/>
                          </w:rPr>
                          <w:t>H</w:t>
                        </w:r>
                        <w:r>
                          <w:rPr>
                            <w:szCs w:val="24"/>
                            <w:vertAlign w:val="subscript"/>
                          </w:rPr>
                          <w:t>3</w:t>
                        </w:r>
                      </w:p>
                      <w:p w14:paraId="3AAB7AA4" w14:textId="77777777" w:rsidR="00E02EEE" w:rsidRPr="00A02275" w:rsidRDefault="00E02EEE" w:rsidP="007B75AC">
                        <w:pPr>
                          <w:spacing w:after="0" w:line="240" w:lineRule="auto"/>
                          <w:jc w:val="center"/>
                          <w:rPr>
                            <w:b/>
                            <w:szCs w:val="24"/>
                          </w:rPr>
                        </w:pPr>
                      </w:p>
                    </w:txbxContent>
                  </v:textbox>
                </v:shape>
                <v:shape id="Text Box 214" o:spid="_x0000_s1045" type="#_x0000_t202" style="position:absolute;left:5662;top:2540;width:85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31E0D3D1" w14:textId="77777777" w:rsidR="00E02EEE" w:rsidRPr="0039409C" w:rsidRDefault="00E02EEE" w:rsidP="007B75AC">
                        <w:pPr>
                          <w:spacing w:after="0" w:line="240" w:lineRule="auto"/>
                          <w:jc w:val="center"/>
                          <w:rPr>
                            <w:sz w:val="22"/>
                            <w:szCs w:val="24"/>
                            <w:vertAlign w:val="subscript"/>
                          </w:rPr>
                        </w:pPr>
                        <w:r w:rsidRPr="0039409C">
                          <w:rPr>
                            <w:sz w:val="22"/>
                            <w:szCs w:val="24"/>
                          </w:rPr>
                          <w:t>H</w:t>
                        </w:r>
                        <w:r>
                          <w:rPr>
                            <w:sz w:val="22"/>
                            <w:szCs w:val="24"/>
                            <w:vertAlign w:val="subscript"/>
                          </w:rPr>
                          <w:t>4</w:t>
                        </w:r>
                      </w:p>
                      <w:p w14:paraId="192AB94B" w14:textId="77777777" w:rsidR="00E02EEE" w:rsidRPr="0039409C" w:rsidRDefault="00E02EEE" w:rsidP="007B75AC">
                        <w:pPr>
                          <w:spacing w:after="0" w:line="240" w:lineRule="auto"/>
                          <w:jc w:val="center"/>
                          <w:rPr>
                            <w:b/>
                            <w:sz w:val="22"/>
                            <w:szCs w:val="24"/>
                          </w:rPr>
                        </w:pPr>
                      </w:p>
                    </w:txbxContent>
                  </v:textbox>
                </v:shape>
                <v:shape id="Text Box 215" o:spid="_x0000_s1046" type="#_x0000_t202" style="position:absolute;left:5705;top:4578;width:85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4C619F0" w14:textId="77777777" w:rsidR="00E02EEE" w:rsidRPr="0039409C" w:rsidRDefault="00E02EEE" w:rsidP="007B75AC">
                        <w:pPr>
                          <w:spacing w:after="0" w:line="240" w:lineRule="auto"/>
                          <w:jc w:val="center"/>
                          <w:rPr>
                            <w:sz w:val="22"/>
                            <w:szCs w:val="24"/>
                            <w:vertAlign w:val="subscript"/>
                          </w:rPr>
                        </w:pPr>
                        <w:r w:rsidRPr="0039409C">
                          <w:rPr>
                            <w:sz w:val="22"/>
                            <w:szCs w:val="24"/>
                          </w:rPr>
                          <w:t>H</w:t>
                        </w:r>
                        <w:r>
                          <w:rPr>
                            <w:sz w:val="22"/>
                            <w:szCs w:val="24"/>
                            <w:vertAlign w:val="subscript"/>
                          </w:rPr>
                          <w:t>5</w:t>
                        </w:r>
                      </w:p>
                      <w:p w14:paraId="4EDDF47D" w14:textId="77777777" w:rsidR="00E02EEE" w:rsidRPr="0039409C" w:rsidRDefault="00E02EEE" w:rsidP="007B75AC">
                        <w:pPr>
                          <w:spacing w:after="0" w:line="240" w:lineRule="auto"/>
                          <w:jc w:val="center"/>
                          <w:rPr>
                            <w:b/>
                            <w:sz w:val="22"/>
                            <w:szCs w:val="24"/>
                          </w:rPr>
                        </w:pPr>
                      </w:p>
                    </w:txbxContent>
                  </v:textbox>
                </v:shape>
                <v:shape id="Text Box 219" o:spid="_x0000_s1047" type="#_x0000_t202" style="position:absolute;left:3549;top:3385;width:85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7A302844" w14:textId="77777777" w:rsidR="00E02EEE" w:rsidRPr="0039409C" w:rsidRDefault="00E02EEE" w:rsidP="007B75AC">
                        <w:pPr>
                          <w:spacing w:after="0" w:line="240" w:lineRule="auto"/>
                          <w:jc w:val="center"/>
                          <w:rPr>
                            <w:sz w:val="22"/>
                            <w:szCs w:val="24"/>
                            <w:vertAlign w:val="subscript"/>
                          </w:rPr>
                        </w:pPr>
                        <w:r w:rsidRPr="0039409C">
                          <w:rPr>
                            <w:sz w:val="22"/>
                            <w:szCs w:val="24"/>
                          </w:rPr>
                          <w:t>H</w:t>
                        </w:r>
                        <w:r>
                          <w:rPr>
                            <w:sz w:val="22"/>
                            <w:szCs w:val="24"/>
                            <w:vertAlign w:val="subscript"/>
                          </w:rPr>
                          <w:t>6</w:t>
                        </w:r>
                      </w:p>
                      <w:p w14:paraId="2485A8DF" w14:textId="77777777" w:rsidR="00E02EEE" w:rsidRPr="0039409C" w:rsidRDefault="00E02EEE" w:rsidP="007B75AC">
                        <w:pPr>
                          <w:spacing w:after="0" w:line="240" w:lineRule="auto"/>
                          <w:jc w:val="center"/>
                          <w:rPr>
                            <w:b/>
                            <w:sz w:val="22"/>
                            <w:szCs w:val="24"/>
                          </w:rPr>
                        </w:pPr>
                      </w:p>
                    </w:txbxContent>
                  </v:textbox>
                </v:shape>
              </v:group>
            </w:pict>
          </mc:Fallback>
        </mc:AlternateContent>
      </w:r>
    </w:p>
    <w:p w14:paraId="5DEF3661" w14:textId="77777777" w:rsidR="009547BE" w:rsidRPr="007727F4" w:rsidRDefault="009547BE" w:rsidP="009547BE">
      <w:pPr>
        <w:autoSpaceDE w:val="0"/>
        <w:autoSpaceDN w:val="0"/>
        <w:adjustRightInd w:val="0"/>
        <w:spacing w:after="0"/>
        <w:ind w:firstLine="720"/>
        <w:jc w:val="both"/>
        <w:rPr>
          <w:sz w:val="22"/>
          <w:lang w:val="sv-SE"/>
        </w:rPr>
      </w:pPr>
    </w:p>
    <w:p w14:paraId="3D0603ED" w14:textId="77777777" w:rsidR="009547BE" w:rsidRPr="007727F4" w:rsidRDefault="009547BE" w:rsidP="009547BE">
      <w:pPr>
        <w:autoSpaceDE w:val="0"/>
        <w:autoSpaceDN w:val="0"/>
        <w:adjustRightInd w:val="0"/>
        <w:spacing w:after="0"/>
        <w:ind w:firstLine="720"/>
        <w:jc w:val="both"/>
        <w:rPr>
          <w:sz w:val="22"/>
          <w:lang w:val="sv-SE"/>
        </w:rPr>
      </w:pPr>
    </w:p>
    <w:p w14:paraId="2AD16906" w14:textId="77777777" w:rsidR="00076482" w:rsidRPr="007727F4" w:rsidRDefault="00076482" w:rsidP="009547BE">
      <w:pPr>
        <w:autoSpaceDE w:val="0"/>
        <w:autoSpaceDN w:val="0"/>
        <w:adjustRightInd w:val="0"/>
        <w:spacing w:after="0"/>
        <w:rPr>
          <w:b/>
          <w:sz w:val="20"/>
        </w:rPr>
      </w:pPr>
    </w:p>
    <w:p w14:paraId="3EB6E16C" w14:textId="77777777" w:rsidR="00076482" w:rsidRPr="007727F4" w:rsidRDefault="00076482" w:rsidP="009547BE">
      <w:pPr>
        <w:autoSpaceDE w:val="0"/>
        <w:autoSpaceDN w:val="0"/>
        <w:adjustRightInd w:val="0"/>
        <w:spacing w:after="0"/>
        <w:rPr>
          <w:b/>
          <w:sz w:val="20"/>
        </w:rPr>
      </w:pPr>
    </w:p>
    <w:p w14:paraId="08F2C8B3" w14:textId="77777777" w:rsidR="00E35CBF" w:rsidRPr="007727F4" w:rsidRDefault="00E35CBF" w:rsidP="009547BE">
      <w:pPr>
        <w:autoSpaceDE w:val="0"/>
        <w:autoSpaceDN w:val="0"/>
        <w:adjustRightInd w:val="0"/>
        <w:spacing w:after="0"/>
        <w:rPr>
          <w:b/>
          <w:sz w:val="20"/>
        </w:rPr>
      </w:pPr>
    </w:p>
    <w:p w14:paraId="650A340C" w14:textId="77777777" w:rsidR="00E35CBF" w:rsidRPr="007727F4" w:rsidRDefault="00E35CBF" w:rsidP="009547BE">
      <w:pPr>
        <w:autoSpaceDE w:val="0"/>
        <w:autoSpaceDN w:val="0"/>
        <w:adjustRightInd w:val="0"/>
        <w:spacing w:after="0"/>
        <w:rPr>
          <w:b/>
          <w:sz w:val="20"/>
        </w:rPr>
      </w:pPr>
    </w:p>
    <w:p w14:paraId="537B92F7" w14:textId="77777777" w:rsidR="00E35CBF" w:rsidRPr="00A336C8" w:rsidRDefault="00E35CBF" w:rsidP="009547BE">
      <w:pPr>
        <w:autoSpaceDE w:val="0"/>
        <w:autoSpaceDN w:val="0"/>
        <w:adjustRightInd w:val="0"/>
        <w:spacing w:after="0"/>
        <w:rPr>
          <w:b/>
          <w:sz w:val="10"/>
        </w:rPr>
      </w:pPr>
    </w:p>
    <w:p w14:paraId="46C1E911" w14:textId="77777777" w:rsidR="007B75AC" w:rsidRPr="00BA521C" w:rsidRDefault="007B75AC" w:rsidP="009547BE">
      <w:pPr>
        <w:autoSpaceDE w:val="0"/>
        <w:autoSpaceDN w:val="0"/>
        <w:adjustRightInd w:val="0"/>
        <w:spacing w:after="0"/>
        <w:rPr>
          <w:b/>
          <w:sz w:val="8"/>
        </w:rPr>
      </w:pPr>
    </w:p>
    <w:p w14:paraId="18171B21" w14:textId="77777777" w:rsidR="007B75AC" w:rsidRPr="007727F4" w:rsidRDefault="007B75AC" w:rsidP="009547BE">
      <w:pPr>
        <w:autoSpaceDE w:val="0"/>
        <w:autoSpaceDN w:val="0"/>
        <w:adjustRightInd w:val="0"/>
        <w:spacing w:after="0"/>
        <w:rPr>
          <w:b/>
          <w:sz w:val="8"/>
        </w:rPr>
      </w:pPr>
    </w:p>
    <w:p w14:paraId="49786E52" w14:textId="77777777" w:rsidR="007B75AC" w:rsidRPr="00A5545E" w:rsidRDefault="007B75AC" w:rsidP="009547BE">
      <w:pPr>
        <w:autoSpaceDE w:val="0"/>
        <w:autoSpaceDN w:val="0"/>
        <w:adjustRightInd w:val="0"/>
        <w:spacing w:after="0"/>
        <w:rPr>
          <w:b/>
          <w:sz w:val="4"/>
        </w:rPr>
      </w:pPr>
    </w:p>
    <w:p w14:paraId="0AE8D80B" w14:textId="77777777" w:rsidR="0088149E" w:rsidRDefault="00055843" w:rsidP="0088149E">
      <w:pPr>
        <w:spacing w:after="0" w:line="240" w:lineRule="auto"/>
        <w:jc w:val="center"/>
        <w:rPr>
          <w:b/>
          <w:sz w:val="22"/>
        </w:rPr>
      </w:pPr>
      <w:r>
        <w:rPr>
          <w:b/>
          <w:sz w:val="22"/>
        </w:rPr>
        <w:t xml:space="preserve">Gambar </w:t>
      </w:r>
      <w:r w:rsidR="00E35CBF" w:rsidRPr="00A5545E">
        <w:rPr>
          <w:b/>
          <w:sz w:val="22"/>
        </w:rPr>
        <w:t xml:space="preserve">1. </w:t>
      </w:r>
      <w:proofErr w:type="spellStart"/>
      <w:r w:rsidR="00CE7E53">
        <w:rPr>
          <w:b/>
          <w:sz w:val="22"/>
        </w:rPr>
        <w:t>Kerangka</w:t>
      </w:r>
      <w:proofErr w:type="spellEnd"/>
      <w:r w:rsidR="00CE7E53">
        <w:rPr>
          <w:b/>
          <w:sz w:val="22"/>
        </w:rPr>
        <w:t xml:space="preserve"> </w:t>
      </w:r>
      <w:proofErr w:type="spellStart"/>
      <w:r w:rsidR="00CE7E53">
        <w:rPr>
          <w:b/>
          <w:sz w:val="22"/>
        </w:rPr>
        <w:t>Konsep</w:t>
      </w:r>
      <w:proofErr w:type="spellEnd"/>
    </w:p>
    <w:p w14:paraId="48A7D7E0" w14:textId="04F01F2E" w:rsidR="0088149E" w:rsidRPr="0088149E" w:rsidRDefault="0088149E" w:rsidP="0088149E">
      <w:pPr>
        <w:spacing w:after="0" w:line="240" w:lineRule="auto"/>
        <w:jc w:val="center"/>
        <w:rPr>
          <w:b/>
          <w:sz w:val="22"/>
        </w:rPr>
      </w:pPr>
      <w:r w:rsidRPr="0088149E">
        <w:rPr>
          <w:bCs/>
          <w:i/>
          <w:iCs/>
          <w:sz w:val="22"/>
          <w:lang w:val="id-ID"/>
        </w:rPr>
        <w:t>Sumber: Kajian Teori, (2022)</w:t>
      </w:r>
    </w:p>
    <w:p w14:paraId="589EEE46" w14:textId="77777777" w:rsidR="00BA521C" w:rsidRPr="00A336C8" w:rsidRDefault="00BA521C" w:rsidP="00E35CBF">
      <w:pPr>
        <w:spacing w:after="0" w:line="240" w:lineRule="auto"/>
        <w:jc w:val="center"/>
        <w:rPr>
          <w:i/>
          <w:sz w:val="8"/>
        </w:rPr>
      </w:pPr>
    </w:p>
    <w:p w14:paraId="6427C94C" w14:textId="77777777" w:rsidR="00E35CBF" w:rsidRPr="007727F4" w:rsidRDefault="00E35CBF" w:rsidP="009547BE">
      <w:pPr>
        <w:autoSpaceDE w:val="0"/>
        <w:autoSpaceDN w:val="0"/>
        <w:adjustRightInd w:val="0"/>
        <w:spacing w:after="0"/>
        <w:rPr>
          <w:b/>
          <w:sz w:val="8"/>
        </w:rPr>
      </w:pPr>
    </w:p>
    <w:p w14:paraId="65624897" w14:textId="77777777" w:rsidR="00F05FFD" w:rsidRDefault="00F05FFD" w:rsidP="00BA521C">
      <w:pPr>
        <w:autoSpaceDE w:val="0"/>
        <w:autoSpaceDN w:val="0"/>
        <w:adjustRightInd w:val="0"/>
        <w:spacing w:after="0" w:line="240" w:lineRule="auto"/>
        <w:rPr>
          <w:b/>
          <w:sz w:val="22"/>
        </w:rPr>
      </w:pPr>
      <w:proofErr w:type="spellStart"/>
      <w:r w:rsidRPr="00BA521C">
        <w:rPr>
          <w:b/>
          <w:sz w:val="22"/>
        </w:rPr>
        <w:t>Hipotesis</w:t>
      </w:r>
      <w:proofErr w:type="spellEnd"/>
      <w:r w:rsidRPr="00BA521C">
        <w:rPr>
          <w:b/>
          <w:sz w:val="22"/>
        </w:rPr>
        <w:t xml:space="preserve"> </w:t>
      </w:r>
      <w:proofErr w:type="spellStart"/>
      <w:r w:rsidRPr="00BA521C">
        <w:rPr>
          <w:b/>
          <w:sz w:val="22"/>
        </w:rPr>
        <w:t>Penelitian</w:t>
      </w:r>
      <w:proofErr w:type="spellEnd"/>
    </w:p>
    <w:p w14:paraId="0687BCD9" w14:textId="77777777" w:rsidR="00B279B3" w:rsidRPr="00B279B3" w:rsidRDefault="00B279B3" w:rsidP="00BA521C">
      <w:pPr>
        <w:autoSpaceDE w:val="0"/>
        <w:autoSpaceDN w:val="0"/>
        <w:adjustRightInd w:val="0"/>
        <w:spacing w:after="0" w:line="240" w:lineRule="auto"/>
        <w:rPr>
          <w:b/>
          <w:sz w:val="2"/>
        </w:rPr>
      </w:pPr>
    </w:p>
    <w:p w14:paraId="20648B34" w14:textId="3426D79C" w:rsidR="007B75AC" w:rsidRPr="00CE7E53" w:rsidRDefault="007B75AC" w:rsidP="0039409C">
      <w:pPr>
        <w:pStyle w:val="BodyTextIndent2"/>
        <w:spacing w:after="0" w:line="240" w:lineRule="auto"/>
        <w:ind w:left="426" w:hanging="426"/>
        <w:jc w:val="both"/>
        <w:rPr>
          <w:rFonts w:ascii="Times New Roman" w:hAnsi="Times New Roman"/>
          <w:color w:val="000000"/>
        </w:rPr>
      </w:pPr>
      <w:r w:rsidRPr="00CE7E53">
        <w:rPr>
          <w:rFonts w:ascii="Times New Roman" w:hAnsi="Times New Roman"/>
        </w:rPr>
        <w:t>H</w:t>
      </w:r>
      <w:r w:rsidRPr="00CE7E53">
        <w:rPr>
          <w:rFonts w:ascii="Times New Roman" w:hAnsi="Times New Roman"/>
          <w:vertAlign w:val="subscript"/>
        </w:rPr>
        <w:t>1</w:t>
      </w:r>
      <w:r w:rsidRPr="00CE7E53">
        <w:rPr>
          <w:rFonts w:ascii="Times New Roman" w:hAnsi="Times New Roman"/>
        </w:rPr>
        <w:t xml:space="preserve">: </w:t>
      </w:r>
      <w:r w:rsidRPr="00CE7E53">
        <w:rPr>
          <w:rFonts w:ascii="Times New Roman" w:hAnsi="Times New Roman"/>
        </w:rPr>
        <w:tab/>
      </w:r>
      <w:proofErr w:type="spellStart"/>
      <w:r w:rsidR="00CE7E53" w:rsidRPr="00CE7E53">
        <w:rPr>
          <w:rFonts w:ascii="Times New Roman" w:hAnsi="Times New Roman"/>
        </w:rPr>
        <w:t>Kualitas</w:t>
      </w:r>
      <w:proofErr w:type="spellEnd"/>
      <w:r w:rsidR="00CE7E53" w:rsidRPr="00CE7E53">
        <w:rPr>
          <w:rFonts w:ascii="Times New Roman" w:hAnsi="Times New Roman"/>
        </w:rPr>
        <w:t xml:space="preserve"> </w:t>
      </w:r>
      <w:proofErr w:type="spellStart"/>
      <w:r w:rsidR="00CE7E53" w:rsidRPr="00CE7E53">
        <w:rPr>
          <w:rFonts w:ascii="Times New Roman" w:hAnsi="Times New Roman"/>
        </w:rPr>
        <w:t>Kehidupan</w:t>
      </w:r>
      <w:proofErr w:type="spellEnd"/>
      <w:r w:rsidR="00CE7E53" w:rsidRPr="00CE7E53">
        <w:rPr>
          <w:rFonts w:ascii="Times New Roman" w:hAnsi="Times New Roman"/>
        </w:rPr>
        <w:t xml:space="preserve"> </w:t>
      </w:r>
      <w:proofErr w:type="spellStart"/>
      <w:r w:rsidR="00CE7E53" w:rsidRPr="00CE7E53">
        <w:rPr>
          <w:rFonts w:ascii="Times New Roman" w:hAnsi="Times New Roman"/>
        </w:rPr>
        <w:t>Kerja</w:t>
      </w:r>
      <w:proofErr w:type="spellEnd"/>
      <w:r w:rsidR="00CE7E53" w:rsidRPr="00CE7E53">
        <w:rPr>
          <w:rFonts w:ascii="Times New Roman" w:hAnsi="Times New Roman"/>
        </w:rPr>
        <w:t xml:space="preserve"> </w:t>
      </w:r>
      <w:proofErr w:type="spellStart"/>
      <w:r w:rsidR="00CE7E53" w:rsidRPr="00CE7E53">
        <w:rPr>
          <w:rFonts w:ascii="Times New Roman" w:hAnsi="Times New Roman"/>
        </w:rPr>
        <w:t>berpengaruh</w:t>
      </w:r>
      <w:proofErr w:type="spellEnd"/>
      <w:r w:rsidR="00CE7E53" w:rsidRPr="00CE7E53">
        <w:rPr>
          <w:rFonts w:ascii="Times New Roman" w:hAnsi="Times New Roman"/>
        </w:rPr>
        <w:t xml:space="preserve"> </w:t>
      </w:r>
      <w:proofErr w:type="spellStart"/>
      <w:r w:rsidR="00CE7E53" w:rsidRPr="00CE7E53">
        <w:rPr>
          <w:rFonts w:ascii="Times New Roman" w:hAnsi="Times New Roman"/>
        </w:rPr>
        <w:t>terhadap</w:t>
      </w:r>
      <w:proofErr w:type="spellEnd"/>
      <w:r w:rsidR="00CE7E53" w:rsidRPr="00CE7E53">
        <w:rPr>
          <w:rFonts w:ascii="Times New Roman" w:hAnsi="Times New Roman"/>
        </w:rPr>
        <w:t xml:space="preserve"> </w:t>
      </w:r>
      <w:proofErr w:type="spellStart"/>
      <w:r w:rsidR="00CE7E53" w:rsidRPr="00CE7E53">
        <w:rPr>
          <w:rFonts w:ascii="Times New Roman" w:hAnsi="Times New Roman"/>
        </w:rPr>
        <w:t>Kepuasan</w:t>
      </w:r>
      <w:proofErr w:type="spellEnd"/>
      <w:r w:rsidR="00CE7E53" w:rsidRPr="00CE7E53">
        <w:rPr>
          <w:rFonts w:ascii="Times New Roman" w:hAnsi="Times New Roman"/>
        </w:rPr>
        <w:t xml:space="preserve"> </w:t>
      </w:r>
      <w:proofErr w:type="spellStart"/>
      <w:r w:rsidR="00CE7E53" w:rsidRPr="00CE7E53">
        <w:rPr>
          <w:rFonts w:ascii="Times New Roman" w:hAnsi="Times New Roman"/>
        </w:rPr>
        <w:t>Kerja</w:t>
      </w:r>
      <w:proofErr w:type="spellEnd"/>
      <w:r w:rsidR="00CE7E53" w:rsidRPr="00CE7E53">
        <w:rPr>
          <w:rFonts w:ascii="Times New Roman" w:hAnsi="Times New Roman"/>
        </w:rPr>
        <w:t xml:space="preserve"> Pada Hotel Swiss Bell </w:t>
      </w:r>
      <w:proofErr w:type="spellStart"/>
      <w:r w:rsidR="00CE7E53" w:rsidRPr="00CE7E53">
        <w:rPr>
          <w:rFonts w:ascii="Times New Roman" w:hAnsi="Times New Roman"/>
        </w:rPr>
        <w:t>Maleosan</w:t>
      </w:r>
      <w:proofErr w:type="spellEnd"/>
      <w:r w:rsidR="00CE7E53" w:rsidRPr="00CE7E53">
        <w:rPr>
          <w:rFonts w:ascii="Times New Roman" w:hAnsi="Times New Roman"/>
        </w:rPr>
        <w:t xml:space="preserve"> Manado</w:t>
      </w:r>
    </w:p>
    <w:p w14:paraId="4C3D1079" w14:textId="512A5510" w:rsidR="007B75AC" w:rsidRPr="00CE7E53" w:rsidRDefault="007B75AC" w:rsidP="0039409C">
      <w:pPr>
        <w:tabs>
          <w:tab w:val="left" w:pos="567"/>
        </w:tabs>
        <w:autoSpaceDE w:val="0"/>
        <w:autoSpaceDN w:val="0"/>
        <w:adjustRightInd w:val="0"/>
        <w:spacing w:after="0" w:line="240" w:lineRule="auto"/>
        <w:ind w:left="426" w:hanging="426"/>
        <w:rPr>
          <w:color w:val="000000"/>
          <w:sz w:val="22"/>
        </w:rPr>
      </w:pPr>
      <w:r w:rsidRPr="00CE7E53">
        <w:rPr>
          <w:sz w:val="22"/>
        </w:rPr>
        <w:t>H</w:t>
      </w:r>
      <w:r w:rsidRPr="00CE7E53">
        <w:rPr>
          <w:sz w:val="22"/>
          <w:vertAlign w:val="subscript"/>
        </w:rPr>
        <w:t>2</w:t>
      </w:r>
      <w:r w:rsidRPr="00CE7E53">
        <w:rPr>
          <w:sz w:val="22"/>
        </w:rPr>
        <w:t xml:space="preserve">: </w:t>
      </w:r>
      <w:r w:rsidRPr="00CE7E53">
        <w:rPr>
          <w:sz w:val="22"/>
        </w:rPr>
        <w:tab/>
      </w:r>
      <w:proofErr w:type="spellStart"/>
      <w:r w:rsidR="00CE7E53" w:rsidRPr="00CE7E53">
        <w:rPr>
          <w:sz w:val="22"/>
        </w:rPr>
        <w:t>Motivasi</w:t>
      </w:r>
      <w:proofErr w:type="spellEnd"/>
      <w:r w:rsidR="00CE7E53" w:rsidRPr="00CE7E53">
        <w:rPr>
          <w:sz w:val="22"/>
        </w:rPr>
        <w:t xml:space="preserve"> </w:t>
      </w:r>
      <w:proofErr w:type="spellStart"/>
      <w:r w:rsidR="00CE7E53" w:rsidRPr="00CE7E53">
        <w:rPr>
          <w:sz w:val="22"/>
        </w:rPr>
        <w:t>berpengaruh</w:t>
      </w:r>
      <w:proofErr w:type="spellEnd"/>
      <w:r w:rsidR="00CE7E53" w:rsidRPr="00CE7E53">
        <w:rPr>
          <w:sz w:val="22"/>
        </w:rPr>
        <w:t xml:space="preserve"> </w:t>
      </w:r>
      <w:proofErr w:type="spellStart"/>
      <w:r w:rsidR="00CE7E53" w:rsidRPr="00CE7E53">
        <w:rPr>
          <w:sz w:val="22"/>
        </w:rPr>
        <w:t>terhadap</w:t>
      </w:r>
      <w:proofErr w:type="spellEnd"/>
      <w:r w:rsidR="00CE7E53" w:rsidRPr="00CE7E53">
        <w:rPr>
          <w:sz w:val="22"/>
        </w:rPr>
        <w:t xml:space="preserve"> </w:t>
      </w:r>
      <w:proofErr w:type="spellStart"/>
      <w:r w:rsidR="00CE7E53" w:rsidRPr="00CE7E53">
        <w:rPr>
          <w:sz w:val="22"/>
        </w:rPr>
        <w:t>Kepuasan</w:t>
      </w:r>
      <w:proofErr w:type="spellEnd"/>
      <w:r w:rsidR="00CE7E53" w:rsidRPr="00CE7E53">
        <w:rPr>
          <w:sz w:val="22"/>
        </w:rPr>
        <w:t xml:space="preserve"> </w:t>
      </w:r>
      <w:proofErr w:type="spellStart"/>
      <w:r w:rsidR="00CE7E53" w:rsidRPr="00CE7E53">
        <w:rPr>
          <w:sz w:val="22"/>
        </w:rPr>
        <w:t>Kerja</w:t>
      </w:r>
      <w:proofErr w:type="spellEnd"/>
      <w:r w:rsidR="00CE7E53" w:rsidRPr="00CE7E53">
        <w:rPr>
          <w:sz w:val="22"/>
        </w:rPr>
        <w:t xml:space="preserve"> Pada Hotel Swiss Bell </w:t>
      </w:r>
      <w:proofErr w:type="spellStart"/>
      <w:r w:rsidR="00CE7E53" w:rsidRPr="00CE7E53">
        <w:rPr>
          <w:sz w:val="22"/>
        </w:rPr>
        <w:t>Maleosan</w:t>
      </w:r>
      <w:proofErr w:type="spellEnd"/>
      <w:r w:rsidR="00CE7E53" w:rsidRPr="00CE7E53">
        <w:rPr>
          <w:sz w:val="22"/>
        </w:rPr>
        <w:t xml:space="preserve"> Manado</w:t>
      </w:r>
      <w:r w:rsidR="00CE7E53">
        <w:rPr>
          <w:sz w:val="22"/>
        </w:rPr>
        <w:t>.</w:t>
      </w:r>
    </w:p>
    <w:p w14:paraId="5DADCFD7" w14:textId="600E1509" w:rsidR="007B75AC" w:rsidRPr="00CE7E53" w:rsidRDefault="007B75AC" w:rsidP="0039409C">
      <w:pPr>
        <w:autoSpaceDE w:val="0"/>
        <w:autoSpaceDN w:val="0"/>
        <w:adjustRightInd w:val="0"/>
        <w:spacing w:after="0" w:line="240" w:lineRule="auto"/>
        <w:ind w:left="426" w:hanging="426"/>
        <w:jc w:val="both"/>
        <w:rPr>
          <w:sz w:val="22"/>
        </w:rPr>
      </w:pPr>
      <w:r w:rsidRPr="00CE7E53">
        <w:rPr>
          <w:sz w:val="22"/>
        </w:rPr>
        <w:t>H</w:t>
      </w:r>
      <w:r w:rsidRPr="00CE7E53">
        <w:rPr>
          <w:sz w:val="22"/>
          <w:vertAlign w:val="subscript"/>
        </w:rPr>
        <w:t>3</w:t>
      </w:r>
      <w:r w:rsidRPr="00CE7E53">
        <w:rPr>
          <w:sz w:val="22"/>
        </w:rPr>
        <w:t xml:space="preserve">: </w:t>
      </w:r>
      <w:r w:rsidRPr="00CE7E53">
        <w:rPr>
          <w:sz w:val="22"/>
        </w:rPr>
        <w:tab/>
      </w:r>
      <w:proofErr w:type="spellStart"/>
      <w:r w:rsidR="00CE7E53" w:rsidRPr="00CE7E53">
        <w:rPr>
          <w:sz w:val="22"/>
        </w:rPr>
        <w:t>Kepuasan</w:t>
      </w:r>
      <w:proofErr w:type="spellEnd"/>
      <w:r w:rsidR="00CE7E53" w:rsidRPr="00CE7E53">
        <w:rPr>
          <w:sz w:val="22"/>
        </w:rPr>
        <w:t xml:space="preserve"> </w:t>
      </w:r>
      <w:proofErr w:type="spellStart"/>
      <w:r w:rsidR="00CE7E53" w:rsidRPr="00CE7E53">
        <w:rPr>
          <w:sz w:val="22"/>
        </w:rPr>
        <w:t>Kerja</w:t>
      </w:r>
      <w:proofErr w:type="spellEnd"/>
      <w:r w:rsidR="00CE7E53" w:rsidRPr="00CE7E53">
        <w:rPr>
          <w:sz w:val="22"/>
        </w:rPr>
        <w:t xml:space="preserve"> </w:t>
      </w:r>
      <w:proofErr w:type="spellStart"/>
      <w:r w:rsidR="00CE7E53" w:rsidRPr="00CE7E53">
        <w:rPr>
          <w:sz w:val="22"/>
        </w:rPr>
        <w:t>berpengaruh</w:t>
      </w:r>
      <w:proofErr w:type="spellEnd"/>
      <w:r w:rsidR="00CE7E53" w:rsidRPr="00CE7E53">
        <w:rPr>
          <w:sz w:val="22"/>
        </w:rPr>
        <w:t xml:space="preserve"> </w:t>
      </w:r>
      <w:proofErr w:type="spellStart"/>
      <w:r w:rsidR="00CE7E53" w:rsidRPr="00CE7E53">
        <w:rPr>
          <w:sz w:val="22"/>
        </w:rPr>
        <w:t>terhadap</w:t>
      </w:r>
      <w:proofErr w:type="spellEnd"/>
      <w:r w:rsidR="00CE7E53" w:rsidRPr="00CE7E53">
        <w:rPr>
          <w:sz w:val="22"/>
        </w:rPr>
        <w:t xml:space="preserve"> Kinerja </w:t>
      </w:r>
      <w:proofErr w:type="spellStart"/>
      <w:r w:rsidR="00CE7E53" w:rsidRPr="00CE7E53">
        <w:rPr>
          <w:sz w:val="22"/>
        </w:rPr>
        <w:t>Karyawan</w:t>
      </w:r>
      <w:proofErr w:type="spellEnd"/>
      <w:r w:rsidR="00CE7E53" w:rsidRPr="00CE7E53">
        <w:rPr>
          <w:sz w:val="22"/>
        </w:rPr>
        <w:t xml:space="preserve"> Pada Hotel Swiss Bell </w:t>
      </w:r>
      <w:proofErr w:type="spellStart"/>
      <w:r w:rsidR="00CE7E53" w:rsidRPr="00CE7E53">
        <w:rPr>
          <w:sz w:val="22"/>
        </w:rPr>
        <w:t>Maleosan</w:t>
      </w:r>
      <w:proofErr w:type="spellEnd"/>
      <w:r w:rsidR="00CE7E53" w:rsidRPr="00CE7E53">
        <w:rPr>
          <w:sz w:val="22"/>
        </w:rPr>
        <w:t xml:space="preserve"> Manado</w:t>
      </w:r>
      <w:r w:rsidR="00CE7E53">
        <w:rPr>
          <w:sz w:val="22"/>
        </w:rPr>
        <w:t>.</w:t>
      </w:r>
    </w:p>
    <w:p w14:paraId="700B5BCC" w14:textId="1749EC63" w:rsidR="00B279B3" w:rsidRPr="00CE7E53" w:rsidRDefault="00B279B3" w:rsidP="00B279B3">
      <w:pPr>
        <w:autoSpaceDE w:val="0"/>
        <w:autoSpaceDN w:val="0"/>
        <w:adjustRightInd w:val="0"/>
        <w:spacing w:after="0" w:line="240" w:lineRule="auto"/>
        <w:ind w:left="426" w:hanging="426"/>
        <w:jc w:val="both"/>
        <w:rPr>
          <w:color w:val="000000"/>
          <w:sz w:val="22"/>
        </w:rPr>
      </w:pPr>
      <w:r w:rsidRPr="00CE7E53">
        <w:rPr>
          <w:sz w:val="22"/>
        </w:rPr>
        <w:t>H</w:t>
      </w:r>
      <w:r w:rsidRPr="00CE7E53">
        <w:rPr>
          <w:sz w:val="22"/>
          <w:vertAlign w:val="subscript"/>
        </w:rPr>
        <w:t>4</w:t>
      </w:r>
      <w:r w:rsidRPr="00CE7E53">
        <w:rPr>
          <w:sz w:val="22"/>
        </w:rPr>
        <w:t xml:space="preserve">: </w:t>
      </w:r>
      <w:r w:rsidRPr="00CE7E53">
        <w:rPr>
          <w:sz w:val="22"/>
        </w:rPr>
        <w:tab/>
      </w:r>
      <w:proofErr w:type="spellStart"/>
      <w:r w:rsidR="00CE7E53" w:rsidRPr="00CE7E53">
        <w:rPr>
          <w:sz w:val="22"/>
        </w:rPr>
        <w:t>Kualitas</w:t>
      </w:r>
      <w:proofErr w:type="spellEnd"/>
      <w:r w:rsidR="00CE7E53" w:rsidRPr="00CE7E53">
        <w:rPr>
          <w:sz w:val="22"/>
        </w:rPr>
        <w:t xml:space="preserve"> </w:t>
      </w:r>
      <w:proofErr w:type="spellStart"/>
      <w:r w:rsidR="00CE7E53" w:rsidRPr="00CE7E53">
        <w:rPr>
          <w:sz w:val="22"/>
        </w:rPr>
        <w:t>Kehidupan</w:t>
      </w:r>
      <w:proofErr w:type="spellEnd"/>
      <w:r w:rsidR="00CE7E53" w:rsidRPr="00CE7E53">
        <w:rPr>
          <w:sz w:val="22"/>
        </w:rPr>
        <w:t xml:space="preserve"> </w:t>
      </w:r>
      <w:proofErr w:type="spellStart"/>
      <w:r w:rsidR="00CE7E53" w:rsidRPr="00CE7E53">
        <w:rPr>
          <w:sz w:val="22"/>
        </w:rPr>
        <w:t>Kerja</w:t>
      </w:r>
      <w:proofErr w:type="spellEnd"/>
      <w:r w:rsidR="00CE7E53" w:rsidRPr="00CE7E53">
        <w:rPr>
          <w:sz w:val="22"/>
        </w:rPr>
        <w:t xml:space="preserve"> </w:t>
      </w:r>
      <w:proofErr w:type="spellStart"/>
      <w:r w:rsidR="00CE7E53" w:rsidRPr="00CE7E53">
        <w:rPr>
          <w:sz w:val="22"/>
        </w:rPr>
        <w:t>diduga</w:t>
      </w:r>
      <w:proofErr w:type="spellEnd"/>
      <w:r w:rsidR="00CE7E53" w:rsidRPr="00CE7E53">
        <w:rPr>
          <w:sz w:val="22"/>
        </w:rPr>
        <w:t xml:space="preserve"> </w:t>
      </w:r>
      <w:proofErr w:type="spellStart"/>
      <w:r w:rsidR="00CE7E53" w:rsidRPr="00CE7E53">
        <w:rPr>
          <w:sz w:val="22"/>
        </w:rPr>
        <w:t>berpengaruh</w:t>
      </w:r>
      <w:proofErr w:type="spellEnd"/>
      <w:r w:rsidR="00CE7E53" w:rsidRPr="00CE7E53">
        <w:rPr>
          <w:sz w:val="22"/>
        </w:rPr>
        <w:t xml:space="preserve"> </w:t>
      </w:r>
      <w:proofErr w:type="spellStart"/>
      <w:r w:rsidR="00CE7E53" w:rsidRPr="00CE7E53">
        <w:rPr>
          <w:sz w:val="22"/>
        </w:rPr>
        <w:t>terhadap</w:t>
      </w:r>
      <w:proofErr w:type="spellEnd"/>
      <w:r w:rsidR="00CE7E53" w:rsidRPr="00CE7E53">
        <w:rPr>
          <w:sz w:val="22"/>
        </w:rPr>
        <w:t xml:space="preserve"> Kinerja </w:t>
      </w:r>
      <w:proofErr w:type="spellStart"/>
      <w:r w:rsidR="00CE7E53" w:rsidRPr="00CE7E53">
        <w:rPr>
          <w:sz w:val="22"/>
        </w:rPr>
        <w:t>Karyawan</w:t>
      </w:r>
      <w:proofErr w:type="spellEnd"/>
      <w:r w:rsidR="00CE7E53" w:rsidRPr="00CE7E53">
        <w:rPr>
          <w:sz w:val="22"/>
        </w:rPr>
        <w:t xml:space="preserve"> Pada Hotel Swiss Bell </w:t>
      </w:r>
      <w:proofErr w:type="spellStart"/>
      <w:r w:rsidR="00CE7E53" w:rsidRPr="00CE7E53">
        <w:rPr>
          <w:sz w:val="22"/>
        </w:rPr>
        <w:t>Maleosan</w:t>
      </w:r>
      <w:proofErr w:type="spellEnd"/>
      <w:r w:rsidR="00CE7E53" w:rsidRPr="00CE7E53">
        <w:rPr>
          <w:sz w:val="22"/>
        </w:rPr>
        <w:t xml:space="preserve"> Manado</w:t>
      </w:r>
      <w:r w:rsidR="00CE7E53">
        <w:rPr>
          <w:sz w:val="22"/>
        </w:rPr>
        <w:t>.</w:t>
      </w:r>
    </w:p>
    <w:p w14:paraId="7ECD8223" w14:textId="09FE5DF2" w:rsidR="00B279B3" w:rsidRPr="00CE7E53" w:rsidRDefault="00B279B3" w:rsidP="00EF5C3D">
      <w:pPr>
        <w:tabs>
          <w:tab w:val="left" w:pos="720"/>
          <w:tab w:val="left" w:pos="1440"/>
          <w:tab w:val="left" w:pos="2160"/>
          <w:tab w:val="left" w:pos="2880"/>
          <w:tab w:val="left" w:pos="3600"/>
          <w:tab w:val="left" w:pos="4320"/>
          <w:tab w:val="left" w:pos="5040"/>
          <w:tab w:val="left" w:pos="5760"/>
          <w:tab w:val="left" w:pos="6480"/>
          <w:tab w:val="left" w:pos="7361"/>
        </w:tabs>
        <w:autoSpaceDE w:val="0"/>
        <w:autoSpaceDN w:val="0"/>
        <w:adjustRightInd w:val="0"/>
        <w:spacing w:after="0" w:line="240" w:lineRule="auto"/>
        <w:ind w:left="426" w:hanging="426"/>
        <w:jc w:val="both"/>
        <w:rPr>
          <w:color w:val="000000"/>
          <w:sz w:val="22"/>
        </w:rPr>
      </w:pPr>
      <w:r w:rsidRPr="00CE7E53">
        <w:rPr>
          <w:sz w:val="22"/>
        </w:rPr>
        <w:t>H</w:t>
      </w:r>
      <w:r w:rsidRPr="00CE7E53">
        <w:rPr>
          <w:sz w:val="22"/>
          <w:vertAlign w:val="subscript"/>
        </w:rPr>
        <w:t>5</w:t>
      </w:r>
      <w:r w:rsidRPr="00CE7E53">
        <w:rPr>
          <w:sz w:val="22"/>
        </w:rPr>
        <w:t xml:space="preserve">: </w:t>
      </w:r>
      <w:r w:rsidRPr="00CE7E53">
        <w:rPr>
          <w:sz w:val="22"/>
        </w:rPr>
        <w:tab/>
      </w:r>
      <w:proofErr w:type="spellStart"/>
      <w:r w:rsidR="00CE7E53" w:rsidRPr="00CE7E53">
        <w:rPr>
          <w:sz w:val="22"/>
        </w:rPr>
        <w:t>Motivasi</w:t>
      </w:r>
      <w:proofErr w:type="spellEnd"/>
      <w:r w:rsidR="00CE7E53" w:rsidRPr="00CE7E53">
        <w:rPr>
          <w:sz w:val="22"/>
        </w:rPr>
        <w:t xml:space="preserve"> </w:t>
      </w:r>
      <w:proofErr w:type="spellStart"/>
      <w:r w:rsidR="00CE7E53" w:rsidRPr="00CE7E53">
        <w:rPr>
          <w:sz w:val="22"/>
        </w:rPr>
        <w:t>berpengaruh</w:t>
      </w:r>
      <w:proofErr w:type="spellEnd"/>
      <w:r w:rsidR="00CE7E53" w:rsidRPr="00CE7E53">
        <w:rPr>
          <w:sz w:val="22"/>
        </w:rPr>
        <w:t xml:space="preserve"> </w:t>
      </w:r>
      <w:proofErr w:type="spellStart"/>
      <w:r w:rsidR="00CE7E53" w:rsidRPr="00CE7E53">
        <w:rPr>
          <w:sz w:val="22"/>
        </w:rPr>
        <w:t>terhadap</w:t>
      </w:r>
      <w:proofErr w:type="spellEnd"/>
      <w:r w:rsidR="00CE7E53" w:rsidRPr="00CE7E53">
        <w:rPr>
          <w:sz w:val="22"/>
        </w:rPr>
        <w:t xml:space="preserve"> Kinerja </w:t>
      </w:r>
      <w:proofErr w:type="spellStart"/>
      <w:r w:rsidR="00CE7E53" w:rsidRPr="00CE7E53">
        <w:rPr>
          <w:sz w:val="22"/>
        </w:rPr>
        <w:t>Karyawan</w:t>
      </w:r>
      <w:proofErr w:type="spellEnd"/>
      <w:r w:rsidR="00CE7E53" w:rsidRPr="00CE7E53">
        <w:rPr>
          <w:sz w:val="22"/>
        </w:rPr>
        <w:t xml:space="preserve"> Pada Hotel Swiss Bell </w:t>
      </w:r>
      <w:proofErr w:type="spellStart"/>
      <w:r w:rsidR="00CE7E53" w:rsidRPr="00CE7E53">
        <w:rPr>
          <w:sz w:val="22"/>
        </w:rPr>
        <w:t>Maleosan</w:t>
      </w:r>
      <w:proofErr w:type="spellEnd"/>
      <w:r w:rsidR="00CE7E53" w:rsidRPr="00CE7E53">
        <w:rPr>
          <w:sz w:val="22"/>
        </w:rPr>
        <w:t xml:space="preserve"> Manado</w:t>
      </w:r>
      <w:r w:rsidR="00EF5C3D" w:rsidRPr="00CE7E53">
        <w:rPr>
          <w:sz w:val="22"/>
          <w:lang w:val="id-ID"/>
        </w:rPr>
        <w:tab/>
      </w:r>
      <w:r w:rsidR="00CE7E53">
        <w:rPr>
          <w:sz w:val="22"/>
        </w:rPr>
        <w:t>.</w:t>
      </w:r>
    </w:p>
    <w:p w14:paraId="2D06819C" w14:textId="7E66C76E" w:rsidR="00B279B3" w:rsidRPr="00CE7E53" w:rsidRDefault="00CE7E53" w:rsidP="0039409C">
      <w:pPr>
        <w:autoSpaceDE w:val="0"/>
        <w:autoSpaceDN w:val="0"/>
        <w:adjustRightInd w:val="0"/>
        <w:spacing w:after="0" w:line="240" w:lineRule="auto"/>
        <w:ind w:left="426" w:hanging="426"/>
        <w:jc w:val="both"/>
        <w:rPr>
          <w:color w:val="000000"/>
          <w:sz w:val="22"/>
        </w:rPr>
      </w:pPr>
      <w:r w:rsidRPr="00CE7E53">
        <w:rPr>
          <w:sz w:val="22"/>
        </w:rPr>
        <w:t>H</w:t>
      </w:r>
      <w:r w:rsidRPr="00CE7E53">
        <w:rPr>
          <w:sz w:val="22"/>
          <w:vertAlign w:val="subscript"/>
        </w:rPr>
        <w:t>6</w:t>
      </w:r>
      <w:r w:rsidRPr="00CE7E53">
        <w:rPr>
          <w:sz w:val="22"/>
        </w:rPr>
        <w:t xml:space="preserve">: </w:t>
      </w:r>
      <w:r w:rsidRPr="00CE7E53">
        <w:rPr>
          <w:sz w:val="22"/>
        </w:rPr>
        <w:tab/>
      </w:r>
      <w:proofErr w:type="spellStart"/>
      <w:r w:rsidRPr="00CE7E53">
        <w:rPr>
          <w:sz w:val="22"/>
        </w:rPr>
        <w:t>Kualitas</w:t>
      </w:r>
      <w:proofErr w:type="spellEnd"/>
      <w:r w:rsidRPr="00CE7E53">
        <w:rPr>
          <w:sz w:val="22"/>
        </w:rPr>
        <w:t xml:space="preserve"> </w:t>
      </w:r>
      <w:proofErr w:type="spellStart"/>
      <w:r w:rsidRPr="00CE7E53">
        <w:rPr>
          <w:sz w:val="22"/>
        </w:rPr>
        <w:t>Kehidupan</w:t>
      </w:r>
      <w:proofErr w:type="spellEnd"/>
      <w:r w:rsidRPr="00CE7E53">
        <w:rPr>
          <w:sz w:val="22"/>
        </w:rPr>
        <w:t xml:space="preserve"> </w:t>
      </w:r>
      <w:proofErr w:type="spellStart"/>
      <w:r w:rsidRPr="00CE7E53">
        <w:rPr>
          <w:sz w:val="22"/>
        </w:rPr>
        <w:t>Kerja</w:t>
      </w:r>
      <w:proofErr w:type="spellEnd"/>
      <w:r w:rsidRPr="00CE7E53">
        <w:rPr>
          <w:sz w:val="22"/>
        </w:rPr>
        <w:t xml:space="preserve"> dan </w:t>
      </w:r>
      <w:proofErr w:type="spellStart"/>
      <w:r w:rsidRPr="00CE7E53">
        <w:rPr>
          <w:sz w:val="22"/>
        </w:rPr>
        <w:t>Motivasi</w:t>
      </w:r>
      <w:proofErr w:type="spellEnd"/>
      <w:r w:rsidRPr="00CE7E53">
        <w:rPr>
          <w:sz w:val="22"/>
        </w:rPr>
        <w:t xml:space="preserve"> </w:t>
      </w:r>
      <w:proofErr w:type="spellStart"/>
      <w:r w:rsidRPr="00CE7E53">
        <w:rPr>
          <w:sz w:val="22"/>
        </w:rPr>
        <w:t>berpengaruh</w:t>
      </w:r>
      <w:proofErr w:type="spellEnd"/>
      <w:r w:rsidRPr="00CE7E53">
        <w:rPr>
          <w:sz w:val="22"/>
        </w:rPr>
        <w:t xml:space="preserve"> </w:t>
      </w:r>
      <w:proofErr w:type="spellStart"/>
      <w:r w:rsidRPr="00CE7E53">
        <w:rPr>
          <w:sz w:val="22"/>
        </w:rPr>
        <w:t>terhadap</w:t>
      </w:r>
      <w:proofErr w:type="spellEnd"/>
      <w:r w:rsidRPr="00CE7E53">
        <w:rPr>
          <w:sz w:val="22"/>
        </w:rPr>
        <w:t xml:space="preserve"> Kinerja </w:t>
      </w:r>
      <w:proofErr w:type="spellStart"/>
      <w:r w:rsidRPr="00CE7E53">
        <w:rPr>
          <w:sz w:val="22"/>
        </w:rPr>
        <w:t>Karyawan</w:t>
      </w:r>
      <w:proofErr w:type="spellEnd"/>
      <w:r w:rsidRPr="00CE7E53">
        <w:rPr>
          <w:sz w:val="22"/>
        </w:rPr>
        <w:t xml:space="preserve"> </w:t>
      </w:r>
      <w:proofErr w:type="spellStart"/>
      <w:r w:rsidRPr="00CE7E53">
        <w:rPr>
          <w:sz w:val="22"/>
        </w:rPr>
        <w:t>Melalui</w:t>
      </w:r>
      <w:proofErr w:type="spellEnd"/>
      <w:r w:rsidRPr="00CE7E53">
        <w:rPr>
          <w:sz w:val="22"/>
        </w:rPr>
        <w:t xml:space="preserve"> </w:t>
      </w:r>
      <w:proofErr w:type="spellStart"/>
      <w:r w:rsidRPr="00CE7E53">
        <w:rPr>
          <w:sz w:val="22"/>
        </w:rPr>
        <w:t>Kepuasan</w:t>
      </w:r>
      <w:proofErr w:type="spellEnd"/>
      <w:r w:rsidRPr="00CE7E53">
        <w:rPr>
          <w:sz w:val="22"/>
        </w:rPr>
        <w:t xml:space="preserve"> </w:t>
      </w:r>
      <w:proofErr w:type="spellStart"/>
      <w:r w:rsidRPr="00CE7E53">
        <w:rPr>
          <w:sz w:val="22"/>
        </w:rPr>
        <w:t>Kerja</w:t>
      </w:r>
      <w:proofErr w:type="spellEnd"/>
      <w:r w:rsidRPr="00CE7E53">
        <w:rPr>
          <w:sz w:val="22"/>
        </w:rPr>
        <w:t xml:space="preserve"> Pada Hotel Swiss Bell </w:t>
      </w:r>
      <w:proofErr w:type="spellStart"/>
      <w:r w:rsidRPr="00CE7E53">
        <w:rPr>
          <w:sz w:val="22"/>
        </w:rPr>
        <w:t>Maleosan</w:t>
      </w:r>
      <w:proofErr w:type="spellEnd"/>
      <w:r w:rsidRPr="00CE7E53">
        <w:rPr>
          <w:sz w:val="22"/>
        </w:rPr>
        <w:t xml:space="preserve"> Manado</w:t>
      </w:r>
      <w:r>
        <w:rPr>
          <w:sz w:val="22"/>
        </w:rPr>
        <w:t>.</w:t>
      </w:r>
    </w:p>
    <w:p w14:paraId="6DA7121D" w14:textId="77777777" w:rsidR="007B75AC" w:rsidRPr="00BB47A3" w:rsidRDefault="007B75AC" w:rsidP="00BB47A3">
      <w:pPr>
        <w:autoSpaceDE w:val="0"/>
        <w:autoSpaceDN w:val="0"/>
        <w:adjustRightInd w:val="0"/>
        <w:spacing w:after="0" w:line="240" w:lineRule="auto"/>
        <w:jc w:val="both"/>
        <w:rPr>
          <w:sz w:val="2"/>
        </w:rPr>
      </w:pPr>
    </w:p>
    <w:p w14:paraId="3D6ED793" w14:textId="77777777" w:rsidR="00F05FFD" w:rsidRPr="00A336C8" w:rsidRDefault="00F05FFD" w:rsidP="00F05FFD">
      <w:pPr>
        <w:spacing w:after="0" w:line="240" w:lineRule="auto"/>
        <w:rPr>
          <w:b/>
          <w:sz w:val="14"/>
        </w:rPr>
      </w:pPr>
    </w:p>
    <w:p w14:paraId="6D02511C" w14:textId="77777777" w:rsidR="0088149E" w:rsidRDefault="0088149E" w:rsidP="00F05FFD">
      <w:pPr>
        <w:spacing w:after="0" w:line="240" w:lineRule="auto"/>
        <w:jc w:val="center"/>
        <w:rPr>
          <w:b/>
          <w:sz w:val="22"/>
        </w:rPr>
      </w:pPr>
    </w:p>
    <w:p w14:paraId="6050F1C0" w14:textId="47FDC1D8" w:rsidR="00F05FFD" w:rsidRPr="00BA521C" w:rsidRDefault="00F05FFD" w:rsidP="00F05FFD">
      <w:pPr>
        <w:spacing w:after="0" w:line="240" w:lineRule="auto"/>
        <w:jc w:val="center"/>
        <w:rPr>
          <w:b/>
          <w:sz w:val="22"/>
        </w:rPr>
      </w:pPr>
      <w:r w:rsidRPr="00BA521C">
        <w:rPr>
          <w:b/>
          <w:sz w:val="22"/>
        </w:rPr>
        <w:t>METODE PENELITIAN</w:t>
      </w:r>
    </w:p>
    <w:p w14:paraId="3A16F0C9" w14:textId="77777777" w:rsidR="0088149E" w:rsidRDefault="0088149E" w:rsidP="00F05FFD">
      <w:pPr>
        <w:tabs>
          <w:tab w:val="left" w:pos="7785"/>
        </w:tabs>
        <w:spacing w:after="0" w:line="240" w:lineRule="auto"/>
        <w:rPr>
          <w:b/>
          <w:sz w:val="22"/>
        </w:rPr>
      </w:pPr>
    </w:p>
    <w:p w14:paraId="596476DC" w14:textId="324C7450" w:rsidR="00F05FFD" w:rsidRPr="00BA521C" w:rsidRDefault="00CB195A" w:rsidP="00F05FFD">
      <w:pPr>
        <w:tabs>
          <w:tab w:val="left" w:pos="7785"/>
        </w:tabs>
        <w:spacing w:after="0" w:line="240" w:lineRule="auto"/>
        <w:rPr>
          <w:b/>
          <w:sz w:val="22"/>
        </w:rPr>
      </w:pPr>
      <w:proofErr w:type="spellStart"/>
      <w:r>
        <w:rPr>
          <w:b/>
          <w:sz w:val="22"/>
        </w:rPr>
        <w:t>Jenis</w:t>
      </w:r>
      <w:proofErr w:type="spellEnd"/>
      <w:r w:rsidR="00F05FFD" w:rsidRPr="00BA521C">
        <w:rPr>
          <w:b/>
          <w:sz w:val="22"/>
        </w:rPr>
        <w:t xml:space="preserve"> </w:t>
      </w:r>
      <w:proofErr w:type="spellStart"/>
      <w:r w:rsidR="00F05FFD" w:rsidRPr="00BA521C">
        <w:rPr>
          <w:b/>
          <w:sz w:val="22"/>
        </w:rPr>
        <w:t>Penelitian</w:t>
      </w:r>
      <w:proofErr w:type="spellEnd"/>
    </w:p>
    <w:p w14:paraId="7E30BC6C" w14:textId="154FD288" w:rsidR="00DC053A" w:rsidRPr="0005510E" w:rsidRDefault="00CB195A" w:rsidP="0005510E">
      <w:pPr>
        <w:autoSpaceDE w:val="0"/>
        <w:autoSpaceDN w:val="0"/>
        <w:adjustRightInd w:val="0"/>
        <w:spacing w:after="0" w:line="240" w:lineRule="auto"/>
        <w:ind w:firstLine="720"/>
        <w:jc w:val="both"/>
        <w:rPr>
          <w:sz w:val="22"/>
        </w:rPr>
      </w:pPr>
      <w:proofErr w:type="spellStart"/>
      <w:r w:rsidRPr="00CE7E53">
        <w:rPr>
          <w:color w:val="000000"/>
          <w:sz w:val="22"/>
        </w:rPr>
        <w:t>Jenis</w:t>
      </w:r>
      <w:proofErr w:type="spellEnd"/>
      <w:r w:rsidRPr="00CE7E53">
        <w:rPr>
          <w:color w:val="000000"/>
          <w:sz w:val="22"/>
        </w:rPr>
        <w:t xml:space="preserve"> </w:t>
      </w:r>
      <w:proofErr w:type="spellStart"/>
      <w:r w:rsidRPr="00CE7E53">
        <w:rPr>
          <w:color w:val="000000"/>
          <w:sz w:val="22"/>
        </w:rPr>
        <w:t>penelitian</w:t>
      </w:r>
      <w:proofErr w:type="spellEnd"/>
      <w:r w:rsidRPr="00CE7E53">
        <w:rPr>
          <w:color w:val="000000"/>
          <w:sz w:val="22"/>
        </w:rPr>
        <w:t xml:space="preserve"> yang </w:t>
      </w:r>
      <w:proofErr w:type="spellStart"/>
      <w:r w:rsidRPr="00CE7E53">
        <w:rPr>
          <w:color w:val="000000"/>
          <w:sz w:val="22"/>
        </w:rPr>
        <w:t>digunakan</w:t>
      </w:r>
      <w:proofErr w:type="spellEnd"/>
      <w:r w:rsidRPr="00CE7E53">
        <w:rPr>
          <w:color w:val="000000"/>
          <w:sz w:val="22"/>
        </w:rPr>
        <w:t xml:space="preserve"> </w:t>
      </w:r>
      <w:proofErr w:type="spellStart"/>
      <w:r w:rsidRPr="00CE7E53">
        <w:rPr>
          <w:color w:val="000000"/>
          <w:sz w:val="22"/>
        </w:rPr>
        <w:t>dalam</w:t>
      </w:r>
      <w:proofErr w:type="spellEnd"/>
      <w:r w:rsidRPr="00CE7E53">
        <w:rPr>
          <w:color w:val="000000"/>
          <w:sz w:val="22"/>
        </w:rPr>
        <w:t xml:space="preserve"> </w:t>
      </w:r>
      <w:proofErr w:type="spellStart"/>
      <w:r w:rsidRPr="00CE7E53">
        <w:rPr>
          <w:color w:val="000000"/>
          <w:sz w:val="22"/>
        </w:rPr>
        <w:t>penelitian</w:t>
      </w:r>
      <w:proofErr w:type="spellEnd"/>
      <w:r w:rsidRPr="00CE7E53">
        <w:rPr>
          <w:color w:val="000000"/>
          <w:sz w:val="22"/>
        </w:rPr>
        <w:t xml:space="preserve"> </w:t>
      </w:r>
      <w:proofErr w:type="spellStart"/>
      <w:r w:rsidRPr="00CE7E53">
        <w:rPr>
          <w:color w:val="000000"/>
          <w:sz w:val="22"/>
        </w:rPr>
        <w:t>ini</w:t>
      </w:r>
      <w:proofErr w:type="spellEnd"/>
      <w:r w:rsidRPr="00CE7E53">
        <w:rPr>
          <w:color w:val="000000"/>
          <w:sz w:val="22"/>
        </w:rPr>
        <w:t xml:space="preserve"> </w:t>
      </w:r>
      <w:proofErr w:type="spellStart"/>
      <w:r w:rsidRPr="00CE7E53">
        <w:rPr>
          <w:color w:val="000000"/>
          <w:sz w:val="22"/>
        </w:rPr>
        <w:t>adalah</w:t>
      </w:r>
      <w:proofErr w:type="spellEnd"/>
      <w:r w:rsidRPr="00CE7E53">
        <w:rPr>
          <w:color w:val="000000"/>
          <w:sz w:val="22"/>
        </w:rPr>
        <w:t xml:space="preserve"> </w:t>
      </w:r>
      <w:proofErr w:type="spellStart"/>
      <w:r w:rsidRPr="00CE7E53">
        <w:rPr>
          <w:color w:val="000000"/>
          <w:sz w:val="22"/>
        </w:rPr>
        <w:t>kuantitatif</w:t>
      </w:r>
      <w:proofErr w:type="spellEnd"/>
      <w:r w:rsidR="00EF0422" w:rsidRPr="00CE7E53">
        <w:rPr>
          <w:sz w:val="22"/>
        </w:rPr>
        <w:t>.</w:t>
      </w:r>
      <w:r w:rsidR="0088149E">
        <w:rPr>
          <w:sz w:val="22"/>
          <w:lang w:val="id-ID"/>
        </w:rPr>
        <w:t xml:space="preserve"> </w:t>
      </w:r>
      <w:r w:rsidR="00A97D5E" w:rsidRPr="00CE7E53">
        <w:rPr>
          <w:bCs/>
          <w:sz w:val="22"/>
          <w:lang w:val="id-ID"/>
        </w:rPr>
        <w:t>Penelitian</w:t>
      </w:r>
      <w:r w:rsidR="0088149E">
        <w:rPr>
          <w:bCs/>
          <w:sz w:val="22"/>
          <w:lang w:val="id-ID"/>
        </w:rPr>
        <w:t xml:space="preserve"> </w:t>
      </w:r>
      <w:r w:rsidR="00A97D5E" w:rsidRPr="00CE7E53">
        <w:rPr>
          <w:bCs/>
          <w:sz w:val="22"/>
          <w:lang w:val="id-ID"/>
        </w:rPr>
        <w:t xml:space="preserve">ini termasuk dalam kategori penelitian asosiatif kausal dengan menggunakan pendekatan kuantitatif. </w:t>
      </w:r>
      <w:proofErr w:type="spellStart"/>
      <w:r w:rsidR="00CE7E53" w:rsidRPr="00CE7E53">
        <w:rPr>
          <w:sz w:val="22"/>
        </w:rPr>
        <w:t>Metode</w:t>
      </w:r>
      <w:proofErr w:type="spellEnd"/>
      <w:r w:rsidR="00CE7E53" w:rsidRPr="00CE7E53">
        <w:rPr>
          <w:sz w:val="22"/>
        </w:rPr>
        <w:t xml:space="preserve"> </w:t>
      </w:r>
      <w:proofErr w:type="spellStart"/>
      <w:r w:rsidR="00CE7E53" w:rsidRPr="00CE7E53">
        <w:rPr>
          <w:sz w:val="22"/>
        </w:rPr>
        <w:t>asosiatif</w:t>
      </w:r>
      <w:proofErr w:type="spellEnd"/>
      <w:r w:rsidR="00CE7E53" w:rsidRPr="00CE7E53">
        <w:rPr>
          <w:sz w:val="22"/>
        </w:rPr>
        <w:t xml:space="preserve"> </w:t>
      </w:r>
      <w:proofErr w:type="spellStart"/>
      <w:r w:rsidR="00CE7E53" w:rsidRPr="00CE7E53">
        <w:rPr>
          <w:sz w:val="22"/>
        </w:rPr>
        <w:t>bertujuan</w:t>
      </w:r>
      <w:proofErr w:type="spellEnd"/>
      <w:r w:rsidR="00CE7E53" w:rsidRPr="00CE7E53">
        <w:rPr>
          <w:sz w:val="22"/>
        </w:rPr>
        <w:t xml:space="preserve"> </w:t>
      </w:r>
      <w:proofErr w:type="spellStart"/>
      <w:r w:rsidR="00CE7E53" w:rsidRPr="00CE7E53">
        <w:rPr>
          <w:sz w:val="22"/>
        </w:rPr>
        <w:t>untuk</w:t>
      </w:r>
      <w:proofErr w:type="spellEnd"/>
      <w:r w:rsidR="00CE7E53" w:rsidRPr="00CE7E53">
        <w:rPr>
          <w:sz w:val="22"/>
        </w:rPr>
        <w:t xml:space="preserve"> </w:t>
      </w:r>
      <w:proofErr w:type="spellStart"/>
      <w:r w:rsidR="00CE7E53" w:rsidRPr="00CE7E53">
        <w:rPr>
          <w:sz w:val="22"/>
        </w:rPr>
        <w:t>mencari</w:t>
      </w:r>
      <w:proofErr w:type="spellEnd"/>
      <w:r w:rsidR="00CE7E53" w:rsidRPr="00CE7E53">
        <w:rPr>
          <w:sz w:val="22"/>
        </w:rPr>
        <w:t xml:space="preserve"> </w:t>
      </w:r>
      <w:proofErr w:type="spellStart"/>
      <w:r w:rsidR="00CE7E53" w:rsidRPr="00CE7E53">
        <w:rPr>
          <w:sz w:val="22"/>
        </w:rPr>
        <w:t>hubungan</w:t>
      </w:r>
      <w:proofErr w:type="spellEnd"/>
      <w:r w:rsidR="00CE7E53" w:rsidRPr="00CE7E53">
        <w:rPr>
          <w:sz w:val="22"/>
        </w:rPr>
        <w:t xml:space="preserve"> </w:t>
      </w:r>
      <w:proofErr w:type="spellStart"/>
      <w:r w:rsidR="00CE7E53" w:rsidRPr="00CE7E53">
        <w:rPr>
          <w:sz w:val="22"/>
        </w:rPr>
        <w:t>diantara</w:t>
      </w:r>
      <w:proofErr w:type="spellEnd"/>
      <w:r w:rsidR="00CE7E53" w:rsidRPr="00CE7E53">
        <w:rPr>
          <w:sz w:val="22"/>
        </w:rPr>
        <w:t xml:space="preserve"> </w:t>
      </w:r>
      <w:proofErr w:type="spellStart"/>
      <w:r w:rsidR="00CE7E53" w:rsidRPr="00CE7E53">
        <w:rPr>
          <w:sz w:val="22"/>
        </w:rPr>
        <w:t>dua</w:t>
      </w:r>
      <w:proofErr w:type="spellEnd"/>
      <w:r w:rsidR="00CE7E53" w:rsidRPr="00CE7E53">
        <w:rPr>
          <w:sz w:val="22"/>
        </w:rPr>
        <w:t xml:space="preserve"> </w:t>
      </w:r>
      <w:proofErr w:type="spellStart"/>
      <w:r w:rsidR="00CE7E53" w:rsidRPr="00CE7E53">
        <w:rPr>
          <w:sz w:val="22"/>
        </w:rPr>
        <w:t>variabel</w:t>
      </w:r>
      <w:proofErr w:type="spellEnd"/>
      <w:r w:rsidR="00CE7E53" w:rsidRPr="00CE7E53">
        <w:rPr>
          <w:sz w:val="22"/>
        </w:rPr>
        <w:t xml:space="preserve"> (</w:t>
      </w:r>
      <w:proofErr w:type="spellStart"/>
      <w:r w:rsidR="00CE7E53" w:rsidRPr="00CE7E53">
        <w:rPr>
          <w:sz w:val="22"/>
        </w:rPr>
        <w:t>Siregar</w:t>
      </w:r>
      <w:proofErr w:type="spellEnd"/>
      <w:r w:rsidR="00CE7E53" w:rsidRPr="00CE7E53">
        <w:rPr>
          <w:sz w:val="22"/>
        </w:rPr>
        <w:t>, 2017:7)</w:t>
      </w:r>
      <w:r w:rsidR="00A97D5E" w:rsidRPr="00CE7E53">
        <w:rPr>
          <w:bCs/>
          <w:sz w:val="22"/>
        </w:rPr>
        <w:t>.</w:t>
      </w:r>
    </w:p>
    <w:p w14:paraId="77534001" w14:textId="77777777" w:rsidR="0088149E" w:rsidRDefault="0088149E" w:rsidP="00CB195A">
      <w:pPr>
        <w:tabs>
          <w:tab w:val="left" w:pos="7785"/>
        </w:tabs>
        <w:spacing w:after="0" w:line="240" w:lineRule="auto"/>
        <w:rPr>
          <w:b/>
          <w:sz w:val="22"/>
        </w:rPr>
      </w:pPr>
    </w:p>
    <w:p w14:paraId="19CA6B94" w14:textId="4598838C" w:rsidR="00CB195A" w:rsidRPr="00F05FFD" w:rsidRDefault="00CB195A" w:rsidP="00CB195A">
      <w:pPr>
        <w:tabs>
          <w:tab w:val="left" w:pos="7785"/>
        </w:tabs>
        <w:spacing w:after="0" w:line="240" w:lineRule="auto"/>
        <w:rPr>
          <w:b/>
          <w:sz w:val="22"/>
        </w:rPr>
      </w:pPr>
      <w:proofErr w:type="spellStart"/>
      <w:r>
        <w:rPr>
          <w:b/>
          <w:sz w:val="22"/>
        </w:rPr>
        <w:t>Tempat</w:t>
      </w:r>
      <w:proofErr w:type="spellEnd"/>
      <w:r>
        <w:rPr>
          <w:b/>
          <w:sz w:val="22"/>
        </w:rPr>
        <w:t xml:space="preserve"> dan Waktu</w:t>
      </w:r>
      <w:r w:rsidRPr="00F05FFD">
        <w:rPr>
          <w:b/>
          <w:sz w:val="22"/>
        </w:rPr>
        <w:t xml:space="preserve"> </w:t>
      </w:r>
      <w:proofErr w:type="spellStart"/>
      <w:r w:rsidRPr="00F05FFD">
        <w:rPr>
          <w:b/>
          <w:sz w:val="22"/>
        </w:rPr>
        <w:t>Penelitian</w:t>
      </w:r>
      <w:proofErr w:type="spellEnd"/>
    </w:p>
    <w:p w14:paraId="058DD48D" w14:textId="77777777" w:rsidR="00CB195A" w:rsidRPr="0005510E" w:rsidRDefault="00CB195A" w:rsidP="0005510E">
      <w:pPr>
        <w:spacing w:after="0" w:line="240" w:lineRule="auto"/>
        <w:ind w:firstLine="720"/>
        <w:jc w:val="both"/>
        <w:rPr>
          <w:rFonts w:eastAsia="Times New Roman"/>
          <w:bCs/>
          <w:color w:val="000000"/>
          <w:sz w:val="22"/>
        </w:rPr>
      </w:pPr>
      <w:r w:rsidRPr="00CE7E53">
        <w:rPr>
          <w:rFonts w:eastAsia="Times New Roman"/>
          <w:bCs/>
          <w:color w:val="000000"/>
          <w:sz w:val="22"/>
        </w:rPr>
        <w:t xml:space="preserve">Lokasi </w:t>
      </w:r>
      <w:proofErr w:type="spellStart"/>
      <w:r w:rsidRPr="00CE7E53">
        <w:rPr>
          <w:rFonts w:eastAsia="Times New Roman"/>
          <w:bCs/>
          <w:color w:val="000000"/>
          <w:sz w:val="22"/>
        </w:rPr>
        <w:t>atau</w:t>
      </w:r>
      <w:proofErr w:type="spellEnd"/>
      <w:r w:rsidRPr="00CE7E53">
        <w:rPr>
          <w:rFonts w:eastAsia="Times New Roman"/>
          <w:bCs/>
          <w:color w:val="000000"/>
          <w:sz w:val="22"/>
        </w:rPr>
        <w:t xml:space="preserve"> </w:t>
      </w:r>
      <w:proofErr w:type="spellStart"/>
      <w:r w:rsidRPr="00CE7E53">
        <w:rPr>
          <w:rFonts w:eastAsia="Times New Roman"/>
          <w:bCs/>
          <w:color w:val="000000"/>
          <w:sz w:val="22"/>
        </w:rPr>
        <w:t>tempat</w:t>
      </w:r>
      <w:proofErr w:type="spellEnd"/>
      <w:r w:rsidRPr="00CE7E53">
        <w:rPr>
          <w:rFonts w:eastAsia="Times New Roman"/>
          <w:bCs/>
          <w:color w:val="000000"/>
          <w:sz w:val="22"/>
        </w:rPr>
        <w:t xml:space="preserve"> </w:t>
      </w:r>
      <w:proofErr w:type="spellStart"/>
      <w:r w:rsidRPr="00CE7E53">
        <w:rPr>
          <w:rFonts w:eastAsia="Times New Roman"/>
          <w:bCs/>
          <w:color w:val="000000"/>
          <w:sz w:val="22"/>
        </w:rPr>
        <w:t>penelitian</w:t>
      </w:r>
      <w:proofErr w:type="spellEnd"/>
      <w:r w:rsidRPr="00CE7E53">
        <w:rPr>
          <w:rFonts w:eastAsia="Times New Roman"/>
          <w:bCs/>
          <w:color w:val="000000"/>
          <w:sz w:val="22"/>
        </w:rPr>
        <w:t xml:space="preserve"> </w:t>
      </w:r>
      <w:proofErr w:type="spellStart"/>
      <w:r w:rsidRPr="00CE7E53">
        <w:rPr>
          <w:rFonts w:eastAsia="Times New Roman"/>
          <w:bCs/>
          <w:color w:val="000000"/>
          <w:sz w:val="22"/>
        </w:rPr>
        <w:t>adalah</w:t>
      </w:r>
      <w:proofErr w:type="spellEnd"/>
      <w:r w:rsidRPr="00CE7E53">
        <w:rPr>
          <w:rFonts w:eastAsia="Times New Roman"/>
          <w:bCs/>
          <w:color w:val="000000"/>
          <w:sz w:val="22"/>
        </w:rPr>
        <w:t xml:space="preserve"> </w:t>
      </w:r>
      <w:proofErr w:type="spellStart"/>
      <w:r w:rsidRPr="00CE7E53">
        <w:rPr>
          <w:rFonts w:eastAsia="Times New Roman"/>
          <w:bCs/>
          <w:color w:val="000000"/>
          <w:sz w:val="22"/>
        </w:rPr>
        <w:t>posisi</w:t>
      </w:r>
      <w:proofErr w:type="spellEnd"/>
      <w:r w:rsidRPr="00CE7E53">
        <w:rPr>
          <w:rFonts w:eastAsia="Times New Roman"/>
          <w:bCs/>
          <w:color w:val="000000"/>
          <w:sz w:val="22"/>
        </w:rPr>
        <w:t xml:space="preserve"> </w:t>
      </w:r>
      <w:proofErr w:type="spellStart"/>
      <w:r w:rsidRPr="00CE7E53">
        <w:rPr>
          <w:rFonts w:eastAsia="Times New Roman"/>
          <w:bCs/>
          <w:color w:val="000000"/>
          <w:sz w:val="22"/>
        </w:rPr>
        <w:t>dimana</w:t>
      </w:r>
      <w:proofErr w:type="spellEnd"/>
      <w:r w:rsidRPr="00CE7E53">
        <w:rPr>
          <w:rFonts w:eastAsia="Times New Roman"/>
          <w:bCs/>
          <w:color w:val="000000"/>
          <w:sz w:val="22"/>
        </w:rPr>
        <w:t xml:space="preserve"> </w:t>
      </w:r>
      <w:proofErr w:type="spellStart"/>
      <w:r w:rsidRPr="00CE7E53">
        <w:rPr>
          <w:rFonts w:eastAsia="Times New Roman"/>
          <w:bCs/>
          <w:color w:val="000000"/>
          <w:sz w:val="22"/>
        </w:rPr>
        <w:t>letak</w:t>
      </w:r>
      <w:proofErr w:type="spellEnd"/>
      <w:r w:rsidRPr="00CE7E53">
        <w:rPr>
          <w:rFonts w:eastAsia="Times New Roman"/>
          <w:bCs/>
          <w:color w:val="000000"/>
          <w:sz w:val="22"/>
        </w:rPr>
        <w:t xml:space="preserve"> </w:t>
      </w:r>
      <w:proofErr w:type="spellStart"/>
      <w:r w:rsidRPr="00CE7E53">
        <w:rPr>
          <w:rFonts w:eastAsia="Times New Roman"/>
          <w:bCs/>
          <w:color w:val="000000"/>
          <w:sz w:val="22"/>
        </w:rPr>
        <w:t>suatu</w:t>
      </w:r>
      <w:proofErr w:type="spellEnd"/>
      <w:r w:rsidRPr="00CE7E53">
        <w:rPr>
          <w:rFonts w:eastAsia="Times New Roman"/>
          <w:bCs/>
          <w:color w:val="000000"/>
          <w:sz w:val="22"/>
        </w:rPr>
        <w:t xml:space="preserve"> </w:t>
      </w:r>
      <w:proofErr w:type="spellStart"/>
      <w:r w:rsidRPr="00CE7E53">
        <w:rPr>
          <w:rFonts w:eastAsia="Times New Roman"/>
          <w:bCs/>
          <w:color w:val="000000"/>
          <w:sz w:val="22"/>
        </w:rPr>
        <w:t>penelitian</w:t>
      </w:r>
      <w:proofErr w:type="spellEnd"/>
      <w:r w:rsidRPr="00CE7E53">
        <w:rPr>
          <w:rFonts w:eastAsia="Times New Roman"/>
          <w:bCs/>
          <w:color w:val="000000"/>
          <w:sz w:val="22"/>
        </w:rPr>
        <w:t xml:space="preserve"> </w:t>
      </w:r>
      <w:proofErr w:type="spellStart"/>
      <w:r w:rsidRPr="00CE7E53">
        <w:rPr>
          <w:rFonts w:eastAsia="Times New Roman"/>
          <w:bCs/>
          <w:color w:val="000000"/>
          <w:sz w:val="22"/>
        </w:rPr>
        <w:t>dilaksanakan</w:t>
      </w:r>
      <w:proofErr w:type="spellEnd"/>
      <w:r w:rsidRPr="00CE7E53">
        <w:rPr>
          <w:rFonts w:eastAsia="Times New Roman"/>
          <w:bCs/>
          <w:color w:val="000000"/>
          <w:sz w:val="22"/>
        </w:rPr>
        <w:t xml:space="preserve">, </w:t>
      </w:r>
      <w:proofErr w:type="spellStart"/>
      <w:r w:rsidRPr="00CE7E53">
        <w:rPr>
          <w:rFonts w:eastAsia="Times New Roman"/>
          <w:bCs/>
          <w:color w:val="000000"/>
          <w:sz w:val="22"/>
        </w:rPr>
        <w:t>untuk</w:t>
      </w:r>
      <w:proofErr w:type="spellEnd"/>
      <w:r w:rsidRPr="00CE7E53">
        <w:rPr>
          <w:rFonts w:eastAsia="Times New Roman"/>
          <w:bCs/>
          <w:color w:val="000000"/>
          <w:sz w:val="22"/>
        </w:rPr>
        <w:t xml:space="preserve"> </w:t>
      </w:r>
      <w:proofErr w:type="spellStart"/>
      <w:r w:rsidRPr="00CE7E53">
        <w:rPr>
          <w:rFonts w:eastAsia="Times New Roman"/>
          <w:bCs/>
          <w:color w:val="000000"/>
          <w:sz w:val="22"/>
        </w:rPr>
        <w:t>mempermudah</w:t>
      </w:r>
      <w:proofErr w:type="spellEnd"/>
      <w:r w:rsidRPr="00CE7E53">
        <w:rPr>
          <w:rFonts w:eastAsia="Times New Roman"/>
          <w:bCs/>
          <w:color w:val="000000"/>
          <w:sz w:val="22"/>
        </w:rPr>
        <w:t xml:space="preserve"> </w:t>
      </w:r>
      <w:proofErr w:type="spellStart"/>
      <w:r w:rsidRPr="00CE7E53">
        <w:rPr>
          <w:rFonts w:eastAsia="Times New Roman"/>
          <w:bCs/>
          <w:color w:val="000000"/>
          <w:sz w:val="22"/>
        </w:rPr>
        <w:t>peneliti</w:t>
      </w:r>
      <w:proofErr w:type="spellEnd"/>
      <w:r w:rsidRPr="00CE7E53">
        <w:rPr>
          <w:rFonts w:eastAsia="Times New Roman"/>
          <w:bCs/>
          <w:color w:val="000000"/>
          <w:sz w:val="22"/>
        </w:rPr>
        <w:t xml:space="preserve"> </w:t>
      </w:r>
      <w:proofErr w:type="spellStart"/>
      <w:r w:rsidRPr="00CE7E53">
        <w:rPr>
          <w:rFonts w:eastAsia="Times New Roman"/>
          <w:bCs/>
          <w:color w:val="000000"/>
          <w:sz w:val="22"/>
        </w:rPr>
        <w:t>dalam</w:t>
      </w:r>
      <w:proofErr w:type="spellEnd"/>
      <w:r w:rsidRPr="00CE7E53">
        <w:rPr>
          <w:rFonts w:eastAsia="Times New Roman"/>
          <w:bCs/>
          <w:color w:val="000000"/>
          <w:sz w:val="22"/>
        </w:rPr>
        <w:t xml:space="preserve"> </w:t>
      </w:r>
      <w:proofErr w:type="spellStart"/>
      <w:r w:rsidRPr="00CE7E53">
        <w:rPr>
          <w:rFonts w:eastAsia="Times New Roman"/>
          <w:bCs/>
          <w:color w:val="000000"/>
          <w:sz w:val="22"/>
        </w:rPr>
        <w:t>mengambil</w:t>
      </w:r>
      <w:proofErr w:type="spellEnd"/>
      <w:r w:rsidRPr="00CE7E53">
        <w:rPr>
          <w:rFonts w:eastAsia="Times New Roman"/>
          <w:bCs/>
          <w:color w:val="000000"/>
          <w:sz w:val="22"/>
        </w:rPr>
        <w:t xml:space="preserve"> data </w:t>
      </w:r>
      <w:proofErr w:type="spellStart"/>
      <w:r w:rsidRPr="00CE7E53">
        <w:rPr>
          <w:rFonts w:eastAsia="Times New Roman"/>
          <w:bCs/>
          <w:color w:val="000000"/>
          <w:sz w:val="22"/>
        </w:rPr>
        <w:t>sebagai</w:t>
      </w:r>
      <w:proofErr w:type="spellEnd"/>
      <w:r w:rsidRPr="00CE7E53">
        <w:rPr>
          <w:rFonts w:eastAsia="Times New Roman"/>
          <w:bCs/>
          <w:color w:val="000000"/>
          <w:sz w:val="22"/>
        </w:rPr>
        <w:t xml:space="preserve"> </w:t>
      </w:r>
      <w:proofErr w:type="spellStart"/>
      <w:r w:rsidRPr="00CE7E53">
        <w:rPr>
          <w:rFonts w:eastAsia="Times New Roman"/>
          <w:bCs/>
          <w:color w:val="000000"/>
          <w:sz w:val="22"/>
        </w:rPr>
        <w:t>referensi</w:t>
      </w:r>
      <w:proofErr w:type="spellEnd"/>
      <w:r w:rsidRPr="00CE7E53">
        <w:rPr>
          <w:rFonts w:eastAsia="Times New Roman"/>
          <w:bCs/>
          <w:color w:val="000000"/>
          <w:sz w:val="22"/>
        </w:rPr>
        <w:t xml:space="preserve">. </w:t>
      </w:r>
      <w:proofErr w:type="spellStart"/>
      <w:r w:rsidRPr="00CE7E53">
        <w:rPr>
          <w:rFonts w:eastAsia="Times New Roman"/>
          <w:bCs/>
          <w:color w:val="000000"/>
          <w:sz w:val="22"/>
        </w:rPr>
        <w:t>Objek</w:t>
      </w:r>
      <w:proofErr w:type="spellEnd"/>
      <w:r w:rsidRPr="00CE7E53">
        <w:rPr>
          <w:rFonts w:eastAsia="Times New Roman"/>
          <w:bCs/>
          <w:color w:val="000000"/>
          <w:sz w:val="22"/>
        </w:rPr>
        <w:t xml:space="preserve"> </w:t>
      </w:r>
      <w:proofErr w:type="spellStart"/>
      <w:r w:rsidRPr="00CE7E53">
        <w:rPr>
          <w:rFonts w:eastAsia="Times New Roman"/>
          <w:bCs/>
          <w:color w:val="000000"/>
          <w:sz w:val="22"/>
        </w:rPr>
        <w:t>penelitan</w:t>
      </w:r>
      <w:proofErr w:type="spellEnd"/>
      <w:r w:rsidRPr="00CE7E53">
        <w:rPr>
          <w:rFonts w:eastAsia="Times New Roman"/>
          <w:bCs/>
          <w:color w:val="000000"/>
          <w:sz w:val="22"/>
        </w:rPr>
        <w:t xml:space="preserve"> </w:t>
      </w:r>
      <w:proofErr w:type="spellStart"/>
      <w:r w:rsidRPr="00CE7E53">
        <w:rPr>
          <w:rFonts w:eastAsia="Times New Roman"/>
          <w:bCs/>
          <w:color w:val="000000"/>
          <w:sz w:val="22"/>
        </w:rPr>
        <w:t>dilakukan</w:t>
      </w:r>
      <w:proofErr w:type="spellEnd"/>
      <w:r w:rsidRPr="00CE7E53">
        <w:rPr>
          <w:rFonts w:eastAsia="Times New Roman"/>
          <w:bCs/>
          <w:color w:val="000000"/>
          <w:sz w:val="22"/>
        </w:rPr>
        <w:t xml:space="preserve"> pada </w:t>
      </w:r>
      <w:r w:rsidR="00CE7E53" w:rsidRPr="00CE7E53">
        <w:rPr>
          <w:sz w:val="22"/>
        </w:rPr>
        <w:t xml:space="preserve">Hotel Swiss Bell </w:t>
      </w:r>
      <w:proofErr w:type="spellStart"/>
      <w:r w:rsidR="00CE7E53" w:rsidRPr="00CE7E53">
        <w:rPr>
          <w:sz w:val="22"/>
        </w:rPr>
        <w:t>Maleosan</w:t>
      </w:r>
      <w:proofErr w:type="spellEnd"/>
      <w:r w:rsidR="00CE7E53" w:rsidRPr="00CE7E53">
        <w:rPr>
          <w:sz w:val="22"/>
        </w:rPr>
        <w:t xml:space="preserve"> Manado</w:t>
      </w:r>
      <w:r w:rsidRPr="00CE7E53">
        <w:rPr>
          <w:rFonts w:eastAsia="Times New Roman"/>
          <w:i/>
          <w:color w:val="000000"/>
          <w:sz w:val="22"/>
        </w:rPr>
        <w:t xml:space="preserve">. </w:t>
      </w:r>
      <w:r w:rsidRPr="00CE7E53">
        <w:rPr>
          <w:rFonts w:eastAsia="Times New Roman"/>
          <w:bCs/>
          <w:color w:val="000000"/>
          <w:sz w:val="22"/>
        </w:rPr>
        <w:t xml:space="preserve">Lama </w:t>
      </w:r>
      <w:proofErr w:type="spellStart"/>
      <w:r w:rsidRPr="00CE7E53">
        <w:rPr>
          <w:rFonts w:eastAsia="Times New Roman"/>
          <w:bCs/>
          <w:color w:val="000000"/>
          <w:sz w:val="22"/>
        </w:rPr>
        <w:t>waktu</w:t>
      </w:r>
      <w:proofErr w:type="spellEnd"/>
      <w:r w:rsidRPr="00CE7E53">
        <w:rPr>
          <w:rFonts w:eastAsia="Times New Roman"/>
          <w:bCs/>
          <w:color w:val="000000"/>
          <w:sz w:val="22"/>
        </w:rPr>
        <w:t xml:space="preserve"> yang </w:t>
      </w:r>
      <w:proofErr w:type="spellStart"/>
      <w:r w:rsidRPr="00CE7E53">
        <w:rPr>
          <w:rFonts w:eastAsia="Times New Roman"/>
          <w:bCs/>
          <w:color w:val="000000"/>
          <w:sz w:val="22"/>
        </w:rPr>
        <w:t>digunakan</w:t>
      </w:r>
      <w:proofErr w:type="spellEnd"/>
      <w:r w:rsidRPr="00CE7E53">
        <w:rPr>
          <w:rFonts w:eastAsia="Times New Roman"/>
          <w:bCs/>
          <w:color w:val="000000"/>
          <w:sz w:val="22"/>
        </w:rPr>
        <w:t xml:space="preserve"> </w:t>
      </w:r>
      <w:proofErr w:type="spellStart"/>
      <w:r w:rsidRPr="00CE7E53">
        <w:rPr>
          <w:rFonts w:eastAsia="Times New Roman"/>
          <w:bCs/>
          <w:color w:val="000000"/>
          <w:sz w:val="22"/>
        </w:rPr>
        <w:t>untuk</w:t>
      </w:r>
      <w:proofErr w:type="spellEnd"/>
      <w:r w:rsidRPr="00CE7E53">
        <w:rPr>
          <w:rFonts w:eastAsia="Times New Roman"/>
          <w:bCs/>
          <w:color w:val="000000"/>
          <w:sz w:val="22"/>
        </w:rPr>
        <w:t xml:space="preserve"> </w:t>
      </w:r>
      <w:proofErr w:type="spellStart"/>
      <w:r w:rsidRPr="00CE7E53">
        <w:rPr>
          <w:rFonts w:eastAsia="Times New Roman"/>
          <w:bCs/>
          <w:color w:val="000000"/>
          <w:sz w:val="22"/>
        </w:rPr>
        <w:t>melakukan</w:t>
      </w:r>
      <w:proofErr w:type="spellEnd"/>
      <w:r w:rsidRPr="00CE7E53">
        <w:rPr>
          <w:rFonts w:eastAsia="Times New Roman"/>
          <w:bCs/>
          <w:color w:val="000000"/>
          <w:sz w:val="22"/>
        </w:rPr>
        <w:t xml:space="preserve"> </w:t>
      </w:r>
      <w:proofErr w:type="spellStart"/>
      <w:r w:rsidRPr="00CE7E53">
        <w:rPr>
          <w:rFonts w:eastAsia="Times New Roman"/>
          <w:bCs/>
          <w:color w:val="000000"/>
          <w:sz w:val="22"/>
        </w:rPr>
        <w:t>penelitian</w:t>
      </w:r>
      <w:proofErr w:type="spellEnd"/>
      <w:r w:rsidR="00CE7E53" w:rsidRPr="00CE7E53">
        <w:rPr>
          <w:rFonts w:eastAsia="Times New Roman"/>
          <w:bCs/>
          <w:color w:val="000000"/>
          <w:sz w:val="22"/>
        </w:rPr>
        <w:t xml:space="preserve"> </w:t>
      </w:r>
      <w:proofErr w:type="spellStart"/>
      <w:r w:rsidR="00CE7E53" w:rsidRPr="00CE7E53">
        <w:rPr>
          <w:rFonts w:eastAsia="Times New Roman"/>
          <w:bCs/>
          <w:color w:val="000000"/>
          <w:sz w:val="22"/>
        </w:rPr>
        <w:t>yaitu</w:t>
      </w:r>
      <w:proofErr w:type="spellEnd"/>
      <w:r w:rsidR="00CE7E53" w:rsidRPr="00CE7E53">
        <w:rPr>
          <w:rFonts w:eastAsia="Times New Roman"/>
          <w:bCs/>
          <w:color w:val="000000"/>
          <w:sz w:val="22"/>
        </w:rPr>
        <w:t xml:space="preserve"> 1</w:t>
      </w:r>
      <w:r w:rsidRPr="00CE7E53">
        <w:rPr>
          <w:rFonts w:eastAsia="Times New Roman"/>
          <w:bCs/>
          <w:color w:val="000000"/>
          <w:sz w:val="22"/>
        </w:rPr>
        <w:t xml:space="preserve"> </w:t>
      </w:r>
      <w:proofErr w:type="spellStart"/>
      <w:r w:rsidRPr="00CE7E53">
        <w:rPr>
          <w:rFonts w:eastAsia="Times New Roman"/>
          <w:bCs/>
          <w:color w:val="000000"/>
          <w:sz w:val="22"/>
        </w:rPr>
        <w:t>bulan</w:t>
      </w:r>
      <w:proofErr w:type="spellEnd"/>
      <w:r w:rsidRPr="00CE7E53">
        <w:rPr>
          <w:rFonts w:eastAsia="Times New Roman"/>
          <w:bCs/>
          <w:color w:val="000000"/>
          <w:sz w:val="22"/>
        </w:rPr>
        <w:t>.</w:t>
      </w:r>
    </w:p>
    <w:p w14:paraId="2D1FD926" w14:textId="77777777" w:rsidR="00987B48" w:rsidRPr="00987B48" w:rsidRDefault="00987B48" w:rsidP="00F05FFD">
      <w:pPr>
        <w:pStyle w:val="BodyTextIndent"/>
        <w:shd w:val="clear" w:color="auto" w:fill="FFFFFF"/>
        <w:spacing w:after="0"/>
        <w:ind w:left="0"/>
        <w:jc w:val="both"/>
        <w:rPr>
          <w:b/>
          <w:bCs/>
          <w:color w:val="000000"/>
          <w:sz w:val="10"/>
          <w:szCs w:val="22"/>
        </w:rPr>
      </w:pPr>
    </w:p>
    <w:p w14:paraId="39DA5BED" w14:textId="77777777" w:rsidR="00F05FFD" w:rsidRPr="00BA521C" w:rsidRDefault="00F05FFD" w:rsidP="00F05FFD">
      <w:pPr>
        <w:pStyle w:val="BodyTextIndent"/>
        <w:shd w:val="clear" w:color="auto" w:fill="FFFFFF"/>
        <w:spacing w:after="0"/>
        <w:ind w:left="0"/>
        <w:jc w:val="both"/>
        <w:rPr>
          <w:b/>
          <w:bCs/>
          <w:color w:val="000000"/>
          <w:sz w:val="22"/>
          <w:szCs w:val="22"/>
        </w:rPr>
      </w:pPr>
      <w:proofErr w:type="spellStart"/>
      <w:r w:rsidRPr="00BA521C">
        <w:rPr>
          <w:b/>
          <w:bCs/>
          <w:color w:val="000000"/>
          <w:sz w:val="22"/>
          <w:szCs w:val="22"/>
        </w:rPr>
        <w:t>Populasi</w:t>
      </w:r>
      <w:proofErr w:type="spellEnd"/>
      <w:r w:rsidRPr="00BA521C">
        <w:rPr>
          <w:b/>
          <w:bCs/>
          <w:color w:val="000000"/>
          <w:sz w:val="22"/>
          <w:szCs w:val="22"/>
        </w:rPr>
        <w:t xml:space="preserve">, </w:t>
      </w:r>
      <w:proofErr w:type="spellStart"/>
      <w:r w:rsidRPr="00BA521C">
        <w:rPr>
          <w:b/>
          <w:bCs/>
          <w:color w:val="000000"/>
          <w:sz w:val="22"/>
          <w:szCs w:val="22"/>
        </w:rPr>
        <w:t>Besaran</w:t>
      </w:r>
      <w:proofErr w:type="spellEnd"/>
      <w:r w:rsidRPr="00BA521C">
        <w:rPr>
          <w:b/>
          <w:bCs/>
          <w:color w:val="000000"/>
          <w:sz w:val="22"/>
          <w:szCs w:val="22"/>
        </w:rPr>
        <w:t xml:space="preserve"> </w:t>
      </w:r>
      <w:proofErr w:type="spellStart"/>
      <w:r w:rsidRPr="00BA521C">
        <w:rPr>
          <w:b/>
          <w:bCs/>
          <w:color w:val="000000"/>
          <w:sz w:val="22"/>
          <w:szCs w:val="22"/>
        </w:rPr>
        <w:t>Sampel</w:t>
      </w:r>
      <w:proofErr w:type="spellEnd"/>
      <w:r w:rsidRPr="00BA521C">
        <w:rPr>
          <w:b/>
          <w:bCs/>
          <w:color w:val="000000"/>
          <w:sz w:val="22"/>
          <w:szCs w:val="22"/>
        </w:rPr>
        <w:t xml:space="preserve"> dan Teknik </w:t>
      </w:r>
      <w:r w:rsidRPr="00BA521C">
        <w:rPr>
          <w:b/>
          <w:bCs/>
          <w:i/>
          <w:color w:val="000000"/>
          <w:sz w:val="22"/>
          <w:szCs w:val="22"/>
        </w:rPr>
        <w:t>Sampling</w:t>
      </w:r>
    </w:p>
    <w:p w14:paraId="090553C4" w14:textId="31BDB628" w:rsidR="00F05FFD" w:rsidRDefault="00CE7E53" w:rsidP="0005510E">
      <w:pPr>
        <w:autoSpaceDE w:val="0"/>
        <w:autoSpaceDN w:val="0"/>
        <w:adjustRightInd w:val="0"/>
        <w:spacing w:after="0" w:line="240" w:lineRule="auto"/>
        <w:ind w:firstLine="720"/>
        <w:jc w:val="both"/>
        <w:rPr>
          <w:bCs/>
          <w:sz w:val="22"/>
        </w:rPr>
      </w:pPr>
      <w:proofErr w:type="spellStart"/>
      <w:r w:rsidRPr="00CE7E53">
        <w:rPr>
          <w:sz w:val="22"/>
        </w:rPr>
        <w:t>Populasi</w:t>
      </w:r>
      <w:proofErr w:type="spellEnd"/>
      <w:r w:rsidRPr="00CE7E53">
        <w:rPr>
          <w:sz w:val="22"/>
        </w:rPr>
        <w:t xml:space="preserve"> </w:t>
      </w:r>
      <w:proofErr w:type="spellStart"/>
      <w:r w:rsidRPr="00CE7E53">
        <w:rPr>
          <w:sz w:val="22"/>
        </w:rPr>
        <w:t>dalam</w:t>
      </w:r>
      <w:proofErr w:type="spellEnd"/>
      <w:r w:rsidRPr="00CE7E53">
        <w:rPr>
          <w:sz w:val="22"/>
        </w:rPr>
        <w:t xml:space="preserve"> </w:t>
      </w:r>
      <w:proofErr w:type="spellStart"/>
      <w:r w:rsidRPr="00CE7E53">
        <w:rPr>
          <w:sz w:val="22"/>
        </w:rPr>
        <w:t>penelitian</w:t>
      </w:r>
      <w:proofErr w:type="spellEnd"/>
      <w:r w:rsidRPr="00CE7E53">
        <w:rPr>
          <w:sz w:val="22"/>
        </w:rPr>
        <w:t xml:space="preserve"> </w:t>
      </w:r>
      <w:proofErr w:type="spellStart"/>
      <w:r w:rsidRPr="00CE7E53">
        <w:rPr>
          <w:sz w:val="22"/>
        </w:rPr>
        <w:t>ini</w:t>
      </w:r>
      <w:proofErr w:type="spellEnd"/>
      <w:r w:rsidRPr="00CE7E53">
        <w:rPr>
          <w:sz w:val="22"/>
        </w:rPr>
        <w:t xml:space="preserve"> </w:t>
      </w:r>
      <w:proofErr w:type="spellStart"/>
      <w:r w:rsidRPr="00CE7E53">
        <w:rPr>
          <w:sz w:val="22"/>
        </w:rPr>
        <w:t>adalah</w:t>
      </w:r>
      <w:proofErr w:type="spellEnd"/>
      <w:r w:rsidRPr="00CE7E53">
        <w:rPr>
          <w:sz w:val="22"/>
        </w:rPr>
        <w:t xml:space="preserve"> </w:t>
      </w:r>
      <w:proofErr w:type="spellStart"/>
      <w:r w:rsidRPr="00CE7E53">
        <w:rPr>
          <w:sz w:val="22"/>
        </w:rPr>
        <w:t>seluruh</w:t>
      </w:r>
      <w:proofErr w:type="spellEnd"/>
      <w:r w:rsidRPr="00CE7E53">
        <w:rPr>
          <w:sz w:val="22"/>
        </w:rPr>
        <w:t xml:space="preserve"> </w:t>
      </w:r>
      <w:proofErr w:type="spellStart"/>
      <w:r w:rsidRPr="00CE7E53">
        <w:rPr>
          <w:sz w:val="22"/>
        </w:rPr>
        <w:t>karyawan</w:t>
      </w:r>
      <w:proofErr w:type="spellEnd"/>
      <w:r w:rsidRPr="00CE7E53">
        <w:rPr>
          <w:sz w:val="22"/>
        </w:rPr>
        <w:t xml:space="preserve"> pada Hotel Swiss Bell Manado, yang </w:t>
      </w:r>
      <w:proofErr w:type="spellStart"/>
      <w:r w:rsidRPr="00CE7E53">
        <w:rPr>
          <w:sz w:val="22"/>
        </w:rPr>
        <w:t>berjumlah</w:t>
      </w:r>
      <w:proofErr w:type="spellEnd"/>
      <w:r w:rsidRPr="00CE7E53">
        <w:rPr>
          <w:sz w:val="22"/>
        </w:rPr>
        <w:t xml:space="preserve"> 162</w:t>
      </w:r>
      <w:r w:rsidR="0088149E">
        <w:rPr>
          <w:sz w:val="22"/>
          <w:lang w:val="id-ID"/>
        </w:rPr>
        <w:t xml:space="preserve"> </w:t>
      </w:r>
      <w:proofErr w:type="gramStart"/>
      <w:r w:rsidRPr="00CE7E53">
        <w:rPr>
          <w:sz w:val="22"/>
        </w:rPr>
        <w:t>orang</w:t>
      </w:r>
      <w:proofErr w:type="gramEnd"/>
      <w:r w:rsidR="00A97D5E" w:rsidRPr="00CE7E53">
        <w:rPr>
          <w:bCs/>
          <w:sz w:val="22"/>
          <w:lang w:val="id-ID"/>
        </w:rPr>
        <w:t xml:space="preserve">. </w:t>
      </w:r>
      <w:proofErr w:type="spellStart"/>
      <w:r w:rsidR="00495080" w:rsidRPr="00CE7E53">
        <w:rPr>
          <w:bCs/>
          <w:sz w:val="22"/>
        </w:rPr>
        <w:t>Untuk</w:t>
      </w:r>
      <w:proofErr w:type="spellEnd"/>
      <w:r w:rsidR="00495080" w:rsidRPr="00CE7E53">
        <w:rPr>
          <w:bCs/>
          <w:sz w:val="22"/>
        </w:rPr>
        <w:t xml:space="preserve"> </w:t>
      </w:r>
      <w:proofErr w:type="spellStart"/>
      <w:r w:rsidR="00495080" w:rsidRPr="00CE7E53">
        <w:rPr>
          <w:bCs/>
          <w:sz w:val="22"/>
        </w:rPr>
        <w:t>menentukan</w:t>
      </w:r>
      <w:proofErr w:type="spellEnd"/>
      <w:r w:rsidR="00495080" w:rsidRPr="00CE7E53">
        <w:rPr>
          <w:bCs/>
          <w:sz w:val="22"/>
        </w:rPr>
        <w:t xml:space="preserve"> </w:t>
      </w:r>
      <w:proofErr w:type="spellStart"/>
      <w:r w:rsidR="00495080" w:rsidRPr="00CE7E53">
        <w:rPr>
          <w:bCs/>
          <w:sz w:val="22"/>
        </w:rPr>
        <w:t>besaran</w:t>
      </w:r>
      <w:proofErr w:type="spellEnd"/>
      <w:r w:rsidR="00495080" w:rsidRPr="00CE7E53">
        <w:rPr>
          <w:bCs/>
          <w:sz w:val="22"/>
        </w:rPr>
        <w:t xml:space="preserve"> </w:t>
      </w:r>
      <w:proofErr w:type="spellStart"/>
      <w:r w:rsidR="00495080" w:rsidRPr="00CE7E53">
        <w:rPr>
          <w:bCs/>
          <w:sz w:val="22"/>
        </w:rPr>
        <w:t>sampel</w:t>
      </w:r>
      <w:proofErr w:type="spellEnd"/>
      <w:r w:rsidR="00495080" w:rsidRPr="00CE7E53">
        <w:rPr>
          <w:bCs/>
          <w:sz w:val="22"/>
        </w:rPr>
        <w:t xml:space="preserve"> </w:t>
      </w:r>
      <w:proofErr w:type="spellStart"/>
      <w:r w:rsidR="00495080" w:rsidRPr="00CE7E53">
        <w:rPr>
          <w:bCs/>
          <w:sz w:val="22"/>
        </w:rPr>
        <w:t>dalam</w:t>
      </w:r>
      <w:proofErr w:type="spellEnd"/>
      <w:r w:rsidR="00495080" w:rsidRPr="00CE7E53">
        <w:rPr>
          <w:bCs/>
          <w:sz w:val="22"/>
        </w:rPr>
        <w:t xml:space="preserve"> </w:t>
      </w:r>
      <w:proofErr w:type="spellStart"/>
      <w:r w:rsidR="00495080" w:rsidRPr="00CE7E53">
        <w:rPr>
          <w:bCs/>
          <w:sz w:val="22"/>
        </w:rPr>
        <w:t>penelitian</w:t>
      </w:r>
      <w:proofErr w:type="spellEnd"/>
      <w:r w:rsidR="00495080" w:rsidRPr="00CE7E53">
        <w:rPr>
          <w:bCs/>
          <w:sz w:val="22"/>
        </w:rPr>
        <w:t xml:space="preserve"> </w:t>
      </w:r>
      <w:proofErr w:type="spellStart"/>
      <w:r w:rsidR="00495080" w:rsidRPr="00CE7E53">
        <w:rPr>
          <w:bCs/>
          <w:sz w:val="22"/>
        </w:rPr>
        <w:t>ini</w:t>
      </w:r>
      <w:proofErr w:type="spellEnd"/>
      <w:r w:rsidR="00495080" w:rsidRPr="00CE7E53">
        <w:rPr>
          <w:bCs/>
          <w:sz w:val="22"/>
        </w:rPr>
        <w:t xml:space="preserve"> </w:t>
      </w:r>
      <w:proofErr w:type="spellStart"/>
      <w:r w:rsidR="00495080" w:rsidRPr="00CE7E53">
        <w:rPr>
          <w:bCs/>
          <w:sz w:val="22"/>
        </w:rPr>
        <w:t>menggunakan</w:t>
      </w:r>
      <w:proofErr w:type="spellEnd"/>
      <w:r w:rsidR="00495080" w:rsidRPr="00CE7E53">
        <w:rPr>
          <w:bCs/>
          <w:sz w:val="22"/>
        </w:rPr>
        <w:t xml:space="preserve"> </w:t>
      </w:r>
      <w:r w:rsidR="00A97D5E" w:rsidRPr="00CE7E53">
        <w:rPr>
          <w:bCs/>
          <w:sz w:val="22"/>
          <w:lang w:val="id-ID"/>
        </w:rPr>
        <w:t>rumus Slovin</w:t>
      </w:r>
      <w:proofErr w:type="spellStart"/>
      <w:r w:rsidRPr="00CE7E53">
        <w:rPr>
          <w:bCs/>
          <w:sz w:val="22"/>
        </w:rPr>
        <w:t>sehingga</w:t>
      </w:r>
      <w:proofErr w:type="spellEnd"/>
      <w:r w:rsidRPr="00CE7E53">
        <w:rPr>
          <w:bCs/>
          <w:sz w:val="22"/>
        </w:rPr>
        <w:t xml:space="preserve"> </w:t>
      </w:r>
      <w:proofErr w:type="spellStart"/>
      <w:r w:rsidRPr="00CE7E53">
        <w:rPr>
          <w:bCs/>
          <w:sz w:val="22"/>
        </w:rPr>
        <w:t>diperoleh</w:t>
      </w:r>
      <w:proofErr w:type="spellEnd"/>
      <w:r w:rsidRPr="00CE7E53">
        <w:rPr>
          <w:bCs/>
          <w:sz w:val="22"/>
        </w:rPr>
        <w:t xml:space="preserve"> 62</w:t>
      </w:r>
      <w:r w:rsidR="00E30510" w:rsidRPr="00CE7E53">
        <w:rPr>
          <w:bCs/>
          <w:sz w:val="22"/>
        </w:rPr>
        <w:t xml:space="preserve"> orang. Teknik sampling yang </w:t>
      </w:r>
      <w:proofErr w:type="spellStart"/>
      <w:r w:rsidR="00E30510" w:rsidRPr="00CE7E53">
        <w:rPr>
          <w:bCs/>
          <w:sz w:val="22"/>
        </w:rPr>
        <w:t>digunakan</w:t>
      </w:r>
      <w:proofErr w:type="spellEnd"/>
      <w:r w:rsidR="00E30510" w:rsidRPr="00CE7E53">
        <w:rPr>
          <w:bCs/>
          <w:sz w:val="22"/>
        </w:rPr>
        <w:t xml:space="preserve"> </w:t>
      </w:r>
      <w:proofErr w:type="spellStart"/>
      <w:r w:rsidR="00E30510" w:rsidRPr="00CE7E53">
        <w:rPr>
          <w:bCs/>
          <w:sz w:val="22"/>
        </w:rPr>
        <w:t>dalam</w:t>
      </w:r>
      <w:proofErr w:type="spellEnd"/>
      <w:r w:rsidR="00E30510" w:rsidRPr="00CE7E53">
        <w:rPr>
          <w:bCs/>
          <w:sz w:val="22"/>
        </w:rPr>
        <w:t xml:space="preserve"> </w:t>
      </w:r>
      <w:proofErr w:type="spellStart"/>
      <w:r w:rsidR="00E30510" w:rsidRPr="00CE7E53">
        <w:rPr>
          <w:bCs/>
          <w:sz w:val="22"/>
        </w:rPr>
        <w:t>penelitian</w:t>
      </w:r>
      <w:proofErr w:type="spellEnd"/>
      <w:r w:rsidR="00E30510" w:rsidRPr="00CE7E53">
        <w:rPr>
          <w:bCs/>
          <w:sz w:val="22"/>
        </w:rPr>
        <w:t xml:space="preserve"> </w:t>
      </w:r>
      <w:proofErr w:type="spellStart"/>
      <w:r w:rsidR="00E30510" w:rsidRPr="00CE7E53">
        <w:rPr>
          <w:bCs/>
          <w:sz w:val="22"/>
        </w:rPr>
        <w:t>ini</w:t>
      </w:r>
      <w:proofErr w:type="spellEnd"/>
      <w:r w:rsidR="00E30510" w:rsidRPr="00CE7E53">
        <w:rPr>
          <w:bCs/>
          <w:sz w:val="22"/>
        </w:rPr>
        <w:t xml:space="preserve"> </w:t>
      </w:r>
      <w:proofErr w:type="spellStart"/>
      <w:r w:rsidR="00E30510" w:rsidRPr="00CE7E53">
        <w:rPr>
          <w:bCs/>
          <w:sz w:val="22"/>
        </w:rPr>
        <w:t>adalah</w:t>
      </w:r>
      <w:proofErr w:type="spellEnd"/>
      <w:r w:rsidR="00E30510" w:rsidRPr="00CE7E53">
        <w:rPr>
          <w:bCs/>
          <w:sz w:val="22"/>
        </w:rPr>
        <w:t xml:space="preserve"> </w:t>
      </w:r>
      <w:r w:rsidRPr="00CE7E53">
        <w:rPr>
          <w:i/>
          <w:sz w:val="22"/>
        </w:rPr>
        <w:t>random sampling/probability sampling</w:t>
      </w:r>
      <w:r w:rsidR="00A97D5E" w:rsidRPr="00A97D5E">
        <w:rPr>
          <w:bCs/>
          <w:sz w:val="22"/>
        </w:rPr>
        <w:t>.</w:t>
      </w:r>
    </w:p>
    <w:p w14:paraId="4CDBEB14" w14:textId="77777777" w:rsidR="00B630F4" w:rsidRDefault="00B630F4" w:rsidP="00F05FFD">
      <w:pPr>
        <w:pStyle w:val="BodyTextIndent2"/>
        <w:spacing w:after="0" w:line="240" w:lineRule="auto"/>
        <w:ind w:left="0"/>
        <w:jc w:val="both"/>
        <w:rPr>
          <w:rFonts w:ascii="Times New Roman" w:hAnsi="Times New Roman"/>
          <w:b/>
          <w:bCs/>
          <w:color w:val="000000"/>
        </w:rPr>
      </w:pPr>
    </w:p>
    <w:p w14:paraId="55F0C16F" w14:textId="77777777" w:rsidR="00B630F4" w:rsidRDefault="00B630F4">
      <w:pPr>
        <w:spacing w:after="0" w:line="240" w:lineRule="auto"/>
        <w:rPr>
          <w:b/>
          <w:bCs/>
          <w:color w:val="000000"/>
          <w:sz w:val="22"/>
        </w:rPr>
      </w:pPr>
      <w:r>
        <w:rPr>
          <w:b/>
          <w:bCs/>
          <w:color w:val="000000"/>
        </w:rPr>
        <w:br w:type="page"/>
      </w:r>
    </w:p>
    <w:p w14:paraId="0F7C22A8" w14:textId="2BD643B8" w:rsidR="00F05FFD" w:rsidRPr="00B21989" w:rsidRDefault="004C6F6A" w:rsidP="00F05FFD">
      <w:pPr>
        <w:pStyle w:val="BodyTextIndent2"/>
        <w:spacing w:after="0" w:line="240" w:lineRule="auto"/>
        <w:ind w:left="0"/>
        <w:jc w:val="both"/>
        <w:rPr>
          <w:rFonts w:ascii="Times New Roman" w:hAnsi="Times New Roman"/>
          <w:b/>
          <w:bCs/>
          <w:color w:val="000000"/>
        </w:rPr>
      </w:pPr>
      <w:proofErr w:type="spellStart"/>
      <w:r>
        <w:rPr>
          <w:rFonts w:ascii="Times New Roman" w:hAnsi="Times New Roman"/>
          <w:b/>
          <w:bCs/>
          <w:color w:val="000000"/>
        </w:rPr>
        <w:lastRenderedPageBreak/>
        <w:t>Sumber</w:t>
      </w:r>
      <w:proofErr w:type="spellEnd"/>
      <w:r>
        <w:rPr>
          <w:rFonts w:ascii="Times New Roman" w:hAnsi="Times New Roman"/>
          <w:b/>
          <w:bCs/>
          <w:color w:val="000000"/>
        </w:rPr>
        <w:t xml:space="preserve"> Data</w:t>
      </w:r>
    </w:p>
    <w:p w14:paraId="284A3EB4" w14:textId="77777777" w:rsidR="00BB47A3" w:rsidRPr="007A007A" w:rsidRDefault="007A007A" w:rsidP="00BB47A3">
      <w:pPr>
        <w:autoSpaceDE w:val="0"/>
        <w:autoSpaceDN w:val="0"/>
        <w:adjustRightInd w:val="0"/>
        <w:spacing w:after="0" w:line="240" w:lineRule="auto"/>
        <w:ind w:firstLine="720"/>
        <w:jc w:val="both"/>
        <w:rPr>
          <w:b/>
          <w:sz w:val="22"/>
        </w:rPr>
      </w:pPr>
      <w:r w:rsidRPr="007A007A">
        <w:rPr>
          <w:color w:val="000000"/>
          <w:sz w:val="22"/>
          <w:lang w:val="sv-SE"/>
        </w:rPr>
        <w:t xml:space="preserve">Data primer adalah data yang diperoleh  dari hasil observasi penelitian (Sunyoto, 2016:87). Data primer dikumpulkan melalui kuesioner yang dibagikan pada responden. Kuesioner ini digunakan untuk mengukur </w:t>
      </w:r>
      <w:proofErr w:type="spellStart"/>
      <w:r w:rsidRPr="007A007A">
        <w:rPr>
          <w:sz w:val="22"/>
        </w:rPr>
        <w:t>kualitas</w:t>
      </w:r>
      <w:proofErr w:type="spellEnd"/>
      <w:r w:rsidRPr="007A007A">
        <w:rPr>
          <w:sz w:val="22"/>
        </w:rPr>
        <w:t xml:space="preserve"> </w:t>
      </w:r>
      <w:proofErr w:type="spellStart"/>
      <w:r w:rsidRPr="007A007A">
        <w:rPr>
          <w:sz w:val="22"/>
        </w:rPr>
        <w:t>kehidupan</w:t>
      </w:r>
      <w:proofErr w:type="spellEnd"/>
      <w:r w:rsidRPr="007A007A">
        <w:rPr>
          <w:sz w:val="22"/>
        </w:rPr>
        <w:t xml:space="preserve"> </w:t>
      </w:r>
      <w:proofErr w:type="spellStart"/>
      <w:r w:rsidRPr="007A007A">
        <w:rPr>
          <w:sz w:val="22"/>
        </w:rPr>
        <w:t>kerja</w:t>
      </w:r>
      <w:proofErr w:type="spellEnd"/>
      <w:r w:rsidRPr="007A007A">
        <w:rPr>
          <w:sz w:val="22"/>
        </w:rPr>
        <w:t xml:space="preserve"> dan </w:t>
      </w:r>
      <w:proofErr w:type="spellStart"/>
      <w:r w:rsidRPr="007A007A">
        <w:rPr>
          <w:sz w:val="22"/>
        </w:rPr>
        <w:t>motivasi</w:t>
      </w:r>
      <w:proofErr w:type="spellEnd"/>
      <w:r w:rsidRPr="007A007A">
        <w:rPr>
          <w:sz w:val="22"/>
        </w:rPr>
        <w:t xml:space="preserve"> </w:t>
      </w:r>
      <w:proofErr w:type="spellStart"/>
      <w:r w:rsidRPr="007A007A">
        <w:rPr>
          <w:sz w:val="22"/>
        </w:rPr>
        <w:t>terhadap</w:t>
      </w:r>
      <w:proofErr w:type="spellEnd"/>
      <w:r w:rsidRPr="007A007A">
        <w:rPr>
          <w:sz w:val="22"/>
        </w:rPr>
        <w:t xml:space="preserve"> </w:t>
      </w:r>
      <w:proofErr w:type="spellStart"/>
      <w:r w:rsidRPr="007A007A">
        <w:rPr>
          <w:sz w:val="22"/>
        </w:rPr>
        <w:t>kinerja</w:t>
      </w:r>
      <w:proofErr w:type="spellEnd"/>
      <w:r w:rsidRPr="007A007A">
        <w:rPr>
          <w:sz w:val="22"/>
        </w:rPr>
        <w:t xml:space="preserve"> </w:t>
      </w:r>
      <w:proofErr w:type="spellStart"/>
      <w:r w:rsidRPr="007A007A">
        <w:rPr>
          <w:sz w:val="22"/>
        </w:rPr>
        <w:t>karyawan</w:t>
      </w:r>
      <w:proofErr w:type="spellEnd"/>
      <w:r w:rsidRPr="007A007A">
        <w:rPr>
          <w:sz w:val="22"/>
        </w:rPr>
        <w:t xml:space="preserve"> </w:t>
      </w:r>
      <w:proofErr w:type="spellStart"/>
      <w:r w:rsidRPr="007A007A">
        <w:rPr>
          <w:sz w:val="22"/>
        </w:rPr>
        <w:t>dengan</w:t>
      </w:r>
      <w:proofErr w:type="spellEnd"/>
      <w:r w:rsidRPr="007A007A">
        <w:rPr>
          <w:sz w:val="22"/>
        </w:rPr>
        <w:t xml:space="preserve"> </w:t>
      </w:r>
      <w:proofErr w:type="spellStart"/>
      <w:r w:rsidRPr="007A007A">
        <w:rPr>
          <w:sz w:val="22"/>
        </w:rPr>
        <w:t>kepuasan</w:t>
      </w:r>
      <w:proofErr w:type="spellEnd"/>
      <w:r w:rsidRPr="007A007A">
        <w:rPr>
          <w:sz w:val="22"/>
        </w:rPr>
        <w:t xml:space="preserve"> </w:t>
      </w:r>
      <w:proofErr w:type="spellStart"/>
      <w:r w:rsidRPr="007A007A">
        <w:rPr>
          <w:sz w:val="22"/>
        </w:rPr>
        <w:t>kerja</w:t>
      </w:r>
      <w:proofErr w:type="spellEnd"/>
      <w:r w:rsidRPr="007A007A">
        <w:rPr>
          <w:sz w:val="22"/>
        </w:rPr>
        <w:t xml:space="preserve"> </w:t>
      </w:r>
      <w:proofErr w:type="spellStart"/>
      <w:r w:rsidRPr="007A007A">
        <w:rPr>
          <w:sz w:val="22"/>
        </w:rPr>
        <w:t>sebagai</w:t>
      </w:r>
      <w:proofErr w:type="spellEnd"/>
      <w:r w:rsidRPr="007A007A">
        <w:rPr>
          <w:sz w:val="22"/>
        </w:rPr>
        <w:t xml:space="preserve"> </w:t>
      </w:r>
      <w:proofErr w:type="spellStart"/>
      <w:r w:rsidRPr="007A007A">
        <w:rPr>
          <w:sz w:val="22"/>
        </w:rPr>
        <w:t>variabel</w:t>
      </w:r>
      <w:proofErr w:type="spellEnd"/>
      <w:r w:rsidRPr="007A007A">
        <w:rPr>
          <w:sz w:val="22"/>
        </w:rPr>
        <w:t xml:space="preserve"> </w:t>
      </w:r>
      <w:r w:rsidRPr="007A007A">
        <w:rPr>
          <w:i/>
          <w:sz w:val="22"/>
        </w:rPr>
        <w:t>intervening</w:t>
      </w:r>
      <w:r w:rsidRPr="007A007A">
        <w:rPr>
          <w:color w:val="000000"/>
          <w:sz w:val="22"/>
          <w:lang w:val="sv-SE"/>
        </w:rPr>
        <w:t xml:space="preserve">kepada para karyawan </w:t>
      </w:r>
      <w:r w:rsidRPr="007A007A">
        <w:rPr>
          <w:sz w:val="22"/>
        </w:rPr>
        <w:t xml:space="preserve">pada Hotel Swiss Bell </w:t>
      </w:r>
      <w:proofErr w:type="spellStart"/>
      <w:r w:rsidRPr="007A007A">
        <w:rPr>
          <w:sz w:val="22"/>
        </w:rPr>
        <w:t>Maleosan</w:t>
      </w:r>
      <w:proofErr w:type="spellEnd"/>
      <w:r w:rsidRPr="007A007A">
        <w:rPr>
          <w:sz w:val="22"/>
        </w:rPr>
        <w:t xml:space="preserve"> Manado</w:t>
      </w:r>
      <w:r w:rsidRPr="007A007A">
        <w:rPr>
          <w:color w:val="000000"/>
          <w:sz w:val="22"/>
          <w:lang w:val="sv-SE"/>
        </w:rPr>
        <w:t xml:space="preserve">. Dalam penelitian ini, data primer bersumber dari penyebaran kuesioner secara langsung kepada para karyawan </w:t>
      </w:r>
      <w:r w:rsidRPr="007A007A">
        <w:rPr>
          <w:sz w:val="22"/>
        </w:rPr>
        <w:t xml:space="preserve">pada Hotel Swiss Bell </w:t>
      </w:r>
      <w:proofErr w:type="spellStart"/>
      <w:r w:rsidRPr="007A007A">
        <w:rPr>
          <w:sz w:val="22"/>
        </w:rPr>
        <w:t>Maleosan</w:t>
      </w:r>
      <w:proofErr w:type="spellEnd"/>
      <w:r w:rsidRPr="007A007A">
        <w:rPr>
          <w:sz w:val="22"/>
        </w:rPr>
        <w:t xml:space="preserve"> Manado</w:t>
      </w:r>
      <w:r w:rsidRPr="007A007A">
        <w:rPr>
          <w:color w:val="000000"/>
          <w:sz w:val="22"/>
          <w:lang w:val="sv-SE"/>
        </w:rPr>
        <w:t xml:space="preserve"> dimana hasil dari data tersebut dikumpulkan dan diolah sendiri oleh peneliti</w:t>
      </w:r>
      <w:r w:rsidR="00BB47A3" w:rsidRPr="007A007A">
        <w:rPr>
          <w:color w:val="000000"/>
          <w:sz w:val="22"/>
        </w:rPr>
        <w:t>.</w:t>
      </w:r>
    </w:p>
    <w:p w14:paraId="26F5FCC5" w14:textId="77777777" w:rsidR="0088149E" w:rsidRDefault="0088149E" w:rsidP="009E4C89">
      <w:pPr>
        <w:pStyle w:val="BodyTextIndent2"/>
        <w:spacing w:after="0" w:line="240" w:lineRule="auto"/>
        <w:ind w:left="0"/>
        <w:jc w:val="both"/>
        <w:rPr>
          <w:rFonts w:ascii="Times New Roman" w:hAnsi="Times New Roman"/>
          <w:b/>
          <w:bCs/>
          <w:color w:val="000000"/>
        </w:rPr>
      </w:pPr>
    </w:p>
    <w:p w14:paraId="272D7B7F" w14:textId="48E57CEA" w:rsidR="009E4C89" w:rsidRPr="00B21989" w:rsidRDefault="00A75246" w:rsidP="009E4C89">
      <w:pPr>
        <w:pStyle w:val="BodyTextIndent2"/>
        <w:spacing w:after="0" w:line="240" w:lineRule="auto"/>
        <w:ind w:left="0"/>
        <w:jc w:val="both"/>
        <w:rPr>
          <w:rFonts w:ascii="Times New Roman" w:hAnsi="Times New Roman"/>
          <w:b/>
          <w:bCs/>
          <w:color w:val="000000"/>
        </w:rPr>
      </w:pPr>
      <w:r w:rsidRPr="00B21989">
        <w:rPr>
          <w:rFonts w:ascii="Times New Roman" w:hAnsi="Times New Roman"/>
          <w:b/>
          <w:bCs/>
          <w:color w:val="000000"/>
        </w:rPr>
        <w:t>Teknik</w:t>
      </w:r>
      <w:r w:rsidR="009E4C89" w:rsidRPr="00B21989">
        <w:rPr>
          <w:rFonts w:ascii="Times New Roman" w:hAnsi="Times New Roman"/>
          <w:b/>
          <w:bCs/>
          <w:color w:val="000000"/>
        </w:rPr>
        <w:t xml:space="preserve"> </w:t>
      </w:r>
      <w:proofErr w:type="spellStart"/>
      <w:r w:rsidR="009E4C89" w:rsidRPr="00B21989">
        <w:rPr>
          <w:rFonts w:ascii="Times New Roman" w:hAnsi="Times New Roman"/>
          <w:b/>
          <w:bCs/>
          <w:color w:val="000000"/>
        </w:rPr>
        <w:t>Pengumpulan</w:t>
      </w:r>
      <w:proofErr w:type="spellEnd"/>
      <w:r w:rsidR="009E4C89" w:rsidRPr="00B21989">
        <w:rPr>
          <w:rFonts w:ascii="Times New Roman" w:hAnsi="Times New Roman"/>
          <w:b/>
          <w:bCs/>
          <w:color w:val="000000"/>
        </w:rPr>
        <w:t xml:space="preserve"> Data</w:t>
      </w:r>
    </w:p>
    <w:p w14:paraId="16E77D7F" w14:textId="77777777" w:rsidR="009E4C89" w:rsidRPr="007A007A" w:rsidRDefault="007A007A" w:rsidP="00DD66F1">
      <w:pPr>
        <w:shd w:val="clear" w:color="auto" w:fill="FFFFFF"/>
        <w:spacing w:after="0" w:line="240" w:lineRule="auto"/>
        <w:ind w:firstLine="720"/>
        <w:jc w:val="both"/>
        <w:rPr>
          <w:rFonts w:eastAsia="Times New Roman"/>
          <w:sz w:val="22"/>
          <w:lang w:eastAsia="en-GB"/>
        </w:rPr>
      </w:pPr>
      <w:r w:rsidRPr="007A007A">
        <w:rPr>
          <w:sz w:val="22"/>
          <w:lang w:val="sv-SE"/>
        </w:rPr>
        <w:t xml:space="preserve">Teknik pengumpulan data dalam penelitian ini adalah metode kuesioner. </w:t>
      </w:r>
      <w:proofErr w:type="spellStart"/>
      <w:r w:rsidRPr="007A007A">
        <w:rPr>
          <w:sz w:val="22"/>
        </w:rPr>
        <w:t>Kuesioner</w:t>
      </w:r>
      <w:proofErr w:type="spellEnd"/>
      <w:r w:rsidRPr="007A007A">
        <w:rPr>
          <w:sz w:val="22"/>
        </w:rPr>
        <w:t xml:space="preserve"> </w:t>
      </w:r>
      <w:proofErr w:type="spellStart"/>
      <w:r w:rsidRPr="007A007A">
        <w:rPr>
          <w:sz w:val="22"/>
        </w:rPr>
        <w:t>dapat</w:t>
      </w:r>
      <w:proofErr w:type="spellEnd"/>
      <w:r w:rsidRPr="007A007A">
        <w:rPr>
          <w:sz w:val="22"/>
        </w:rPr>
        <w:t xml:space="preserve"> </w:t>
      </w:r>
      <w:proofErr w:type="spellStart"/>
      <w:r w:rsidRPr="007A007A">
        <w:rPr>
          <w:sz w:val="22"/>
        </w:rPr>
        <w:t>berupa</w:t>
      </w:r>
      <w:proofErr w:type="spellEnd"/>
      <w:r w:rsidRPr="007A007A">
        <w:rPr>
          <w:sz w:val="22"/>
        </w:rPr>
        <w:t xml:space="preserve"> </w:t>
      </w:r>
      <w:proofErr w:type="spellStart"/>
      <w:r w:rsidRPr="007A007A">
        <w:rPr>
          <w:sz w:val="22"/>
        </w:rPr>
        <w:t>pernyataan-pernyataan</w:t>
      </w:r>
      <w:proofErr w:type="spellEnd"/>
      <w:r w:rsidRPr="007A007A">
        <w:rPr>
          <w:sz w:val="22"/>
        </w:rPr>
        <w:t xml:space="preserve"> </w:t>
      </w:r>
      <w:proofErr w:type="spellStart"/>
      <w:r w:rsidRPr="007A007A">
        <w:rPr>
          <w:sz w:val="22"/>
        </w:rPr>
        <w:t>terbuka</w:t>
      </w:r>
      <w:proofErr w:type="spellEnd"/>
      <w:r w:rsidRPr="007A007A">
        <w:rPr>
          <w:sz w:val="22"/>
        </w:rPr>
        <w:t xml:space="preserve">, </w:t>
      </w:r>
      <w:proofErr w:type="spellStart"/>
      <w:r w:rsidRPr="007A007A">
        <w:rPr>
          <w:sz w:val="22"/>
        </w:rPr>
        <w:t>dapat</w:t>
      </w:r>
      <w:proofErr w:type="spellEnd"/>
      <w:r w:rsidRPr="007A007A">
        <w:rPr>
          <w:sz w:val="22"/>
        </w:rPr>
        <w:t xml:space="preserve"> </w:t>
      </w:r>
      <w:proofErr w:type="spellStart"/>
      <w:r w:rsidRPr="007A007A">
        <w:rPr>
          <w:sz w:val="22"/>
        </w:rPr>
        <w:t>diberikan</w:t>
      </w:r>
      <w:proofErr w:type="spellEnd"/>
      <w:r w:rsidRPr="007A007A">
        <w:rPr>
          <w:sz w:val="22"/>
        </w:rPr>
        <w:t xml:space="preserve"> </w:t>
      </w:r>
      <w:proofErr w:type="spellStart"/>
      <w:r w:rsidRPr="007A007A">
        <w:rPr>
          <w:sz w:val="22"/>
        </w:rPr>
        <w:t>kepada</w:t>
      </w:r>
      <w:proofErr w:type="spellEnd"/>
      <w:r w:rsidRPr="007A007A">
        <w:rPr>
          <w:sz w:val="22"/>
        </w:rPr>
        <w:t xml:space="preserve"> </w:t>
      </w:r>
      <w:proofErr w:type="spellStart"/>
      <w:r w:rsidRPr="007A007A">
        <w:rPr>
          <w:sz w:val="22"/>
        </w:rPr>
        <w:t>responden</w:t>
      </w:r>
      <w:proofErr w:type="spellEnd"/>
      <w:r w:rsidRPr="007A007A">
        <w:rPr>
          <w:sz w:val="22"/>
        </w:rPr>
        <w:t xml:space="preserve"> </w:t>
      </w:r>
      <w:proofErr w:type="spellStart"/>
      <w:r w:rsidRPr="007A007A">
        <w:rPr>
          <w:sz w:val="22"/>
        </w:rPr>
        <w:t>secara</w:t>
      </w:r>
      <w:proofErr w:type="spellEnd"/>
      <w:r w:rsidRPr="007A007A">
        <w:rPr>
          <w:sz w:val="22"/>
        </w:rPr>
        <w:t xml:space="preserve"> </w:t>
      </w:r>
      <w:proofErr w:type="spellStart"/>
      <w:r w:rsidRPr="007A007A">
        <w:rPr>
          <w:sz w:val="22"/>
        </w:rPr>
        <w:t>langsung</w:t>
      </w:r>
      <w:proofErr w:type="spellEnd"/>
      <w:r w:rsidRPr="007A007A">
        <w:rPr>
          <w:sz w:val="22"/>
        </w:rPr>
        <w:t xml:space="preserve">. </w:t>
      </w:r>
      <w:proofErr w:type="spellStart"/>
      <w:r w:rsidRPr="007A007A">
        <w:rPr>
          <w:sz w:val="22"/>
        </w:rPr>
        <w:t>Dalam</w:t>
      </w:r>
      <w:proofErr w:type="spellEnd"/>
      <w:r w:rsidRPr="007A007A">
        <w:rPr>
          <w:sz w:val="22"/>
        </w:rPr>
        <w:t xml:space="preserve"> </w:t>
      </w:r>
      <w:proofErr w:type="spellStart"/>
      <w:r w:rsidRPr="007A007A">
        <w:rPr>
          <w:sz w:val="22"/>
        </w:rPr>
        <w:t>melaksanakan</w:t>
      </w:r>
      <w:proofErr w:type="spellEnd"/>
      <w:r w:rsidRPr="007A007A">
        <w:rPr>
          <w:sz w:val="22"/>
        </w:rPr>
        <w:t xml:space="preserve"> </w:t>
      </w:r>
      <w:proofErr w:type="spellStart"/>
      <w:r w:rsidRPr="007A007A">
        <w:rPr>
          <w:sz w:val="22"/>
        </w:rPr>
        <w:t>metode</w:t>
      </w:r>
      <w:proofErr w:type="spellEnd"/>
      <w:r w:rsidRPr="007A007A">
        <w:rPr>
          <w:sz w:val="22"/>
        </w:rPr>
        <w:t xml:space="preserve"> </w:t>
      </w:r>
      <w:proofErr w:type="spellStart"/>
      <w:r w:rsidRPr="007A007A">
        <w:rPr>
          <w:sz w:val="22"/>
        </w:rPr>
        <w:t>ini</w:t>
      </w:r>
      <w:proofErr w:type="spellEnd"/>
      <w:r w:rsidRPr="007A007A">
        <w:rPr>
          <w:sz w:val="22"/>
        </w:rPr>
        <w:t xml:space="preserve">, </w:t>
      </w:r>
      <w:proofErr w:type="spellStart"/>
      <w:r w:rsidRPr="007A007A">
        <w:rPr>
          <w:sz w:val="22"/>
        </w:rPr>
        <w:t>maka</w:t>
      </w:r>
      <w:proofErr w:type="spellEnd"/>
      <w:r w:rsidRPr="007A007A">
        <w:rPr>
          <w:sz w:val="22"/>
        </w:rPr>
        <w:t xml:space="preserve"> </w:t>
      </w:r>
      <w:proofErr w:type="spellStart"/>
      <w:r w:rsidRPr="007A007A">
        <w:rPr>
          <w:sz w:val="22"/>
        </w:rPr>
        <w:t>peneliti</w:t>
      </w:r>
      <w:proofErr w:type="spellEnd"/>
      <w:r w:rsidRPr="007A007A">
        <w:rPr>
          <w:sz w:val="22"/>
        </w:rPr>
        <w:t xml:space="preserve"> </w:t>
      </w:r>
      <w:proofErr w:type="spellStart"/>
      <w:r w:rsidRPr="007A007A">
        <w:rPr>
          <w:sz w:val="22"/>
        </w:rPr>
        <w:t>mengambil</w:t>
      </w:r>
      <w:proofErr w:type="spellEnd"/>
      <w:r w:rsidRPr="007A007A">
        <w:rPr>
          <w:sz w:val="22"/>
        </w:rPr>
        <w:t xml:space="preserve"> data </w:t>
      </w:r>
      <w:proofErr w:type="spellStart"/>
      <w:r w:rsidRPr="007A007A">
        <w:rPr>
          <w:sz w:val="22"/>
        </w:rPr>
        <w:t>melalui</w:t>
      </w:r>
      <w:proofErr w:type="spellEnd"/>
      <w:r w:rsidRPr="007A007A">
        <w:rPr>
          <w:sz w:val="22"/>
        </w:rPr>
        <w:t xml:space="preserve"> </w:t>
      </w:r>
      <w:proofErr w:type="spellStart"/>
      <w:r w:rsidRPr="007A007A">
        <w:rPr>
          <w:sz w:val="22"/>
        </w:rPr>
        <w:t>penyebaran</w:t>
      </w:r>
      <w:proofErr w:type="spellEnd"/>
      <w:r w:rsidRPr="007A007A">
        <w:rPr>
          <w:sz w:val="22"/>
        </w:rPr>
        <w:t xml:space="preserve"> </w:t>
      </w:r>
      <w:proofErr w:type="spellStart"/>
      <w:r w:rsidRPr="007A007A">
        <w:rPr>
          <w:sz w:val="22"/>
        </w:rPr>
        <w:t>kuesioner</w:t>
      </w:r>
      <w:proofErr w:type="spellEnd"/>
      <w:r w:rsidRPr="007A007A">
        <w:rPr>
          <w:sz w:val="22"/>
        </w:rPr>
        <w:t xml:space="preserve"> </w:t>
      </w:r>
      <w:proofErr w:type="spellStart"/>
      <w:r w:rsidRPr="007A007A">
        <w:rPr>
          <w:sz w:val="22"/>
        </w:rPr>
        <w:t>kepada</w:t>
      </w:r>
      <w:proofErr w:type="spellEnd"/>
      <w:r w:rsidRPr="007A007A">
        <w:rPr>
          <w:sz w:val="22"/>
        </w:rPr>
        <w:t xml:space="preserve"> para </w:t>
      </w:r>
      <w:proofErr w:type="spellStart"/>
      <w:r w:rsidRPr="007A007A">
        <w:rPr>
          <w:sz w:val="22"/>
        </w:rPr>
        <w:t>karyawan</w:t>
      </w:r>
      <w:proofErr w:type="spellEnd"/>
      <w:r w:rsidRPr="007A007A">
        <w:rPr>
          <w:sz w:val="22"/>
        </w:rPr>
        <w:t xml:space="preserve"> pada Hotel Swiss Bell </w:t>
      </w:r>
      <w:proofErr w:type="spellStart"/>
      <w:r w:rsidRPr="007A007A">
        <w:rPr>
          <w:sz w:val="22"/>
        </w:rPr>
        <w:t>Maleosan</w:t>
      </w:r>
      <w:proofErr w:type="spellEnd"/>
      <w:r w:rsidRPr="007A007A">
        <w:rPr>
          <w:sz w:val="22"/>
        </w:rPr>
        <w:t xml:space="preserve"> Manado </w:t>
      </w:r>
      <w:proofErr w:type="spellStart"/>
      <w:r w:rsidRPr="007A007A">
        <w:rPr>
          <w:sz w:val="22"/>
        </w:rPr>
        <w:t>secara</w:t>
      </w:r>
      <w:proofErr w:type="spellEnd"/>
      <w:r w:rsidRPr="007A007A">
        <w:rPr>
          <w:sz w:val="22"/>
        </w:rPr>
        <w:t xml:space="preserve"> </w:t>
      </w:r>
      <w:proofErr w:type="spellStart"/>
      <w:r w:rsidRPr="007A007A">
        <w:rPr>
          <w:sz w:val="22"/>
        </w:rPr>
        <w:t>langsung</w:t>
      </w:r>
      <w:proofErr w:type="spellEnd"/>
      <w:r w:rsidR="009E4C89" w:rsidRPr="007A007A">
        <w:rPr>
          <w:color w:val="000000"/>
          <w:sz w:val="22"/>
        </w:rPr>
        <w:t>.</w:t>
      </w:r>
    </w:p>
    <w:p w14:paraId="74D33F9D" w14:textId="77777777" w:rsidR="0088149E" w:rsidRDefault="0088149E" w:rsidP="00CB195A">
      <w:pPr>
        <w:pStyle w:val="BodyTextIndent2"/>
        <w:spacing w:after="0" w:line="240" w:lineRule="auto"/>
        <w:ind w:left="0"/>
        <w:jc w:val="both"/>
        <w:rPr>
          <w:rFonts w:ascii="Times New Roman" w:hAnsi="Times New Roman"/>
          <w:b/>
          <w:bCs/>
          <w:color w:val="000000"/>
        </w:rPr>
      </w:pPr>
    </w:p>
    <w:p w14:paraId="0E82EBC4" w14:textId="45EECA49" w:rsidR="0060577B" w:rsidRDefault="0060577B" w:rsidP="00CB195A">
      <w:pPr>
        <w:pStyle w:val="BodyTextIndent2"/>
        <w:spacing w:after="0" w:line="240" w:lineRule="auto"/>
        <w:ind w:left="0"/>
        <w:jc w:val="both"/>
        <w:rPr>
          <w:rFonts w:ascii="Times New Roman" w:hAnsi="Times New Roman"/>
          <w:b/>
          <w:bCs/>
          <w:color w:val="000000"/>
        </w:rPr>
      </w:pPr>
      <w:r>
        <w:rPr>
          <w:rFonts w:ascii="Times New Roman" w:hAnsi="Times New Roman"/>
          <w:b/>
          <w:bCs/>
          <w:color w:val="000000"/>
        </w:rPr>
        <w:t xml:space="preserve">Uji </w:t>
      </w:r>
      <w:proofErr w:type="spellStart"/>
      <w:r>
        <w:rPr>
          <w:rFonts w:ascii="Times New Roman" w:hAnsi="Times New Roman"/>
          <w:b/>
          <w:bCs/>
          <w:color w:val="000000"/>
        </w:rPr>
        <w:t>Validitas</w:t>
      </w:r>
      <w:proofErr w:type="spellEnd"/>
      <w:r>
        <w:rPr>
          <w:rFonts w:ascii="Times New Roman" w:hAnsi="Times New Roman"/>
          <w:b/>
          <w:bCs/>
          <w:color w:val="000000"/>
        </w:rPr>
        <w:t xml:space="preserve"> dan </w:t>
      </w:r>
      <w:proofErr w:type="spellStart"/>
      <w:r>
        <w:rPr>
          <w:rFonts w:ascii="Times New Roman" w:hAnsi="Times New Roman"/>
          <w:b/>
          <w:bCs/>
          <w:color w:val="000000"/>
        </w:rPr>
        <w:t>Reliabilitas</w:t>
      </w:r>
      <w:proofErr w:type="spellEnd"/>
    </w:p>
    <w:p w14:paraId="4F9B84DC" w14:textId="77777777" w:rsidR="009D2791" w:rsidRDefault="007A007A" w:rsidP="0005510E">
      <w:pPr>
        <w:pStyle w:val="BodyTextIndent2"/>
        <w:spacing w:after="0" w:line="240" w:lineRule="auto"/>
        <w:ind w:left="0" w:firstLine="720"/>
        <w:jc w:val="both"/>
        <w:rPr>
          <w:rFonts w:ascii="Times New Roman" w:hAnsi="Times New Roman"/>
          <w:lang w:val="sv-SE"/>
        </w:rPr>
      </w:pPr>
      <w:r w:rsidRPr="007A007A">
        <w:rPr>
          <w:rFonts w:ascii="Times New Roman" w:hAnsi="Times New Roman"/>
          <w:lang w:val="sv-SE"/>
        </w:rPr>
        <w:t xml:space="preserve">Pengujian validitas ini menggunakan </w:t>
      </w:r>
      <w:r w:rsidRPr="007A007A">
        <w:rPr>
          <w:rFonts w:ascii="Times New Roman" w:hAnsi="Times New Roman"/>
          <w:i/>
          <w:lang w:val="sv-SE"/>
        </w:rPr>
        <w:t xml:space="preserve">Pearson Correlation </w:t>
      </w:r>
      <w:r w:rsidRPr="007A007A">
        <w:rPr>
          <w:rFonts w:ascii="Times New Roman" w:hAnsi="Times New Roman"/>
          <w:lang w:val="sv-SE"/>
        </w:rPr>
        <w:t>yaitu dengan cara menghitung korelasi antara nilai yang diperoleh ari pertanyaan-pertanyaan. Suatu pertanyaan dikatakan valid jika tingkat signifikansinya berada dibawah 0,05 (Ghozali, 2018:52)</w:t>
      </w:r>
      <w:r w:rsidR="0060577B" w:rsidRPr="007A007A">
        <w:rPr>
          <w:rFonts w:ascii="Times New Roman" w:hAnsi="Times New Roman"/>
          <w:szCs w:val="24"/>
        </w:rPr>
        <w:t>.</w:t>
      </w:r>
      <w:r w:rsidRPr="007A007A">
        <w:rPr>
          <w:rFonts w:ascii="Times New Roman" w:hAnsi="Times New Roman"/>
          <w:lang w:val="sv-SE"/>
        </w:rPr>
        <w:t xml:space="preserve"> Suatu angket atau kuesioner dikatakan reliabel atau handal jika jawaban seseorang terhadap pertanyaan adalah konsisten atau stabildari waktu ke waktu. Butir angket atau kuesioner dikatakan reliabel (layak) jika </w:t>
      </w:r>
      <w:r w:rsidRPr="007A007A">
        <w:rPr>
          <w:rFonts w:ascii="Times New Roman" w:hAnsi="Times New Roman"/>
          <w:i/>
          <w:lang w:val="sv-SE"/>
        </w:rPr>
        <w:t>Cronbach’s Alfa</w:t>
      </w:r>
      <w:r w:rsidRPr="007A007A">
        <w:rPr>
          <w:rFonts w:ascii="Times New Roman" w:hAnsi="Times New Roman"/>
          <w:lang w:val="sv-SE"/>
        </w:rPr>
        <w:t xml:space="preserve"> ≥ 0,6 dan dikatakan tidak reliabel jika </w:t>
      </w:r>
      <w:r w:rsidRPr="007A007A">
        <w:rPr>
          <w:rFonts w:ascii="Times New Roman" w:hAnsi="Times New Roman"/>
          <w:i/>
          <w:lang w:val="sv-SE"/>
        </w:rPr>
        <w:t>Cronbach’s Alfa</w:t>
      </w:r>
      <w:r w:rsidRPr="007A007A">
        <w:rPr>
          <w:rFonts w:ascii="Times New Roman" w:hAnsi="Times New Roman"/>
          <w:lang w:val="sv-SE"/>
        </w:rPr>
        <w:t>&lt; 0,6. (Ghozali, 2018:47).</w:t>
      </w:r>
    </w:p>
    <w:p w14:paraId="10B69B16" w14:textId="77777777" w:rsidR="0088149E" w:rsidRDefault="0088149E" w:rsidP="0053130E">
      <w:pPr>
        <w:autoSpaceDE w:val="0"/>
        <w:autoSpaceDN w:val="0"/>
        <w:adjustRightInd w:val="0"/>
        <w:spacing w:after="0" w:line="240" w:lineRule="auto"/>
        <w:jc w:val="both"/>
        <w:rPr>
          <w:b/>
          <w:bCs/>
          <w:color w:val="000000"/>
          <w:sz w:val="22"/>
        </w:rPr>
      </w:pPr>
    </w:p>
    <w:p w14:paraId="170A2881" w14:textId="673C55DB" w:rsidR="0053130E" w:rsidRDefault="0053130E" w:rsidP="0053130E">
      <w:pPr>
        <w:autoSpaceDE w:val="0"/>
        <w:autoSpaceDN w:val="0"/>
        <w:adjustRightInd w:val="0"/>
        <w:spacing w:after="0" w:line="240" w:lineRule="auto"/>
        <w:jc w:val="both"/>
        <w:rPr>
          <w:b/>
          <w:bCs/>
          <w:color w:val="000000"/>
          <w:sz w:val="22"/>
        </w:rPr>
      </w:pPr>
      <w:proofErr w:type="spellStart"/>
      <w:r w:rsidRPr="0053130E">
        <w:rPr>
          <w:b/>
          <w:bCs/>
          <w:color w:val="000000"/>
          <w:sz w:val="22"/>
        </w:rPr>
        <w:t>Analisis</w:t>
      </w:r>
      <w:proofErr w:type="spellEnd"/>
      <w:r w:rsidRPr="0053130E">
        <w:rPr>
          <w:b/>
          <w:bCs/>
          <w:color w:val="000000"/>
          <w:sz w:val="22"/>
        </w:rPr>
        <w:t xml:space="preserve"> Jalur </w:t>
      </w:r>
    </w:p>
    <w:p w14:paraId="7BC097E7" w14:textId="66D32987" w:rsidR="00CB195A" w:rsidRPr="00A03BD4" w:rsidRDefault="00B96E9D" w:rsidP="00B96E9D">
      <w:pPr>
        <w:shd w:val="clear" w:color="auto" w:fill="FFFFFF"/>
        <w:spacing w:after="0" w:line="240" w:lineRule="auto"/>
        <w:ind w:firstLine="720"/>
        <w:jc w:val="both"/>
        <w:rPr>
          <w:sz w:val="22"/>
          <w:lang w:val="id-ID"/>
        </w:rPr>
      </w:pPr>
      <w:r w:rsidRPr="00A03BD4">
        <w:rPr>
          <w:sz w:val="22"/>
          <w:lang w:val="id-ID"/>
        </w:rPr>
        <w:t xml:space="preserve">Metode  yang  digunakan  dalam  penelitian  ini  adalah  analisis  jalur </w:t>
      </w:r>
      <w:r w:rsidRPr="00A03BD4">
        <w:rPr>
          <w:i/>
          <w:sz w:val="22"/>
          <w:lang w:val="id-ID"/>
        </w:rPr>
        <w:t>(path analysis)</w:t>
      </w:r>
      <w:r w:rsidRPr="00A03BD4">
        <w:rPr>
          <w:sz w:val="22"/>
          <w:lang w:val="id-ID"/>
        </w:rPr>
        <w:t xml:space="preserve">. </w:t>
      </w:r>
      <w:proofErr w:type="spellStart"/>
      <w:r w:rsidR="00A03BD4" w:rsidRPr="00A03BD4">
        <w:rPr>
          <w:sz w:val="22"/>
        </w:rPr>
        <w:t>Analisis</w:t>
      </w:r>
      <w:proofErr w:type="spellEnd"/>
      <w:r w:rsidR="00A03BD4" w:rsidRPr="00A03BD4">
        <w:rPr>
          <w:sz w:val="22"/>
        </w:rPr>
        <w:t xml:space="preserve"> </w:t>
      </w:r>
      <w:proofErr w:type="spellStart"/>
      <w:r w:rsidR="00A03BD4" w:rsidRPr="00A03BD4">
        <w:rPr>
          <w:sz w:val="22"/>
        </w:rPr>
        <w:t>jalur</w:t>
      </w:r>
      <w:proofErr w:type="spellEnd"/>
      <w:r w:rsidR="00A03BD4" w:rsidRPr="00A03BD4">
        <w:rPr>
          <w:sz w:val="22"/>
        </w:rPr>
        <w:t xml:space="preserve"> </w:t>
      </w:r>
      <w:r w:rsidR="00A03BD4" w:rsidRPr="00A03BD4">
        <w:rPr>
          <w:bCs/>
          <w:i/>
          <w:sz w:val="22"/>
        </w:rPr>
        <w:t>(path analysis)</w:t>
      </w:r>
      <w:r w:rsidR="0088149E">
        <w:rPr>
          <w:bCs/>
          <w:i/>
          <w:sz w:val="22"/>
          <w:lang w:val="id-ID"/>
        </w:rPr>
        <w:t xml:space="preserve"> </w:t>
      </w:r>
      <w:proofErr w:type="spellStart"/>
      <w:r w:rsidR="00A03BD4" w:rsidRPr="00A03BD4">
        <w:rPr>
          <w:sz w:val="22"/>
        </w:rPr>
        <w:t>merupakan</w:t>
      </w:r>
      <w:proofErr w:type="spellEnd"/>
      <w:r w:rsidR="00A03BD4" w:rsidRPr="00A03BD4">
        <w:rPr>
          <w:sz w:val="22"/>
        </w:rPr>
        <w:t xml:space="preserve"> </w:t>
      </w:r>
      <w:proofErr w:type="spellStart"/>
      <w:r w:rsidR="00A03BD4" w:rsidRPr="00A03BD4">
        <w:rPr>
          <w:sz w:val="22"/>
        </w:rPr>
        <w:t>perluasan</w:t>
      </w:r>
      <w:proofErr w:type="spellEnd"/>
      <w:r w:rsidR="00A03BD4" w:rsidRPr="00A03BD4">
        <w:rPr>
          <w:sz w:val="22"/>
        </w:rPr>
        <w:t xml:space="preserve"> </w:t>
      </w:r>
      <w:proofErr w:type="spellStart"/>
      <w:r w:rsidR="00A03BD4" w:rsidRPr="00A03BD4">
        <w:rPr>
          <w:sz w:val="22"/>
        </w:rPr>
        <w:t>dari</w:t>
      </w:r>
      <w:proofErr w:type="spellEnd"/>
      <w:r w:rsidR="00A03BD4" w:rsidRPr="00A03BD4">
        <w:rPr>
          <w:sz w:val="22"/>
        </w:rPr>
        <w:t xml:space="preserve"> </w:t>
      </w:r>
      <w:proofErr w:type="spellStart"/>
      <w:r w:rsidR="00A03BD4" w:rsidRPr="00A03BD4">
        <w:rPr>
          <w:sz w:val="22"/>
        </w:rPr>
        <w:t>anaisis</w:t>
      </w:r>
      <w:proofErr w:type="spellEnd"/>
      <w:r w:rsidR="00A03BD4" w:rsidRPr="00A03BD4">
        <w:rPr>
          <w:sz w:val="22"/>
        </w:rPr>
        <w:t xml:space="preserve"> </w:t>
      </w:r>
      <w:proofErr w:type="spellStart"/>
      <w:r w:rsidR="00A03BD4" w:rsidRPr="00A03BD4">
        <w:rPr>
          <w:sz w:val="22"/>
        </w:rPr>
        <w:t>regresi</w:t>
      </w:r>
      <w:proofErr w:type="spellEnd"/>
      <w:r w:rsidR="00A03BD4" w:rsidRPr="00A03BD4">
        <w:rPr>
          <w:sz w:val="22"/>
        </w:rPr>
        <w:t xml:space="preserve"> linear </w:t>
      </w:r>
      <w:proofErr w:type="spellStart"/>
      <w:r w:rsidR="00A03BD4" w:rsidRPr="00A03BD4">
        <w:rPr>
          <w:sz w:val="22"/>
        </w:rPr>
        <w:t>berganda</w:t>
      </w:r>
      <w:proofErr w:type="spellEnd"/>
      <w:r w:rsidR="00A03BD4" w:rsidRPr="00A03BD4">
        <w:rPr>
          <w:sz w:val="22"/>
        </w:rPr>
        <w:t xml:space="preserve">, </w:t>
      </w:r>
      <w:proofErr w:type="spellStart"/>
      <w:r w:rsidR="00A03BD4" w:rsidRPr="00A03BD4">
        <w:rPr>
          <w:sz w:val="22"/>
        </w:rPr>
        <w:t>atau</w:t>
      </w:r>
      <w:proofErr w:type="spellEnd"/>
      <w:r w:rsidR="00A03BD4" w:rsidRPr="00A03BD4">
        <w:rPr>
          <w:sz w:val="22"/>
        </w:rPr>
        <w:t xml:space="preserve"> </w:t>
      </w:r>
      <w:proofErr w:type="spellStart"/>
      <w:r w:rsidR="00A03BD4" w:rsidRPr="00A03BD4">
        <w:rPr>
          <w:sz w:val="22"/>
        </w:rPr>
        <w:t>analisis</w:t>
      </w:r>
      <w:proofErr w:type="spellEnd"/>
      <w:r w:rsidR="00A03BD4" w:rsidRPr="00A03BD4">
        <w:rPr>
          <w:sz w:val="22"/>
        </w:rPr>
        <w:t xml:space="preserve"> </w:t>
      </w:r>
      <w:proofErr w:type="spellStart"/>
      <w:r w:rsidR="00A03BD4" w:rsidRPr="00A03BD4">
        <w:rPr>
          <w:sz w:val="22"/>
        </w:rPr>
        <w:t>jalur</w:t>
      </w:r>
      <w:proofErr w:type="spellEnd"/>
      <w:r w:rsidR="00A03BD4" w:rsidRPr="00A03BD4">
        <w:rPr>
          <w:sz w:val="22"/>
        </w:rPr>
        <w:t xml:space="preserve"> </w:t>
      </w:r>
      <w:r w:rsidR="00A03BD4" w:rsidRPr="00A03BD4">
        <w:rPr>
          <w:bCs/>
          <w:i/>
          <w:sz w:val="22"/>
        </w:rPr>
        <w:t xml:space="preserve">(path analysis) </w:t>
      </w:r>
      <w:proofErr w:type="spellStart"/>
      <w:r w:rsidR="00A03BD4" w:rsidRPr="00A03BD4">
        <w:rPr>
          <w:sz w:val="22"/>
        </w:rPr>
        <w:t>dalam</w:t>
      </w:r>
      <w:proofErr w:type="spellEnd"/>
      <w:r w:rsidR="00A03BD4" w:rsidRPr="00A03BD4">
        <w:rPr>
          <w:sz w:val="22"/>
        </w:rPr>
        <w:t xml:space="preserve"> </w:t>
      </w:r>
      <w:proofErr w:type="spellStart"/>
      <w:r w:rsidR="00A03BD4" w:rsidRPr="00A03BD4">
        <w:rPr>
          <w:sz w:val="22"/>
        </w:rPr>
        <w:t>penggunaan</w:t>
      </w:r>
      <w:proofErr w:type="spellEnd"/>
      <w:r w:rsidR="00A03BD4" w:rsidRPr="00A03BD4">
        <w:rPr>
          <w:sz w:val="22"/>
        </w:rPr>
        <w:t xml:space="preserve"> </w:t>
      </w:r>
      <w:proofErr w:type="spellStart"/>
      <w:r w:rsidR="00A03BD4" w:rsidRPr="00A03BD4">
        <w:rPr>
          <w:sz w:val="22"/>
        </w:rPr>
        <w:t>analisis</w:t>
      </w:r>
      <w:proofErr w:type="spellEnd"/>
      <w:r w:rsidR="00A03BD4" w:rsidRPr="00A03BD4">
        <w:rPr>
          <w:sz w:val="22"/>
        </w:rPr>
        <w:t xml:space="preserve"> </w:t>
      </w:r>
      <w:proofErr w:type="spellStart"/>
      <w:r w:rsidR="00A03BD4" w:rsidRPr="00A03BD4">
        <w:rPr>
          <w:sz w:val="22"/>
        </w:rPr>
        <w:t>regresi</w:t>
      </w:r>
      <w:proofErr w:type="spellEnd"/>
      <w:r w:rsidR="00A03BD4" w:rsidRPr="00A03BD4">
        <w:rPr>
          <w:sz w:val="22"/>
        </w:rPr>
        <w:t xml:space="preserve"> </w:t>
      </w:r>
      <w:proofErr w:type="spellStart"/>
      <w:r w:rsidR="00A03BD4" w:rsidRPr="00A03BD4">
        <w:rPr>
          <w:sz w:val="22"/>
        </w:rPr>
        <w:t>untuk</w:t>
      </w:r>
      <w:proofErr w:type="spellEnd"/>
      <w:r w:rsidR="00A03BD4" w:rsidRPr="00A03BD4">
        <w:rPr>
          <w:sz w:val="22"/>
        </w:rPr>
        <w:t xml:space="preserve"> </w:t>
      </w:r>
      <w:proofErr w:type="spellStart"/>
      <w:r w:rsidR="00A03BD4" w:rsidRPr="00A03BD4">
        <w:rPr>
          <w:sz w:val="22"/>
        </w:rPr>
        <w:t>menaksir</w:t>
      </w:r>
      <w:proofErr w:type="spellEnd"/>
      <w:r w:rsidR="00A03BD4" w:rsidRPr="00A03BD4">
        <w:rPr>
          <w:sz w:val="22"/>
        </w:rPr>
        <w:t xml:space="preserve"> </w:t>
      </w:r>
      <w:proofErr w:type="spellStart"/>
      <w:r w:rsidR="00A03BD4" w:rsidRPr="00A03BD4">
        <w:rPr>
          <w:sz w:val="22"/>
        </w:rPr>
        <w:t>hubungan</w:t>
      </w:r>
      <w:proofErr w:type="spellEnd"/>
      <w:r w:rsidR="00A03BD4" w:rsidRPr="00A03BD4">
        <w:rPr>
          <w:sz w:val="22"/>
        </w:rPr>
        <w:t xml:space="preserve"> </w:t>
      </w:r>
      <w:proofErr w:type="spellStart"/>
      <w:r w:rsidR="00A03BD4" w:rsidRPr="00A03BD4">
        <w:rPr>
          <w:sz w:val="22"/>
        </w:rPr>
        <w:t>kausalitas</w:t>
      </w:r>
      <w:proofErr w:type="spellEnd"/>
      <w:r w:rsidR="00A03BD4" w:rsidRPr="00A03BD4">
        <w:rPr>
          <w:sz w:val="22"/>
        </w:rPr>
        <w:t xml:space="preserve"> </w:t>
      </w:r>
      <w:proofErr w:type="spellStart"/>
      <w:r w:rsidR="00A03BD4" w:rsidRPr="00A03BD4">
        <w:rPr>
          <w:sz w:val="22"/>
        </w:rPr>
        <w:t>antar</w:t>
      </w:r>
      <w:proofErr w:type="spellEnd"/>
      <w:r w:rsidR="00A03BD4" w:rsidRPr="00A03BD4">
        <w:rPr>
          <w:sz w:val="22"/>
        </w:rPr>
        <w:t xml:space="preserve"> </w:t>
      </w:r>
      <w:proofErr w:type="spellStart"/>
      <w:r w:rsidR="00A03BD4" w:rsidRPr="00A03BD4">
        <w:rPr>
          <w:sz w:val="22"/>
        </w:rPr>
        <w:t>variabel</w:t>
      </w:r>
      <w:proofErr w:type="spellEnd"/>
      <w:r w:rsidR="00A03BD4" w:rsidRPr="00A03BD4">
        <w:rPr>
          <w:sz w:val="22"/>
        </w:rPr>
        <w:t xml:space="preserve"> yang </w:t>
      </w:r>
      <w:proofErr w:type="spellStart"/>
      <w:r w:rsidR="00A03BD4" w:rsidRPr="00A03BD4">
        <w:rPr>
          <w:sz w:val="22"/>
        </w:rPr>
        <w:t>telah</w:t>
      </w:r>
      <w:proofErr w:type="spellEnd"/>
      <w:r w:rsidR="00A03BD4" w:rsidRPr="00A03BD4">
        <w:rPr>
          <w:sz w:val="22"/>
        </w:rPr>
        <w:t xml:space="preserve"> </w:t>
      </w:r>
      <w:proofErr w:type="spellStart"/>
      <w:r w:rsidR="00A03BD4" w:rsidRPr="00A03BD4">
        <w:rPr>
          <w:sz w:val="22"/>
        </w:rPr>
        <w:t>ditetapkan</w:t>
      </w:r>
      <w:proofErr w:type="spellEnd"/>
      <w:r w:rsidR="00A03BD4" w:rsidRPr="00A03BD4">
        <w:rPr>
          <w:sz w:val="22"/>
        </w:rPr>
        <w:t xml:space="preserve"> </w:t>
      </w:r>
      <w:proofErr w:type="spellStart"/>
      <w:r w:rsidR="00A03BD4" w:rsidRPr="00A03BD4">
        <w:rPr>
          <w:sz w:val="22"/>
        </w:rPr>
        <w:t>sebelumnya</w:t>
      </w:r>
      <w:proofErr w:type="spellEnd"/>
      <w:r w:rsidR="00A03BD4" w:rsidRPr="00A03BD4">
        <w:rPr>
          <w:sz w:val="22"/>
        </w:rPr>
        <w:t xml:space="preserve"> </w:t>
      </w:r>
      <w:proofErr w:type="spellStart"/>
      <w:r w:rsidR="00A03BD4" w:rsidRPr="00A03BD4">
        <w:rPr>
          <w:sz w:val="22"/>
        </w:rPr>
        <w:t>berdasarkan</w:t>
      </w:r>
      <w:proofErr w:type="spellEnd"/>
      <w:r w:rsidR="00A03BD4" w:rsidRPr="00A03BD4">
        <w:rPr>
          <w:sz w:val="22"/>
        </w:rPr>
        <w:t xml:space="preserve"> </w:t>
      </w:r>
      <w:proofErr w:type="spellStart"/>
      <w:r w:rsidR="00A03BD4" w:rsidRPr="00A03BD4">
        <w:rPr>
          <w:sz w:val="22"/>
        </w:rPr>
        <w:t>teori</w:t>
      </w:r>
      <w:proofErr w:type="spellEnd"/>
      <w:r w:rsidRPr="00A03BD4">
        <w:rPr>
          <w:sz w:val="22"/>
          <w:lang w:val="id-ID"/>
        </w:rPr>
        <w:t>.</w:t>
      </w:r>
      <w:r w:rsidR="0088149E">
        <w:rPr>
          <w:sz w:val="22"/>
          <w:lang w:val="id-ID"/>
        </w:rPr>
        <w:t xml:space="preserve"> </w:t>
      </w:r>
      <w:proofErr w:type="spellStart"/>
      <w:proofErr w:type="gramStart"/>
      <w:r w:rsidR="00A03BD4" w:rsidRPr="00A03BD4">
        <w:rPr>
          <w:sz w:val="22"/>
        </w:rPr>
        <w:t>Apa</w:t>
      </w:r>
      <w:proofErr w:type="spellEnd"/>
      <w:proofErr w:type="gramEnd"/>
      <w:r w:rsidR="00A03BD4" w:rsidRPr="00A03BD4">
        <w:rPr>
          <w:sz w:val="22"/>
        </w:rPr>
        <w:t xml:space="preserve"> yang </w:t>
      </w:r>
      <w:proofErr w:type="spellStart"/>
      <w:r w:rsidR="00A03BD4" w:rsidRPr="00A03BD4">
        <w:rPr>
          <w:sz w:val="22"/>
        </w:rPr>
        <w:t>dapat</w:t>
      </w:r>
      <w:proofErr w:type="spellEnd"/>
      <w:r w:rsidR="00A03BD4" w:rsidRPr="00A03BD4">
        <w:rPr>
          <w:sz w:val="22"/>
        </w:rPr>
        <w:t xml:space="preserve"> </w:t>
      </w:r>
      <w:proofErr w:type="spellStart"/>
      <w:r w:rsidR="00A03BD4" w:rsidRPr="00A03BD4">
        <w:rPr>
          <w:sz w:val="22"/>
        </w:rPr>
        <w:t>dilakukan</w:t>
      </w:r>
      <w:proofErr w:type="spellEnd"/>
      <w:r w:rsidR="00A03BD4" w:rsidRPr="00A03BD4">
        <w:rPr>
          <w:sz w:val="22"/>
        </w:rPr>
        <w:t xml:space="preserve"> oleh </w:t>
      </w:r>
      <w:proofErr w:type="spellStart"/>
      <w:r w:rsidR="00A03BD4" w:rsidRPr="00A03BD4">
        <w:rPr>
          <w:sz w:val="22"/>
        </w:rPr>
        <w:t>analisis</w:t>
      </w:r>
      <w:proofErr w:type="spellEnd"/>
      <w:r w:rsidR="00A03BD4" w:rsidRPr="00A03BD4">
        <w:rPr>
          <w:sz w:val="22"/>
        </w:rPr>
        <w:t xml:space="preserve"> </w:t>
      </w:r>
      <w:proofErr w:type="spellStart"/>
      <w:r w:rsidR="00A03BD4" w:rsidRPr="00A03BD4">
        <w:rPr>
          <w:sz w:val="22"/>
        </w:rPr>
        <w:t>jalur</w:t>
      </w:r>
      <w:proofErr w:type="spellEnd"/>
      <w:r w:rsidR="00A03BD4" w:rsidRPr="00A03BD4">
        <w:rPr>
          <w:sz w:val="22"/>
        </w:rPr>
        <w:t xml:space="preserve"> </w:t>
      </w:r>
      <w:proofErr w:type="spellStart"/>
      <w:r w:rsidR="00A03BD4" w:rsidRPr="00A03BD4">
        <w:rPr>
          <w:sz w:val="22"/>
        </w:rPr>
        <w:t>adalah</w:t>
      </w:r>
      <w:proofErr w:type="spellEnd"/>
      <w:r w:rsidR="00A03BD4" w:rsidRPr="00A03BD4">
        <w:rPr>
          <w:sz w:val="22"/>
        </w:rPr>
        <w:t xml:space="preserve"> </w:t>
      </w:r>
      <w:proofErr w:type="spellStart"/>
      <w:r w:rsidR="00A03BD4" w:rsidRPr="00A03BD4">
        <w:rPr>
          <w:sz w:val="22"/>
        </w:rPr>
        <w:t>menentukan</w:t>
      </w:r>
      <w:proofErr w:type="spellEnd"/>
      <w:r w:rsidR="00A03BD4" w:rsidRPr="00A03BD4">
        <w:rPr>
          <w:sz w:val="22"/>
        </w:rPr>
        <w:t xml:space="preserve"> </w:t>
      </w:r>
      <w:proofErr w:type="spellStart"/>
      <w:r w:rsidR="00A03BD4" w:rsidRPr="00A03BD4">
        <w:rPr>
          <w:sz w:val="22"/>
        </w:rPr>
        <w:t>pola</w:t>
      </w:r>
      <w:proofErr w:type="spellEnd"/>
      <w:r w:rsidR="00A03BD4" w:rsidRPr="00A03BD4">
        <w:rPr>
          <w:sz w:val="22"/>
        </w:rPr>
        <w:t xml:space="preserve"> </w:t>
      </w:r>
      <w:proofErr w:type="spellStart"/>
      <w:r w:rsidR="00A03BD4" w:rsidRPr="00A03BD4">
        <w:rPr>
          <w:sz w:val="22"/>
        </w:rPr>
        <w:t>hubungan</w:t>
      </w:r>
      <w:proofErr w:type="spellEnd"/>
      <w:r w:rsidR="00A03BD4" w:rsidRPr="00A03BD4">
        <w:rPr>
          <w:sz w:val="22"/>
        </w:rPr>
        <w:t xml:space="preserve"> </w:t>
      </w:r>
      <w:proofErr w:type="spellStart"/>
      <w:r w:rsidR="00A03BD4" w:rsidRPr="00A03BD4">
        <w:rPr>
          <w:sz w:val="22"/>
        </w:rPr>
        <w:t>antara</w:t>
      </w:r>
      <w:proofErr w:type="spellEnd"/>
      <w:r w:rsidR="00A03BD4" w:rsidRPr="00A03BD4">
        <w:rPr>
          <w:sz w:val="22"/>
        </w:rPr>
        <w:t xml:space="preserve"> </w:t>
      </w:r>
      <w:proofErr w:type="spellStart"/>
      <w:r w:rsidR="00A03BD4" w:rsidRPr="00A03BD4">
        <w:rPr>
          <w:sz w:val="22"/>
        </w:rPr>
        <w:t>tiga</w:t>
      </w:r>
      <w:proofErr w:type="spellEnd"/>
      <w:r w:rsidR="00A03BD4" w:rsidRPr="00A03BD4">
        <w:rPr>
          <w:sz w:val="22"/>
        </w:rPr>
        <w:t xml:space="preserve"> </w:t>
      </w:r>
      <w:proofErr w:type="spellStart"/>
      <w:r w:rsidR="00A03BD4" w:rsidRPr="00A03BD4">
        <w:rPr>
          <w:sz w:val="22"/>
        </w:rPr>
        <w:t>atau</w:t>
      </w:r>
      <w:proofErr w:type="spellEnd"/>
      <w:r w:rsidR="00A03BD4" w:rsidRPr="00A03BD4">
        <w:rPr>
          <w:sz w:val="22"/>
        </w:rPr>
        <w:t xml:space="preserve"> </w:t>
      </w:r>
      <w:proofErr w:type="spellStart"/>
      <w:r w:rsidR="00A03BD4" w:rsidRPr="00A03BD4">
        <w:rPr>
          <w:sz w:val="22"/>
        </w:rPr>
        <w:t>lebih</w:t>
      </w:r>
      <w:proofErr w:type="spellEnd"/>
      <w:r w:rsidR="00A03BD4" w:rsidRPr="00A03BD4">
        <w:rPr>
          <w:sz w:val="22"/>
        </w:rPr>
        <w:t xml:space="preserve"> </w:t>
      </w:r>
      <w:proofErr w:type="spellStart"/>
      <w:r w:rsidR="00A03BD4" w:rsidRPr="00A03BD4">
        <w:rPr>
          <w:sz w:val="22"/>
        </w:rPr>
        <w:t>variabel</w:t>
      </w:r>
      <w:proofErr w:type="spellEnd"/>
      <w:r w:rsidR="00A03BD4" w:rsidRPr="00A03BD4">
        <w:rPr>
          <w:sz w:val="22"/>
        </w:rPr>
        <w:t xml:space="preserve"> (</w:t>
      </w:r>
      <w:proofErr w:type="spellStart"/>
      <w:r w:rsidR="00A03BD4" w:rsidRPr="00A03BD4">
        <w:rPr>
          <w:sz w:val="22"/>
        </w:rPr>
        <w:t>Ghozali</w:t>
      </w:r>
      <w:proofErr w:type="spellEnd"/>
      <w:r w:rsidR="00A03BD4" w:rsidRPr="00A03BD4">
        <w:rPr>
          <w:sz w:val="22"/>
        </w:rPr>
        <w:t>, 2018:249)</w:t>
      </w:r>
      <w:r w:rsidR="0053130E" w:rsidRPr="00A03BD4">
        <w:rPr>
          <w:sz w:val="22"/>
        </w:rPr>
        <w:t>.</w:t>
      </w:r>
    </w:p>
    <w:p w14:paraId="1ABEDC4C" w14:textId="77777777" w:rsidR="0088149E" w:rsidRDefault="0088149E" w:rsidP="00A75246">
      <w:pPr>
        <w:spacing w:after="0" w:line="240" w:lineRule="auto"/>
        <w:jc w:val="center"/>
        <w:rPr>
          <w:b/>
          <w:sz w:val="22"/>
        </w:rPr>
      </w:pPr>
    </w:p>
    <w:p w14:paraId="149ABC7C" w14:textId="77777777" w:rsidR="0088149E" w:rsidRDefault="0088149E" w:rsidP="00A75246">
      <w:pPr>
        <w:spacing w:after="0" w:line="240" w:lineRule="auto"/>
        <w:jc w:val="center"/>
        <w:rPr>
          <w:b/>
          <w:sz w:val="22"/>
        </w:rPr>
      </w:pPr>
    </w:p>
    <w:p w14:paraId="0CB888E3" w14:textId="27161119" w:rsidR="00A75246" w:rsidRPr="00B21989" w:rsidRDefault="00A75246" w:rsidP="00A75246">
      <w:pPr>
        <w:spacing w:after="0" w:line="240" w:lineRule="auto"/>
        <w:jc w:val="center"/>
        <w:rPr>
          <w:b/>
          <w:sz w:val="22"/>
        </w:rPr>
      </w:pPr>
      <w:r w:rsidRPr="00B21989">
        <w:rPr>
          <w:b/>
          <w:sz w:val="22"/>
        </w:rPr>
        <w:t>HASIL PENELITIAN DAN PEMBAHASAN</w:t>
      </w:r>
    </w:p>
    <w:p w14:paraId="1E682F4E" w14:textId="77777777" w:rsidR="008C1287" w:rsidRPr="00A72445" w:rsidRDefault="008C1287" w:rsidP="008C1287">
      <w:pPr>
        <w:autoSpaceDE w:val="0"/>
        <w:autoSpaceDN w:val="0"/>
        <w:adjustRightInd w:val="0"/>
        <w:spacing w:after="0" w:line="240" w:lineRule="auto"/>
        <w:ind w:firstLine="720"/>
        <w:jc w:val="both"/>
        <w:rPr>
          <w:color w:val="000000"/>
          <w:sz w:val="2"/>
        </w:rPr>
      </w:pPr>
    </w:p>
    <w:p w14:paraId="47E510F2" w14:textId="77777777" w:rsidR="0088149E" w:rsidRDefault="0088149E" w:rsidP="00DF2C2A">
      <w:pPr>
        <w:spacing w:after="0" w:line="240" w:lineRule="auto"/>
        <w:rPr>
          <w:b/>
          <w:sz w:val="22"/>
        </w:rPr>
      </w:pPr>
    </w:p>
    <w:p w14:paraId="6D5C59AE" w14:textId="0F3D90B4" w:rsidR="00901041" w:rsidRDefault="00901041" w:rsidP="00DF2C2A">
      <w:pPr>
        <w:spacing w:after="0" w:line="240" w:lineRule="auto"/>
        <w:rPr>
          <w:b/>
          <w:sz w:val="22"/>
        </w:rPr>
      </w:pPr>
      <w:r>
        <w:rPr>
          <w:b/>
          <w:sz w:val="22"/>
        </w:rPr>
        <w:t xml:space="preserve">Hasil Uji </w:t>
      </w:r>
      <w:proofErr w:type="spellStart"/>
      <w:r>
        <w:rPr>
          <w:b/>
          <w:sz w:val="22"/>
        </w:rPr>
        <w:t>Validitas</w:t>
      </w:r>
      <w:proofErr w:type="spellEnd"/>
      <w:r>
        <w:rPr>
          <w:b/>
          <w:sz w:val="22"/>
        </w:rPr>
        <w:t xml:space="preserve"> dan </w:t>
      </w:r>
      <w:proofErr w:type="spellStart"/>
      <w:r>
        <w:rPr>
          <w:b/>
          <w:sz w:val="22"/>
        </w:rPr>
        <w:t>Reliabilitas</w:t>
      </w:r>
      <w:proofErr w:type="spellEnd"/>
    </w:p>
    <w:p w14:paraId="0AE95CE1" w14:textId="77777777" w:rsidR="00E425E7" w:rsidRPr="00E425E7" w:rsidRDefault="00DF2C2A" w:rsidP="00E425E7">
      <w:pPr>
        <w:spacing w:after="0" w:line="240" w:lineRule="auto"/>
        <w:rPr>
          <w:b/>
          <w:sz w:val="22"/>
        </w:rPr>
      </w:pPr>
      <w:proofErr w:type="spellStart"/>
      <w:r>
        <w:rPr>
          <w:b/>
          <w:sz w:val="22"/>
        </w:rPr>
        <w:t>Tabel</w:t>
      </w:r>
      <w:proofErr w:type="spellEnd"/>
      <w:r>
        <w:rPr>
          <w:b/>
          <w:sz w:val="22"/>
        </w:rPr>
        <w:t xml:space="preserve"> 1</w:t>
      </w:r>
      <w:r w:rsidRPr="00F05FFD">
        <w:rPr>
          <w:b/>
          <w:sz w:val="22"/>
        </w:rPr>
        <w:t xml:space="preserve">. Hasil Uji </w:t>
      </w:r>
      <w:proofErr w:type="spellStart"/>
      <w:r w:rsidRPr="00F05FFD">
        <w:rPr>
          <w:b/>
          <w:sz w:val="22"/>
        </w:rPr>
        <w:t>Validitas</w:t>
      </w:r>
      <w:proofErr w:type="spellEnd"/>
      <w:r w:rsidRPr="00F05FFD">
        <w:rPr>
          <w:b/>
          <w:sz w:val="22"/>
        </w:rPr>
        <w:t xml:space="preserve"> </w:t>
      </w:r>
      <w:r w:rsidR="00E425E7">
        <w:rPr>
          <w:b/>
          <w:sz w:val="22"/>
        </w:rPr>
        <w:t xml:space="preserve">dan </w:t>
      </w:r>
      <w:proofErr w:type="spellStart"/>
      <w:r w:rsidR="00E425E7">
        <w:rPr>
          <w:b/>
          <w:sz w:val="22"/>
        </w:rPr>
        <w:t>Reliabilitas</w:t>
      </w:r>
      <w:proofErr w:type="spellEnd"/>
    </w:p>
    <w:p w14:paraId="359CD02C" w14:textId="77777777" w:rsidR="00E425E7" w:rsidRDefault="00E425E7" w:rsidP="00DF2C2A">
      <w:pPr>
        <w:spacing w:after="0" w:line="240" w:lineRule="auto"/>
        <w:jc w:val="both"/>
        <w:rPr>
          <w:color w:val="000000"/>
          <w:sz w:val="2"/>
          <w:lang w:val="sv-SE"/>
        </w:rPr>
      </w:pPr>
    </w:p>
    <w:tbl>
      <w:tblPr>
        <w:tblW w:w="9936" w:type="dxa"/>
        <w:tblInd w:w="108" w:type="dxa"/>
        <w:tblLayout w:type="fixed"/>
        <w:tblLook w:val="04A0" w:firstRow="1" w:lastRow="0" w:firstColumn="1" w:lastColumn="0" w:noHBand="0" w:noVBand="1"/>
      </w:tblPr>
      <w:tblGrid>
        <w:gridCol w:w="2130"/>
        <w:gridCol w:w="1561"/>
        <w:gridCol w:w="1278"/>
        <w:gridCol w:w="1419"/>
        <w:gridCol w:w="1845"/>
        <w:gridCol w:w="1703"/>
      </w:tblGrid>
      <w:tr w:rsidR="00E425E7" w:rsidRPr="0088149E" w14:paraId="00F64F26" w14:textId="77777777" w:rsidTr="0088149E">
        <w:trPr>
          <w:trHeight w:val="90"/>
        </w:trPr>
        <w:tc>
          <w:tcPr>
            <w:tcW w:w="2130" w:type="dxa"/>
            <w:tcBorders>
              <w:top w:val="single" w:sz="4" w:space="0" w:color="auto"/>
              <w:bottom w:val="single" w:sz="4" w:space="0" w:color="auto"/>
            </w:tcBorders>
            <w:shd w:val="clear" w:color="auto" w:fill="auto"/>
            <w:vAlign w:val="center"/>
          </w:tcPr>
          <w:p w14:paraId="5BEAF6CF" w14:textId="77777777" w:rsidR="00E425E7" w:rsidRPr="0088149E" w:rsidRDefault="00E425E7" w:rsidP="00E425E7">
            <w:pPr>
              <w:tabs>
                <w:tab w:val="left" w:pos="709"/>
              </w:tabs>
              <w:spacing w:after="0" w:line="240" w:lineRule="auto"/>
              <w:contextualSpacing/>
              <w:jc w:val="center"/>
              <w:rPr>
                <w:b/>
                <w:sz w:val="20"/>
                <w:szCs w:val="20"/>
                <w:lang w:val="id-ID" w:eastAsia="id-ID"/>
              </w:rPr>
            </w:pPr>
            <w:r w:rsidRPr="0088149E">
              <w:rPr>
                <w:b/>
                <w:sz w:val="20"/>
                <w:szCs w:val="20"/>
                <w:lang w:val="id-ID" w:eastAsia="id-ID"/>
              </w:rPr>
              <w:t>Variabel</w:t>
            </w:r>
          </w:p>
        </w:tc>
        <w:tc>
          <w:tcPr>
            <w:tcW w:w="1561" w:type="dxa"/>
            <w:tcBorders>
              <w:top w:val="single" w:sz="4" w:space="0" w:color="auto"/>
              <w:bottom w:val="single" w:sz="4" w:space="0" w:color="auto"/>
            </w:tcBorders>
            <w:shd w:val="clear" w:color="auto" w:fill="auto"/>
            <w:vAlign w:val="center"/>
          </w:tcPr>
          <w:p w14:paraId="600B4055" w14:textId="77777777" w:rsidR="00E425E7" w:rsidRPr="0088149E" w:rsidRDefault="00E425E7" w:rsidP="00E425E7">
            <w:pPr>
              <w:tabs>
                <w:tab w:val="left" w:pos="709"/>
              </w:tabs>
              <w:spacing w:after="0" w:line="240" w:lineRule="auto"/>
              <w:contextualSpacing/>
              <w:jc w:val="center"/>
              <w:rPr>
                <w:b/>
                <w:sz w:val="20"/>
                <w:szCs w:val="20"/>
                <w:lang w:val="id-ID" w:eastAsia="id-ID"/>
              </w:rPr>
            </w:pPr>
            <w:r w:rsidRPr="0088149E">
              <w:rPr>
                <w:b/>
                <w:sz w:val="20"/>
                <w:szCs w:val="20"/>
                <w:lang w:val="id-ID" w:eastAsia="id-ID"/>
              </w:rPr>
              <w:t>Pernyataan</w:t>
            </w:r>
          </w:p>
        </w:tc>
        <w:tc>
          <w:tcPr>
            <w:tcW w:w="1278" w:type="dxa"/>
            <w:tcBorders>
              <w:top w:val="single" w:sz="4" w:space="0" w:color="auto"/>
              <w:bottom w:val="single" w:sz="4" w:space="0" w:color="auto"/>
            </w:tcBorders>
            <w:shd w:val="clear" w:color="auto" w:fill="auto"/>
            <w:vAlign w:val="center"/>
          </w:tcPr>
          <w:p w14:paraId="2AAFF49E" w14:textId="77777777" w:rsidR="00E425E7" w:rsidRPr="0088149E" w:rsidRDefault="00E425E7" w:rsidP="00E425E7">
            <w:pPr>
              <w:tabs>
                <w:tab w:val="left" w:pos="709"/>
              </w:tabs>
              <w:spacing w:after="0" w:line="240" w:lineRule="auto"/>
              <w:contextualSpacing/>
              <w:jc w:val="center"/>
              <w:rPr>
                <w:b/>
                <w:sz w:val="20"/>
                <w:szCs w:val="20"/>
                <w:lang w:val="id-ID" w:eastAsia="id-ID"/>
              </w:rPr>
            </w:pPr>
            <w:r w:rsidRPr="0088149E">
              <w:rPr>
                <w:b/>
                <w:sz w:val="20"/>
                <w:szCs w:val="20"/>
                <w:lang w:val="id-ID" w:eastAsia="id-ID"/>
              </w:rPr>
              <w:t>Sig</w:t>
            </w:r>
          </w:p>
        </w:tc>
        <w:tc>
          <w:tcPr>
            <w:tcW w:w="1419" w:type="dxa"/>
            <w:tcBorders>
              <w:top w:val="single" w:sz="4" w:space="0" w:color="auto"/>
              <w:bottom w:val="single" w:sz="4" w:space="0" w:color="auto"/>
            </w:tcBorders>
            <w:shd w:val="clear" w:color="auto" w:fill="auto"/>
            <w:vAlign w:val="center"/>
          </w:tcPr>
          <w:p w14:paraId="3B480EEA" w14:textId="77777777" w:rsidR="00E425E7" w:rsidRPr="0088149E" w:rsidRDefault="00E425E7" w:rsidP="00E425E7">
            <w:pPr>
              <w:tabs>
                <w:tab w:val="left" w:pos="709"/>
              </w:tabs>
              <w:spacing w:after="0" w:line="240" w:lineRule="auto"/>
              <w:contextualSpacing/>
              <w:jc w:val="center"/>
              <w:rPr>
                <w:b/>
                <w:sz w:val="20"/>
                <w:szCs w:val="20"/>
                <w:lang w:val="id-ID" w:eastAsia="id-ID"/>
              </w:rPr>
            </w:pPr>
            <w:r w:rsidRPr="0088149E">
              <w:rPr>
                <w:b/>
                <w:sz w:val="20"/>
                <w:szCs w:val="20"/>
                <w:lang w:val="id-ID" w:eastAsia="id-ID"/>
              </w:rPr>
              <w:t>Status</w:t>
            </w:r>
          </w:p>
        </w:tc>
        <w:tc>
          <w:tcPr>
            <w:tcW w:w="1845" w:type="dxa"/>
            <w:tcBorders>
              <w:top w:val="single" w:sz="4" w:space="0" w:color="auto"/>
              <w:bottom w:val="single" w:sz="4" w:space="0" w:color="auto"/>
            </w:tcBorders>
            <w:shd w:val="clear" w:color="auto" w:fill="auto"/>
          </w:tcPr>
          <w:p w14:paraId="567105B7" w14:textId="77777777" w:rsidR="00E425E7" w:rsidRPr="0088149E" w:rsidRDefault="00E425E7" w:rsidP="00E425E7">
            <w:pPr>
              <w:tabs>
                <w:tab w:val="left" w:pos="709"/>
              </w:tabs>
              <w:spacing w:after="0" w:line="240" w:lineRule="auto"/>
              <w:contextualSpacing/>
              <w:jc w:val="center"/>
              <w:rPr>
                <w:b/>
                <w:i/>
                <w:sz w:val="20"/>
                <w:szCs w:val="20"/>
                <w:lang w:val="id-ID" w:eastAsia="id-ID"/>
              </w:rPr>
            </w:pPr>
            <w:r w:rsidRPr="0088149E">
              <w:rPr>
                <w:b/>
                <w:i/>
                <w:sz w:val="20"/>
                <w:szCs w:val="20"/>
                <w:lang w:val="id-ID" w:eastAsia="id-ID"/>
              </w:rPr>
              <w:t>Cronbach Alpha</w:t>
            </w:r>
          </w:p>
        </w:tc>
        <w:tc>
          <w:tcPr>
            <w:tcW w:w="1703" w:type="dxa"/>
            <w:tcBorders>
              <w:top w:val="single" w:sz="4" w:space="0" w:color="auto"/>
              <w:left w:val="nil"/>
              <w:bottom w:val="single" w:sz="4" w:space="0" w:color="auto"/>
            </w:tcBorders>
            <w:shd w:val="clear" w:color="auto" w:fill="auto"/>
            <w:vAlign w:val="center"/>
          </w:tcPr>
          <w:p w14:paraId="48F52E19" w14:textId="77777777" w:rsidR="00E425E7" w:rsidRPr="0088149E" w:rsidRDefault="00E425E7" w:rsidP="00E425E7">
            <w:pPr>
              <w:tabs>
                <w:tab w:val="left" w:pos="709"/>
              </w:tabs>
              <w:spacing w:after="0" w:line="240" w:lineRule="auto"/>
              <w:contextualSpacing/>
              <w:jc w:val="center"/>
              <w:rPr>
                <w:b/>
                <w:sz w:val="20"/>
                <w:szCs w:val="20"/>
                <w:lang w:val="id-ID" w:eastAsia="id-ID"/>
              </w:rPr>
            </w:pPr>
            <w:r w:rsidRPr="0088149E">
              <w:rPr>
                <w:b/>
                <w:sz w:val="20"/>
                <w:szCs w:val="20"/>
                <w:lang w:val="id-ID" w:eastAsia="id-ID"/>
              </w:rPr>
              <w:t>Status</w:t>
            </w:r>
          </w:p>
        </w:tc>
      </w:tr>
      <w:tr w:rsidR="00E425E7" w:rsidRPr="0088149E" w14:paraId="2F893580" w14:textId="77777777" w:rsidTr="0088149E">
        <w:trPr>
          <w:trHeight w:val="71"/>
        </w:trPr>
        <w:tc>
          <w:tcPr>
            <w:tcW w:w="2130" w:type="dxa"/>
            <w:vMerge w:val="restart"/>
            <w:tcBorders>
              <w:top w:val="single" w:sz="4" w:space="0" w:color="auto"/>
            </w:tcBorders>
            <w:shd w:val="clear" w:color="auto" w:fill="auto"/>
            <w:vAlign w:val="center"/>
          </w:tcPr>
          <w:p w14:paraId="04472506" w14:textId="77777777" w:rsidR="00E425E7" w:rsidRPr="0088149E" w:rsidRDefault="00E425E7" w:rsidP="00E425E7">
            <w:pPr>
              <w:tabs>
                <w:tab w:val="left" w:pos="709"/>
              </w:tabs>
              <w:spacing w:after="0" w:line="240" w:lineRule="auto"/>
              <w:contextualSpacing/>
              <w:jc w:val="center"/>
              <w:rPr>
                <w:sz w:val="20"/>
                <w:szCs w:val="20"/>
                <w:lang w:eastAsia="id-ID"/>
              </w:rPr>
            </w:pPr>
            <w:proofErr w:type="spellStart"/>
            <w:r w:rsidRPr="0088149E">
              <w:rPr>
                <w:sz w:val="20"/>
                <w:szCs w:val="20"/>
                <w:lang w:eastAsia="id-ID"/>
              </w:rPr>
              <w:t>Kualitas</w:t>
            </w:r>
            <w:proofErr w:type="spellEnd"/>
            <w:r w:rsidRPr="0088149E">
              <w:rPr>
                <w:sz w:val="20"/>
                <w:szCs w:val="20"/>
                <w:lang w:eastAsia="id-ID"/>
              </w:rPr>
              <w:t xml:space="preserve"> </w:t>
            </w:r>
            <w:proofErr w:type="spellStart"/>
            <w:r w:rsidRPr="0088149E">
              <w:rPr>
                <w:sz w:val="20"/>
                <w:szCs w:val="20"/>
                <w:lang w:eastAsia="id-ID"/>
              </w:rPr>
              <w:t>Kehidupan</w:t>
            </w:r>
            <w:proofErr w:type="spellEnd"/>
            <w:r w:rsidRPr="0088149E">
              <w:rPr>
                <w:sz w:val="20"/>
                <w:szCs w:val="20"/>
                <w:lang w:eastAsia="id-ID"/>
              </w:rPr>
              <w:t xml:space="preserve"> </w:t>
            </w:r>
            <w:proofErr w:type="spellStart"/>
            <w:r w:rsidRPr="0088149E">
              <w:rPr>
                <w:sz w:val="20"/>
                <w:szCs w:val="20"/>
                <w:lang w:eastAsia="id-ID"/>
              </w:rPr>
              <w:t>Kerja</w:t>
            </w:r>
            <w:proofErr w:type="spellEnd"/>
          </w:p>
          <w:p w14:paraId="3863FDD8"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 xml:space="preserve"> (X</w:t>
            </w:r>
            <w:r w:rsidRPr="0088149E">
              <w:rPr>
                <w:sz w:val="20"/>
                <w:szCs w:val="20"/>
                <w:vertAlign w:val="subscript"/>
                <w:lang w:val="id-ID" w:eastAsia="id-ID"/>
              </w:rPr>
              <w:t>1</w:t>
            </w:r>
            <w:r w:rsidRPr="0088149E">
              <w:rPr>
                <w:sz w:val="20"/>
                <w:szCs w:val="20"/>
                <w:lang w:val="id-ID" w:eastAsia="id-ID"/>
              </w:rPr>
              <w:t>)</w:t>
            </w:r>
          </w:p>
        </w:tc>
        <w:tc>
          <w:tcPr>
            <w:tcW w:w="1561" w:type="dxa"/>
            <w:tcBorders>
              <w:top w:val="single" w:sz="4" w:space="0" w:color="auto"/>
            </w:tcBorders>
            <w:shd w:val="clear" w:color="auto" w:fill="auto"/>
          </w:tcPr>
          <w:p w14:paraId="6F0E2250"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X</w:t>
            </w:r>
            <w:r w:rsidRPr="0088149E">
              <w:rPr>
                <w:sz w:val="20"/>
                <w:szCs w:val="20"/>
                <w:vertAlign w:val="subscript"/>
                <w:lang w:val="id-ID" w:eastAsia="id-ID"/>
              </w:rPr>
              <w:t>1.1</w:t>
            </w:r>
          </w:p>
        </w:tc>
        <w:tc>
          <w:tcPr>
            <w:tcW w:w="1278" w:type="dxa"/>
            <w:tcBorders>
              <w:top w:val="single" w:sz="4" w:space="0" w:color="auto"/>
            </w:tcBorders>
            <w:shd w:val="clear" w:color="auto" w:fill="auto"/>
          </w:tcPr>
          <w:p w14:paraId="0C4745A9"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0,000</w:t>
            </w:r>
          </w:p>
        </w:tc>
        <w:tc>
          <w:tcPr>
            <w:tcW w:w="1419" w:type="dxa"/>
            <w:tcBorders>
              <w:top w:val="single" w:sz="4" w:space="0" w:color="auto"/>
            </w:tcBorders>
            <w:shd w:val="clear" w:color="auto" w:fill="auto"/>
          </w:tcPr>
          <w:p w14:paraId="25481BC5"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Valid</w:t>
            </w:r>
          </w:p>
        </w:tc>
        <w:tc>
          <w:tcPr>
            <w:tcW w:w="1845" w:type="dxa"/>
            <w:vMerge w:val="restart"/>
            <w:tcBorders>
              <w:top w:val="single" w:sz="4" w:space="0" w:color="auto"/>
            </w:tcBorders>
            <w:shd w:val="clear" w:color="auto" w:fill="auto"/>
            <w:vAlign w:val="center"/>
          </w:tcPr>
          <w:p w14:paraId="5A5E10F5"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eastAsia="id-ID"/>
              </w:rPr>
              <w:t>0,837</w:t>
            </w:r>
          </w:p>
        </w:tc>
        <w:tc>
          <w:tcPr>
            <w:tcW w:w="1703" w:type="dxa"/>
            <w:tcBorders>
              <w:top w:val="single" w:sz="4" w:space="0" w:color="auto"/>
              <w:left w:val="nil"/>
            </w:tcBorders>
            <w:shd w:val="clear" w:color="auto" w:fill="auto"/>
            <w:vAlign w:val="center"/>
          </w:tcPr>
          <w:p w14:paraId="65BD7047" w14:textId="77777777" w:rsidR="00E425E7" w:rsidRPr="0088149E" w:rsidRDefault="00E425E7" w:rsidP="00E425E7">
            <w:pPr>
              <w:tabs>
                <w:tab w:val="left" w:pos="709"/>
              </w:tabs>
              <w:spacing w:after="0" w:line="240" w:lineRule="auto"/>
              <w:contextualSpacing/>
              <w:jc w:val="center"/>
              <w:rPr>
                <w:sz w:val="20"/>
                <w:szCs w:val="20"/>
                <w:lang w:eastAsia="id-ID"/>
              </w:rPr>
            </w:pPr>
            <w:proofErr w:type="spellStart"/>
            <w:r w:rsidRPr="0088149E">
              <w:rPr>
                <w:sz w:val="20"/>
                <w:szCs w:val="20"/>
                <w:lang w:eastAsia="id-ID"/>
              </w:rPr>
              <w:t>Reliabel</w:t>
            </w:r>
            <w:proofErr w:type="spellEnd"/>
          </w:p>
        </w:tc>
      </w:tr>
      <w:tr w:rsidR="00E425E7" w:rsidRPr="0088149E" w14:paraId="21B3D6C6" w14:textId="77777777" w:rsidTr="0088149E">
        <w:trPr>
          <w:trHeight w:val="144"/>
        </w:trPr>
        <w:tc>
          <w:tcPr>
            <w:tcW w:w="2130" w:type="dxa"/>
            <w:vMerge/>
            <w:shd w:val="clear" w:color="auto" w:fill="auto"/>
          </w:tcPr>
          <w:p w14:paraId="3DD643F2" w14:textId="77777777" w:rsidR="00E425E7" w:rsidRPr="0088149E" w:rsidRDefault="00E425E7" w:rsidP="00E425E7">
            <w:pPr>
              <w:tabs>
                <w:tab w:val="left" w:pos="709"/>
              </w:tabs>
              <w:spacing w:after="0" w:line="240" w:lineRule="auto"/>
              <w:contextualSpacing/>
              <w:jc w:val="both"/>
              <w:rPr>
                <w:sz w:val="20"/>
                <w:szCs w:val="20"/>
                <w:lang w:val="id-ID" w:eastAsia="id-ID"/>
              </w:rPr>
            </w:pPr>
          </w:p>
        </w:tc>
        <w:tc>
          <w:tcPr>
            <w:tcW w:w="1561" w:type="dxa"/>
            <w:shd w:val="clear" w:color="auto" w:fill="auto"/>
          </w:tcPr>
          <w:p w14:paraId="5FF96996"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X</w:t>
            </w:r>
            <w:r w:rsidRPr="0088149E">
              <w:rPr>
                <w:sz w:val="20"/>
                <w:szCs w:val="20"/>
                <w:vertAlign w:val="subscript"/>
                <w:lang w:val="id-ID" w:eastAsia="id-ID"/>
              </w:rPr>
              <w:t>1.2</w:t>
            </w:r>
          </w:p>
        </w:tc>
        <w:tc>
          <w:tcPr>
            <w:tcW w:w="1278" w:type="dxa"/>
            <w:shd w:val="clear" w:color="auto" w:fill="auto"/>
          </w:tcPr>
          <w:p w14:paraId="7E54950D"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0,000</w:t>
            </w:r>
          </w:p>
        </w:tc>
        <w:tc>
          <w:tcPr>
            <w:tcW w:w="1419" w:type="dxa"/>
            <w:shd w:val="clear" w:color="auto" w:fill="auto"/>
          </w:tcPr>
          <w:p w14:paraId="0DE713B4"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Valid</w:t>
            </w:r>
          </w:p>
        </w:tc>
        <w:tc>
          <w:tcPr>
            <w:tcW w:w="1845" w:type="dxa"/>
            <w:vMerge/>
            <w:shd w:val="clear" w:color="auto" w:fill="auto"/>
          </w:tcPr>
          <w:p w14:paraId="74EB9D28" w14:textId="77777777" w:rsidR="00E425E7" w:rsidRPr="0088149E" w:rsidRDefault="00E425E7" w:rsidP="00E425E7">
            <w:pPr>
              <w:tabs>
                <w:tab w:val="left" w:pos="709"/>
              </w:tabs>
              <w:spacing w:after="0" w:line="240" w:lineRule="auto"/>
              <w:contextualSpacing/>
              <w:jc w:val="center"/>
              <w:rPr>
                <w:sz w:val="20"/>
                <w:szCs w:val="20"/>
                <w:lang w:eastAsia="id-ID"/>
              </w:rPr>
            </w:pPr>
          </w:p>
        </w:tc>
        <w:tc>
          <w:tcPr>
            <w:tcW w:w="1703" w:type="dxa"/>
            <w:tcBorders>
              <w:left w:val="nil"/>
            </w:tcBorders>
            <w:shd w:val="clear" w:color="auto" w:fill="auto"/>
          </w:tcPr>
          <w:p w14:paraId="0DF8ED4A" w14:textId="77777777" w:rsidR="00E425E7" w:rsidRPr="0088149E" w:rsidRDefault="00E425E7" w:rsidP="00E425E7">
            <w:pPr>
              <w:spacing w:after="0" w:line="240" w:lineRule="auto"/>
              <w:jc w:val="center"/>
              <w:rPr>
                <w:sz w:val="20"/>
                <w:szCs w:val="20"/>
              </w:rPr>
            </w:pPr>
            <w:proofErr w:type="spellStart"/>
            <w:r w:rsidRPr="0088149E">
              <w:rPr>
                <w:sz w:val="20"/>
                <w:szCs w:val="20"/>
                <w:lang w:eastAsia="id-ID"/>
              </w:rPr>
              <w:t>Reliabel</w:t>
            </w:r>
            <w:proofErr w:type="spellEnd"/>
          </w:p>
        </w:tc>
      </w:tr>
      <w:tr w:rsidR="00E425E7" w:rsidRPr="0088149E" w14:paraId="4891BCDF" w14:textId="77777777" w:rsidTr="0088149E">
        <w:trPr>
          <w:trHeight w:val="144"/>
        </w:trPr>
        <w:tc>
          <w:tcPr>
            <w:tcW w:w="2130" w:type="dxa"/>
            <w:vMerge/>
            <w:shd w:val="clear" w:color="auto" w:fill="auto"/>
          </w:tcPr>
          <w:p w14:paraId="0B4327D3" w14:textId="77777777" w:rsidR="00E425E7" w:rsidRPr="0088149E" w:rsidRDefault="00E425E7" w:rsidP="00E425E7">
            <w:pPr>
              <w:tabs>
                <w:tab w:val="left" w:pos="709"/>
              </w:tabs>
              <w:spacing w:after="0" w:line="240" w:lineRule="auto"/>
              <w:contextualSpacing/>
              <w:jc w:val="both"/>
              <w:rPr>
                <w:sz w:val="20"/>
                <w:szCs w:val="20"/>
                <w:lang w:val="id-ID" w:eastAsia="id-ID"/>
              </w:rPr>
            </w:pPr>
          </w:p>
        </w:tc>
        <w:tc>
          <w:tcPr>
            <w:tcW w:w="1561" w:type="dxa"/>
            <w:shd w:val="clear" w:color="auto" w:fill="auto"/>
          </w:tcPr>
          <w:p w14:paraId="2A5B7E7A"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X</w:t>
            </w:r>
            <w:r w:rsidRPr="0088149E">
              <w:rPr>
                <w:sz w:val="20"/>
                <w:szCs w:val="20"/>
                <w:vertAlign w:val="subscript"/>
                <w:lang w:val="id-ID" w:eastAsia="id-ID"/>
              </w:rPr>
              <w:t>1.3</w:t>
            </w:r>
          </w:p>
        </w:tc>
        <w:tc>
          <w:tcPr>
            <w:tcW w:w="1278" w:type="dxa"/>
            <w:shd w:val="clear" w:color="auto" w:fill="auto"/>
          </w:tcPr>
          <w:p w14:paraId="130FEA56"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val="id-ID" w:eastAsia="id-ID"/>
              </w:rPr>
              <w:t>0,00</w:t>
            </w:r>
            <w:r w:rsidRPr="0088149E">
              <w:rPr>
                <w:sz w:val="20"/>
                <w:szCs w:val="20"/>
                <w:lang w:eastAsia="id-ID"/>
              </w:rPr>
              <w:t>0</w:t>
            </w:r>
          </w:p>
        </w:tc>
        <w:tc>
          <w:tcPr>
            <w:tcW w:w="1419" w:type="dxa"/>
            <w:shd w:val="clear" w:color="auto" w:fill="auto"/>
          </w:tcPr>
          <w:p w14:paraId="649D9AD0"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Valid</w:t>
            </w:r>
          </w:p>
        </w:tc>
        <w:tc>
          <w:tcPr>
            <w:tcW w:w="1845" w:type="dxa"/>
            <w:vMerge/>
            <w:shd w:val="clear" w:color="auto" w:fill="auto"/>
          </w:tcPr>
          <w:p w14:paraId="0D4918E6" w14:textId="77777777" w:rsidR="00E425E7" w:rsidRPr="0088149E" w:rsidRDefault="00E425E7" w:rsidP="00E425E7">
            <w:pPr>
              <w:tabs>
                <w:tab w:val="left" w:pos="709"/>
              </w:tabs>
              <w:spacing w:after="0" w:line="240" w:lineRule="auto"/>
              <w:contextualSpacing/>
              <w:jc w:val="center"/>
              <w:rPr>
                <w:sz w:val="20"/>
                <w:szCs w:val="20"/>
                <w:lang w:eastAsia="id-ID"/>
              </w:rPr>
            </w:pPr>
          </w:p>
        </w:tc>
        <w:tc>
          <w:tcPr>
            <w:tcW w:w="1703" w:type="dxa"/>
            <w:tcBorders>
              <w:left w:val="nil"/>
            </w:tcBorders>
            <w:shd w:val="clear" w:color="auto" w:fill="auto"/>
          </w:tcPr>
          <w:p w14:paraId="484CE248" w14:textId="77777777" w:rsidR="00E425E7" w:rsidRPr="0088149E" w:rsidRDefault="00E425E7" w:rsidP="00E425E7">
            <w:pPr>
              <w:spacing w:after="0" w:line="240" w:lineRule="auto"/>
              <w:jc w:val="center"/>
              <w:rPr>
                <w:sz w:val="20"/>
                <w:szCs w:val="20"/>
              </w:rPr>
            </w:pPr>
            <w:proofErr w:type="spellStart"/>
            <w:r w:rsidRPr="0088149E">
              <w:rPr>
                <w:sz w:val="20"/>
                <w:szCs w:val="20"/>
                <w:lang w:eastAsia="id-ID"/>
              </w:rPr>
              <w:t>Reliabel</w:t>
            </w:r>
            <w:proofErr w:type="spellEnd"/>
          </w:p>
        </w:tc>
      </w:tr>
      <w:tr w:rsidR="00E425E7" w:rsidRPr="0088149E" w14:paraId="381B527A" w14:textId="77777777" w:rsidTr="0088149E">
        <w:trPr>
          <w:trHeight w:val="144"/>
        </w:trPr>
        <w:tc>
          <w:tcPr>
            <w:tcW w:w="2130" w:type="dxa"/>
            <w:vMerge/>
            <w:shd w:val="clear" w:color="auto" w:fill="auto"/>
          </w:tcPr>
          <w:p w14:paraId="1A079340" w14:textId="77777777" w:rsidR="00E425E7" w:rsidRPr="0088149E" w:rsidRDefault="00E425E7" w:rsidP="00E425E7">
            <w:pPr>
              <w:tabs>
                <w:tab w:val="left" w:pos="709"/>
              </w:tabs>
              <w:spacing w:after="0" w:line="240" w:lineRule="auto"/>
              <w:contextualSpacing/>
              <w:jc w:val="both"/>
              <w:rPr>
                <w:sz w:val="20"/>
                <w:szCs w:val="20"/>
                <w:lang w:val="id-ID" w:eastAsia="id-ID"/>
              </w:rPr>
            </w:pPr>
          </w:p>
        </w:tc>
        <w:tc>
          <w:tcPr>
            <w:tcW w:w="1561" w:type="dxa"/>
            <w:shd w:val="clear" w:color="auto" w:fill="auto"/>
          </w:tcPr>
          <w:p w14:paraId="2FA8C8BB"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val="id-ID" w:eastAsia="id-ID"/>
              </w:rPr>
              <w:t>X</w:t>
            </w:r>
            <w:r w:rsidRPr="0088149E">
              <w:rPr>
                <w:sz w:val="20"/>
                <w:szCs w:val="20"/>
                <w:vertAlign w:val="subscript"/>
                <w:lang w:val="id-ID" w:eastAsia="id-ID"/>
              </w:rPr>
              <w:t>1.</w:t>
            </w:r>
            <w:r w:rsidRPr="0088149E">
              <w:rPr>
                <w:sz w:val="20"/>
                <w:szCs w:val="20"/>
                <w:vertAlign w:val="subscript"/>
                <w:lang w:eastAsia="id-ID"/>
              </w:rPr>
              <w:t>4</w:t>
            </w:r>
          </w:p>
        </w:tc>
        <w:tc>
          <w:tcPr>
            <w:tcW w:w="1278" w:type="dxa"/>
            <w:shd w:val="clear" w:color="auto" w:fill="auto"/>
          </w:tcPr>
          <w:p w14:paraId="79297689"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val="id-ID" w:eastAsia="id-ID"/>
              </w:rPr>
              <w:t>0,00</w:t>
            </w:r>
            <w:r w:rsidRPr="0088149E">
              <w:rPr>
                <w:sz w:val="20"/>
                <w:szCs w:val="20"/>
                <w:lang w:eastAsia="id-ID"/>
              </w:rPr>
              <w:t>0</w:t>
            </w:r>
          </w:p>
        </w:tc>
        <w:tc>
          <w:tcPr>
            <w:tcW w:w="1419" w:type="dxa"/>
            <w:shd w:val="clear" w:color="auto" w:fill="auto"/>
          </w:tcPr>
          <w:p w14:paraId="46B56659"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Valid</w:t>
            </w:r>
          </w:p>
        </w:tc>
        <w:tc>
          <w:tcPr>
            <w:tcW w:w="1845" w:type="dxa"/>
            <w:vMerge/>
            <w:shd w:val="clear" w:color="auto" w:fill="auto"/>
          </w:tcPr>
          <w:p w14:paraId="3824327C" w14:textId="77777777" w:rsidR="00E425E7" w:rsidRPr="0088149E" w:rsidRDefault="00E425E7" w:rsidP="00E425E7">
            <w:pPr>
              <w:tabs>
                <w:tab w:val="left" w:pos="709"/>
              </w:tabs>
              <w:spacing w:after="0" w:line="240" w:lineRule="auto"/>
              <w:contextualSpacing/>
              <w:jc w:val="center"/>
              <w:rPr>
                <w:sz w:val="20"/>
                <w:szCs w:val="20"/>
                <w:lang w:eastAsia="id-ID"/>
              </w:rPr>
            </w:pPr>
          </w:p>
        </w:tc>
        <w:tc>
          <w:tcPr>
            <w:tcW w:w="1703" w:type="dxa"/>
            <w:tcBorders>
              <w:left w:val="nil"/>
            </w:tcBorders>
            <w:shd w:val="clear" w:color="auto" w:fill="auto"/>
          </w:tcPr>
          <w:p w14:paraId="5FB183D4" w14:textId="77777777" w:rsidR="00E425E7" w:rsidRPr="0088149E" w:rsidRDefault="00E425E7" w:rsidP="00E425E7">
            <w:pPr>
              <w:spacing w:after="0" w:line="240" w:lineRule="auto"/>
              <w:jc w:val="center"/>
              <w:rPr>
                <w:sz w:val="20"/>
                <w:szCs w:val="20"/>
              </w:rPr>
            </w:pPr>
            <w:proofErr w:type="spellStart"/>
            <w:r w:rsidRPr="0088149E">
              <w:rPr>
                <w:sz w:val="20"/>
                <w:szCs w:val="20"/>
                <w:lang w:eastAsia="id-ID"/>
              </w:rPr>
              <w:t>Reliabel</w:t>
            </w:r>
            <w:proofErr w:type="spellEnd"/>
          </w:p>
        </w:tc>
      </w:tr>
      <w:tr w:rsidR="00E425E7" w:rsidRPr="0088149E" w14:paraId="624C9624" w14:textId="77777777" w:rsidTr="0088149E">
        <w:trPr>
          <w:trHeight w:val="144"/>
        </w:trPr>
        <w:tc>
          <w:tcPr>
            <w:tcW w:w="2130" w:type="dxa"/>
            <w:vMerge/>
            <w:shd w:val="clear" w:color="auto" w:fill="auto"/>
          </w:tcPr>
          <w:p w14:paraId="0B37F2D5" w14:textId="77777777" w:rsidR="00E425E7" w:rsidRPr="0088149E" w:rsidRDefault="00E425E7" w:rsidP="00E425E7">
            <w:pPr>
              <w:tabs>
                <w:tab w:val="left" w:pos="709"/>
              </w:tabs>
              <w:spacing w:after="0" w:line="240" w:lineRule="auto"/>
              <w:contextualSpacing/>
              <w:jc w:val="both"/>
              <w:rPr>
                <w:sz w:val="20"/>
                <w:szCs w:val="20"/>
                <w:lang w:val="id-ID" w:eastAsia="id-ID"/>
              </w:rPr>
            </w:pPr>
          </w:p>
        </w:tc>
        <w:tc>
          <w:tcPr>
            <w:tcW w:w="1561" w:type="dxa"/>
            <w:shd w:val="clear" w:color="auto" w:fill="auto"/>
          </w:tcPr>
          <w:p w14:paraId="7C6B870E"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val="id-ID" w:eastAsia="id-ID"/>
              </w:rPr>
              <w:t>X</w:t>
            </w:r>
            <w:r w:rsidRPr="0088149E">
              <w:rPr>
                <w:sz w:val="20"/>
                <w:szCs w:val="20"/>
                <w:vertAlign w:val="subscript"/>
                <w:lang w:val="id-ID" w:eastAsia="id-ID"/>
              </w:rPr>
              <w:t>1.</w:t>
            </w:r>
            <w:r w:rsidRPr="0088149E">
              <w:rPr>
                <w:sz w:val="20"/>
                <w:szCs w:val="20"/>
                <w:vertAlign w:val="subscript"/>
                <w:lang w:eastAsia="id-ID"/>
              </w:rPr>
              <w:t>5</w:t>
            </w:r>
          </w:p>
        </w:tc>
        <w:tc>
          <w:tcPr>
            <w:tcW w:w="1278" w:type="dxa"/>
            <w:shd w:val="clear" w:color="auto" w:fill="auto"/>
          </w:tcPr>
          <w:p w14:paraId="44290E56"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val="id-ID" w:eastAsia="id-ID"/>
              </w:rPr>
              <w:t>0,00</w:t>
            </w:r>
            <w:r w:rsidRPr="0088149E">
              <w:rPr>
                <w:sz w:val="20"/>
                <w:szCs w:val="20"/>
                <w:lang w:eastAsia="id-ID"/>
              </w:rPr>
              <w:t>0</w:t>
            </w:r>
          </w:p>
        </w:tc>
        <w:tc>
          <w:tcPr>
            <w:tcW w:w="1419" w:type="dxa"/>
            <w:shd w:val="clear" w:color="auto" w:fill="auto"/>
          </w:tcPr>
          <w:p w14:paraId="7617C298"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Valid</w:t>
            </w:r>
          </w:p>
        </w:tc>
        <w:tc>
          <w:tcPr>
            <w:tcW w:w="1845" w:type="dxa"/>
            <w:vMerge/>
            <w:shd w:val="clear" w:color="auto" w:fill="auto"/>
          </w:tcPr>
          <w:p w14:paraId="08913AC2" w14:textId="77777777" w:rsidR="00E425E7" w:rsidRPr="0088149E" w:rsidRDefault="00E425E7" w:rsidP="00E425E7">
            <w:pPr>
              <w:tabs>
                <w:tab w:val="left" w:pos="709"/>
              </w:tabs>
              <w:spacing w:after="0" w:line="240" w:lineRule="auto"/>
              <w:contextualSpacing/>
              <w:jc w:val="center"/>
              <w:rPr>
                <w:sz w:val="20"/>
                <w:szCs w:val="20"/>
                <w:lang w:eastAsia="id-ID"/>
              </w:rPr>
            </w:pPr>
          </w:p>
        </w:tc>
        <w:tc>
          <w:tcPr>
            <w:tcW w:w="1703" w:type="dxa"/>
            <w:tcBorders>
              <w:left w:val="nil"/>
            </w:tcBorders>
            <w:shd w:val="clear" w:color="auto" w:fill="auto"/>
          </w:tcPr>
          <w:p w14:paraId="4687C991" w14:textId="77777777" w:rsidR="00E425E7" w:rsidRPr="0088149E" w:rsidRDefault="00E425E7" w:rsidP="00E425E7">
            <w:pPr>
              <w:spacing w:after="0" w:line="240" w:lineRule="auto"/>
              <w:jc w:val="center"/>
              <w:rPr>
                <w:sz w:val="20"/>
                <w:szCs w:val="20"/>
              </w:rPr>
            </w:pPr>
            <w:proofErr w:type="spellStart"/>
            <w:r w:rsidRPr="0088149E">
              <w:rPr>
                <w:sz w:val="20"/>
                <w:szCs w:val="20"/>
                <w:lang w:eastAsia="id-ID"/>
              </w:rPr>
              <w:t>Reliabel</w:t>
            </w:r>
            <w:proofErr w:type="spellEnd"/>
          </w:p>
        </w:tc>
      </w:tr>
      <w:tr w:rsidR="00E425E7" w:rsidRPr="0088149E" w14:paraId="41D71BB2" w14:textId="77777777" w:rsidTr="0088149E">
        <w:trPr>
          <w:trHeight w:val="144"/>
        </w:trPr>
        <w:tc>
          <w:tcPr>
            <w:tcW w:w="2130" w:type="dxa"/>
            <w:vMerge/>
            <w:shd w:val="clear" w:color="auto" w:fill="auto"/>
          </w:tcPr>
          <w:p w14:paraId="2F28D472" w14:textId="77777777" w:rsidR="00E425E7" w:rsidRPr="0088149E" w:rsidRDefault="00E425E7" w:rsidP="00E425E7">
            <w:pPr>
              <w:tabs>
                <w:tab w:val="left" w:pos="709"/>
              </w:tabs>
              <w:spacing w:after="0" w:line="240" w:lineRule="auto"/>
              <w:contextualSpacing/>
              <w:jc w:val="both"/>
              <w:rPr>
                <w:sz w:val="20"/>
                <w:szCs w:val="20"/>
                <w:lang w:val="id-ID" w:eastAsia="id-ID"/>
              </w:rPr>
            </w:pPr>
          </w:p>
        </w:tc>
        <w:tc>
          <w:tcPr>
            <w:tcW w:w="1561" w:type="dxa"/>
            <w:shd w:val="clear" w:color="auto" w:fill="auto"/>
          </w:tcPr>
          <w:p w14:paraId="4C6AEC6F"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val="id-ID" w:eastAsia="id-ID"/>
              </w:rPr>
              <w:t>X</w:t>
            </w:r>
            <w:r w:rsidRPr="0088149E">
              <w:rPr>
                <w:sz w:val="20"/>
                <w:szCs w:val="20"/>
                <w:vertAlign w:val="subscript"/>
                <w:lang w:val="id-ID" w:eastAsia="id-ID"/>
              </w:rPr>
              <w:t>1.</w:t>
            </w:r>
            <w:r w:rsidRPr="0088149E">
              <w:rPr>
                <w:sz w:val="20"/>
                <w:szCs w:val="20"/>
                <w:vertAlign w:val="subscript"/>
                <w:lang w:eastAsia="id-ID"/>
              </w:rPr>
              <w:t>6</w:t>
            </w:r>
          </w:p>
        </w:tc>
        <w:tc>
          <w:tcPr>
            <w:tcW w:w="1278" w:type="dxa"/>
            <w:shd w:val="clear" w:color="auto" w:fill="auto"/>
          </w:tcPr>
          <w:p w14:paraId="3CFD420E"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val="id-ID" w:eastAsia="id-ID"/>
              </w:rPr>
              <w:t>0,00</w:t>
            </w:r>
            <w:r w:rsidRPr="0088149E">
              <w:rPr>
                <w:sz w:val="20"/>
                <w:szCs w:val="20"/>
                <w:lang w:eastAsia="id-ID"/>
              </w:rPr>
              <w:t>0</w:t>
            </w:r>
          </w:p>
        </w:tc>
        <w:tc>
          <w:tcPr>
            <w:tcW w:w="1419" w:type="dxa"/>
            <w:shd w:val="clear" w:color="auto" w:fill="auto"/>
          </w:tcPr>
          <w:p w14:paraId="5ADBE3DB"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Valid</w:t>
            </w:r>
          </w:p>
        </w:tc>
        <w:tc>
          <w:tcPr>
            <w:tcW w:w="1845" w:type="dxa"/>
            <w:vMerge/>
            <w:shd w:val="clear" w:color="auto" w:fill="auto"/>
          </w:tcPr>
          <w:p w14:paraId="40C1416B" w14:textId="77777777" w:rsidR="00E425E7" w:rsidRPr="0088149E" w:rsidRDefault="00E425E7" w:rsidP="00E425E7">
            <w:pPr>
              <w:tabs>
                <w:tab w:val="left" w:pos="709"/>
              </w:tabs>
              <w:spacing w:after="0" w:line="240" w:lineRule="auto"/>
              <w:contextualSpacing/>
              <w:jc w:val="center"/>
              <w:rPr>
                <w:sz w:val="20"/>
                <w:szCs w:val="20"/>
                <w:lang w:eastAsia="id-ID"/>
              </w:rPr>
            </w:pPr>
          </w:p>
        </w:tc>
        <w:tc>
          <w:tcPr>
            <w:tcW w:w="1703" w:type="dxa"/>
            <w:tcBorders>
              <w:left w:val="nil"/>
            </w:tcBorders>
            <w:shd w:val="clear" w:color="auto" w:fill="auto"/>
          </w:tcPr>
          <w:p w14:paraId="50F77F2F" w14:textId="77777777" w:rsidR="00E425E7" w:rsidRPr="0088149E" w:rsidRDefault="00E425E7" w:rsidP="00E425E7">
            <w:pPr>
              <w:spacing w:after="0" w:line="240" w:lineRule="auto"/>
              <w:jc w:val="center"/>
              <w:rPr>
                <w:sz w:val="20"/>
                <w:szCs w:val="20"/>
              </w:rPr>
            </w:pPr>
            <w:proofErr w:type="spellStart"/>
            <w:r w:rsidRPr="0088149E">
              <w:rPr>
                <w:sz w:val="20"/>
                <w:szCs w:val="20"/>
                <w:lang w:eastAsia="id-ID"/>
              </w:rPr>
              <w:t>Reliabel</w:t>
            </w:r>
            <w:proofErr w:type="spellEnd"/>
          </w:p>
        </w:tc>
      </w:tr>
      <w:tr w:rsidR="00E425E7" w:rsidRPr="0088149E" w14:paraId="008EFD2C" w14:textId="77777777" w:rsidTr="0088149E">
        <w:trPr>
          <w:trHeight w:val="144"/>
        </w:trPr>
        <w:tc>
          <w:tcPr>
            <w:tcW w:w="2130" w:type="dxa"/>
            <w:vMerge/>
            <w:shd w:val="clear" w:color="auto" w:fill="auto"/>
          </w:tcPr>
          <w:p w14:paraId="744E4B89" w14:textId="77777777" w:rsidR="00E425E7" w:rsidRPr="0088149E" w:rsidRDefault="00E425E7" w:rsidP="00E425E7">
            <w:pPr>
              <w:tabs>
                <w:tab w:val="left" w:pos="709"/>
              </w:tabs>
              <w:spacing w:after="0" w:line="240" w:lineRule="auto"/>
              <w:contextualSpacing/>
              <w:jc w:val="both"/>
              <w:rPr>
                <w:sz w:val="20"/>
                <w:szCs w:val="20"/>
                <w:lang w:val="id-ID" w:eastAsia="id-ID"/>
              </w:rPr>
            </w:pPr>
          </w:p>
        </w:tc>
        <w:tc>
          <w:tcPr>
            <w:tcW w:w="1561" w:type="dxa"/>
            <w:shd w:val="clear" w:color="auto" w:fill="auto"/>
          </w:tcPr>
          <w:p w14:paraId="7AB4B8BB"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val="id-ID" w:eastAsia="id-ID"/>
              </w:rPr>
              <w:t>X</w:t>
            </w:r>
            <w:r w:rsidRPr="0088149E">
              <w:rPr>
                <w:sz w:val="20"/>
                <w:szCs w:val="20"/>
                <w:vertAlign w:val="subscript"/>
                <w:lang w:val="id-ID" w:eastAsia="id-ID"/>
              </w:rPr>
              <w:t>1.</w:t>
            </w:r>
            <w:r w:rsidRPr="0088149E">
              <w:rPr>
                <w:sz w:val="20"/>
                <w:szCs w:val="20"/>
                <w:vertAlign w:val="subscript"/>
                <w:lang w:eastAsia="id-ID"/>
              </w:rPr>
              <w:t>7</w:t>
            </w:r>
          </w:p>
        </w:tc>
        <w:tc>
          <w:tcPr>
            <w:tcW w:w="1278" w:type="dxa"/>
            <w:shd w:val="clear" w:color="auto" w:fill="auto"/>
          </w:tcPr>
          <w:p w14:paraId="021FE8C8"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val="id-ID" w:eastAsia="id-ID"/>
              </w:rPr>
              <w:t>0,00</w:t>
            </w:r>
            <w:r w:rsidRPr="0088149E">
              <w:rPr>
                <w:sz w:val="20"/>
                <w:szCs w:val="20"/>
                <w:lang w:eastAsia="id-ID"/>
              </w:rPr>
              <w:t>0</w:t>
            </w:r>
          </w:p>
        </w:tc>
        <w:tc>
          <w:tcPr>
            <w:tcW w:w="1419" w:type="dxa"/>
            <w:shd w:val="clear" w:color="auto" w:fill="auto"/>
          </w:tcPr>
          <w:p w14:paraId="1D31E41A"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Valid</w:t>
            </w:r>
          </w:p>
        </w:tc>
        <w:tc>
          <w:tcPr>
            <w:tcW w:w="1845" w:type="dxa"/>
            <w:vMerge/>
            <w:shd w:val="clear" w:color="auto" w:fill="auto"/>
          </w:tcPr>
          <w:p w14:paraId="1E0869B4" w14:textId="77777777" w:rsidR="00E425E7" w:rsidRPr="0088149E" w:rsidRDefault="00E425E7" w:rsidP="00E425E7">
            <w:pPr>
              <w:tabs>
                <w:tab w:val="left" w:pos="709"/>
              </w:tabs>
              <w:spacing w:after="0" w:line="240" w:lineRule="auto"/>
              <w:contextualSpacing/>
              <w:jc w:val="center"/>
              <w:rPr>
                <w:sz w:val="20"/>
                <w:szCs w:val="20"/>
                <w:lang w:eastAsia="id-ID"/>
              </w:rPr>
            </w:pPr>
          </w:p>
        </w:tc>
        <w:tc>
          <w:tcPr>
            <w:tcW w:w="1703" w:type="dxa"/>
            <w:tcBorders>
              <w:left w:val="nil"/>
            </w:tcBorders>
            <w:shd w:val="clear" w:color="auto" w:fill="auto"/>
          </w:tcPr>
          <w:p w14:paraId="43CBE7F8" w14:textId="77777777" w:rsidR="00E425E7" w:rsidRPr="0088149E" w:rsidRDefault="00E425E7" w:rsidP="00E425E7">
            <w:pPr>
              <w:spacing w:after="0" w:line="240" w:lineRule="auto"/>
              <w:jc w:val="center"/>
              <w:rPr>
                <w:sz w:val="20"/>
                <w:szCs w:val="20"/>
              </w:rPr>
            </w:pPr>
            <w:proofErr w:type="spellStart"/>
            <w:r w:rsidRPr="0088149E">
              <w:rPr>
                <w:sz w:val="20"/>
                <w:szCs w:val="20"/>
                <w:lang w:eastAsia="id-ID"/>
              </w:rPr>
              <w:t>Reliabel</w:t>
            </w:r>
            <w:proofErr w:type="spellEnd"/>
          </w:p>
        </w:tc>
      </w:tr>
      <w:tr w:rsidR="00E425E7" w:rsidRPr="0088149E" w14:paraId="2AC02784" w14:textId="77777777" w:rsidTr="0088149E">
        <w:trPr>
          <w:trHeight w:val="150"/>
        </w:trPr>
        <w:tc>
          <w:tcPr>
            <w:tcW w:w="2130" w:type="dxa"/>
            <w:vMerge w:val="restart"/>
            <w:tcBorders>
              <w:top w:val="single" w:sz="4" w:space="0" w:color="auto"/>
            </w:tcBorders>
            <w:shd w:val="clear" w:color="auto" w:fill="auto"/>
            <w:vAlign w:val="center"/>
          </w:tcPr>
          <w:p w14:paraId="08933FEE" w14:textId="77777777" w:rsidR="00E425E7" w:rsidRPr="0088149E" w:rsidRDefault="00E425E7" w:rsidP="00E425E7">
            <w:pPr>
              <w:tabs>
                <w:tab w:val="left" w:pos="709"/>
              </w:tabs>
              <w:spacing w:after="0" w:line="240" w:lineRule="auto"/>
              <w:contextualSpacing/>
              <w:jc w:val="center"/>
              <w:rPr>
                <w:sz w:val="20"/>
                <w:szCs w:val="20"/>
                <w:lang w:eastAsia="id-ID"/>
              </w:rPr>
            </w:pPr>
            <w:proofErr w:type="spellStart"/>
            <w:r w:rsidRPr="0088149E">
              <w:rPr>
                <w:sz w:val="20"/>
                <w:szCs w:val="20"/>
                <w:lang w:eastAsia="id-ID"/>
              </w:rPr>
              <w:t>Motivasi</w:t>
            </w:r>
            <w:proofErr w:type="spellEnd"/>
          </w:p>
          <w:p w14:paraId="140830C2"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(X</w:t>
            </w:r>
            <w:r w:rsidRPr="0088149E">
              <w:rPr>
                <w:sz w:val="20"/>
                <w:szCs w:val="20"/>
                <w:vertAlign w:val="subscript"/>
                <w:lang w:val="id-ID" w:eastAsia="id-ID"/>
              </w:rPr>
              <w:t>2</w:t>
            </w:r>
            <w:r w:rsidRPr="0088149E">
              <w:rPr>
                <w:sz w:val="20"/>
                <w:szCs w:val="20"/>
                <w:lang w:val="id-ID" w:eastAsia="id-ID"/>
              </w:rPr>
              <w:t>)</w:t>
            </w:r>
          </w:p>
        </w:tc>
        <w:tc>
          <w:tcPr>
            <w:tcW w:w="1561" w:type="dxa"/>
            <w:tcBorders>
              <w:top w:val="single" w:sz="4" w:space="0" w:color="auto"/>
            </w:tcBorders>
            <w:shd w:val="clear" w:color="auto" w:fill="auto"/>
          </w:tcPr>
          <w:p w14:paraId="1943304C"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X</w:t>
            </w:r>
            <w:r w:rsidRPr="0088149E">
              <w:rPr>
                <w:sz w:val="20"/>
                <w:szCs w:val="20"/>
                <w:vertAlign w:val="subscript"/>
                <w:lang w:val="id-ID" w:eastAsia="id-ID"/>
              </w:rPr>
              <w:t>2.1</w:t>
            </w:r>
          </w:p>
        </w:tc>
        <w:tc>
          <w:tcPr>
            <w:tcW w:w="1278" w:type="dxa"/>
            <w:tcBorders>
              <w:top w:val="single" w:sz="4" w:space="0" w:color="auto"/>
            </w:tcBorders>
            <w:shd w:val="clear" w:color="auto" w:fill="auto"/>
          </w:tcPr>
          <w:p w14:paraId="41A09D14"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0,000</w:t>
            </w:r>
          </w:p>
        </w:tc>
        <w:tc>
          <w:tcPr>
            <w:tcW w:w="1419" w:type="dxa"/>
            <w:tcBorders>
              <w:top w:val="single" w:sz="4" w:space="0" w:color="auto"/>
            </w:tcBorders>
            <w:shd w:val="clear" w:color="auto" w:fill="auto"/>
          </w:tcPr>
          <w:p w14:paraId="49B6D2B5"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Valid</w:t>
            </w:r>
          </w:p>
        </w:tc>
        <w:tc>
          <w:tcPr>
            <w:tcW w:w="1845" w:type="dxa"/>
            <w:vMerge w:val="restart"/>
            <w:tcBorders>
              <w:top w:val="single" w:sz="4" w:space="0" w:color="auto"/>
            </w:tcBorders>
            <w:shd w:val="clear" w:color="auto" w:fill="auto"/>
            <w:vAlign w:val="center"/>
          </w:tcPr>
          <w:p w14:paraId="05BE4206"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eastAsia="id-ID"/>
              </w:rPr>
              <w:t>0,803</w:t>
            </w:r>
          </w:p>
        </w:tc>
        <w:tc>
          <w:tcPr>
            <w:tcW w:w="1703" w:type="dxa"/>
            <w:tcBorders>
              <w:top w:val="single" w:sz="4" w:space="0" w:color="auto"/>
            </w:tcBorders>
            <w:shd w:val="clear" w:color="auto" w:fill="auto"/>
          </w:tcPr>
          <w:p w14:paraId="6EF7929B" w14:textId="77777777" w:rsidR="00E425E7" w:rsidRPr="0088149E" w:rsidRDefault="00E425E7" w:rsidP="00E425E7">
            <w:pPr>
              <w:spacing w:after="0" w:line="240" w:lineRule="auto"/>
              <w:jc w:val="center"/>
              <w:rPr>
                <w:sz w:val="20"/>
                <w:szCs w:val="20"/>
              </w:rPr>
            </w:pPr>
            <w:proofErr w:type="spellStart"/>
            <w:r w:rsidRPr="0088149E">
              <w:rPr>
                <w:sz w:val="20"/>
                <w:szCs w:val="20"/>
                <w:lang w:eastAsia="id-ID"/>
              </w:rPr>
              <w:t>Reliabel</w:t>
            </w:r>
            <w:proofErr w:type="spellEnd"/>
          </w:p>
        </w:tc>
      </w:tr>
      <w:tr w:rsidR="00E425E7" w:rsidRPr="0088149E" w14:paraId="76655BDD" w14:textId="77777777" w:rsidTr="0088149E">
        <w:trPr>
          <w:trHeight w:val="144"/>
        </w:trPr>
        <w:tc>
          <w:tcPr>
            <w:tcW w:w="2130" w:type="dxa"/>
            <w:vMerge/>
            <w:shd w:val="clear" w:color="auto" w:fill="auto"/>
          </w:tcPr>
          <w:p w14:paraId="28B8B950" w14:textId="77777777" w:rsidR="00E425E7" w:rsidRPr="0088149E" w:rsidRDefault="00E425E7" w:rsidP="00E425E7">
            <w:pPr>
              <w:tabs>
                <w:tab w:val="left" w:pos="709"/>
              </w:tabs>
              <w:spacing w:after="0" w:line="240" w:lineRule="auto"/>
              <w:contextualSpacing/>
              <w:jc w:val="both"/>
              <w:rPr>
                <w:sz w:val="20"/>
                <w:szCs w:val="20"/>
                <w:lang w:val="id-ID" w:eastAsia="id-ID"/>
              </w:rPr>
            </w:pPr>
          </w:p>
        </w:tc>
        <w:tc>
          <w:tcPr>
            <w:tcW w:w="1561" w:type="dxa"/>
            <w:shd w:val="clear" w:color="auto" w:fill="auto"/>
          </w:tcPr>
          <w:p w14:paraId="51A9FB0B"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X</w:t>
            </w:r>
            <w:r w:rsidRPr="0088149E">
              <w:rPr>
                <w:sz w:val="20"/>
                <w:szCs w:val="20"/>
                <w:vertAlign w:val="subscript"/>
                <w:lang w:val="id-ID" w:eastAsia="id-ID"/>
              </w:rPr>
              <w:t>2.2</w:t>
            </w:r>
          </w:p>
        </w:tc>
        <w:tc>
          <w:tcPr>
            <w:tcW w:w="1278" w:type="dxa"/>
            <w:shd w:val="clear" w:color="auto" w:fill="auto"/>
          </w:tcPr>
          <w:p w14:paraId="0110ABB1"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0,000</w:t>
            </w:r>
          </w:p>
        </w:tc>
        <w:tc>
          <w:tcPr>
            <w:tcW w:w="1419" w:type="dxa"/>
            <w:shd w:val="clear" w:color="auto" w:fill="auto"/>
          </w:tcPr>
          <w:p w14:paraId="77975ED8"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Valid</w:t>
            </w:r>
          </w:p>
        </w:tc>
        <w:tc>
          <w:tcPr>
            <w:tcW w:w="1845" w:type="dxa"/>
            <w:vMerge/>
            <w:shd w:val="clear" w:color="auto" w:fill="auto"/>
          </w:tcPr>
          <w:p w14:paraId="051E717F" w14:textId="77777777" w:rsidR="00E425E7" w:rsidRPr="0088149E" w:rsidRDefault="00E425E7" w:rsidP="00E425E7">
            <w:pPr>
              <w:tabs>
                <w:tab w:val="left" w:pos="709"/>
              </w:tabs>
              <w:spacing w:after="0" w:line="240" w:lineRule="auto"/>
              <w:contextualSpacing/>
              <w:jc w:val="center"/>
              <w:rPr>
                <w:sz w:val="20"/>
                <w:szCs w:val="20"/>
                <w:lang w:eastAsia="id-ID"/>
              </w:rPr>
            </w:pPr>
          </w:p>
        </w:tc>
        <w:tc>
          <w:tcPr>
            <w:tcW w:w="1703" w:type="dxa"/>
            <w:shd w:val="clear" w:color="auto" w:fill="auto"/>
          </w:tcPr>
          <w:p w14:paraId="7BF4B8E0" w14:textId="77777777" w:rsidR="00E425E7" w:rsidRPr="0088149E" w:rsidRDefault="00E425E7" w:rsidP="00E425E7">
            <w:pPr>
              <w:spacing w:after="0" w:line="240" w:lineRule="auto"/>
              <w:jc w:val="center"/>
              <w:rPr>
                <w:sz w:val="20"/>
                <w:szCs w:val="20"/>
              </w:rPr>
            </w:pPr>
            <w:proofErr w:type="spellStart"/>
            <w:r w:rsidRPr="0088149E">
              <w:rPr>
                <w:sz w:val="20"/>
                <w:szCs w:val="20"/>
                <w:lang w:eastAsia="id-ID"/>
              </w:rPr>
              <w:t>Reliabel</w:t>
            </w:r>
            <w:proofErr w:type="spellEnd"/>
          </w:p>
        </w:tc>
      </w:tr>
      <w:tr w:rsidR="00E425E7" w:rsidRPr="0088149E" w14:paraId="6EE732D2" w14:textId="77777777" w:rsidTr="0088149E">
        <w:trPr>
          <w:trHeight w:val="150"/>
        </w:trPr>
        <w:tc>
          <w:tcPr>
            <w:tcW w:w="2130" w:type="dxa"/>
            <w:vMerge/>
            <w:shd w:val="clear" w:color="auto" w:fill="auto"/>
          </w:tcPr>
          <w:p w14:paraId="29821C1B" w14:textId="77777777" w:rsidR="00E425E7" w:rsidRPr="0088149E" w:rsidRDefault="00E425E7" w:rsidP="00E425E7">
            <w:pPr>
              <w:tabs>
                <w:tab w:val="left" w:pos="709"/>
              </w:tabs>
              <w:spacing w:after="0" w:line="240" w:lineRule="auto"/>
              <w:contextualSpacing/>
              <w:jc w:val="both"/>
              <w:rPr>
                <w:sz w:val="20"/>
                <w:szCs w:val="20"/>
                <w:lang w:val="id-ID" w:eastAsia="id-ID"/>
              </w:rPr>
            </w:pPr>
          </w:p>
        </w:tc>
        <w:tc>
          <w:tcPr>
            <w:tcW w:w="1561" w:type="dxa"/>
            <w:shd w:val="clear" w:color="auto" w:fill="auto"/>
          </w:tcPr>
          <w:p w14:paraId="7F7D0428"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X</w:t>
            </w:r>
            <w:r w:rsidRPr="0088149E">
              <w:rPr>
                <w:sz w:val="20"/>
                <w:szCs w:val="20"/>
                <w:vertAlign w:val="subscript"/>
                <w:lang w:val="id-ID" w:eastAsia="id-ID"/>
              </w:rPr>
              <w:t>2.3</w:t>
            </w:r>
          </w:p>
        </w:tc>
        <w:tc>
          <w:tcPr>
            <w:tcW w:w="1278" w:type="dxa"/>
            <w:shd w:val="clear" w:color="auto" w:fill="auto"/>
          </w:tcPr>
          <w:p w14:paraId="7A157641"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val="id-ID" w:eastAsia="id-ID"/>
              </w:rPr>
              <w:t>0,00</w:t>
            </w:r>
            <w:r w:rsidRPr="0088149E">
              <w:rPr>
                <w:sz w:val="20"/>
                <w:szCs w:val="20"/>
                <w:lang w:eastAsia="id-ID"/>
              </w:rPr>
              <w:t>0</w:t>
            </w:r>
          </w:p>
        </w:tc>
        <w:tc>
          <w:tcPr>
            <w:tcW w:w="1419" w:type="dxa"/>
            <w:shd w:val="clear" w:color="auto" w:fill="auto"/>
          </w:tcPr>
          <w:p w14:paraId="2466820B"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Valid</w:t>
            </w:r>
          </w:p>
        </w:tc>
        <w:tc>
          <w:tcPr>
            <w:tcW w:w="1845" w:type="dxa"/>
            <w:vMerge/>
            <w:shd w:val="clear" w:color="auto" w:fill="auto"/>
          </w:tcPr>
          <w:p w14:paraId="0B979F2A" w14:textId="77777777" w:rsidR="00E425E7" w:rsidRPr="0088149E" w:rsidRDefault="00E425E7" w:rsidP="00E425E7">
            <w:pPr>
              <w:tabs>
                <w:tab w:val="left" w:pos="709"/>
              </w:tabs>
              <w:spacing w:after="0" w:line="240" w:lineRule="auto"/>
              <w:contextualSpacing/>
              <w:jc w:val="center"/>
              <w:rPr>
                <w:sz w:val="20"/>
                <w:szCs w:val="20"/>
                <w:lang w:eastAsia="id-ID"/>
              </w:rPr>
            </w:pPr>
          </w:p>
        </w:tc>
        <w:tc>
          <w:tcPr>
            <w:tcW w:w="1703" w:type="dxa"/>
            <w:shd w:val="clear" w:color="auto" w:fill="auto"/>
          </w:tcPr>
          <w:p w14:paraId="52C1C674" w14:textId="77777777" w:rsidR="00E425E7" w:rsidRPr="0088149E" w:rsidRDefault="00E425E7" w:rsidP="00E425E7">
            <w:pPr>
              <w:spacing w:after="0" w:line="240" w:lineRule="auto"/>
              <w:jc w:val="center"/>
              <w:rPr>
                <w:sz w:val="20"/>
                <w:szCs w:val="20"/>
              </w:rPr>
            </w:pPr>
            <w:proofErr w:type="spellStart"/>
            <w:r w:rsidRPr="0088149E">
              <w:rPr>
                <w:sz w:val="20"/>
                <w:szCs w:val="20"/>
                <w:lang w:eastAsia="id-ID"/>
              </w:rPr>
              <w:t>Reliabel</w:t>
            </w:r>
            <w:proofErr w:type="spellEnd"/>
          </w:p>
        </w:tc>
      </w:tr>
      <w:tr w:rsidR="00E425E7" w:rsidRPr="0088149E" w14:paraId="00DE12C3" w14:textId="77777777" w:rsidTr="0088149E">
        <w:trPr>
          <w:trHeight w:val="150"/>
        </w:trPr>
        <w:tc>
          <w:tcPr>
            <w:tcW w:w="2130" w:type="dxa"/>
            <w:vMerge/>
            <w:tcBorders>
              <w:bottom w:val="single" w:sz="4" w:space="0" w:color="auto"/>
            </w:tcBorders>
            <w:shd w:val="clear" w:color="auto" w:fill="auto"/>
          </w:tcPr>
          <w:p w14:paraId="36958499" w14:textId="77777777" w:rsidR="00E425E7" w:rsidRPr="0088149E" w:rsidRDefault="00E425E7" w:rsidP="00E425E7">
            <w:pPr>
              <w:tabs>
                <w:tab w:val="left" w:pos="709"/>
              </w:tabs>
              <w:spacing w:after="0" w:line="240" w:lineRule="auto"/>
              <w:contextualSpacing/>
              <w:jc w:val="both"/>
              <w:rPr>
                <w:sz w:val="20"/>
                <w:szCs w:val="20"/>
                <w:lang w:val="id-ID" w:eastAsia="id-ID"/>
              </w:rPr>
            </w:pPr>
          </w:p>
        </w:tc>
        <w:tc>
          <w:tcPr>
            <w:tcW w:w="1561" w:type="dxa"/>
            <w:tcBorders>
              <w:bottom w:val="single" w:sz="4" w:space="0" w:color="auto"/>
            </w:tcBorders>
            <w:shd w:val="clear" w:color="auto" w:fill="auto"/>
          </w:tcPr>
          <w:p w14:paraId="210CA10C"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val="id-ID" w:eastAsia="id-ID"/>
              </w:rPr>
              <w:t>X</w:t>
            </w:r>
            <w:r w:rsidRPr="0088149E">
              <w:rPr>
                <w:sz w:val="20"/>
                <w:szCs w:val="20"/>
                <w:vertAlign w:val="subscript"/>
                <w:lang w:val="id-ID" w:eastAsia="id-ID"/>
              </w:rPr>
              <w:t>2.</w:t>
            </w:r>
            <w:r w:rsidRPr="0088149E">
              <w:rPr>
                <w:sz w:val="20"/>
                <w:szCs w:val="20"/>
                <w:vertAlign w:val="subscript"/>
                <w:lang w:eastAsia="id-ID"/>
              </w:rPr>
              <w:t>4</w:t>
            </w:r>
          </w:p>
        </w:tc>
        <w:tc>
          <w:tcPr>
            <w:tcW w:w="1278" w:type="dxa"/>
            <w:tcBorders>
              <w:bottom w:val="single" w:sz="4" w:space="0" w:color="auto"/>
            </w:tcBorders>
            <w:shd w:val="clear" w:color="auto" w:fill="auto"/>
          </w:tcPr>
          <w:p w14:paraId="7C8B1D6D"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val="id-ID" w:eastAsia="id-ID"/>
              </w:rPr>
              <w:t>0,00</w:t>
            </w:r>
            <w:r w:rsidRPr="0088149E">
              <w:rPr>
                <w:sz w:val="20"/>
                <w:szCs w:val="20"/>
                <w:lang w:eastAsia="id-ID"/>
              </w:rPr>
              <w:t>0</w:t>
            </w:r>
          </w:p>
        </w:tc>
        <w:tc>
          <w:tcPr>
            <w:tcW w:w="1419" w:type="dxa"/>
            <w:tcBorders>
              <w:bottom w:val="single" w:sz="4" w:space="0" w:color="auto"/>
            </w:tcBorders>
            <w:shd w:val="clear" w:color="auto" w:fill="auto"/>
          </w:tcPr>
          <w:p w14:paraId="7FF4D727"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Valid</w:t>
            </w:r>
          </w:p>
        </w:tc>
        <w:tc>
          <w:tcPr>
            <w:tcW w:w="1845" w:type="dxa"/>
            <w:vMerge/>
            <w:tcBorders>
              <w:bottom w:val="single" w:sz="4" w:space="0" w:color="auto"/>
            </w:tcBorders>
            <w:shd w:val="clear" w:color="auto" w:fill="auto"/>
          </w:tcPr>
          <w:p w14:paraId="6EEEFD68" w14:textId="77777777" w:rsidR="00E425E7" w:rsidRPr="0088149E" w:rsidRDefault="00E425E7" w:rsidP="00E425E7">
            <w:pPr>
              <w:tabs>
                <w:tab w:val="left" w:pos="709"/>
              </w:tabs>
              <w:spacing w:after="0" w:line="240" w:lineRule="auto"/>
              <w:contextualSpacing/>
              <w:jc w:val="center"/>
              <w:rPr>
                <w:sz w:val="20"/>
                <w:szCs w:val="20"/>
                <w:lang w:eastAsia="id-ID"/>
              </w:rPr>
            </w:pPr>
          </w:p>
        </w:tc>
        <w:tc>
          <w:tcPr>
            <w:tcW w:w="1703" w:type="dxa"/>
            <w:tcBorders>
              <w:bottom w:val="single" w:sz="4" w:space="0" w:color="auto"/>
            </w:tcBorders>
            <w:shd w:val="clear" w:color="auto" w:fill="auto"/>
          </w:tcPr>
          <w:p w14:paraId="617C83ED" w14:textId="77777777" w:rsidR="00E425E7" w:rsidRPr="0088149E" w:rsidRDefault="00E425E7" w:rsidP="00E425E7">
            <w:pPr>
              <w:spacing w:after="0" w:line="240" w:lineRule="auto"/>
              <w:jc w:val="center"/>
              <w:rPr>
                <w:sz w:val="20"/>
                <w:szCs w:val="20"/>
              </w:rPr>
            </w:pPr>
            <w:proofErr w:type="spellStart"/>
            <w:r w:rsidRPr="0088149E">
              <w:rPr>
                <w:sz w:val="20"/>
                <w:szCs w:val="20"/>
                <w:lang w:eastAsia="id-ID"/>
              </w:rPr>
              <w:t>Reliabel</w:t>
            </w:r>
            <w:proofErr w:type="spellEnd"/>
          </w:p>
        </w:tc>
      </w:tr>
      <w:tr w:rsidR="00E425E7" w:rsidRPr="0088149E" w14:paraId="1D478FA9" w14:textId="77777777" w:rsidTr="0088149E">
        <w:trPr>
          <w:trHeight w:val="150"/>
        </w:trPr>
        <w:tc>
          <w:tcPr>
            <w:tcW w:w="2130" w:type="dxa"/>
            <w:vMerge w:val="restart"/>
            <w:shd w:val="clear" w:color="auto" w:fill="auto"/>
            <w:vAlign w:val="center"/>
          </w:tcPr>
          <w:p w14:paraId="62827963" w14:textId="77777777" w:rsidR="00E425E7" w:rsidRPr="0088149E" w:rsidRDefault="00E425E7" w:rsidP="00E425E7">
            <w:pPr>
              <w:tabs>
                <w:tab w:val="left" w:pos="709"/>
              </w:tabs>
              <w:spacing w:after="0" w:line="240" w:lineRule="auto"/>
              <w:contextualSpacing/>
              <w:jc w:val="center"/>
              <w:rPr>
                <w:sz w:val="20"/>
                <w:szCs w:val="20"/>
                <w:lang w:eastAsia="id-ID"/>
              </w:rPr>
            </w:pPr>
            <w:proofErr w:type="spellStart"/>
            <w:r w:rsidRPr="0088149E">
              <w:rPr>
                <w:sz w:val="20"/>
                <w:szCs w:val="20"/>
                <w:lang w:eastAsia="id-ID"/>
              </w:rPr>
              <w:t>Kepuasan</w:t>
            </w:r>
            <w:proofErr w:type="spellEnd"/>
            <w:r w:rsidRPr="0088149E">
              <w:rPr>
                <w:sz w:val="20"/>
                <w:szCs w:val="20"/>
                <w:lang w:eastAsia="id-ID"/>
              </w:rPr>
              <w:t xml:space="preserve"> </w:t>
            </w:r>
            <w:proofErr w:type="spellStart"/>
            <w:r w:rsidRPr="0088149E">
              <w:rPr>
                <w:sz w:val="20"/>
                <w:szCs w:val="20"/>
                <w:lang w:eastAsia="id-ID"/>
              </w:rPr>
              <w:t>Kerja</w:t>
            </w:r>
            <w:proofErr w:type="spellEnd"/>
          </w:p>
          <w:p w14:paraId="4277ADCC"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w:t>
            </w:r>
            <w:r w:rsidRPr="0088149E">
              <w:rPr>
                <w:sz w:val="20"/>
                <w:szCs w:val="20"/>
                <w:lang w:eastAsia="id-ID"/>
              </w:rPr>
              <w:t>Z</w:t>
            </w:r>
            <w:r w:rsidRPr="0088149E">
              <w:rPr>
                <w:sz w:val="20"/>
                <w:szCs w:val="20"/>
                <w:lang w:val="id-ID" w:eastAsia="id-ID"/>
              </w:rPr>
              <w:t>)</w:t>
            </w:r>
          </w:p>
        </w:tc>
        <w:tc>
          <w:tcPr>
            <w:tcW w:w="1561" w:type="dxa"/>
            <w:shd w:val="clear" w:color="auto" w:fill="auto"/>
          </w:tcPr>
          <w:p w14:paraId="04534075"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eastAsia="id-ID"/>
              </w:rPr>
              <w:t>Z</w:t>
            </w:r>
            <w:r w:rsidRPr="0088149E">
              <w:rPr>
                <w:sz w:val="20"/>
                <w:szCs w:val="20"/>
                <w:vertAlign w:val="subscript"/>
                <w:lang w:eastAsia="id-ID"/>
              </w:rPr>
              <w:t>1</w:t>
            </w:r>
          </w:p>
        </w:tc>
        <w:tc>
          <w:tcPr>
            <w:tcW w:w="1278" w:type="dxa"/>
            <w:shd w:val="clear" w:color="auto" w:fill="auto"/>
          </w:tcPr>
          <w:p w14:paraId="08DC77B6"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val="id-ID" w:eastAsia="id-ID"/>
              </w:rPr>
              <w:t>0,00</w:t>
            </w:r>
            <w:r w:rsidRPr="0088149E">
              <w:rPr>
                <w:sz w:val="20"/>
                <w:szCs w:val="20"/>
                <w:lang w:eastAsia="id-ID"/>
              </w:rPr>
              <w:t>0</w:t>
            </w:r>
          </w:p>
        </w:tc>
        <w:tc>
          <w:tcPr>
            <w:tcW w:w="1419" w:type="dxa"/>
            <w:shd w:val="clear" w:color="auto" w:fill="auto"/>
          </w:tcPr>
          <w:p w14:paraId="0CE9453B"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Valid</w:t>
            </w:r>
          </w:p>
        </w:tc>
        <w:tc>
          <w:tcPr>
            <w:tcW w:w="1845" w:type="dxa"/>
            <w:vMerge w:val="restart"/>
            <w:shd w:val="clear" w:color="auto" w:fill="auto"/>
            <w:vAlign w:val="center"/>
          </w:tcPr>
          <w:p w14:paraId="6C11A02E"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eastAsia="id-ID"/>
              </w:rPr>
              <w:t>0,814</w:t>
            </w:r>
          </w:p>
        </w:tc>
        <w:tc>
          <w:tcPr>
            <w:tcW w:w="1703" w:type="dxa"/>
            <w:shd w:val="clear" w:color="auto" w:fill="auto"/>
          </w:tcPr>
          <w:p w14:paraId="7B3AE3F1" w14:textId="77777777" w:rsidR="00E425E7" w:rsidRPr="0088149E" w:rsidRDefault="00E425E7" w:rsidP="00E425E7">
            <w:pPr>
              <w:spacing w:after="0" w:line="240" w:lineRule="auto"/>
              <w:jc w:val="center"/>
              <w:rPr>
                <w:sz w:val="20"/>
                <w:szCs w:val="20"/>
              </w:rPr>
            </w:pPr>
            <w:proofErr w:type="spellStart"/>
            <w:r w:rsidRPr="0088149E">
              <w:rPr>
                <w:sz w:val="20"/>
                <w:szCs w:val="20"/>
                <w:lang w:eastAsia="id-ID"/>
              </w:rPr>
              <w:t>Reliabel</w:t>
            </w:r>
            <w:proofErr w:type="spellEnd"/>
          </w:p>
        </w:tc>
      </w:tr>
      <w:tr w:rsidR="00E425E7" w:rsidRPr="0088149E" w14:paraId="2C21C1C6" w14:textId="77777777" w:rsidTr="0088149E">
        <w:trPr>
          <w:trHeight w:val="150"/>
        </w:trPr>
        <w:tc>
          <w:tcPr>
            <w:tcW w:w="2130" w:type="dxa"/>
            <w:vMerge/>
            <w:shd w:val="clear" w:color="auto" w:fill="auto"/>
          </w:tcPr>
          <w:p w14:paraId="5D5F0AA7" w14:textId="77777777" w:rsidR="00E425E7" w:rsidRPr="0088149E" w:rsidRDefault="00E425E7" w:rsidP="00E425E7">
            <w:pPr>
              <w:tabs>
                <w:tab w:val="left" w:pos="709"/>
              </w:tabs>
              <w:spacing w:after="0" w:line="240" w:lineRule="auto"/>
              <w:contextualSpacing/>
              <w:jc w:val="both"/>
              <w:rPr>
                <w:sz w:val="20"/>
                <w:szCs w:val="20"/>
                <w:lang w:val="id-ID" w:eastAsia="id-ID"/>
              </w:rPr>
            </w:pPr>
          </w:p>
        </w:tc>
        <w:tc>
          <w:tcPr>
            <w:tcW w:w="1561" w:type="dxa"/>
            <w:shd w:val="clear" w:color="auto" w:fill="auto"/>
          </w:tcPr>
          <w:p w14:paraId="222894B7"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eastAsia="id-ID"/>
              </w:rPr>
              <w:t>Z</w:t>
            </w:r>
            <w:r w:rsidRPr="0088149E">
              <w:rPr>
                <w:sz w:val="20"/>
                <w:szCs w:val="20"/>
                <w:vertAlign w:val="subscript"/>
                <w:lang w:eastAsia="id-ID"/>
              </w:rPr>
              <w:t xml:space="preserve"> 2</w:t>
            </w:r>
          </w:p>
        </w:tc>
        <w:tc>
          <w:tcPr>
            <w:tcW w:w="1278" w:type="dxa"/>
            <w:shd w:val="clear" w:color="auto" w:fill="auto"/>
          </w:tcPr>
          <w:p w14:paraId="09DE077A"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val="id-ID" w:eastAsia="id-ID"/>
              </w:rPr>
              <w:t>0,00</w:t>
            </w:r>
            <w:r w:rsidRPr="0088149E">
              <w:rPr>
                <w:sz w:val="20"/>
                <w:szCs w:val="20"/>
                <w:lang w:eastAsia="id-ID"/>
              </w:rPr>
              <w:t>0</w:t>
            </w:r>
          </w:p>
        </w:tc>
        <w:tc>
          <w:tcPr>
            <w:tcW w:w="1419" w:type="dxa"/>
            <w:shd w:val="clear" w:color="auto" w:fill="auto"/>
          </w:tcPr>
          <w:p w14:paraId="25D18261"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Valid</w:t>
            </w:r>
          </w:p>
        </w:tc>
        <w:tc>
          <w:tcPr>
            <w:tcW w:w="1845" w:type="dxa"/>
            <w:vMerge/>
            <w:shd w:val="clear" w:color="auto" w:fill="auto"/>
          </w:tcPr>
          <w:p w14:paraId="71837969" w14:textId="77777777" w:rsidR="00E425E7" w:rsidRPr="0088149E" w:rsidRDefault="00E425E7" w:rsidP="00E425E7">
            <w:pPr>
              <w:tabs>
                <w:tab w:val="left" w:pos="709"/>
              </w:tabs>
              <w:spacing w:after="0" w:line="240" w:lineRule="auto"/>
              <w:contextualSpacing/>
              <w:jc w:val="center"/>
              <w:rPr>
                <w:sz w:val="20"/>
                <w:szCs w:val="20"/>
                <w:lang w:eastAsia="id-ID"/>
              </w:rPr>
            </w:pPr>
          </w:p>
        </w:tc>
        <w:tc>
          <w:tcPr>
            <w:tcW w:w="1703" w:type="dxa"/>
            <w:shd w:val="clear" w:color="auto" w:fill="auto"/>
          </w:tcPr>
          <w:p w14:paraId="5BD5977F" w14:textId="77777777" w:rsidR="00E425E7" w:rsidRPr="0088149E" w:rsidRDefault="00E425E7" w:rsidP="00E425E7">
            <w:pPr>
              <w:spacing w:after="0" w:line="240" w:lineRule="auto"/>
              <w:jc w:val="center"/>
              <w:rPr>
                <w:sz w:val="20"/>
                <w:szCs w:val="20"/>
              </w:rPr>
            </w:pPr>
            <w:proofErr w:type="spellStart"/>
            <w:r w:rsidRPr="0088149E">
              <w:rPr>
                <w:sz w:val="20"/>
                <w:szCs w:val="20"/>
                <w:lang w:eastAsia="id-ID"/>
              </w:rPr>
              <w:t>Reliabel</w:t>
            </w:r>
            <w:proofErr w:type="spellEnd"/>
          </w:p>
        </w:tc>
      </w:tr>
      <w:tr w:rsidR="00E425E7" w:rsidRPr="0088149E" w14:paraId="2CF6CEBC" w14:textId="77777777" w:rsidTr="0088149E">
        <w:trPr>
          <w:trHeight w:val="150"/>
        </w:trPr>
        <w:tc>
          <w:tcPr>
            <w:tcW w:w="2130" w:type="dxa"/>
            <w:vMerge/>
            <w:shd w:val="clear" w:color="auto" w:fill="auto"/>
          </w:tcPr>
          <w:p w14:paraId="26138C38" w14:textId="77777777" w:rsidR="00E425E7" w:rsidRPr="0088149E" w:rsidRDefault="00E425E7" w:rsidP="00E425E7">
            <w:pPr>
              <w:tabs>
                <w:tab w:val="left" w:pos="709"/>
              </w:tabs>
              <w:spacing w:after="0" w:line="240" w:lineRule="auto"/>
              <w:contextualSpacing/>
              <w:jc w:val="both"/>
              <w:rPr>
                <w:sz w:val="20"/>
                <w:szCs w:val="20"/>
                <w:lang w:val="id-ID" w:eastAsia="id-ID"/>
              </w:rPr>
            </w:pPr>
          </w:p>
        </w:tc>
        <w:tc>
          <w:tcPr>
            <w:tcW w:w="1561" w:type="dxa"/>
            <w:shd w:val="clear" w:color="auto" w:fill="auto"/>
          </w:tcPr>
          <w:p w14:paraId="56F6F82A"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eastAsia="id-ID"/>
              </w:rPr>
              <w:t>Z</w:t>
            </w:r>
            <w:r w:rsidRPr="0088149E">
              <w:rPr>
                <w:sz w:val="20"/>
                <w:szCs w:val="20"/>
                <w:vertAlign w:val="subscript"/>
                <w:lang w:eastAsia="id-ID"/>
              </w:rPr>
              <w:t xml:space="preserve"> 3</w:t>
            </w:r>
          </w:p>
        </w:tc>
        <w:tc>
          <w:tcPr>
            <w:tcW w:w="1278" w:type="dxa"/>
            <w:shd w:val="clear" w:color="auto" w:fill="auto"/>
          </w:tcPr>
          <w:p w14:paraId="5B9B4975"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val="id-ID" w:eastAsia="id-ID"/>
              </w:rPr>
              <w:t>0,00</w:t>
            </w:r>
            <w:r w:rsidRPr="0088149E">
              <w:rPr>
                <w:sz w:val="20"/>
                <w:szCs w:val="20"/>
                <w:lang w:eastAsia="id-ID"/>
              </w:rPr>
              <w:t>0</w:t>
            </w:r>
          </w:p>
        </w:tc>
        <w:tc>
          <w:tcPr>
            <w:tcW w:w="1419" w:type="dxa"/>
            <w:shd w:val="clear" w:color="auto" w:fill="auto"/>
          </w:tcPr>
          <w:p w14:paraId="6F5E046A"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Valid</w:t>
            </w:r>
          </w:p>
        </w:tc>
        <w:tc>
          <w:tcPr>
            <w:tcW w:w="1845" w:type="dxa"/>
            <w:vMerge/>
            <w:shd w:val="clear" w:color="auto" w:fill="auto"/>
          </w:tcPr>
          <w:p w14:paraId="04DC3A77" w14:textId="77777777" w:rsidR="00E425E7" w:rsidRPr="0088149E" w:rsidRDefault="00E425E7" w:rsidP="00E425E7">
            <w:pPr>
              <w:tabs>
                <w:tab w:val="left" w:pos="709"/>
              </w:tabs>
              <w:spacing w:after="0" w:line="240" w:lineRule="auto"/>
              <w:contextualSpacing/>
              <w:jc w:val="center"/>
              <w:rPr>
                <w:sz w:val="20"/>
                <w:szCs w:val="20"/>
                <w:lang w:eastAsia="id-ID"/>
              </w:rPr>
            </w:pPr>
          </w:p>
        </w:tc>
        <w:tc>
          <w:tcPr>
            <w:tcW w:w="1703" w:type="dxa"/>
            <w:shd w:val="clear" w:color="auto" w:fill="auto"/>
          </w:tcPr>
          <w:p w14:paraId="0FBBA6B3" w14:textId="77777777" w:rsidR="00E425E7" w:rsidRPr="0088149E" w:rsidRDefault="00E425E7" w:rsidP="00E425E7">
            <w:pPr>
              <w:spacing w:after="0" w:line="240" w:lineRule="auto"/>
              <w:jc w:val="center"/>
              <w:rPr>
                <w:sz w:val="20"/>
                <w:szCs w:val="20"/>
              </w:rPr>
            </w:pPr>
            <w:proofErr w:type="spellStart"/>
            <w:r w:rsidRPr="0088149E">
              <w:rPr>
                <w:sz w:val="20"/>
                <w:szCs w:val="20"/>
                <w:lang w:eastAsia="id-ID"/>
              </w:rPr>
              <w:t>Reliabel</w:t>
            </w:r>
            <w:proofErr w:type="spellEnd"/>
          </w:p>
        </w:tc>
      </w:tr>
      <w:tr w:rsidR="00E425E7" w:rsidRPr="0088149E" w14:paraId="0B8C67EA" w14:textId="77777777" w:rsidTr="0088149E">
        <w:trPr>
          <w:trHeight w:val="150"/>
        </w:trPr>
        <w:tc>
          <w:tcPr>
            <w:tcW w:w="2130" w:type="dxa"/>
            <w:vMerge/>
            <w:shd w:val="clear" w:color="auto" w:fill="auto"/>
          </w:tcPr>
          <w:p w14:paraId="1365D47F" w14:textId="77777777" w:rsidR="00E425E7" w:rsidRPr="0088149E" w:rsidRDefault="00E425E7" w:rsidP="00E425E7">
            <w:pPr>
              <w:tabs>
                <w:tab w:val="left" w:pos="709"/>
              </w:tabs>
              <w:spacing w:after="0" w:line="240" w:lineRule="auto"/>
              <w:contextualSpacing/>
              <w:jc w:val="both"/>
              <w:rPr>
                <w:sz w:val="20"/>
                <w:szCs w:val="20"/>
                <w:lang w:val="id-ID" w:eastAsia="id-ID"/>
              </w:rPr>
            </w:pPr>
          </w:p>
        </w:tc>
        <w:tc>
          <w:tcPr>
            <w:tcW w:w="1561" w:type="dxa"/>
            <w:shd w:val="clear" w:color="auto" w:fill="auto"/>
          </w:tcPr>
          <w:p w14:paraId="4495C994"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eastAsia="id-ID"/>
              </w:rPr>
              <w:t>Z</w:t>
            </w:r>
            <w:r w:rsidRPr="0088149E">
              <w:rPr>
                <w:sz w:val="20"/>
                <w:szCs w:val="20"/>
                <w:vertAlign w:val="subscript"/>
                <w:lang w:eastAsia="id-ID"/>
              </w:rPr>
              <w:t xml:space="preserve"> 4</w:t>
            </w:r>
          </w:p>
        </w:tc>
        <w:tc>
          <w:tcPr>
            <w:tcW w:w="1278" w:type="dxa"/>
            <w:shd w:val="clear" w:color="auto" w:fill="auto"/>
          </w:tcPr>
          <w:p w14:paraId="41630A82"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0,000</w:t>
            </w:r>
          </w:p>
        </w:tc>
        <w:tc>
          <w:tcPr>
            <w:tcW w:w="1419" w:type="dxa"/>
            <w:shd w:val="clear" w:color="auto" w:fill="auto"/>
          </w:tcPr>
          <w:p w14:paraId="0F96EB9B"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Valid</w:t>
            </w:r>
          </w:p>
        </w:tc>
        <w:tc>
          <w:tcPr>
            <w:tcW w:w="1845" w:type="dxa"/>
            <w:vMerge/>
            <w:shd w:val="clear" w:color="auto" w:fill="auto"/>
          </w:tcPr>
          <w:p w14:paraId="2BD94CA3" w14:textId="77777777" w:rsidR="00E425E7" w:rsidRPr="0088149E" w:rsidRDefault="00E425E7" w:rsidP="00E425E7">
            <w:pPr>
              <w:tabs>
                <w:tab w:val="left" w:pos="709"/>
              </w:tabs>
              <w:spacing w:after="0" w:line="240" w:lineRule="auto"/>
              <w:contextualSpacing/>
              <w:jc w:val="center"/>
              <w:rPr>
                <w:sz w:val="20"/>
                <w:szCs w:val="20"/>
                <w:lang w:eastAsia="id-ID"/>
              </w:rPr>
            </w:pPr>
          </w:p>
        </w:tc>
        <w:tc>
          <w:tcPr>
            <w:tcW w:w="1703" w:type="dxa"/>
            <w:shd w:val="clear" w:color="auto" w:fill="auto"/>
          </w:tcPr>
          <w:p w14:paraId="4A5DCCF3" w14:textId="77777777" w:rsidR="00E425E7" w:rsidRPr="0088149E" w:rsidRDefault="00E425E7" w:rsidP="00E425E7">
            <w:pPr>
              <w:spacing w:after="0" w:line="240" w:lineRule="auto"/>
              <w:jc w:val="center"/>
              <w:rPr>
                <w:sz w:val="20"/>
                <w:szCs w:val="20"/>
              </w:rPr>
            </w:pPr>
            <w:proofErr w:type="spellStart"/>
            <w:r w:rsidRPr="0088149E">
              <w:rPr>
                <w:sz w:val="20"/>
                <w:szCs w:val="20"/>
                <w:lang w:eastAsia="id-ID"/>
              </w:rPr>
              <w:t>Reliabel</w:t>
            </w:r>
            <w:proofErr w:type="spellEnd"/>
          </w:p>
        </w:tc>
      </w:tr>
      <w:tr w:rsidR="00E425E7" w:rsidRPr="0088149E" w14:paraId="797B91DE" w14:textId="77777777" w:rsidTr="0088149E">
        <w:trPr>
          <w:trHeight w:val="150"/>
        </w:trPr>
        <w:tc>
          <w:tcPr>
            <w:tcW w:w="2130" w:type="dxa"/>
            <w:vMerge/>
            <w:tcBorders>
              <w:bottom w:val="single" w:sz="4" w:space="0" w:color="auto"/>
            </w:tcBorders>
            <w:shd w:val="clear" w:color="auto" w:fill="auto"/>
          </w:tcPr>
          <w:p w14:paraId="247B231F" w14:textId="77777777" w:rsidR="00E425E7" w:rsidRPr="0088149E" w:rsidRDefault="00E425E7" w:rsidP="00E425E7">
            <w:pPr>
              <w:tabs>
                <w:tab w:val="left" w:pos="709"/>
              </w:tabs>
              <w:spacing w:after="0" w:line="240" w:lineRule="auto"/>
              <w:contextualSpacing/>
              <w:jc w:val="both"/>
              <w:rPr>
                <w:sz w:val="20"/>
                <w:szCs w:val="20"/>
                <w:lang w:val="id-ID" w:eastAsia="id-ID"/>
              </w:rPr>
            </w:pPr>
          </w:p>
        </w:tc>
        <w:tc>
          <w:tcPr>
            <w:tcW w:w="1561" w:type="dxa"/>
            <w:tcBorders>
              <w:bottom w:val="single" w:sz="4" w:space="0" w:color="auto"/>
            </w:tcBorders>
            <w:shd w:val="clear" w:color="auto" w:fill="auto"/>
          </w:tcPr>
          <w:p w14:paraId="22FF2F0F"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eastAsia="id-ID"/>
              </w:rPr>
              <w:t>Z</w:t>
            </w:r>
            <w:r w:rsidRPr="0088149E">
              <w:rPr>
                <w:sz w:val="20"/>
                <w:szCs w:val="20"/>
                <w:vertAlign w:val="subscript"/>
                <w:lang w:eastAsia="id-ID"/>
              </w:rPr>
              <w:t xml:space="preserve"> 5</w:t>
            </w:r>
          </w:p>
        </w:tc>
        <w:tc>
          <w:tcPr>
            <w:tcW w:w="1278" w:type="dxa"/>
            <w:tcBorders>
              <w:bottom w:val="single" w:sz="4" w:space="0" w:color="auto"/>
            </w:tcBorders>
            <w:shd w:val="clear" w:color="auto" w:fill="auto"/>
          </w:tcPr>
          <w:p w14:paraId="32BD2146"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0,000</w:t>
            </w:r>
          </w:p>
        </w:tc>
        <w:tc>
          <w:tcPr>
            <w:tcW w:w="1419" w:type="dxa"/>
            <w:tcBorders>
              <w:bottom w:val="single" w:sz="4" w:space="0" w:color="auto"/>
            </w:tcBorders>
            <w:shd w:val="clear" w:color="auto" w:fill="auto"/>
          </w:tcPr>
          <w:p w14:paraId="1CB25791"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Valid</w:t>
            </w:r>
          </w:p>
        </w:tc>
        <w:tc>
          <w:tcPr>
            <w:tcW w:w="1845" w:type="dxa"/>
            <w:vMerge/>
            <w:tcBorders>
              <w:bottom w:val="single" w:sz="4" w:space="0" w:color="auto"/>
            </w:tcBorders>
            <w:shd w:val="clear" w:color="auto" w:fill="auto"/>
          </w:tcPr>
          <w:p w14:paraId="00D6270D" w14:textId="77777777" w:rsidR="00E425E7" w:rsidRPr="0088149E" w:rsidRDefault="00E425E7" w:rsidP="00E425E7">
            <w:pPr>
              <w:tabs>
                <w:tab w:val="left" w:pos="709"/>
              </w:tabs>
              <w:spacing w:after="0" w:line="240" w:lineRule="auto"/>
              <w:contextualSpacing/>
              <w:jc w:val="center"/>
              <w:rPr>
                <w:sz w:val="20"/>
                <w:szCs w:val="20"/>
                <w:lang w:eastAsia="id-ID"/>
              </w:rPr>
            </w:pPr>
          </w:p>
        </w:tc>
        <w:tc>
          <w:tcPr>
            <w:tcW w:w="1703" w:type="dxa"/>
            <w:tcBorders>
              <w:bottom w:val="single" w:sz="4" w:space="0" w:color="auto"/>
            </w:tcBorders>
            <w:shd w:val="clear" w:color="auto" w:fill="auto"/>
          </w:tcPr>
          <w:p w14:paraId="32A4DB3D" w14:textId="77777777" w:rsidR="00E425E7" w:rsidRPr="0088149E" w:rsidRDefault="00E425E7" w:rsidP="00E425E7">
            <w:pPr>
              <w:spacing w:after="0" w:line="240" w:lineRule="auto"/>
              <w:jc w:val="center"/>
              <w:rPr>
                <w:sz w:val="20"/>
                <w:szCs w:val="20"/>
              </w:rPr>
            </w:pPr>
            <w:proofErr w:type="spellStart"/>
            <w:r w:rsidRPr="0088149E">
              <w:rPr>
                <w:sz w:val="20"/>
                <w:szCs w:val="20"/>
                <w:lang w:eastAsia="id-ID"/>
              </w:rPr>
              <w:t>Reliabel</w:t>
            </w:r>
            <w:proofErr w:type="spellEnd"/>
          </w:p>
        </w:tc>
      </w:tr>
      <w:tr w:rsidR="00E425E7" w:rsidRPr="0088149E" w14:paraId="42D21A36" w14:textId="77777777" w:rsidTr="0088149E">
        <w:trPr>
          <w:trHeight w:val="150"/>
        </w:trPr>
        <w:tc>
          <w:tcPr>
            <w:tcW w:w="2130" w:type="dxa"/>
            <w:vMerge w:val="restart"/>
            <w:tcBorders>
              <w:top w:val="single" w:sz="4" w:space="0" w:color="auto"/>
            </w:tcBorders>
            <w:shd w:val="clear" w:color="auto" w:fill="auto"/>
            <w:vAlign w:val="center"/>
          </w:tcPr>
          <w:p w14:paraId="1497EDC5"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eastAsia="id-ID"/>
              </w:rPr>
              <w:t xml:space="preserve">Kinerja </w:t>
            </w:r>
            <w:proofErr w:type="spellStart"/>
            <w:r w:rsidRPr="0088149E">
              <w:rPr>
                <w:sz w:val="20"/>
                <w:szCs w:val="20"/>
                <w:lang w:eastAsia="id-ID"/>
              </w:rPr>
              <w:t>Karyawan</w:t>
            </w:r>
            <w:proofErr w:type="spellEnd"/>
          </w:p>
          <w:p w14:paraId="23896108"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(Y)</w:t>
            </w:r>
          </w:p>
        </w:tc>
        <w:tc>
          <w:tcPr>
            <w:tcW w:w="1561" w:type="dxa"/>
            <w:tcBorders>
              <w:top w:val="single" w:sz="4" w:space="0" w:color="auto"/>
            </w:tcBorders>
            <w:shd w:val="clear" w:color="auto" w:fill="auto"/>
          </w:tcPr>
          <w:p w14:paraId="685C27CD"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Y</w:t>
            </w:r>
            <w:r w:rsidRPr="0088149E">
              <w:rPr>
                <w:sz w:val="20"/>
                <w:szCs w:val="20"/>
                <w:vertAlign w:val="subscript"/>
                <w:lang w:val="id-ID" w:eastAsia="id-ID"/>
              </w:rPr>
              <w:t>1</w:t>
            </w:r>
          </w:p>
        </w:tc>
        <w:tc>
          <w:tcPr>
            <w:tcW w:w="1278" w:type="dxa"/>
            <w:tcBorders>
              <w:top w:val="single" w:sz="4" w:space="0" w:color="auto"/>
            </w:tcBorders>
            <w:shd w:val="clear" w:color="auto" w:fill="auto"/>
          </w:tcPr>
          <w:p w14:paraId="326FD0A5"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val="id-ID" w:eastAsia="id-ID"/>
              </w:rPr>
              <w:t>0,00</w:t>
            </w:r>
            <w:r w:rsidRPr="0088149E">
              <w:rPr>
                <w:sz w:val="20"/>
                <w:szCs w:val="20"/>
                <w:lang w:eastAsia="id-ID"/>
              </w:rPr>
              <w:t>0</w:t>
            </w:r>
          </w:p>
        </w:tc>
        <w:tc>
          <w:tcPr>
            <w:tcW w:w="1419" w:type="dxa"/>
            <w:tcBorders>
              <w:top w:val="single" w:sz="4" w:space="0" w:color="auto"/>
            </w:tcBorders>
            <w:shd w:val="clear" w:color="auto" w:fill="auto"/>
          </w:tcPr>
          <w:p w14:paraId="06A4165F"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Valid</w:t>
            </w:r>
          </w:p>
        </w:tc>
        <w:tc>
          <w:tcPr>
            <w:tcW w:w="1845" w:type="dxa"/>
            <w:vMerge w:val="restart"/>
            <w:tcBorders>
              <w:top w:val="single" w:sz="4" w:space="0" w:color="auto"/>
            </w:tcBorders>
            <w:shd w:val="clear" w:color="auto" w:fill="auto"/>
            <w:vAlign w:val="center"/>
          </w:tcPr>
          <w:p w14:paraId="5FFAF87A"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eastAsia="id-ID"/>
              </w:rPr>
              <w:t>0,757</w:t>
            </w:r>
          </w:p>
        </w:tc>
        <w:tc>
          <w:tcPr>
            <w:tcW w:w="1703" w:type="dxa"/>
            <w:tcBorders>
              <w:top w:val="single" w:sz="4" w:space="0" w:color="auto"/>
              <w:left w:val="nil"/>
            </w:tcBorders>
            <w:shd w:val="clear" w:color="auto" w:fill="auto"/>
          </w:tcPr>
          <w:p w14:paraId="3A1B427A" w14:textId="77777777" w:rsidR="00E425E7" w:rsidRPr="0088149E" w:rsidRDefault="00E425E7" w:rsidP="00E425E7">
            <w:pPr>
              <w:spacing w:after="0" w:line="240" w:lineRule="auto"/>
              <w:jc w:val="center"/>
              <w:rPr>
                <w:sz w:val="20"/>
                <w:szCs w:val="20"/>
              </w:rPr>
            </w:pPr>
            <w:proofErr w:type="spellStart"/>
            <w:r w:rsidRPr="0088149E">
              <w:rPr>
                <w:sz w:val="20"/>
                <w:szCs w:val="20"/>
                <w:lang w:eastAsia="id-ID"/>
              </w:rPr>
              <w:t>Reliabel</w:t>
            </w:r>
            <w:proofErr w:type="spellEnd"/>
          </w:p>
        </w:tc>
      </w:tr>
      <w:tr w:rsidR="00E425E7" w:rsidRPr="0088149E" w14:paraId="31C593C5" w14:textId="77777777" w:rsidTr="0088149E">
        <w:trPr>
          <w:trHeight w:val="144"/>
        </w:trPr>
        <w:tc>
          <w:tcPr>
            <w:tcW w:w="2130" w:type="dxa"/>
            <w:vMerge/>
            <w:shd w:val="clear" w:color="auto" w:fill="auto"/>
          </w:tcPr>
          <w:p w14:paraId="114465EF" w14:textId="77777777" w:rsidR="00E425E7" w:rsidRPr="0088149E" w:rsidRDefault="00E425E7" w:rsidP="00E425E7">
            <w:pPr>
              <w:tabs>
                <w:tab w:val="left" w:pos="709"/>
              </w:tabs>
              <w:spacing w:after="0" w:line="240" w:lineRule="auto"/>
              <w:contextualSpacing/>
              <w:jc w:val="both"/>
              <w:rPr>
                <w:sz w:val="20"/>
                <w:szCs w:val="20"/>
                <w:lang w:val="id-ID" w:eastAsia="id-ID"/>
              </w:rPr>
            </w:pPr>
          </w:p>
        </w:tc>
        <w:tc>
          <w:tcPr>
            <w:tcW w:w="1561" w:type="dxa"/>
            <w:shd w:val="clear" w:color="auto" w:fill="auto"/>
          </w:tcPr>
          <w:p w14:paraId="08072CE9"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Y</w:t>
            </w:r>
            <w:r w:rsidRPr="0088149E">
              <w:rPr>
                <w:sz w:val="20"/>
                <w:szCs w:val="20"/>
                <w:vertAlign w:val="subscript"/>
                <w:lang w:val="id-ID" w:eastAsia="id-ID"/>
              </w:rPr>
              <w:t>2</w:t>
            </w:r>
          </w:p>
        </w:tc>
        <w:tc>
          <w:tcPr>
            <w:tcW w:w="1278" w:type="dxa"/>
            <w:shd w:val="clear" w:color="auto" w:fill="auto"/>
          </w:tcPr>
          <w:p w14:paraId="1652AB22"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val="id-ID" w:eastAsia="id-ID"/>
              </w:rPr>
              <w:t>0,00</w:t>
            </w:r>
            <w:r w:rsidRPr="0088149E">
              <w:rPr>
                <w:sz w:val="20"/>
                <w:szCs w:val="20"/>
                <w:lang w:eastAsia="id-ID"/>
              </w:rPr>
              <w:t>0</w:t>
            </w:r>
          </w:p>
        </w:tc>
        <w:tc>
          <w:tcPr>
            <w:tcW w:w="1419" w:type="dxa"/>
            <w:shd w:val="clear" w:color="auto" w:fill="auto"/>
          </w:tcPr>
          <w:p w14:paraId="7C7BEB93"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Valid</w:t>
            </w:r>
          </w:p>
        </w:tc>
        <w:tc>
          <w:tcPr>
            <w:tcW w:w="1845" w:type="dxa"/>
            <w:vMerge/>
            <w:shd w:val="clear" w:color="auto" w:fill="auto"/>
          </w:tcPr>
          <w:p w14:paraId="39095765" w14:textId="77777777" w:rsidR="00E425E7" w:rsidRPr="0088149E" w:rsidRDefault="00E425E7" w:rsidP="00E425E7">
            <w:pPr>
              <w:tabs>
                <w:tab w:val="left" w:pos="709"/>
              </w:tabs>
              <w:spacing w:after="0" w:line="240" w:lineRule="auto"/>
              <w:contextualSpacing/>
              <w:jc w:val="center"/>
              <w:rPr>
                <w:sz w:val="20"/>
                <w:szCs w:val="20"/>
                <w:lang w:eastAsia="id-ID"/>
              </w:rPr>
            </w:pPr>
          </w:p>
        </w:tc>
        <w:tc>
          <w:tcPr>
            <w:tcW w:w="1703" w:type="dxa"/>
            <w:tcBorders>
              <w:left w:val="nil"/>
            </w:tcBorders>
            <w:shd w:val="clear" w:color="auto" w:fill="auto"/>
          </w:tcPr>
          <w:p w14:paraId="366A943C" w14:textId="77777777" w:rsidR="00E425E7" w:rsidRPr="0088149E" w:rsidRDefault="00E425E7" w:rsidP="00E425E7">
            <w:pPr>
              <w:spacing w:after="0" w:line="240" w:lineRule="auto"/>
              <w:jc w:val="center"/>
              <w:rPr>
                <w:sz w:val="20"/>
                <w:szCs w:val="20"/>
              </w:rPr>
            </w:pPr>
            <w:proofErr w:type="spellStart"/>
            <w:r w:rsidRPr="0088149E">
              <w:rPr>
                <w:sz w:val="20"/>
                <w:szCs w:val="20"/>
                <w:lang w:eastAsia="id-ID"/>
              </w:rPr>
              <w:t>Reliabel</w:t>
            </w:r>
            <w:proofErr w:type="spellEnd"/>
          </w:p>
        </w:tc>
      </w:tr>
      <w:tr w:rsidR="00E425E7" w:rsidRPr="0088149E" w14:paraId="0D3F51DB" w14:textId="77777777" w:rsidTr="0088149E">
        <w:trPr>
          <w:trHeight w:val="150"/>
        </w:trPr>
        <w:tc>
          <w:tcPr>
            <w:tcW w:w="2130" w:type="dxa"/>
            <w:vMerge/>
            <w:shd w:val="clear" w:color="auto" w:fill="auto"/>
          </w:tcPr>
          <w:p w14:paraId="03C2BB78" w14:textId="77777777" w:rsidR="00E425E7" w:rsidRPr="0088149E" w:rsidRDefault="00E425E7" w:rsidP="00E425E7">
            <w:pPr>
              <w:tabs>
                <w:tab w:val="left" w:pos="709"/>
              </w:tabs>
              <w:spacing w:after="0" w:line="240" w:lineRule="auto"/>
              <w:contextualSpacing/>
              <w:jc w:val="both"/>
              <w:rPr>
                <w:sz w:val="20"/>
                <w:szCs w:val="20"/>
                <w:lang w:val="id-ID" w:eastAsia="id-ID"/>
              </w:rPr>
            </w:pPr>
          </w:p>
        </w:tc>
        <w:tc>
          <w:tcPr>
            <w:tcW w:w="1561" w:type="dxa"/>
            <w:shd w:val="clear" w:color="auto" w:fill="auto"/>
          </w:tcPr>
          <w:p w14:paraId="609EA855"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Y</w:t>
            </w:r>
            <w:r w:rsidRPr="0088149E">
              <w:rPr>
                <w:sz w:val="20"/>
                <w:szCs w:val="20"/>
                <w:vertAlign w:val="subscript"/>
                <w:lang w:val="id-ID" w:eastAsia="id-ID"/>
              </w:rPr>
              <w:t>3</w:t>
            </w:r>
          </w:p>
        </w:tc>
        <w:tc>
          <w:tcPr>
            <w:tcW w:w="1278" w:type="dxa"/>
            <w:shd w:val="clear" w:color="auto" w:fill="auto"/>
          </w:tcPr>
          <w:p w14:paraId="41ACB87E"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val="id-ID" w:eastAsia="id-ID"/>
              </w:rPr>
              <w:t>0,00</w:t>
            </w:r>
            <w:r w:rsidRPr="0088149E">
              <w:rPr>
                <w:sz w:val="20"/>
                <w:szCs w:val="20"/>
                <w:lang w:eastAsia="id-ID"/>
              </w:rPr>
              <w:t>0</w:t>
            </w:r>
          </w:p>
        </w:tc>
        <w:tc>
          <w:tcPr>
            <w:tcW w:w="1419" w:type="dxa"/>
            <w:shd w:val="clear" w:color="auto" w:fill="auto"/>
          </w:tcPr>
          <w:p w14:paraId="1A2E9E08"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Valid</w:t>
            </w:r>
          </w:p>
        </w:tc>
        <w:tc>
          <w:tcPr>
            <w:tcW w:w="1845" w:type="dxa"/>
            <w:vMerge/>
            <w:shd w:val="clear" w:color="auto" w:fill="auto"/>
          </w:tcPr>
          <w:p w14:paraId="09714DBC" w14:textId="77777777" w:rsidR="00E425E7" w:rsidRPr="0088149E" w:rsidRDefault="00E425E7" w:rsidP="00E425E7">
            <w:pPr>
              <w:tabs>
                <w:tab w:val="left" w:pos="709"/>
              </w:tabs>
              <w:spacing w:after="0" w:line="240" w:lineRule="auto"/>
              <w:contextualSpacing/>
              <w:jc w:val="center"/>
              <w:rPr>
                <w:sz w:val="20"/>
                <w:szCs w:val="20"/>
                <w:lang w:eastAsia="id-ID"/>
              </w:rPr>
            </w:pPr>
          </w:p>
        </w:tc>
        <w:tc>
          <w:tcPr>
            <w:tcW w:w="1703" w:type="dxa"/>
            <w:tcBorders>
              <w:left w:val="nil"/>
            </w:tcBorders>
            <w:shd w:val="clear" w:color="auto" w:fill="auto"/>
          </w:tcPr>
          <w:p w14:paraId="5ABFDAF2" w14:textId="77777777" w:rsidR="00E425E7" w:rsidRPr="0088149E" w:rsidRDefault="00E425E7" w:rsidP="00E425E7">
            <w:pPr>
              <w:spacing w:after="0" w:line="240" w:lineRule="auto"/>
              <w:jc w:val="center"/>
              <w:rPr>
                <w:sz w:val="20"/>
                <w:szCs w:val="20"/>
              </w:rPr>
            </w:pPr>
            <w:proofErr w:type="spellStart"/>
            <w:r w:rsidRPr="0088149E">
              <w:rPr>
                <w:sz w:val="20"/>
                <w:szCs w:val="20"/>
                <w:lang w:eastAsia="id-ID"/>
              </w:rPr>
              <w:t>Reliabel</w:t>
            </w:r>
            <w:proofErr w:type="spellEnd"/>
          </w:p>
        </w:tc>
      </w:tr>
      <w:tr w:rsidR="00E425E7" w:rsidRPr="0088149E" w14:paraId="78F53115" w14:textId="77777777" w:rsidTr="0088149E">
        <w:trPr>
          <w:trHeight w:val="139"/>
        </w:trPr>
        <w:tc>
          <w:tcPr>
            <w:tcW w:w="2130" w:type="dxa"/>
            <w:vMerge/>
            <w:shd w:val="clear" w:color="auto" w:fill="auto"/>
          </w:tcPr>
          <w:p w14:paraId="5133ED2A" w14:textId="77777777" w:rsidR="00E425E7" w:rsidRPr="0088149E" w:rsidRDefault="00E425E7" w:rsidP="00E425E7">
            <w:pPr>
              <w:tabs>
                <w:tab w:val="left" w:pos="709"/>
              </w:tabs>
              <w:spacing w:after="0" w:line="240" w:lineRule="auto"/>
              <w:contextualSpacing/>
              <w:jc w:val="both"/>
              <w:rPr>
                <w:sz w:val="20"/>
                <w:szCs w:val="20"/>
                <w:lang w:val="id-ID" w:eastAsia="id-ID"/>
              </w:rPr>
            </w:pPr>
          </w:p>
        </w:tc>
        <w:tc>
          <w:tcPr>
            <w:tcW w:w="1561" w:type="dxa"/>
            <w:shd w:val="clear" w:color="auto" w:fill="auto"/>
          </w:tcPr>
          <w:p w14:paraId="501E3D59"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val="id-ID" w:eastAsia="id-ID"/>
              </w:rPr>
              <w:t>Y</w:t>
            </w:r>
            <w:r w:rsidRPr="0088149E">
              <w:rPr>
                <w:sz w:val="20"/>
                <w:szCs w:val="20"/>
                <w:vertAlign w:val="subscript"/>
                <w:lang w:eastAsia="id-ID"/>
              </w:rPr>
              <w:t>4</w:t>
            </w:r>
          </w:p>
        </w:tc>
        <w:tc>
          <w:tcPr>
            <w:tcW w:w="1278" w:type="dxa"/>
            <w:shd w:val="clear" w:color="auto" w:fill="auto"/>
          </w:tcPr>
          <w:p w14:paraId="3324580C"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0,000</w:t>
            </w:r>
          </w:p>
        </w:tc>
        <w:tc>
          <w:tcPr>
            <w:tcW w:w="1419" w:type="dxa"/>
            <w:shd w:val="clear" w:color="auto" w:fill="auto"/>
          </w:tcPr>
          <w:p w14:paraId="1452A099"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Valid</w:t>
            </w:r>
          </w:p>
        </w:tc>
        <w:tc>
          <w:tcPr>
            <w:tcW w:w="1845" w:type="dxa"/>
            <w:vMerge/>
            <w:shd w:val="clear" w:color="auto" w:fill="auto"/>
          </w:tcPr>
          <w:p w14:paraId="40E7D810" w14:textId="77777777" w:rsidR="00E425E7" w:rsidRPr="0088149E" w:rsidRDefault="00E425E7" w:rsidP="00E425E7">
            <w:pPr>
              <w:tabs>
                <w:tab w:val="left" w:pos="709"/>
              </w:tabs>
              <w:spacing w:after="0" w:line="240" w:lineRule="auto"/>
              <w:contextualSpacing/>
              <w:jc w:val="center"/>
              <w:rPr>
                <w:sz w:val="20"/>
                <w:szCs w:val="20"/>
                <w:lang w:eastAsia="id-ID"/>
              </w:rPr>
            </w:pPr>
          </w:p>
        </w:tc>
        <w:tc>
          <w:tcPr>
            <w:tcW w:w="1703" w:type="dxa"/>
            <w:tcBorders>
              <w:left w:val="nil"/>
            </w:tcBorders>
            <w:shd w:val="clear" w:color="auto" w:fill="auto"/>
          </w:tcPr>
          <w:p w14:paraId="1958A66C" w14:textId="77777777" w:rsidR="00E425E7" w:rsidRPr="0088149E" w:rsidRDefault="00E425E7" w:rsidP="00E425E7">
            <w:pPr>
              <w:spacing w:after="0" w:line="240" w:lineRule="auto"/>
              <w:jc w:val="center"/>
              <w:rPr>
                <w:sz w:val="20"/>
                <w:szCs w:val="20"/>
              </w:rPr>
            </w:pPr>
            <w:proofErr w:type="spellStart"/>
            <w:r w:rsidRPr="0088149E">
              <w:rPr>
                <w:sz w:val="20"/>
                <w:szCs w:val="20"/>
                <w:lang w:eastAsia="id-ID"/>
              </w:rPr>
              <w:t>Reliabel</w:t>
            </w:r>
            <w:proofErr w:type="spellEnd"/>
          </w:p>
        </w:tc>
      </w:tr>
      <w:tr w:rsidR="00E425E7" w:rsidRPr="0088149E" w14:paraId="13F7A503" w14:textId="77777777" w:rsidTr="0088149E">
        <w:trPr>
          <w:trHeight w:val="139"/>
        </w:trPr>
        <w:tc>
          <w:tcPr>
            <w:tcW w:w="2130" w:type="dxa"/>
            <w:vMerge/>
            <w:tcBorders>
              <w:bottom w:val="single" w:sz="4" w:space="0" w:color="auto"/>
            </w:tcBorders>
            <w:shd w:val="clear" w:color="auto" w:fill="auto"/>
          </w:tcPr>
          <w:p w14:paraId="7168E724" w14:textId="77777777" w:rsidR="00E425E7" w:rsidRPr="0088149E" w:rsidRDefault="00E425E7" w:rsidP="00E425E7">
            <w:pPr>
              <w:tabs>
                <w:tab w:val="left" w:pos="709"/>
              </w:tabs>
              <w:spacing w:after="0" w:line="240" w:lineRule="auto"/>
              <w:contextualSpacing/>
              <w:jc w:val="both"/>
              <w:rPr>
                <w:sz w:val="20"/>
                <w:szCs w:val="20"/>
                <w:lang w:val="id-ID" w:eastAsia="id-ID"/>
              </w:rPr>
            </w:pPr>
          </w:p>
        </w:tc>
        <w:tc>
          <w:tcPr>
            <w:tcW w:w="1561" w:type="dxa"/>
            <w:tcBorders>
              <w:bottom w:val="single" w:sz="4" w:space="0" w:color="auto"/>
            </w:tcBorders>
            <w:shd w:val="clear" w:color="auto" w:fill="auto"/>
          </w:tcPr>
          <w:p w14:paraId="60783B4D" w14:textId="77777777" w:rsidR="00E425E7" w:rsidRPr="0088149E" w:rsidRDefault="00E425E7" w:rsidP="00E425E7">
            <w:pPr>
              <w:tabs>
                <w:tab w:val="left" w:pos="709"/>
              </w:tabs>
              <w:spacing w:after="0" w:line="240" w:lineRule="auto"/>
              <w:contextualSpacing/>
              <w:jc w:val="center"/>
              <w:rPr>
                <w:sz w:val="20"/>
                <w:szCs w:val="20"/>
                <w:lang w:eastAsia="id-ID"/>
              </w:rPr>
            </w:pPr>
            <w:r w:rsidRPr="0088149E">
              <w:rPr>
                <w:sz w:val="20"/>
                <w:szCs w:val="20"/>
                <w:lang w:val="id-ID" w:eastAsia="id-ID"/>
              </w:rPr>
              <w:t>Y</w:t>
            </w:r>
            <w:r w:rsidRPr="0088149E">
              <w:rPr>
                <w:sz w:val="20"/>
                <w:szCs w:val="20"/>
                <w:vertAlign w:val="subscript"/>
                <w:lang w:eastAsia="id-ID"/>
              </w:rPr>
              <w:t>5</w:t>
            </w:r>
          </w:p>
        </w:tc>
        <w:tc>
          <w:tcPr>
            <w:tcW w:w="1278" w:type="dxa"/>
            <w:tcBorders>
              <w:bottom w:val="single" w:sz="4" w:space="0" w:color="auto"/>
            </w:tcBorders>
            <w:shd w:val="clear" w:color="auto" w:fill="auto"/>
          </w:tcPr>
          <w:p w14:paraId="7F87D01C"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0,000</w:t>
            </w:r>
          </w:p>
        </w:tc>
        <w:tc>
          <w:tcPr>
            <w:tcW w:w="1419" w:type="dxa"/>
            <w:tcBorders>
              <w:bottom w:val="single" w:sz="4" w:space="0" w:color="auto"/>
            </w:tcBorders>
            <w:shd w:val="clear" w:color="auto" w:fill="auto"/>
          </w:tcPr>
          <w:p w14:paraId="1847CBE5" w14:textId="77777777" w:rsidR="00E425E7" w:rsidRPr="0088149E" w:rsidRDefault="00E425E7" w:rsidP="00E425E7">
            <w:pPr>
              <w:tabs>
                <w:tab w:val="left" w:pos="709"/>
              </w:tabs>
              <w:spacing w:after="0" w:line="240" w:lineRule="auto"/>
              <w:contextualSpacing/>
              <w:jc w:val="center"/>
              <w:rPr>
                <w:sz w:val="20"/>
                <w:szCs w:val="20"/>
                <w:lang w:val="id-ID" w:eastAsia="id-ID"/>
              </w:rPr>
            </w:pPr>
            <w:r w:rsidRPr="0088149E">
              <w:rPr>
                <w:sz w:val="20"/>
                <w:szCs w:val="20"/>
                <w:lang w:val="id-ID" w:eastAsia="id-ID"/>
              </w:rPr>
              <w:t>Valid</w:t>
            </w:r>
          </w:p>
        </w:tc>
        <w:tc>
          <w:tcPr>
            <w:tcW w:w="1845" w:type="dxa"/>
            <w:vMerge/>
            <w:tcBorders>
              <w:bottom w:val="single" w:sz="4" w:space="0" w:color="auto"/>
            </w:tcBorders>
            <w:shd w:val="clear" w:color="auto" w:fill="auto"/>
          </w:tcPr>
          <w:p w14:paraId="1565BE46" w14:textId="77777777" w:rsidR="00E425E7" w:rsidRPr="0088149E" w:rsidRDefault="00E425E7" w:rsidP="00E425E7">
            <w:pPr>
              <w:tabs>
                <w:tab w:val="left" w:pos="709"/>
              </w:tabs>
              <w:spacing w:after="0" w:line="240" w:lineRule="auto"/>
              <w:contextualSpacing/>
              <w:jc w:val="center"/>
              <w:rPr>
                <w:sz w:val="20"/>
                <w:szCs w:val="20"/>
                <w:lang w:eastAsia="id-ID"/>
              </w:rPr>
            </w:pPr>
          </w:p>
        </w:tc>
        <w:tc>
          <w:tcPr>
            <w:tcW w:w="1703" w:type="dxa"/>
            <w:tcBorders>
              <w:left w:val="nil"/>
              <w:bottom w:val="single" w:sz="4" w:space="0" w:color="auto"/>
            </w:tcBorders>
            <w:shd w:val="clear" w:color="auto" w:fill="auto"/>
          </w:tcPr>
          <w:p w14:paraId="7B41521A" w14:textId="77777777" w:rsidR="00E425E7" w:rsidRPr="0088149E" w:rsidRDefault="00E425E7" w:rsidP="00E425E7">
            <w:pPr>
              <w:spacing w:after="0" w:line="240" w:lineRule="auto"/>
              <w:jc w:val="center"/>
              <w:rPr>
                <w:sz w:val="20"/>
                <w:szCs w:val="20"/>
              </w:rPr>
            </w:pPr>
            <w:proofErr w:type="spellStart"/>
            <w:r w:rsidRPr="0088149E">
              <w:rPr>
                <w:sz w:val="20"/>
                <w:szCs w:val="20"/>
                <w:lang w:eastAsia="id-ID"/>
              </w:rPr>
              <w:t>Reliabel</w:t>
            </w:r>
            <w:proofErr w:type="spellEnd"/>
          </w:p>
        </w:tc>
      </w:tr>
    </w:tbl>
    <w:p w14:paraId="1E82176B" w14:textId="77777777" w:rsidR="00E425E7" w:rsidRPr="005145FC" w:rsidRDefault="00B57AEC" w:rsidP="00956124">
      <w:pPr>
        <w:spacing w:after="0" w:line="240" w:lineRule="auto"/>
        <w:jc w:val="both"/>
        <w:rPr>
          <w:i/>
          <w:color w:val="000000"/>
          <w:sz w:val="2"/>
          <w:lang w:val="sv-SE"/>
        </w:rPr>
      </w:pPr>
      <w:r w:rsidRPr="005145FC">
        <w:rPr>
          <w:i/>
          <w:color w:val="000000"/>
          <w:sz w:val="22"/>
          <w:lang w:val="sv-SE"/>
        </w:rPr>
        <w:t xml:space="preserve">Sumber: </w:t>
      </w:r>
      <w:r w:rsidR="00DF2C2A" w:rsidRPr="005145FC">
        <w:rPr>
          <w:i/>
          <w:color w:val="000000"/>
          <w:sz w:val="22"/>
          <w:lang w:val="sv-SE"/>
        </w:rPr>
        <w:t>Olah Data, 2021</w:t>
      </w:r>
    </w:p>
    <w:p w14:paraId="7FC9279A" w14:textId="77777777" w:rsidR="00CA33CE" w:rsidRPr="00E425E7" w:rsidRDefault="00CA33CE" w:rsidP="009D2791">
      <w:pPr>
        <w:spacing w:after="0" w:line="240" w:lineRule="auto"/>
        <w:ind w:firstLine="720"/>
        <w:jc w:val="both"/>
        <w:rPr>
          <w:color w:val="000000"/>
          <w:sz w:val="22"/>
          <w:lang w:val="sv-SE"/>
        </w:rPr>
      </w:pPr>
      <w:r w:rsidRPr="00E425E7">
        <w:rPr>
          <w:color w:val="000000"/>
          <w:sz w:val="22"/>
          <w:lang w:val="sv-SE"/>
        </w:rPr>
        <w:lastRenderedPageBreak/>
        <w:t xml:space="preserve">Berdasarkan  Tabel 1, </w:t>
      </w:r>
      <w:proofErr w:type="spellStart"/>
      <w:r w:rsidR="00E425E7" w:rsidRPr="00E425E7">
        <w:rPr>
          <w:sz w:val="22"/>
        </w:rPr>
        <w:t>dapat</w:t>
      </w:r>
      <w:proofErr w:type="spellEnd"/>
      <w:r w:rsidR="00E425E7" w:rsidRPr="00E425E7">
        <w:rPr>
          <w:sz w:val="22"/>
        </w:rPr>
        <w:t xml:space="preserve"> </w:t>
      </w:r>
      <w:proofErr w:type="spellStart"/>
      <w:r w:rsidR="00E425E7" w:rsidRPr="00E425E7">
        <w:rPr>
          <w:sz w:val="22"/>
        </w:rPr>
        <w:t>dilihat</w:t>
      </w:r>
      <w:proofErr w:type="spellEnd"/>
      <w:r w:rsidR="00E425E7" w:rsidRPr="00E425E7">
        <w:rPr>
          <w:sz w:val="22"/>
        </w:rPr>
        <w:t xml:space="preserve"> </w:t>
      </w:r>
      <w:proofErr w:type="spellStart"/>
      <w:r w:rsidR="00E425E7" w:rsidRPr="00E425E7">
        <w:rPr>
          <w:sz w:val="22"/>
        </w:rPr>
        <w:t>bahwa</w:t>
      </w:r>
      <w:proofErr w:type="spellEnd"/>
      <w:r w:rsidR="00E425E7" w:rsidRPr="00E425E7">
        <w:rPr>
          <w:sz w:val="22"/>
        </w:rPr>
        <w:t xml:space="preserve"> </w:t>
      </w:r>
      <w:proofErr w:type="spellStart"/>
      <w:r w:rsidR="00E425E7" w:rsidRPr="00E425E7">
        <w:rPr>
          <w:sz w:val="22"/>
        </w:rPr>
        <w:t>nilai</w:t>
      </w:r>
      <w:proofErr w:type="spellEnd"/>
      <w:r w:rsidR="00E425E7" w:rsidRPr="00E425E7">
        <w:rPr>
          <w:sz w:val="22"/>
        </w:rPr>
        <w:t xml:space="preserve"> </w:t>
      </w:r>
      <w:proofErr w:type="spellStart"/>
      <w:r w:rsidR="00E425E7" w:rsidRPr="00E425E7">
        <w:rPr>
          <w:sz w:val="22"/>
        </w:rPr>
        <w:t>signifikan</w:t>
      </w:r>
      <w:proofErr w:type="spellEnd"/>
      <w:r w:rsidR="00E425E7" w:rsidRPr="00E425E7">
        <w:rPr>
          <w:sz w:val="22"/>
        </w:rPr>
        <w:t xml:space="preserve"> </w:t>
      </w:r>
      <w:proofErr w:type="spellStart"/>
      <w:r w:rsidR="00E425E7" w:rsidRPr="00E425E7">
        <w:rPr>
          <w:sz w:val="22"/>
        </w:rPr>
        <w:t>untuk</w:t>
      </w:r>
      <w:proofErr w:type="spellEnd"/>
      <w:r w:rsidR="00E425E7" w:rsidRPr="00E425E7">
        <w:rPr>
          <w:sz w:val="22"/>
        </w:rPr>
        <w:t xml:space="preserve"> </w:t>
      </w:r>
      <w:proofErr w:type="spellStart"/>
      <w:r w:rsidR="00E425E7" w:rsidRPr="00E425E7">
        <w:rPr>
          <w:sz w:val="22"/>
        </w:rPr>
        <w:t>setiap</w:t>
      </w:r>
      <w:proofErr w:type="spellEnd"/>
      <w:r w:rsidR="00E425E7" w:rsidRPr="00E425E7">
        <w:rPr>
          <w:sz w:val="22"/>
        </w:rPr>
        <w:t xml:space="preserve"> </w:t>
      </w:r>
      <w:proofErr w:type="spellStart"/>
      <w:r w:rsidR="00E425E7" w:rsidRPr="00E425E7">
        <w:rPr>
          <w:sz w:val="22"/>
        </w:rPr>
        <w:t>pernyataan</w:t>
      </w:r>
      <w:proofErr w:type="spellEnd"/>
      <w:r w:rsidR="00E425E7" w:rsidRPr="00E425E7">
        <w:rPr>
          <w:sz w:val="22"/>
        </w:rPr>
        <w:t xml:space="preserve"> </w:t>
      </w:r>
      <w:proofErr w:type="spellStart"/>
      <w:r w:rsidR="00E425E7" w:rsidRPr="00E425E7">
        <w:rPr>
          <w:sz w:val="22"/>
        </w:rPr>
        <w:t>adalah</w:t>
      </w:r>
      <w:proofErr w:type="spellEnd"/>
      <w:r w:rsidR="00E425E7" w:rsidRPr="00E425E7">
        <w:rPr>
          <w:sz w:val="22"/>
        </w:rPr>
        <w:t xml:space="preserve"> &lt; alpha </w:t>
      </w:r>
      <w:proofErr w:type="spellStart"/>
      <w:r w:rsidR="00E425E7" w:rsidRPr="00E425E7">
        <w:rPr>
          <w:sz w:val="22"/>
        </w:rPr>
        <w:t>yaitu</w:t>
      </w:r>
      <w:proofErr w:type="spellEnd"/>
      <w:r w:rsidR="00E425E7" w:rsidRPr="00E425E7">
        <w:rPr>
          <w:sz w:val="22"/>
        </w:rPr>
        <w:t xml:space="preserve"> 0,05 </w:t>
      </w:r>
      <w:proofErr w:type="spellStart"/>
      <w:r w:rsidR="00E425E7" w:rsidRPr="00E425E7">
        <w:rPr>
          <w:sz w:val="22"/>
        </w:rPr>
        <w:t>maka</w:t>
      </w:r>
      <w:proofErr w:type="spellEnd"/>
      <w:r w:rsidR="00E425E7" w:rsidRPr="00E425E7">
        <w:rPr>
          <w:sz w:val="22"/>
        </w:rPr>
        <w:t xml:space="preserve"> </w:t>
      </w:r>
      <w:proofErr w:type="spellStart"/>
      <w:r w:rsidR="00E425E7" w:rsidRPr="00E425E7">
        <w:rPr>
          <w:sz w:val="22"/>
        </w:rPr>
        <w:t>dapat</w:t>
      </w:r>
      <w:proofErr w:type="spellEnd"/>
      <w:r w:rsidR="00E425E7" w:rsidRPr="00E425E7">
        <w:rPr>
          <w:sz w:val="22"/>
        </w:rPr>
        <w:t xml:space="preserve"> </w:t>
      </w:r>
      <w:proofErr w:type="spellStart"/>
      <w:r w:rsidR="00E425E7" w:rsidRPr="00E425E7">
        <w:rPr>
          <w:sz w:val="22"/>
        </w:rPr>
        <w:t>disimpulkan</w:t>
      </w:r>
      <w:proofErr w:type="spellEnd"/>
      <w:r w:rsidR="00E425E7" w:rsidRPr="00E425E7">
        <w:rPr>
          <w:sz w:val="22"/>
        </w:rPr>
        <w:t xml:space="preserve"> </w:t>
      </w:r>
      <w:proofErr w:type="spellStart"/>
      <w:r w:rsidR="00E425E7" w:rsidRPr="00E425E7">
        <w:rPr>
          <w:sz w:val="22"/>
        </w:rPr>
        <w:t>bahwa</w:t>
      </w:r>
      <w:proofErr w:type="spellEnd"/>
      <w:r w:rsidR="00E425E7" w:rsidRPr="00E425E7">
        <w:rPr>
          <w:sz w:val="22"/>
        </w:rPr>
        <w:t xml:space="preserve"> </w:t>
      </w:r>
      <w:proofErr w:type="spellStart"/>
      <w:r w:rsidR="00E425E7" w:rsidRPr="00E425E7">
        <w:rPr>
          <w:sz w:val="22"/>
        </w:rPr>
        <w:t>setiap</w:t>
      </w:r>
      <w:proofErr w:type="spellEnd"/>
      <w:r w:rsidR="00E425E7" w:rsidRPr="00E425E7">
        <w:rPr>
          <w:sz w:val="22"/>
        </w:rPr>
        <w:t xml:space="preserve"> </w:t>
      </w:r>
      <w:proofErr w:type="spellStart"/>
      <w:r w:rsidR="00E425E7" w:rsidRPr="00E425E7">
        <w:rPr>
          <w:sz w:val="22"/>
        </w:rPr>
        <w:t>pernyataan</w:t>
      </w:r>
      <w:proofErr w:type="spellEnd"/>
      <w:r w:rsidR="00E425E7" w:rsidRPr="00E425E7">
        <w:rPr>
          <w:sz w:val="22"/>
        </w:rPr>
        <w:t xml:space="preserve"> </w:t>
      </w:r>
      <w:proofErr w:type="spellStart"/>
      <w:r w:rsidR="00E425E7" w:rsidRPr="00E425E7">
        <w:rPr>
          <w:sz w:val="22"/>
        </w:rPr>
        <w:t>dikatanan</w:t>
      </w:r>
      <w:proofErr w:type="spellEnd"/>
      <w:r w:rsidR="00E425E7" w:rsidRPr="00E425E7">
        <w:rPr>
          <w:sz w:val="22"/>
        </w:rPr>
        <w:t xml:space="preserve"> valid. Nilai </w:t>
      </w:r>
      <w:r w:rsidR="00E425E7" w:rsidRPr="00E425E7">
        <w:rPr>
          <w:i/>
          <w:sz w:val="22"/>
        </w:rPr>
        <w:t>Alpha Cronbach</w:t>
      </w:r>
      <w:r w:rsidR="00E425E7" w:rsidRPr="00E425E7">
        <w:rPr>
          <w:sz w:val="22"/>
        </w:rPr>
        <w:t xml:space="preserve"> </w:t>
      </w:r>
      <w:proofErr w:type="spellStart"/>
      <w:r w:rsidR="00E425E7" w:rsidRPr="00E425E7">
        <w:rPr>
          <w:sz w:val="22"/>
        </w:rPr>
        <w:t>untuk</w:t>
      </w:r>
      <w:proofErr w:type="spellEnd"/>
      <w:r w:rsidR="00E425E7" w:rsidRPr="00E425E7">
        <w:rPr>
          <w:sz w:val="22"/>
        </w:rPr>
        <w:t xml:space="preserve"> </w:t>
      </w:r>
      <w:proofErr w:type="spellStart"/>
      <w:r w:rsidR="00E425E7" w:rsidRPr="00E425E7">
        <w:rPr>
          <w:sz w:val="22"/>
        </w:rPr>
        <w:t>setiap</w:t>
      </w:r>
      <w:proofErr w:type="spellEnd"/>
      <w:r w:rsidR="00E425E7" w:rsidRPr="00E425E7">
        <w:rPr>
          <w:sz w:val="22"/>
        </w:rPr>
        <w:t xml:space="preserve"> </w:t>
      </w:r>
      <w:proofErr w:type="spellStart"/>
      <w:r w:rsidR="00E425E7" w:rsidRPr="00E425E7">
        <w:rPr>
          <w:sz w:val="22"/>
        </w:rPr>
        <w:t>pernyataan</w:t>
      </w:r>
      <w:proofErr w:type="spellEnd"/>
      <w:r w:rsidR="00E425E7" w:rsidRPr="00E425E7">
        <w:rPr>
          <w:sz w:val="22"/>
        </w:rPr>
        <w:t xml:space="preserve"> &gt; 0,6 </w:t>
      </w:r>
      <w:proofErr w:type="spellStart"/>
      <w:r w:rsidR="00E425E7" w:rsidRPr="00E425E7">
        <w:rPr>
          <w:sz w:val="22"/>
        </w:rPr>
        <w:t>maka</w:t>
      </w:r>
      <w:proofErr w:type="spellEnd"/>
      <w:r w:rsidR="00E425E7" w:rsidRPr="00E425E7">
        <w:rPr>
          <w:sz w:val="22"/>
        </w:rPr>
        <w:t xml:space="preserve"> </w:t>
      </w:r>
      <w:proofErr w:type="spellStart"/>
      <w:r w:rsidR="00E425E7" w:rsidRPr="00E425E7">
        <w:rPr>
          <w:sz w:val="22"/>
        </w:rPr>
        <w:t>dapat</w:t>
      </w:r>
      <w:proofErr w:type="spellEnd"/>
      <w:r w:rsidR="00E425E7" w:rsidRPr="00E425E7">
        <w:rPr>
          <w:sz w:val="22"/>
        </w:rPr>
        <w:t xml:space="preserve"> </w:t>
      </w:r>
      <w:proofErr w:type="spellStart"/>
      <w:r w:rsidR="00E425E7" w:rsidRPr="00E425E7">
        <w:rPr>
          <w:sz w:val="22"/>
        </w:rPr>
        <w:t>disimpulkan</w:t>
      </w:r>
      <w:proofErr w:type="spellEnd"/>
      <w:r w:rsidR="00E425E7" w:rsidRPr="00E425E7">
        <w:rPr>
          <w:sz w:val="22"/>
        </w:rPr>
        <w:t xml:space="preserve"> </w:t>
      </w:r>
      <w:proofErr w:type="spellStart"/>
      <w:r w:rsidR="00E425E7" w:rsidRPr="00E425E7">
        <w:rPr>
          <w:sz w:val="22"/>
        </w:rPr>
        <w:t>bahwa</w:t>
      </w:r>
      <w:proofErr w:type="spellEnd"/>
      <w:r w:rsidR="00E425E7" w:rsidRPr="00E425E7">
        <w:rPr>
          <w:sz w:val="22"/>
        </w:rPr>
        <w:t xml:space="preserve"> </w:t>
      </w:r>
      <w:proofErr w:type="spellStart"/>
      <w:r w:rsidR="00E425E7" w:rsidRPr="00E425E7">
        <w:rPr>
          <w:sz w:val="22"/>
        </w:rPr>
        <w:t>setiap</w:t>
      </w:r>
      <w:proofErr w:type="spellEnd"/>
      <w:r w:rsidR="00E425E7" w:rsidRPr="00E425E7">
        <w:rPr>
          <w:sz w:val="22"/>
        </w:rPr>
        <w:t xml:space="preserve"> </w:t>
      </w:r>
      <w:proofErr w:type="spellStart"/>
      <w:r w:rsidR="00E425E7" w:rsidRPr="00E425E7">
        <w:rPr>
          <w:sz w:val="22"/>
        </w:rPr>
        <w:t>pernyataan</w:t>
      </w:r>
      <w:proofErr w:type="spellEnd"/>
      <w:r w:rsidR="00E425E7" w:rsidRPr="00E425E7">
        <w:rPr>
          <w:sz w:val="22"/>
        </w:rPr>
        <w:t xml:space="preserve"> </w:t>
      </w:r>
      <w:proofErr w:type="spellStart"/>
      <w:r w:rsidR="00E425E7" w:rsidRPr="00E425E7">
        <w:rPr>
          <w:sz w:val="22"/>
        </w:rPr>
        <w:t>dikatakan</w:t>
      </w:r>
      <w:proofErr w:type="spellEnd"/>
      <w:r w:rsidR="00E425E7" w:rsidRPr="00E425E7">
        <w:rPr>
          <w:sz w:val="22"/>
        </w:rPr>
        <w:t xml:space="preserve"> </w:t>
      </w:r>
      <w:proofErr w:type="spellStart"/>
      <w:r w:rsidR="00E425E7" w:rsidRPr="00E425E7">
        <w:rPr>
          <w:sz w:val="22"/>
        </w:rPr>
        <w:t>reliabel</w:t>
      </w:r>
      <w:proofErr w:type="spellEnd"/>
      <w:r w:rsidRPr="00E425E7">
        <w:rPr>
          <w:color w:val="000000"/>
          <w:sz w:val="22"/>
          <w:lang w:val="sv-SE"/>
        </w:rPr>
        <w:t>.</w:t>
      </w:r>
    </w:p>
    <w:p w14:paraId="630146F0" w14:textId="77777777" w:rsidR="00832224" w:rsidRDefault="00832224" w:rsidP="00322AC3">
      <w:pPr>
        <w:spacing w:after="0" w:line="240" w:lineRule="auto"/>
        <w:jc w:val="both"/>
        <w:rPr>
          <w:b/>
          <w:bCs/>
          <w:color w:val="000000"/>
          <w:sz w:val="22"/>
        </w:rPr>
      </w:pPr>
    </w:p>
    <w:p w14:paraId="430B591A" w14:textId="77777777" w:rsidR="00322AC3" w:rsidRPr="00B21989" w:rsidRDefault="00322AC3" w:rsidP="00322AC3">
      <w:pPr>
        <w:spacing w:after="0" w:line="240" w:lineRule="auto"/>
        <w:jc w:val="both"/>
        <w:rPr>
          <w:i/>
          <w:color w:val="000000"/>
          <w:sz w:val="22"/>
          <w:lang w:val="sv-SE"/>
        </w:rPr>
      </w:pPr>
      <w:r w:rsidRPr="00B21989">
        <w:rPr>
          <w:b/>
          <w:bCs/>
          <w:color w:val="000000"/>
          <w:sz w:val="22"/>
        </w:rPr>
        <w:t xml:space="preserve">Hasil </w:t>
      </w:r>
      <w:proofErr w:type="spellStart"/>
      <w:r w:rsidRPr="00B21989">
        <w:rPr>
          <w:b/>
          <w:bCs/>
          <w:color w:val="000000"/>
          <w:sz w:val="22"/>
        </w:rPr>
        <w:t>Pengujian</w:t>
      </w:r>
      <w:proofErr w:type="spellEnd"/>
      <w:r w:rsidRPr="00B21989">
        <w:rPr>
          <w:b/>
          <w:bCs/>
          <w:color w:val="000000"/>
          <w:sz w:val="22"/>
        </w:rPr>
        <w:t xml:space="preserve"> </w:t>
      </w:r>
      <w:proofErr w:type="spellStart"/>
      <w:r w:rsidRPr="00B21989">
        <w:rPr>
          <w:b/>
          <w:bCs/>
          <w:color w:val="000000"/>
          <w:sz w:val="22"/>
        </w:rPr>
        <w:t>Hipotesis</w:t>
      </w:r>
      <w:proofErr w:type="spellEnd"/>
    </w:p>
    <w:p w14:paraId="25661436" w14:textId="1518C3DD" w:rsidR="00322AC3" w:rsidRPr="00B21989" w:rsidRDefault="00322AC3" w:rsidP="00322AC3">
      <w:pPr>
        <w:spacing w:after="0" w:line="240" w:lineRule="auto"/>
        <w:rPr>
          <w:b/>
          <w:color w:val="000000"/>
          <w:sz w:val="22"/>
          <w:lang w:val="sv-SE"/>
        </w:rPr>
      </w:pPr>
      <w:proofErr w:type="spellStart"/>
      <w:r w:rsidRPr="00B21989">
        <w:rPr>
          <w:b/>
          <w:color w:val="000000"/>
          <w:sz w:val="22"/>
        </w:rPr>
        <w:t>Tabel</w:t>
      </w:r>
      <w:proofErr w:type="spellEnd"/>
      <w:r w:rsidRPr="00B21989">
        <w:rPr>
          <w:b/>
          <w:color w:val="000000"/>
          <w:sz w:val="22"/>
        </w:rPr>
        <w:t xml:space="preserve"> </w:t>
      </w:r>
      <w:r w:rsidR="00BD056E">
        <w:rPr>
          <w:b/>
          <w:color w:val="000000"/>
          <w:sz w:val="22"/>
        </w:rPr>
        <w:t>2</w:t>
      </w:r>
      <w:r w:rsidR="00B6516E">
        <w:rPr>
          <w:b/>
          <w:color w:val="000000"/>
          <w:sz w:val="22"/>
        </w:rPr>
        <w:t>.</w:t>
      </w:r>
      <w:r w:rsidR="0088149E">
        <w:rPr>
          <w:b/>
          <w:color w:val="000000"/>
          <w:sz w:val="22"/>
          <w:lang w:val="id-ID"/>
        </w:rPr>
        <w:t xml:space="preserve"> </w:t>
      </w:r>
      <w:proofErr w:type="gramStart"/>
      <w:r w:rsidRPr="00322AC3">
        <w:rPr>
          <w:b/>
          <w:color w:val="000000"/>
          <w:sz w:val="22"/>
        </w:rPr>
        <w:t>Model</w:t>
      </w:r>
      <w:proofErr w:type="gramEnd"/>
      <w:r w:rsidR="0088149E">
        <w:rPr>
          <w:b/>
          <w:color w:val="000000"/>
          <w:sz w:val="22"/>
          <w:lang w:val="id-ID"/>
        </w:rPr>
        <w:t xml:space="preserve"> </w:t>
      </w:r>
      <w:proofErr w:type="spellStart"/>
      <w:r w:rsidRPr="00B21989">
        <w:rPr>
          <w:b/>
          <w:bCs/>
          <w:color w:val="000000"/>
          <w:sz w:val="22"/>
        </w:rPr>
        <w:t>Persamaan</w:t>
      </w:r>
      <w:proofErr w:type="spellEnd"/>
      <w:r w:rsidRPr="00B21989">
        <w:rPr>
          <w:b/>
          <w:bCs/>
          <w:color w:val="000000"/>
          <w:sz w:val="22"/>
        </w:rPr>
        <w:t xml:space="preserve"> </w:t>
      </w:r>
      <w:proofErr w:type="spellStart"/>
      <w:r w:rsidRPr="00B21989">
        <w:rPr>
          <w:b/>
          <w:bCs/>
          <w:color w:val="000000"/>
          <w:sz w:val="22"/>
        </w:rPr>
        <w:t>Struktural</w:t>
      </w:r>
      <w:proofErr w:type="spellEnd"/>
      <w:r w:rsidRPr="00B21989">
        <w:rPr>
          <w:b/>
          <w:bCs/>
          <w:color w:val="000000"/>
          <w:sz w:val="22"/>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1"/>
        <w:gridCol w:w="1133"/>
        <w:gridCol w:w="1691"/>
        <w:gridCol w:w="1145"/>
        <w:gridCol w:w="851"/>
        <w:gridCol w:w="1418"/>
      </w:tblGrid>
      <w:tr w:rsidR="00322AC3" w:rsidRPr="00C31FA5" w14:paraId="66FD98C2" w14:textId="77777777" w:rsidTr="00C31FA5">
        <w:tc>
          <w:tcPr>
            <w:tcW w:w="2694" w:type="dxa"/>
            <w:tcBorders>
              <w:left w:val="nil"/>
              <w:right w:val="nil"/>
            </w:tcBorders>
          </w:tcPr>
          <w:p w14:paraId="58222652" w14:textId="77777777" w:rsidR="00322AC3" w:rsidRPr="00C31FA5" w:rsidRDefault="00322AC3" w:rsidP="00AC25C0">
            <w:pPr>
              <w:autoSpaceDE w:val="0"/>
              <w:autoSpaceDN w:val="0"/>
              <w:adjustRightInd w:val="0"/>
              <w:spacing w:after="0" w:line="240" w:lineRule="auto"/>
              <w:jc w:val="center"/>
              <w:rPr>
                <w:b/>
                <w:sz w:val="20"/>
                <w:szCs w:val="20"/>
              </w:rPr>
            </w:pPr>
            <w:proofErr w:type="spellStart"/>
            <w:r w:rsidRPr="00C31FA5">
              <w:rPr>
                <w:b/>
                <w:sz w:val="20"/>
                <w:szCs w:val="20"/>
              </w:rPr>
              <w:t>Variabel</w:t>
            </w:r>
            <w:proofErr w:type="spellEnd"/>
          </w:p>
        </w:tc>
        <w:tc>
          <w:tcPr>
            <w:tcW w:w="851" w:type="dxa"/>
            <w:tcBorders>
              <w:left w:val="nil"/>
              <w:right w:val="nil"/>
            </w:tcBorders>
          </w:tcPr>
          <w:p w14:paraId="3124F54D" w14:textId="77777777" w:rsidR="00322AC3" w:rsidRPr="00C31FA5" w:rsidRDefault="00322AC3" w:rsidP="00AC25C0">
            <w:pPr>
              <w:autoSpaceDE w:val="0"/>
              <w:autoSpaceDN w:val="0"/>
              <w:adjustRightInd w:val="0"/>
              <w:spacing w:after="0" w:line="240" w:lineRule="auto"/>
              <w:ind w:left="-250" w:firstLine="250"/>
              <w:jc w:val="center"/>
              <w:rPr>
                <w:b/>
                <w:sz w:val="20"/>
                <w:szCs w:val="20"/>
              </w:rPr>
            </w:pPr>
            <w:r w:rsidRPr="00C31FA5">
              <w:rPr>
                <w:b/>
                <w:sz w:val="20"/>
                <w:szCs w:val="20"/>
              </w:rPr>
              <w:t>B</w:t>
            </w:r>
          </w:p>
        </w:tc>
        <w:tc>
          <w:tcPr>
            <w:tcW w:w="1133" w:type="dxa"/>
            <w:tcBorders>
              <w:left w:val="nil"/>
              <w:right w:val="nil"/>
            </w:tcBorders>
          </w:tcPr>
          <w:p w14:paraId="71E358D2" w14:textId="77777777" w:rsidR="00322AC3" w:rsidRPr="00C31FA5" w:rsidRDefault="00322AC3" w:rsidP="00AC25C0">
            <w:pPr>
              <w:autoSpaceDE w:val="0"/>
              <w:autoSpaceDN w:val="0"/>
              <w:adjustRightInd w:val="0"/>
              <w:spacing w:after="0" w:line="240" w:lineRule="auto"/>
              <w:jc w:val="center"/>
              <w:rPr>
                <w:b/>
                <w:i/>
                <w:sz w:val="20"/>
                <w:szCs w:val="20"/>
              </w:rPr>
            </w:pPr>
            <w:r w:rsidRPr="00C31FA5">
              <w:rPr>
                <w:b/>
                <w:i/>
                <w:sz w:val="20"/>
                <w:szCs w:val="20"/>
              </w:rPr>
              <w:t>Std Error</w:t>
            </w:r>
          </w:p>
        </w:tc>
        <w:tc>
          <w:tcPr>
            <w:tcW w:w="1690" w:type="dxa"/>
            <w:tcBorders>
              <w:left w:val="nil"/>
              <w:right w:val="nil"/>
            </w:tcBorders>
          </w:tcPr>
          <w:p w14:paraId="39D365ED" w14:textId="77777777" w:rsidR="00322AC3" w:rsidRPr="00C31FA5" w:rsidRDefault="00322AC3" w:rsidP="00AC25C0">
            <w:pPr>
              <w:autoSpaceDE w:val="0"/>
              <w:autoSpaceDN w:val="0"/>
              <w:adjustRightInd w:val="0"/>
              <w:spacing w:after="0" w:line="240" w:lineRule="auto"/>
              <w:jc w:val="center"/>
              <w:rPr>
                <w:b/>
                <w:sz w:val="20"/>
                <w:szCs w:val="20"/>
              </w:rPr>
            </w:pPr>
            <w:proofErr w:type="spellStart"/>
            <w:r w:rsidRPr="00C31FA5">
              <w:rPr>
                <w:b/>
                <w:sz w:val="20"/>
                <w:szCs w:val="20"/>
              </w:rPr>
              <w:t>Koefisien</w:t>
            </w:r>
            <w:proofErr w:type="spellEnd"/>
            <w:r w:rsidRPr="00C31FA5">
              <w:rPr>
                <w:b/>
                <w:sz w:val="20"/>
                <w:szCs w:val="20"/>
              </w:rPr>
              <w:t xml:space="preserve"> Beta</w:t>
            </w:r>
          </w:p>
        </w:tc>
        <w:tc>
          <w:tcPr>
            <w:tcW w:w="1145" w:type="dxa"/>
            <w:tcBorders>
              <w:left w:val="nil"/>
              <w:right w:val="nil"/>
            </w:tcBorders>
          </w:tcPr>
          <w:p w14:paraId="7DFA15D4" w14:textId="77777777" w:rsidR="00322AC3" w:rsidRPr="00C31FA5" w:rsidRDefault="00322AC3" w:rsidP="00AC25C0">
            <w:pPr>
              <w:autoSpaceDE w:val="0"/>
              <w:autoSpaceDN w:val="0"/>
              <w:adjustRightInd w:val="0"/>
              <w:spacing w:after="0" w:line="240" w:lineRule="auto"/>
              <w:jc w:val="center"/>
              <w:rPr>
                <w:b/>
                <w:sz w:val="20"/>
                <w:szCs w:val="20"/>
              </w:rPr>
            </w:pPr>
            <w:r w:rsidRPr="00C31FA5">
              <w:rPr>
                <w:b/>
                <w:sz w:val="20"/>
                <w:szCs w:val="20"/>
              </w:rPr>
              <w:t xml:space="preserve">t </w:t>
            </w:r>
            <w:proofErr w:type="spellStart"/>
            <w:r w:rsidR="00E9111F" w:rsidRPr="00C31FA5">
              <w:rPr>
                <w:b/>
                <w:sz w:val="20"/>
                <w:szCs w:val="20"/>
              </w:rPr>
              <w:t>hitung</w:t>
            </w:r>
            <w:proofErr w:type="spellEnd"/>
          </w:p>
        </w:tc>
        <w:tc>
          <w:tcPr>
            <w:tcW w:w="851" w:type="dxa"/>
            <w:tcBorders>
              <w:left w:val="nil"/>
              <w:right w:val="nil"/>
            </w:tcBorders>
          </w:tcPr>
          <w:p w14:paraId="7E2452F5" w14:textId="77777777" w:rsidR="00322AC3" w:rsidRPr="00C31FA5" w:rsidRDefault="00322AC3" w:rsidP="00AC25C0">
            <w:pPr>
              <w:autoSpaceDE w:val="0"/>
              <w:autoSpaceDN w:val="0"/>
              <w:adjustRightInd w:val="0"/>
              <w:spacing w:after="0" w:line="240" w:lineRule="auto"/>
              <w:jc w:val="center"/>
              <w:rPr>
                <w:b/>
                <w:sz w:val="20"/>
                <w:szCs w:val="20"/>
              </w:rPr>
            </w:pPr>
            <w:r w:rsidRPr="00C31FA5">
              <w:rPr>
                <w:b/>
                <w:sz w:val="20"/>
                <w:szCs w:val="20"/>
              </w:rPr>
              <w:t>Sig</w:t>
            </w:r>
          </w:p>
        </w:tc>
        <w:tc>
          <w:tcPr>
            <w:tcW w:w="1418" w:type="dxa"/>
            <w:tcBorders>
              <w:left w:val="nil"/>
              <w:right w:val="nil"/>
            </w:tcBorders>
          </w:tcPr>
          <w:p w14:paraId="528F8567" w14:textId="77777777" w:rsidR="00322AC3" w:rsidRPr="00C31FA5" w:rsidRDefault="00322AC3" w:rsidP="00AC25C0">
            <w:pPr>
              <w:autoSpaceDE w:val="0"/>
              <w:autoSpaceDN w:val="0"/>
              <w:adjustRightInd w:val="0"/>
              <w:spacing w:after="0" w:line="240" w:lineRule="auto"/>
              <w:jc w:val="center"/>
              <w:rPr>
                <w:b/>
                <w:sz w:val="20"/>
                <w:szCs w:val="20"/>
              </w:rPr>
            </w:pPr>
            <w:proofErr w:type="spellStart"/>
            <w:r w:rsidRPr="00C31FA5">
              <w:rPr>
                <w:b/>
                <w:sz w:val="20"/>
                <w:szCs w:val="20"/>
              </w:rPr>
              <w:t>Keterangan</w:t>
            </w:r>
            <w:proofErr w:type="spellEnd"/>
          </w:p>
        </w:tc>
      </w:tr>
      <w:tr w:rsidR="00EA6DAB" w:rsidRPr="00C31FA5" w14:paraId="68ACD42D" w14:textId="77777777" w:rsidTr="00C31FA5">
        <w:tc>
          <w:tcPr>
            <w:tcW w:w="2694" w:type="dxa"/>
            <w:tcBorders>
              <w:left w:val="nil"/>
              <w:right w:val="nil"/>
            </w:tcBorders>
          </w:tcPr>
          <w:p w14:paraId="29DA2A3D" w14:textId="77777777" w:rsidR="00EA6DAB" w:rsidRPr="00C31FA5" w:rsidRDefault="00EA6DAB" w:rsidP="00AC25C0">
            <w:pPr>
              <w:autoSpaceDE w:val="0"/>
              <w:autoSpaceDN w:val="0"/>
              <w:adjustRightInd w:val="0"/>
              <w:spacing w:after="0" w:line="240" w:lineRule="auto"/>
              <w:jc w:val="both"/>
              <w:rPr>
                <w:sz w:val="20"/>
                <w:szCs w:val="20"/>
              </w:rPr>
            </w:pPr>
            <w:r w:rsidRPr="00C31FA5">
              <w:rPr>
                <w:sz w:val="20"/>
                <w:szCs w:val="20"/>
              </w:rPr>
              <w:t xml:space="preserve">(Constant) </w:t>
            </w:r>
          </w:p>
        </w:tc>
        <w:tc>
          <w:tcPr>
            <w:tcW w:w="851" w:type="dxa"/>
            <w:tcBorders>
              <w:left w:val="nil"/>
              <w:right w:val="nil"/>
            </w:tcBorders>
            <w:vAlign w:val="center"/>
          </w:tcPr>
          <w:p w14:paraId="31931EE2" w14:textId="77777777" w:rsidR="00EA6DAB" w:rsidRPr="00C31FA5" w:rsidRDefault="00E80F85" w:rsidP="00AC25C0">
            <w:pPr>
              <w:shd w:val="clear" w:color="auto" w:fill="FFFFFF"/>
              <w:spacing w:after="0" w:line="240" w:lineRule="auto"/>
              <w:jc w:val="center"/>
              <w:rPr>
                <w:sz w:val="20"/>
                <w:szCs w:val="20"/>
              </w:rPr>
            </w:pPr>
            <w:r w:rsidRPr="00C31FA5">
              <w:rPr>
                <w:sz w:val="20"/>
                <w:szCs w:val="20"/>
              </w:rPr>
              <w:t>4</w:t>
            </w:r>
            <w:r w:rsidR="00EA6DAB" w:rsidRPr="00C31FA5">
              <w:rPr>
                <w:sz w:val="20"/>
                <w:szCs w:val="20"/>
                <w:lang w:val="id-ID"/>
              </w:rPr>
              <w:t>,</w:t>
            </w:r>
            <w:r w:rsidRPr="00C31FA5">
              <w:rPr>
                <w:sz w:val="20"/>
                <w:szCs w:val="20"/>
              </w:rPr>
              <w:t>151</w:t>
            </w:r>
          </w:p>
        </w:tc>
        <w:tc>
          <w:tcPr>
            <w:tcW w:w="1133" w:type="dxa"/>
            <w:tcBorders>
              <w:left w:val="nil"/>
              <w:right w:val="nil"/>
            </w:tcBorders>
            <w:vAlign w:val="center"/>
          </w:tcPr>
          <w:p w14:paraId="74148AD5" w14:textId="77777777" w:rsidR="00EA6DAB" w:rsidRPr="00C31FA5" w:rsidRDefault="00E80F85" w:rsidP="00AC25C0">
            <w:pPr>
              <w:shd w:val="clear" w:color="auto" w:fill="FFFFFF"/>
              <w:spacing w:after="0" w:line="240" w:lineRule="auto"/>
              <w:jc w:val="center"/>
              <w:rPr>
                <w:sz w:val="20"/>
                <w:szCs w:val="20"/>
              </w:rPr>
            </w:pPr>
            <w:r w:rsidRPr="00C31FA5">
              <w:rPr>
                <w:sz w:val="20"/>
                <w:szCs w:val="20"/>
              </w:rPr>
              <w:t>2</w:t>
            </w:r>
            <w:r w:rsidRPr="00C31FA5">
              <w:rPr>
                <w:sz w:val="20"/>
                <w:szCs w:val="20"/>
                <w:lang w:val="id-ID"/>
              </w:rPr>
              <w:t>,</w:t>
            </w:r>
            <w:r w:rsidRPr="00C31FA5">
              <w:rPr>
                <w:sz w:val="20"/>
                <w:szCs w:val="20"/>
              </w:rPr>
              <w:t>322</w:t>
            </w:r>
          </w:p>
        </w:tc>
        <w:tc>
          <w:tcPr>
            <w:tcW w:w="1690" w:type="dxa"/>
            <w:tcBorders>
              <w:left w:val="nil"/>
              <w:right w:val="nil"/>
            </w:tcBorders>
            <w:vAlign w:val="center"/>
          </w:tcPr>
          <w:p w14:paraId="531EF933" w14:textId="77777777" w:rsidR="00EA6DAB" w:rsidRPr="00C31FA5" w:rsidRDefault="00EA6DAB" w:rsidP="00AC25C0">
            <w:pPr>
              <w:shd w:val="clear" w:color="auto" w:fill="FFFFFF"/>
              <w:spacing w:after="0" w:line="240" w:lineRule="auto"/>
              <w:jc w:val="center"/>
              <w:rPr>
                <w:sz w:val="20"/>
                <w:szCs w:val="20"/>
                <w:lang w:val="id-ID"/>
              </w:rPr>
            </w:pPr>
          </w:p>
        </w:tc>
        <w:tc>
          <w:tcPr>
            <w:tcW w:w="1145" w:type="dxa"/>
            <w:tcBorders>
              <w:left w:val="nil"/>
              <w:right w:val="nil"/>
            </w:tcBorders>
            <w:vAlign w:val="center"/>
          </w:tcPr>
          <w:p w14:paraId="664B020D" w14:textId="77777777" w:rsidR="00EA6DAB" w:rsidRPr="00C31FA5" w:rsidRDefault="00E80F85" w:rsidP="00AC25C0">
            <w:pPr>
              <w:shd w:val="clear" w:color="auto" w:fill="FFFFFF"/>
              <w:spacing w:after="0" w:line="240" w:lineRule="auto"/>
              <w:jc w:val="center"/>
              <w:rPr>
                <w:sz w:val="20"/>
                <w:szCs w:val="20"/>
              </w:rPr>
            </w:pPr>
            <w:r w:rsidRPr="00C31FA5">
              <w:rPr>
                <w:sz w:val="20"/>
                <w:szCs w:val="20"/>
              </w:rPr>
              <w:t>1</w:t>
            </w:r>
            <w:r w:rsidRPr="00C31FA5">
              <w:rPr>
                <w:sz w:val="20"/>
                <w:szCs w:val="20"/>
                <w:lang w:val="id-ID"/>
              </w:rPr>
              <w:t>,</w:t>
            </w:r>
            <w:r w:rsidRPr="00C31FA5">
              <w:rPr>
                <w:sz w:val="20"/>
                <w:szCs w:val="20"/>
              </w:rPr>
              <w:t>787</w:t>
            </w:r>
          </w:p>
        </w:tc>
        <w:tc>
          <w:tcPr>
            <w:tcW w:w="851" w:type="dxa"/>
            <w:tcBorders>
              <w:left w:val="nil"/>
              <w:right w:val="nil"/>
            </w:tcBorders>
            <w:vAlign w:val="center"/>
          </w:tcPr>
          <w:p w14:paraId="669A9578" w14:textId="77777777" w:rsidR="00EA6DAB" w:rsidRPr="00C31FA5" w:rsidRDefault="00EA6DAB" w:rsidP="00AC25C0">
            <w:pPr>
              <w:shd w:val="clear" w:color="auto" w:fill="FFFFFF"/>
              <w:spacing w:after="0" w:line="240" w:lineRule="auto"/>
              <w:jc w:val="center"/>
              <w:rPr>
                <w:sz w:val="20"/>
                <w:szCs w:val="20"/>
                <w:lang w:val="id-ID"/>
              </w:rPr>
            </w:pPr>
          </w:p>
        </w:tc>
        <w:tc>
          <w:tcPr>
            <w:tcW w:w="1418" w:type="dxa"/>
            <w:tcBorders>
              <w:left w:val="nil"/>
              <w:right w:val="nil"/>
            </w:tcBorders>
          </w:tcPr>
          <w:p w14:paraId="53651A3F" w14:textId="77777777" w:rsidR="00EA6DAB" w:rsidRPr="00C31FA5" w:rsidRDefault="00EA6DAB" w:rsidP="00AC25C0">
            <w:pPr>
              <w:shd w:val="clear" w:color="auto" w:fill="FFFFFF"/>
              <w:spacing w:after="0" w:line="240" w:lineRule="auto"/>
              <w:jc w:val="both"/>
              <w:rPr>
                <w:sz w:val="20"/>
                <w:szCs w:val="20"/>
              </w:rPr>
            </w:pPr>
          </w:p>
        </w:tc>
      </w:tr>
      <w:tr w:rsidR="00EA6DAB" w:rsidRPr="00C31FA5" w14:paraId="6E295C32" w14:textId="77777777" w:rsidTr="00C31FA5">
        <w:tc>
          <w:tcPr>
            <w:tcW w:w="2694" w:type="dxa"/>
            <w:tcBorders>
              <w:left w:val="nil"/>
              <w:right w:val="nil"/>
            </w:tcBorders>
          </w:tcPr>
          <w:p w14:paraId="4954B4C3" w14:textId="77777777" w:rsidR="00EA6DAB" w:rsidRPr="00C31FA5" w:rsidRDefault="00E425E7" w:rsidP="00C31FA5">
            <w:pPr>
              <w:autoSpaceDE w:val="0"/>
              <w:autoSpaceDN w:val="0"/>
              <w:adjustRightInd w:val="0"/>
              <w:spacing w:after="0" w:line="240" w:lineRule="auto"/>
              <w:ind w:right="-246"/>
              <w:rPr>
                <w:sz w:val="20"/>
                <w:szCs w:val="20"/>
              </w:rPr>
            </w:pPr>
            <w:proofErr w:type="spellStart"/>
            <w:r w:rsidRPr="00C31FA5">
              <w:rPr>
                <w:sz w:val="20"/>
                <w:szCs w:val="20"/>
              </w:rPr>
              <w:t>Kualitas</w:t>
            </w:r>
            <w:proofErr w:type="spellEnd"/>
            <w:r w:rsidRPr="00C31FA5">
              <w:rPr>
                <w:sz w:val="20"/>
                <w:szCs w:val="20"/>
              </w:rPr>
              <w:t xml:space="preserve"> </w:t>
            </w:r>
            <w:proofErr w:type="spellStart"/>
            <w:r w:rsidRPr="00C31FA5">
              <w:rPr>
                <w:sz w:val="20"/>
                <w:szCs w:val="20"/>
              </w:rPr>
              <w:t>Kehidupan</w:t>
            </w:r>
            <w:proofErr w:type="spellEnd"/>
            <w:r w:rsidRPr="00C31FA5">
              <w:rPr>
                <w:sz w:val="20"/>
                <w:szCs w:val="20"/>
              </w:rPr>
              <w:t xml:space="preserve"> </w:t>
            </w:r>
            <w:proofErr w:type="spellStart"/>
            <w:r w:rsidRPr="00C31FA5">
              <w:rPr>
                <w:sz w:val="20"/>
                <w:szCs w:val="20"/>
              </w:rPr>
              <w:t>Kerja</w:t>
            </w:r>
            <w:proofErr w:type="spellEnd"/>
            <w:r w:rsidR="00EA6DAB" w:rsidRPr="00C31FA5">
              <w:rPr>
                <w:sz w:val="20"/>
                <w:szCs w:val="20"/>
              </w:rPr>
              <w:t xml:space="preserve"> (X</w:t>
            </w:r>
            <w:r w:rsidR="00EA6DAB" w:rsidRPr="00C31FA5">
              <w:rPr>
                <w:sz w:val="20"/>
                <w:szCs w:val="20"/>
                <w:vertAlign w:val="subscript"/>
              </w:rPr>
              <w:t>1</w:t>
            </w:r>
            <w:r w:rsidR="00EA6DAB" w:rsidRPr="00C31FA5">
              <w:rPr>
                <w:sz w:val="20"/>
                <w:szCs w:val="20"/>
              </w:rPr>
              <w:t xml:space="preserve">) </w:t>
            </w:r>
          </w:p>
        </w:tc>
        <w:tc>
          <w:tcPr>
            <w:tcW w:w="851" w:type="dxa"/>
            <w:tcBorders>
              <w:left w:val="nil"/>
              <w:right w:val="nil"/>
            </w:tcBorders>
            <w:vAlign w:val="center"/>
          </w:tcPr>
          <w:p w14:paraId="51A784B1" w14:textId="77777777" w:rsidR="00EA6DAB" w:rsidRPr="00C31FA5" w:rsidRDefault="00E80F85" w:rsidP="00AC25C0">
            <w:pPr>
              <w:shd w:val="clear" w:color="auto" w:fill="FFFFFF"/>
              <w:spacing w:after="0" w:line="240" w:lineRule="auto"/>
              <w:jc w:val="center"/>
              <w:rPr>
                <w:sz w:val="20"/>
                <w:szCs w:val="20"/>
              </w:rPr>
            </w:pPr>
            <w:r w:rsidRPr="00C31FA5">
              <w:rPr>
                <w:sz w:val="20"/>
                <w:szCs w:val="20"/>
                <w:lang w:val="id-ID"/>
              </w:rPr>
              <w:t>0,</w:t>
            </w:r>
            <w:r w:rsidRPr="00C31FA5">
              <w:rPr>
                <w:sz w:val="20"/>
                <w:szCs w:val="20"/>
              </w:rPr>
              <w:t>498</w:t>
            </w:r>
          </w:p>
        </w:tc>
        <w:tc>
          <w:tcPr>
            <w:tcW w:w="1133" w:type="dxa"/>
            <w:tcBorders>
              <w:left w:val="nil"/>
              <w:right w:val="nil"/>
            </w:tcBorders>
            <w:vAlign w:val="center"/>
          </w:tcPr>
          <w:p w14:paraId="229A4AB3" w14:textId="77777777" w:rsidR="00EA6DAB" w:rsidRPr="00C31FA5" w:rsidRDefault="00E80F85" w:rsidP="00AC25C0">
            <w:pPr>
              <w:shd w:val="clear" w:color="auto" w:fill="FFFFFF"/>
              <w:spacing w:after="0" w:line="240" w:lineRule="auto"/>
              <w:jc w:val="center"/>
              <w:rPr>
                <w:sz w:val="20"/>
                <w:szCs w:val="20"/>
              </w:rPr>
            </w:pPr>
            <w:r w:rsidRPr="00C31FA5">
              <w:rPr>
                <w:sz w:val="20"/>
                <w:szCs w:val="20"/>
                <w:lang w:val="id-ID"/>
              </w:rPr>
              <w:t>0,0</w:t>
            </w:r>
            <w:r w:rsidRPr="00C31FA5">
              <w:rPr>
                <w:sz w:val="20"/>
                <w:szCs w:val="20"/>
              </w:rPr>
              <w:t>81</w:t>
            </w:r>
          </w:p>
        </w:tc>
        <w:tc>
          <w:tcPr>
            <w:tcW w:w="1690" w:type="dxa"/>
            <w:tcBorders>
              <w:left w:val="nil"/>
              <w:right w:val="nil"/>
            </w:tcBorders>
            <w:vAlign w:val="center"/>
          </w:tcPr>
          <w:p w14:paraId="14308B0C" w14:textId="77777777" w:rsidR="00EA6DAB" w:rsidRPr="00C31FA5" w:rsidRDefault="00E80F85" w:rsidP="00AC25C0">
            <w:pPr>
              <w:shd w:val="clear" w:color="auto" w:fill="FFFFFF"/>
              <w:spacing w:after="0" w:line="240" w:lineRule="auto"/>
              <w:jc w:val="center"/>
              <w:rPr>
                <w:sz w:val="20"/>
                <w:szCs w:val="20"/>
              </w:rPr>
            </w:pPr>
            <w:r w:rsidRPr="00C31FA5">
              <w:rPr>
                <w:sz w:val="20"/>
                <w:szCs w:val="20"/>
                <w:lang w:val="id-ID"/>
              </w:rPr>
              <w:t>0,</w:t>
            </w:r>
            <w:r w:rsidRPr="00C31FA5">
              <w:rPr>
                <w:sz w:val="20"/>
                <w:szCs w:val="20"/>
              </w:rPr>
              <w:t>639</w:t>
            </w:r>
          </w:p>
        </w:tc>
        <w:tc>
          <w:tcPr>
            <w:tcW w:w="1145" w:type="dxa"/>
            <w:tcBorders>
              <w:left w:val="nil"/>
              <w:right w:val="nil"/>
            </w:tcBorders>
            <w:vAlign w:val="center"/>
          </w:tcPr>
          <w:p w14:paraId="255312EB" w14:textId="77777777" w:rsidR="00EA6DAB" w:rsidRPr="00C31FA5" w:rsidRDefault="00E80F85" w:rsidP="00AC25C0">
            <w:pPr>
              <w:shd w:val="clear" w:color="auto" w:fill="FFFFFF"/>
              <w:spacing w:after="0" w:line="240" w:lineRule="auto"/>
              <w:jc w:val="center"/>
              <w:rPr>
                <w:sz w:val="20"/>
                <w:szCs w:val="20"/>
              </w:rPr>
            </w:pPr>
            <w:r w:rsidRPr="00C31FA5">
              <w:rPr>
                <w:sz w:val="20"/>
                <w:szCs w:val="20"/>
                <w:lang w:val="id-ID"/>
              </w:rPr>
              <w:t>6,</w:t>
            </w:r>
            <w:r w:rsidRPr="00C31FA5">
              <w:rPr>
                <w:sz w:val="20"/>
                <w:szCs w:val="20"/>
              </w:rPr>
              <w:t>165</w:t>
            </w:r>
          </w:p>
        </w:tc>
        <w:tc>
          <w:tcPr>
            <w:tcW w:w="851" w:type="dxa"/>
            <w:tcBorders>
              <w:left w:val="nil"/>
              <w:right w:val="nil"/>
            </w:tcBorders>
            <w:vAlign w:val="center"/>
          </w:tcPr>
          <w:p w14:paraId="7F0986C0" w14:textId="77777777" w:rsidR="00EA6DAB" w:rsidRPr="00C31FA5" w:rsidRDefault="00EA6DAB" w:rsidP="00AC25C0">
            <w:pPr>
              <w:shd w:val="clear" w:color="auto" w:fill="FFFFFF"/>
              <w:spacing w:after="0" w:line="240" w:lineRule="auto"/>
              <w:jc w:val="center"/>
              <w:rPr>
                <w:sz w:val="20"/>
                <w:szCs w:val="20"/>
                <w:lang w:val="id-ID"/>
              </w:rPr>
            </w:pPr>
            <w:r w:rsidRPr="00C31FA5">
              <w:rPr>
                <w:sz w:val="20"/>
                <w:szCs w:val="20"/>
                <w:lang w:val="id-ID"/>
              </w:rPr>
              <w:t>0,000</w:t>
            </w:r>
          </w:p>
        </w:tc>
        <w:tc>
          <w:tcPr>
            <w:tcW w:w="1418" w:type="dxa"/>
            <w:tcBorders>
              <w:left w:val="nil"/>
              <w:right w:val="nil"/>
            </w:tcBorders>
            <w:vAlign w:val="center"/>
          </w:tcPr>
          <w:p w14:paraId="2B837B99" w14:textId="77777777" w:rsidR="00EA6DAB" w:rsidRPr="00C31FA5" w:rsidRDefault="00EA6DAB" w:rsidP="00AC25C0">
            <w:pPr>
              <w:shd w:val="clear" w:color="auto" w:fill="FFFFFF"/>
              <w:spacing w:after="0" w:line="240" w:lineRule="auto"/>
              <w:jc w:val="center"/>
              <w:rPr>
                <w:sz w:val="20"/>
                <w:szCs w:val="20"/>
              </w:rPr>
            </w:pPr>
            <w:r w:rsidRPr="00C31FA5">
              <w:rPr>
                <w:sz w:val="20"/>
                <w:szCs w:val="20"/>
                <w:lang w:val="id-ID"/>
              </w:rPr>
              <w:t>Signifikan</w:t>
            </w:r>
          </w:p>
        </w:tc>
      </w:tr>
      <w:tr w:rsidR="00EA6DAB" w:rsidRPr="00C31FA5" w14:paraId="22933142" w14:textId="77777777" w:rsidTr="00C31FA5">
        <w:tc>
          <w:tcPr>
            <w:tcW w:w="2694" w:type="dxa"/>
            <w:tcBorders>
              <w:left w:val="nil"/>
              <w:right w:val="nil"/>
            </w:tcBorders>
          </w:tcPr>
          <w:p w14:paraId="43C2CC2C" w14:textId="77777777" w:rsidR="00EA6DAB" w:rsidRPr="00C31FA5" w:rsidRDefault="00E425E7" w:rsidP="00AC25C0">
            <w:pPr>
              <w:autoSpaceDE w:val="0"/>
              <w:autoSpaceDN w:val="0"/>
              <w:adjustRightInd w:val="0"/>
              <w:spacing w:after="0" w:line="240" w:lineRule="auto"/>
              <w:rPr>
                <w:sz w:val="20"/>
                <w:szCs w:val="20"/>
              </w:rPr>
            </w:pPr>
            <w:proofErr w:type="spellStart"/>
            <w:r w:rsidRPr="00C31FA5">
              <w:rPr>
                <w:sz w:val="20"/>
                <w:szCs w:val="20"/>
              </w:rPr>
              <w:t>Motivasi</w:t>
            </w:r>
            <w:proofErr w:type="spellEnd"/>
            <w:r w:rsidR="00EA6DAB" w:rsidRPr="00C31FA5">
              <w:rPr>
                <w:sz w:val="20"/>
                <w:szCs w:val="20"/>
              </w:rPr>
              <w:t xml:space="preserve"> (X</w:t>
            </w:r>
            <w:r w:rsidR="00EA6DAB" w:rsidRPr="00C31FA5">
              <w:rPr>
                <w:sz w:val="20"/>
                <w:szCs w:val="20"/>
                <w:vertAlign w:val="subscript"/>
              </w:rPr>
              <w:t>2</w:t>
            </w:r>
            <w:r w:rsidR="00EA6DAB" w:rsidRPr="00C31FA5">
              <w:rPr>
                <w:sz w:val="20"/>
                <w:szCs w:val="20"/>
              </w:rPr>
              <w:t>)</w:t>
            </w:r>
          </w:p>
        </w:tc>
        <w:tc>
          <w:tcPr>
            <w:tcW w:w="851" w:type="dxa"/>
            <w:tcBorders>
              <w:left w:val="nil"/>
              <w:right w:val="nil"/>
            </w:tcBorders>
            <w:vAlign w:val="center"/>
          </w:tcPr>
          <w:p w14:paraId="231F7DF1" w14:textId="77777777" w:rsidR="00EA6DAB" w:rsidRPr="00C31FA5" w:rsidRDefault="00E80F85" w:rsidP="00AC25C0">
            <w:pPr>
              <w:shd w:val="clear" w:color="auto" w:fill="FFFFFF"/>
              <w:spacing w:after="0" w:line="240" w:lineRule="auto"/>
              <w:jc w:val="center"/>
              <w:rPr>
                <w:sz w:val="20"/>
                <w:szCs w:val="20"/>
              </w:rPr>
            </w:pPr>
            <w:r w:rsidRPr="00C31FA5">
              <w:rPr>
                <w:sz w:val="20"/>
                <w:szCs w:val="20"/>
                <w:lang w:val="id-ID"/>
              </w:rPr>
              <w:t>0,</w:t>
            </w:r>
            <w:r w:rsidRPr="00C31FA5">
              <w:rPr>
                <w:sz w:val="20"/>
                <w:szCs w:val="20"/>
              </w:rPr>
              <w:t>140</w:t>
            </w:r>
          </w:p>
        </w:tc>
        <w:tc>
          <w:tcPr>
            <w:tcW w:w="1133" w:type="dxa"/>
            <w:tcBorders>
              <w:left w:val="nil"/>
              <w:right w:val="nil"/>
            </w:tcBorders>
            <w:vAlign w:val="center"/>
          </w:tcPr>
          <w:p w14:paraId="0A2F44BF" w14:textId="77777777" w:rsidR="00EA6DAB" w:rsidRPr="00C31FA5" w:rsidRDefault="00E80F85" w:rsidP="00AC25C0">
            <w:pPr>
              <w:shd w:val="clear" w:color="auto" w:fill="FFFFFF"/>
              <w:spacing w:after="0" w:line="240" w:lineRule="auto"/>
              <w:jc w:val="center"/>
              <w:rPr>
                <w:sz w:val="20"/>
                <w:szCs w:val="20"/>
              </w:rPr>
            </w:pPr>
            <w:r w:rsidRPr="00C31FA5">
              <w:rPr>
                <w:sz w:val="20"/>
                <w:szCs w:val="20"/>
                <w:lang w:val="id-ID"/>
              </w:rPr>
              <w:t>0,</w:t>
            </w:r>
            <w:r w:rsidRPr="00C31FA5">
              <w:rPr>
                <w:sz w:val="20"/>
                <w:szCs w:val="20"/>
              </w:rPr>
              <w:t>111</w:t>
            </w:r>
          </w:p>
        </w:tc>
        <w:tc>
          <w:tcPr>
            <w:tcW w:w="1690" w:type="dxa"/>
            <w:tcBorders>
              <w:left w:val="nil"/>
              <w:right w:val="nil"/>
            </w:tcBorders>
            <w:vAlign w:val="center"/>
          </w:tcPr>
          <w:p w14:paraId="526CFDB8" w14:textId="77777777" w:rsidR="00EA6DAB" w:rsidRPr="00C31FA5" w:rsidRDefault="00E80F85" w:rsidP="00AC25C0">
            <w:pPr>
              <w:shd w:val="clear" w:color="auto" w:fill="FFFFFF"/>
              <w:spacing w:after="0" w:line="240" w:lineRule="auto"/>
              <w:jc w:val="center"/>
              <w:rPr>
                <w:sz w:val="20"/>
                <w:szCs w:val="20"/>
              </w:rPr>
            </w:pPr>
            <w:r w:rsidRPr="00C31FA5">
              <w:rPr>
                <w:sz w:val="20"/>
                <w:szCs w:val="20"/>
                <w:lang w:val="id-ID"/>
              </w:rPr>
              <w:t>0,</w:t>
            </w:r>
            <w:r w:rsidRPr="00C31FA5">
              <w:rPr>
                <w:sz w:val="20"/>
                <w:szCs w:val="20"/>
              </w:rPr>
              <w:t>131</w:t>
            </w:r>
          </w:p>
        </w:tc>
        <w:tc>
          <w:tcPr>
            <w:tcW w:w="1145" w:type="dxa"/>
            <w:tcBorders>
              <w:left w:val="nil"/>
              <w:right w:val="nil"/>
            </w:tcBorders>
            <w:vAlign w:val="center"/>
          </w:tcPr>
          <w:p w14:paraId="3A4E6DBC" w14:textId="77777777" w:rsidR="00EA6DAB" w:rsidRPr="00C31FA5" w:rsidRDefault="00E80F85" w:rsidP="00AC25C0">
            <w:pPr>
              <w:shd w:val="clear" w:color="auto" w:fill="FFFFFF"/>
              <w:spacing w:after="0" w:line="240" w:lineRule="auto"/>
              <w:jc w:val="center"/>
              <w:rPr>
                <w:sz w:val="20"/>
                <w:szCs w:val="20"/>
              </w:rPr>
            </w:pPr>
            <w:r w:rsidRPr="00C31FA5">
              <w:rPr>
                <w:sz w:val="20"/>
                <w:szCs w:val="20"/>
              </w:rPr>
              <w:t>1</w:t>
            </w:r>
            <w:r w:rsidRPr="00C31FA5">
              <w:rPr>
                <w:sz w:val="20"/>
                <w:szCs w:val="20"/>
                <w:lang w:val="id-ID"/>
              </w:rPr>
              <w:t>,</w:t>
            </w:r>
            <w:r w:rsidRPr="00C31FA5">
              <w:rPr>
                <w:sz w:val="20"/>
                <w:szCs w:val="20"/>
              </w:rPr>
              <w:t>261</w:t>
            </w:r>
          </w:p>
        </w:tc>
        <w:tc>
          <w:tcPr>
            <w:tcW w:w="851" w:type="dxa"/>
            <w:tcBorders>
              <w:left w:val="nil"/>
              <w:right w:val="nil"/>
            </w:tcBorders>
            <w:vAlign w:val="center"/>
          </w:tcPr>
          <w:p w14:paraId="6DD4A2BB" w14:textId="77777777" w:rsidR="00EA6DAB" w:rsidRPr="00C31FA5" w:rsidRDefault="00EA6DAB" w:rsidP="00AC25C0">
            <w:pPr>
              <w:shd w:val="clear" w:color="auto" w:fill="FFFFFF"/>
              <w:spacing w:after="0" w:line="240" w:lineRule="auto"/>
              <w:jc w:val="center"/>
              <w:rPr>
                <w:sz w:val="20"/>
                <w:szCs w:val="20"/>
              </w:rPr>
            </w:pPr>
            <w:r w:rsidRPr="00C31FA5">
              <w:rPr>
                <w:sz w:val="20"/>
                <w:szCs w:val="20"/>
              </w:rPr>
              <w:t>0</w:t>
            </w:r>
            <w:r w:rsidR="00E80F85" w:rsidRPr="00C31FA5">
              <w:rPr>
                <w:sz w:val="20"/>
                <w:szCs w:val="20"/>
                <w:lang w:val="id-ID"/>
              </w:rPr>
              <w:t>,</w:t>
            </w:r>
            <w:r w:rsidR="00E80F85" w:rsidRPr="00C31FA5">
              <w:rPr>
                <w:sz w:val="20"/>
                <w:szCs w:val="20"/>
              </w:rPr>
              <w:t>212</w:t>
            </w:r>
          </w:p>
        </w:tc>
        <w:tc>
          <w:tcPr>
            <w:tcW w:w="1418" w:type="dxa"/>
            <w:tcBorders>
              <w:left w:val="nil"/>
              <w:right w:val="nil"/>
            </w:tcBorders>
            <w:vAlign w:val="center"/>
          </w:tcPr>
          <w:p w14:paraId="1173CD2F" w14:textId="77777777" w:rsidR="00EA6DAB" w:rsidRPr="00C31FA5" w:rsidRDefault="00E80F85" w:rsidP="00AC25C0">
            <w:pPr>
              <w:shd w:val="clear" w:color="auto" w:fill="FFFFFF"/>
              <w:spacing w:after="0" w:line="240" w:lineRule="auto"/>
              <w:jc w:val="center"/>
              <w:rPr>
                <w:sz w:val="20"/>
                <w:szCs w:val="20"/>
              </w:rPr>
            </w:pPr>
            <w:proofErr w:type="spellStart"/>
            <w:r w:rsidRPr="00C31FA5">
              <w:rPr>
                <w:sz w:val="20"/>
                <w:szCs w:val="20"/>
              </w:rPr>
              <w:t>Tidak</w:t>
            </w:r>
            <w:proofErr w:type="spellEnd"/>
            <w:r w:rsidRPr="00C31FA5">
              <w:rPr>
                <w:sz w:val="20"/>
                <w:szCs w:val="20"/>
              </w:rPr>
              <w:t xml:space="preserve"> </w:t>
            </w:r>
            <w:proofErr w:type="spellStart"/>
            <w:r w:rsidR="00EA6DAB" w:rsidRPr="00C31FA5">
              <w:rPr>
                <w:sz w:val="20"/>
                <w:szCs w:val="20"/>
              </w:rPr>
              <w:t>Signifikan</w:t>
            </w:r>
            <w:proofErr w:type="spellEnd"/>
          </w:p>
        </w:tc>
      </w:tr>
      <w:tr w:rsidR="00322AC3" w:rsidRPr="00C31FA5" w14:paraId="26AC1497" w14:textId="77777777" w:rsidTr="00C31FA5">
        <w:tc>
          <w:tcPr>
            <w:tcW w:w="3545" w:type="dxa"/>
            <w:gridSpan w:val="2"/>
            <w:tcBorders>
              <w:left w:val="nil"/>
              <w:right w:val="nil"/>
            </w:tcBorders>
          </w:tcPr>
          <w:p w14:paraId="03D578C3" w14:textId="77777777" w:rsidR="00322AC3" w:rsidRPr="00C31FA5" w:rsidRDefault="00E425E7" w:rsidP="00AC25C0">
            <w:pPr>
              <w:autoSpaceDE w:val="0"/>
              <w:autoSpaceDN w:val="0"/>
              <w:adjustRightInd w:val="0"/>
              <w:spacing w:after="0" w:line="240" w:lineRule="auto"/>
              <w:rPr>
                <w:sz w:val="20"/>
                <w:szCs w:val="20"/>
              </w:rPr>
            </w:pPr>
            <w:r w:rsidRPr="00C31FA5">
              <w:rPr>
                <w:sz w:val="20"/>
                <w:szCs w:val="20"/>
              </w:rPr>
              <w:t>R = 0,708</w:t>
            </w:r>
          </w:p>
          <w:p w14:paraId="2F8684C4" w14:textId="77777777" w:rsidR="00322AC3" w:rsidRPr="00C31FA5" w:rsidRDefault="00E425E7" w:rsidP="00AC25C0">
            <w:pPr>
              <w:autoSpaceDE w:val="0"/>
              <w:autoSpaceDN w:val="0"/>
              <w:adjustRightInd w:val="0"/>
              <w:spacing w:after="0" w:line="240" w:lineRule="auto"/>
              <w:rPr>
                <w:sz w:val="20"/>
                <w:szCs w:val="20"/>
              </w:rPr>
            </w:pPr>
            <w:r w:rsidRPr="00C31FA5">
              <w:rPr>
                <w:i/>
                <w:sz w:val="20"/>
                <w:szCs w:val="20"/>
              </w:rPr>
              <w:t>R Square</w:t>
            </w:r>
            <w:r w:rsidRPr="00C31FA5">
              <w:rPr>
                <w:sz w:val="20"/>
                <w:szCs w:val="20"/>
              </w:rPr>
              <w:t xml:space="preserve"> = 0,502</w:t>
            </w:r>
          </w:p>
          <w:p w14:paraId="56A02852" w14:textId="77777777" w:rsidR="00322AC3" w:rsidRPr="00C31FA5" w:rsidRDefault="00EA6DAB" w:rsidP="00AC25C0">
            <w:pPr>
              <w:autoSpaceDE w:val="0"/>
              <w:autoSpaceDN w:val="0"/>
              <w:adjustRightInd w:val="0"/>
              <w:spacing w:after="0" w:line="240" w:lineRule="auto"/>
              <w:jc w:val="both"/>
              <w:rPr>
                <w:sz w:val="20"/>
                <w:szCs w:val="20"/>
              </w:rPr>
            </w:pPr>
            <w:r w:rsidRPr="00C31FA5">
              <w:rPr>
                <w:i/>
                <w:sz w:val="20"/>
                <w:szCs w:val="20"/>
              </w:rPr>
              <w:t>Adj R Square</w:t>
            </w:r>
            <w:r w:rsidRPr="00C31FA5">
              <w:rPr>
                <w:sz w:val="20"/>
                <w:szCs w:val="20"/>
              </w:rPr>
              <w:t xml:space="preserve"> = 0,</w:t>
            </w:r>
            <w:r w:rsidR="00E80F85" w:rsidRPr="00C31FA5">
              <w:rPr>
                <w:sz w:val="20"/>
                <w:szCs w:val="20"/>
              </w:rPr>
              <w:t>485</w:t>
            </w:r>
          </w:p>
        </w:tc>
        <w:tc>
          <w:tcPr>
            <w:tcW w:w="2824" w:type="dxa"/>
            <w:gridSpan w:val="2"/>
            <w:tcBorders>
              <w:left w:val="nil"/>
              <w:right w:val="nil"/>
            </w:tcBorders>
          </w:tcPr>
          <w:p w14:paraId="5937B8D0" w14:textId="77777777" w:rsidR="00322AC3" w:rsidRPr="00C31FA5" w:rsidRDefault="00322AC3" w:rsidP="00AC25C0">
            <w:pPr>
              <w:autoSpaceDE w:val="0"/>
              <w:autoSpaceDN w:val="0"/>
              <w:adjustRightInd w:val="0"/>
              <w:spacing w:after="0" w:line="240" w:lineRule="auto"/>
              <w:jc w:val="both"/>
              <w:rPr>
                <w:sz w:val="20"/>
                <w:szCs w:val="20"/>
              </w:rPr>
            </w:pPr>
          </w:p>
        </w:tc>
        <w:tc>
          <w:tcPr>
            <w:tcW w:w="1145" w:type="dxa"/>
            <w:tcBorders>
              <w:left w:val="nil"/>
              <w:right w:val="nil"/>
            </w:tcBorders>
          </w:tcPr>
          <w:p w14:paraId="49B9FA66" w14:textId="77777777" w:rsidR="00322AC3" w:rsidRPr="00C31FA5" w:rsidRDefault="00322AC3" w:rsidP="00AC25C0">
            <w:pPr>
              <w:autoSpaceDE w:val="0"/>
              <w:autoSpaceDN w:val="0"/>
              <w:adjustRightInd w:val="0"/>
              <w:spacing w:after="0" w:line="240" w:lineRule="auto"/>
              <w:jc w:val="both"/>
              <w:rPr>
                <w:sz w:val="20"/>
                <w:szCs w:val="20"/>
              </w:rPr>
            </w:pPr>
          </w:p>
        </w:tc>
        <w:tc>
          <w:tcPr>
            <w:tcW w:w="2269" w:type="dxa"/>
            <w:gridSpan w:val="2"/>
            <w:tcBorders>
              <w:left w:val="nil"/>
              <w:right w:val="nil"/>
            </w:tcBorders>
          </w:tcPr>
          <w:p w14:paraId="7EC7F80A" w14:textId="77777777" w:rsidR="00322AC3" w:rsidRPr="00C31FA5" w:rsidRDefault="00EA6DAB" w:rsidP="00AC25C0">
            <w:pPr>
              <w:autoSpaceDE w:val="0"/>
              <w:autoSpaceDN w:val="0"/>
              <w:adjustRightInd w:val="0"/>
              <w:spacing w:after="0" w:line="240" w:lineRule="auto"/>
              <w:jc w:val="both"/>
              <w:rPr>
                <w:sz w:val="20"/>
                <w:szCs w:val="20"/>
              </w:rPr>
            </w:pPr>
            <w:proofErr w:type="spellStart"/>
            <w:r w:rsidRPr="00C31FA5">
              <w:rPr>
                <w:sz w:val="20"/>
                <w:szCs w:val="20"/>
              </w:rPr>
              <w:t>Ju</w:t>
            </w:r>
            <w:r w:rsidR="00474C9A" w:rsidRPr="00C31FA5">
              <w:rPr>
                <w:sz w:val="20"/>
                <w:szCs w:val="20"/>
              </w:rPr>
              <w:t>mlah</w:t>
            </w:r>
            <w:proofErr w:type="spellEnd"/>
            <w:r w:rsidR="00474C9A" w:rsidRPr="00C31FA5">
              <w:rPr>
                <w:sz w:val="20"/>
                <w:szCs w:val="20"/>
              </w:rPr>
              <w:t xml:space="preserve"> </w:t>
            </w:r>
            <w:proofErr w:type="spellStart"/>
            <w:r w:rsidR="00474C9A" w:rsidRPr="00C31FA5">
              <w:rPr>
                <w:sz w:val="20"/>
                <w:szCs w:val="20"/>
              </w:rPr>
              <w:t>sampel</w:t>
            </w:r>
            <w:proofErr w:type="spellEnd"/>
            <w:r w:rsidR="00474C9A" w:rsidRPr="00C31FA5">
              <w:rPr>
                <w:sz w:val="20"/>
                <w:szCs w:val="20"/>
              </w:rPr>
              <w:t xml:space="preserve"> = 62</w:t>
            </w:r>
          </w:p>
          <w:p w14:paraId="5883816E" w14:textId="77777777" w:rsidR="00322AC3" w:rsidRPr="00C31FA5" w:rsidRDefault="00322AC3" w:rsidP="00AC25C0">
            <w:pPr>
              <w:autoSpaceDE w:val="0"/>
              <w:autoSpaceDN w:val="0"/>
              <w:adjustRightInd w:val="0"/>
              <w:spacing w:after="0" w:line="240" w:lineRule="auto"/>
              <w:jc w:val="both"/>
              <w:rPr>
                <w:color w:val="000000"/>
                <w:sz w:val="20"/>
                <w:szCs w:val="20"/>
              </w:rPr>
            </w:pPr>
            <w:r w:rsidRPr="00C31FA5">
              <w:rPr>
                <w:color w:val="000000"/>
                <w:sz w:val="20"/>
                <w:szCs w:val="20"/>
              </w:rPr>
              <w:t>α = 0,05</w:t>
            </w:r>
          </w:p>
          <w:p w14:paraId="48094515" w14:textId="77777777" w:rsidR="00322AC3" w:rsidRPr="00C31FA5" w:rsidRDefault="00322AC3" w:rsidP="00AC25C0">
            <w:pPr>
              <w:autoSpaceDE w:val="0"/>
              <w:autoSpaceDN w:val="0"/>
              <w:adjustRightInd w:val="0"/>
              <w:spacing w:after="0" w:line="240" w:lineRule="auto"/>
              <w:jc w:val="both"/>
              <w:rPr>
                <w:sz w:val="20"/>
                <w:szCs w:val="20"/>
              </w:rPr>
            </w:pPr>
            <w:r w:rsidRPr="00C31FA5">
              <w:rPr>
                <w:color w:val="000000"/>
                <w:sz w:val="20"/>
                <w:szCs w:val="20"/>
              </w:rPr>
              <w:t>ɛ</w:t>
            </w:r>
            <w:r w:rsidRPr="00C31FA5">
              <w:rPr>
                <w:color w:val="000000"/>
                <w:sz w:val="20"/>
                <w:szCs w:val="20"/>
                <w:vertAlign w:val="subscript"/>
              </w:rPr>
              <w:t>1</w:t>
            </w:r>
            <w:r w:rsidRPr="00C31FA5">
              <w:rPr>
                <w:color w:val="000000"/>
                <w:sz w:val="20"/>
                <w:szCs w:val="20"/>
              </w:rPr>
              <w:t xml:space="preserve"> = 0,</w:t>
            </w:r>
            <w:r w:rsidR="00E80F85" w:rsidRPr="00C31FA5">
              <w:rPr>
                <w:color w:val="000000"/>
                <w:sz w:val="20"/>
                <w:szCs w:val="20"/>
              </w:rPr>
              <w:t>705</w:t>
            </w:r>
          </w:p>
        </w:tc>
      </w:tr>
      <w:tr w:rsidR="00322AC3" w:rsidRPr="00C31FA5" w14:paraId="6CB48918" w14:textId="77777777" w:rsidTr="00C31FA5">
        <w:tc>
          <w:tcPr>
            <w:tcW w:w="9783" w:type="dxa"/>
            <w:gridSpan w:val="7"/>
            <w:tcBorders>
              <w:left w:val="nil"/>
              <w:right w:val="nil"/>
            </w:tcBorders>
          </w:tcPr>
          <w:p w14:paraId="329EB627" w14:textId="77777777" w:rsidR="00322AC3" w:rsidRPr="00C31FA5" w:rsidRDefault="00E425E7" w:rsidP="00AC25C0">
            <w:pPr>
              <w:autoSpaceDE w:val="0"/>
              <w:autoSpaceDN w:val="0"/>
              <w:adjustRightInd w:val="0"/>
              <w:spacing w:after="0" w:line="240" w:lineRule="auto"/>
              <w:jc w:val="both"/>
              <w:rPr>
                <w:sz w:val="20"/>
                <w:szCs w:val="20"/>
              </w:rPr>
            </w:pPr>
            <w:proofErr w:type="spellStart"/>
            <w:r w:rsidRPr="00C31FA5">
              <w:rPr>
                <w:sz w:val="20"/>
                <w:szCs w:val="20"/>
              </w:rPr>
              <w:t>Kepuasan</w:t>
            </w:r>
            <w:proofErr w:type="spellEnd"/>
            <w:r w:rsidRPr="00C31FA5">
              <w:rPr>
                <w:sz w:val="20"/>
                <w:szCs w:val="20"/>
              </w:rPr>
              <w:t xml:space="preserve"> </w:t>
            </w:r>
            <w:proofErr w:type="spellStart"/>
            <w:r w:rsidRPr="00C31FA5">
              <w:rPr>
                <w:sz w:val="20"/>
                <w:szCs w:val="20"/>
              </w:rPr>
              <w:t>Kerja</w:t>
            </w:r>
            <w:proofErr w:type="spellEnd"/>
            <w:r w:rsidR="00BA522B" w:rsidRPr="00C31FA5">
              <w:rPr>
                <w:sz w:val="20"/>
                <w:szCs w:val="20"/>
              </w:rPr>
              <w:t xml:space="preserve"> (</w:t>
            </w:r>
            <w:r w:rsidRPr="00C31FA5">
              <w:rPr>
                <w:sz w:val="20"/>
                <w:szCs w:val="20"/>
              </w:rPr>
              <w:t>Z</w:t>
            </w:r>
            <w:r w:rsidR="00322AC3" w:rsidRPr="00C31FA5">
              <w:rPr>
                <w:sz w:val="20"/>
                <w:szCs w:val="20"/>
              </w:rPr>
              <w:t>):</w:t>
            </w:r>
          </w:p>
          <w:p w14:paraId="0DBED315" w14:textId="77777777" w:rsidR="00322AC3" w:rsidRPr="00C31FA5" w:rsidRDefault="00E80F85" w:rsidP="00AC25C0">
            <w:pPr>
              <w:autoSpaceDE w:val="0"/>
              <w:autoSpaceDN w:val="0"/>
              <w:adjustRightInd w:val="0"/>
              <w:spacing w:after="0" w:line="240" w:lineRule="auto"/>
              <w:jc w:val="both"/>
              <w:rPr>
                <w:sz w:val="20"/>
                <w:szCs w:val="20"/>
              </w:rPr>
            </w:pPr>
            <w:r w:rsidRPr="00C31FA5">
              <w:rPr>
                <w:sz w:val="20"/>
                <w:szCs w:val="20"/>
              </w:rPr>
              <w:t>4,151 + 0,</w:t>
            </w:r>
            <w:r w:rsidR="00322AC3" w:rsidRPr="00C31FA5">
              <w:rPr>
                <w:sz w:val="20"/>
                <w:szCs w:val="20"/>
              </w:rPr>
              <w:t>4</w:t>
            </w:r>
            <w:r w:rsidRPr="00C31FA5">
              <w:rPr>
                <w:sz w:val="20"/>
                <w:szCs w:val="20"/>
              </w:rPr>
              <w:t>98</w:t>
            </w:r>
            <w:r w:rsidR="00322AC3" w:rsidRPr="00C31FA5">
              <w:rPr>
                <w:sz w:val="20"/>
                <w:szCs w:val="20"/>
              </w:rPr>
              <w:t xml:space="preserve"> X</w:t>
            </w:r>
            <w:r w:rsidR="00322AC3" w:rsidRPr="00C31FA5">
              <w:rPr>
                <w:sz w:val="20"/>
                <w:szCs w:val="20"/>
                <w:vertAlign w:val="subscript"/>
              </w:rPr>
              <w:t>1</w:t>
            </w:r>
            <w:r w:rsidRPr="00C31FA5">
              <w:rPr>
                <w:sz w:val="20"/>
                <w:szCs w:val="20"/>
              </w:rPr>
              <w:t xml:space="preserve"> + 0,140</w:t>
            </w:r>
            <w:r w:rsidR="00322AC3" w:rsidRPr="00C31FA5">
              <w:rPr>
                <w:sz w:val="20"/>
                <w:szCs w:val="20"/>
              </w:rPr>
              <w:t xml:space="preserve"> X</w:t>
            </w:r>
            <w:r w:rsidR="00322AC3" w:rsidRPr="00C31FA5">
              <w:rPr>
                <w:sz w:val="20"/>
                <w:szCs w:val="20"/>
                <w:vertAlign w:val="subscript"/>
              </w:rPr>
              <w:t>2</w:t>
            </w:r>
            <w:r w:rsidR="00322AC3" w:rsidRPr="00C31FA5">
              <w:rPr>
                <w:sz w:val="20"/>
                <w:szCs w:val="20"/>
              </w:rPr>
              <w:t xml:space="preserve"> + </w:t>
            </w:r>
            <w:r w:rsidRPr="00C31FA5">
              <w:rPr>
                <w:sz w:val="20"/>
                <w:szCs w:val="20"/>
              </w:rPr>
              <w:t>0,705</w:t>
            </w:r>
          </w:p>
        </w:tc>
      </w:tr>
    </w:tbl>
    <w:p w14:paraId="64FC4DF6" w14:textId="77777777" w:rsidR="00322AC3" w:rsidRPr="005145FC" w:rsidRDefault="00BD056E" w:rsidP="00322AC3">
      <w:pPr>
        <w:autoSpaceDE w:val="0"/>
        <w:autoSpaceDN w:val="0"/>
        <w:adjustRightInd w:val="0"/>
        <w:spacing w:after="0" w:line="240" w:lineRule="auto"/>
        <w:jc w:val="both"/>
        <w:rPr>
          <w:i/>
          <w:sz w:val="22"/>
        </w:rPr>
      </w:pPr>
      <w:proofErr w:type="spellStart"/>
      <w:r w:rsidRPr="005145FC">
        <w:rPr>
          <w:i/>
          <w:sz w:val="22"/>
        </w:rPr>
        <w:t>Sumber</w:t>
      </w:r>
      <w:proofErr w:type="spellEnd"/>
      <w:r w:rsidRPr="005145FC">
        <w:rPr>
          <w:i/>
          <w:sz w:val="22"/>
        </w:rPr>
        <w:t xml:space="preserve">: </w:t>
      </w:r>
      <w:proofErr w:type="spellStart"/>
      <w:r w:rsidRPr="005145FC">
        <w:rPr>
          <w:i/>
          <w:sz w:val="22"/>
        </w:rPr>
        <w:t>Olahan</w:t>
      </w:r>
      <w:proofErr w:type="spellEnd"/>
      <w:r w:rsidRPr="005145FC">
        <w:rPr>
          <w:i/>
          <w:sz w:val="22"/>
        </w:rPr>
        <w:t xml:space="preserve"> Data, 2022</w:t>
      </w:r>
    </w:p>
    <w:p w14:paraId="3E47B41A" w14:textId="77777777" w:rsidR="00322AC3" w:rsidRPr="007E6D42" w:rsidRDefault="00322AC3" w:rsidP="00322AC3">
      <w:pPr>
        <w:autoSpaceDE w:val="0"/>
        <w:autoSpaceDN w:val="0"/>
        <w:adjustRightInd w:val="0"/>
        <w:spacing w:after="0" w:line="240" w:lineRule="auto"/>
        <w:rPr>
          <w:color w:val="000000"/>
          <w:sz w:val="10"/>
          <w:lang w:val="sv-SE"/>
        </w:rPr>
      </w:pPr>
    </w:p>
    <w:p w14:paraId="3EA11CF6" w14:textId="60CEEEDD" w:rsidR="00B630F4" w:rsidRDefault="00987B48" w:rsidP="00987B48">
      <w:pPr>
        <w:autoSpaceDE w:val="0"/>
        <w:autoSpaceDN w:val="0"/>
        <w:adjustRightInd w:val="0"/>
        <w:spacing w:after="0" w:line="240" w:lineRule="auto"/>
        <w:jc w:val="both"/>
        <w:rPr>
          <w:rFonts w:ascii="Cambria Math" w:hAnsi="Cambria Math"/>
          <w:sz w:val="18"/>
        </w:rPr>
      </w:pPr>
      <w:r>
        <w:rPr>
          <w:color w:val="000000"/>
          <w:sz w:val="22"/>
        </w:rPr>
        <w:tab/>
      </w:r>
      <w:r w:rsidRPr="007E6D42">
        <w:rPr>
          <w:color w:val="000000"/>
          <w:sz w:val="22"/>
          <w:lang w:val="sv-SE"/>
        </w:rPr>
        <w:t xml:space="preserve">Hasil </w:t>
      </w:r>
      <w:proofErr w:type="spellStart"/>
      <w:r w:rsidRPr="007E6D42">
        <w:rPr>
          <w:color w:val="000000"/>
          <w:sz w:val="22"/>
        </w:rPr>
        <w:t>perhitungan</w:t>
      </w:r>
      <w:proofErr w:type="spellEnd"/>
      <w:r w:rsidRPr="007E6D42">
        <w:rPr>
          <w:color w:val="000000"/>
          <w:sz w:val="22"/>
        </w:rPr>
        <w:t xml:space="preserve"> </w:t>
      </w:r>
      <w:proofErr w:type="spellStart"/>
      <w:r w:rsidRPr="007E6D42">
        <w:rPr>
          <w:color w:val="000000"/>
          <w:sz w:val="22"/>
        </w:rPr>
        <w:t>persamaan</w:t>
      </w:r>
      <w:proofErr w:type="spellEnd"/>
      <w:r w:rsidRPr="007E6D42">
        <w:rPr>
          <w:color w:val="000000"/>
          <w:sz w:val="22"/>
        </w:rPr>
        <w:t xml:space="preserve"> </w:t>
      </w:r>
      <w:proofErr w:type="spellStart"/>
      <w:r w:rsidRPr="007E6D42">
        <w:rPr>
          <w:color w:val="000000"/>
          <w:sz w:val="22"/>
        </w:rPr>
        <w:t>struktural</w:t>
      </w:r>
      <w:proofErr w:type="spellEnd"/>
      <w:r w:rsidRPr="007E6D42">
        <w:rPr>
          <w:color w:val="000000"/>
          <w:sz w:val="22"/>
        </w:rPr>
        <w:t xml:space="preserve"> 1 </w:t>
      </w:r>
      <w:proofErr w:type="spellStart"/>
      <w:r>
        <w:rPr>
          <w:color w:val="000000"/>
          <w:sz w:val="22"/>
        </w:rPr>
        <w:t>berdasarkan</w:t>
      </w:r>
      <w:proofErr w:type="spellEnd"/>
      <w:r>
        <w:rPr>
          <w:color w:val="000000"/>
          <w:sz w:val="22"/>
        </w:rPr>
        <w:t xml:space="preserve"> </w:t>
      </w:r>
      <w:proofErr w:type="spellStart"/>
      <w:r w:rsidR="00B6516E">
        <w:rPr>
          <w:color w:val="000000"/>
          <w:sz w:val="22"/>
        </w:rPr>
        <w:t>Tabel</w:t>
      </w:r>
      <w:proofErr w:type="spellEnd"/>
      <w:r w:rsidR="00B6516E">
        <w:rPr>
          <w:color w:val="000000"/>
          <w:sz w:val="22"/>
        </w:rPr>
        <w:t xml:space="preserve"> 2</w:t>
      </w:r>
      <w:r>
        <w:rPr>
          <w:color w:val="000000"/>
          <w:sz w:val="22"/>
        </w:rPr>
        <w:t>,</w:t>
      </w:r>
      <w:r w:rsidR="00B630F4">
        <w:rPr>
          <w:color w:val="000000"/>
          <w:sz w:val="22"/>
          <w:lang w:val="id-ID"/>
        </w:rPr>
        <w:t xml:space="preserve"> </w:t>
      </w:r>
      <w:proofErr w:type="spellStart"/>
      <w:r>
        <w:rPr>
          <w:color w:val="000000"/>
          <w:sz w:val="22"/>
        </w:rPr>
        <w:t>menunjukkan</w:t>
      </w:r>
      <w:proofErr w:type="spellEnd"/>
      <w:r>
        <w:rPr>
          <w:color w:val="000000"/>
          <w:sz w:val="22"/>
        </w:rPr>
        <w:t xml:space="preserve"> </w:t>
      </w:r>
      <w:proofErr w:type="spellStart"/>
      <w:r>
        <w:rPr>
          <w:color w:val="000000"/>
          <w:sz w:val="22"/>
        </w:rPr>
        <w:t>bahwa</w:t>
      </w:r>
      <w:proofErr w:type="spellEnd"/>
      <w:r>
        <w:rPr>
          <w:color w:val="000000"/>
          <w:sz w:val="22"/>
        </w:rPr>
        <w:t xml:space="preserve"> </w:t>
      </w:r>
      <w:r>
        <w:rPr>
          <w:bCs/>
          <w:sz w:val="22"/>
          <w:lang w:val="id-ID"/>
        </w:rPr>
        <w:t xml:space="preserve">konstanta </w:t>
      </w:r>
      <w:r w:rsidR="00E80F85">
        <w:rPr>
          <w:bCs/>
          <w:sz w:val="22"/>
          <w:lang w:val="id-ID"/>
        </w:rPr>
        <w:t xml:space="preserve">a sebesar </w:t>
      </w:r>
      <w:r w:rsidR="00E80F85">
        <w:rPr>
          <w:bCs/>
          <w:sz w:val="22"/>
        </w:rPr>
        <w:t>4</w:t>
      </w:r>
      <w:r w:rsidR="00E80F85">
        <w:rPr>
          <w:bCs/>
          <w:sz w:val="22"/>
          <w:lang w:val="id-ID"/>
        </w:rPr>
        <w:t>,</w:t>
      </w:r>
      <w:r w:rsidR="00E80F85">
        <w:rPr>
          <w:bCs/>
          <w:sz w:val="22"/>
        </w:rPr>
        <w:t>151</w:t>
      </w:r>
      <w:r w:rsidR="00BA522B" w:rsidRPr="00BA522B">
        <w:rPr>
          <w:sz w:val="22"/>
          <w:lang w:val="id-ID"/>
        </w:rPr>
        <w:t>yang mengartikan bahwa</w:t>
      </w:r>
      <w:r w:rsidR="00BA522B" w:rsidRPr="00BA522B">
        <w:rPr>
          <w:bCs/>
          <w:sz w:val="22"/>
          <w:lang w:val="id-ID"/>
        </w:rPr>
        <w:t xml:space="preserve"> jika </w:t>
      </w:r>
      <w:bookmarkStart w:id="0" w:name="_Hlk528242320"/>
      <w:r w:rsidR="00BA522B" w:rsidRPr="00BA522B">
        <w:rPr>
          <w:bCs/>
          <w:sz w:val="22"/>
          <w:lang w:val="id-ID"/>
        </w:rPr>
        <w:t xml:space="preserve">variabel </w:t>
      </w:r>
      <w:proofErr w:type="spellStart"/>
      <w:r w:rsidR="00E80F85">
        <w:rPr>
          <w:bCs/>
          <w:iCs/>
          <w:sz w:val="22"/>
        </w:rPr>
        <w:t>kualitas</w:t>
      </w:r>
      <w:proofErr w:type="spellEnd"/>
      <w:r w:rsidR="00E80F85">
        <w:rPr>
          <w:bCs/>
          <w:iCs/>
          <w:sz w:val="22"/>
        </w:rPr>
        <w:t xml:space="preserve"> </w:t>
      </w:r>
      <w:proofErr w:type="spellStart"/>
      <w:r w:rsidR="00E80F85">
        <w:rPr>
          <w:bCs/>
          <w:iCs/>
          <w:sz w:val="22"/>
        </w:rPr>
        <w:t>kehidupan</w:t>
      </w:r>
      <w:proofErr w:type="spellEnd"/>
      <w:r w:rsidR="00E80F85">
        <w:rPr>
          <w:bCs/>
          <w:iCs/>
          <w:sz w:val="22"/>
        </w:rPr>
        <w:t xml:space="preserve"> </w:t>
      </w:r>
      <w:proofErr w:type="spellStart"/>
      <w:r w:rsidR="00E80F85">
        <w:rPr>
          <w:bCs/>
          <w:iCs/>
          <w:sz w:val="22"/>
        </w:rPr>
        <w:t>kerja</w:t>
      </w:r>
      <w:proofErr w:type="spellEnd"/>
      <w:r w:rsidR="00BA522B" w:rsidRPr="00BA522B">
        <w:rPr>
          <w:bCs/>
          <w:sz w:val="22"/>
          <w:lang w:val="id-ID"/>
        </w:rPr>
        <w:t xml:space="preserve"> dan </w:t>
      </w:r>
      <w:bookmarkEnd w:id="0"/>
      <w:proofErr w:type="spellStart"/>
      <w:r w:rsidR="00E80F85">
        <w:rPr>
          <w:bCs/>
          <w:iCs/>
          <w:sz w:val="22"/>
        </w:rPr>
        <w:t>motivasi</w:t>
      </w:r>
      <w:proofErr w:type="spellEnd"/>
      <w:r w:rsidR="00E80F85">
        <w:rPr>
          <w:bCs/>
          <w:iCs/>
          <w:sz w:val="22"/>
        </w:rPr>
        <w:t xml:space="preserve"> </w:t>
      </w:r>
      <w:r w:rsidR="00BA522B" w:rsidRPr="00BA522B">
        <w:rPr>
          <w:bCs/>
          <w:sz w:val="22"/>
          <w:lang w:val="id-ID"/>
        </w:rPr>
        <w:t xml:space="preserve">tetap atau tidak berubah, maka nilai variabel </w:t>
      </w:r>
      <w:proofErr w:type="spellStart"/>
      <w:r w:rsidR="00E80F85">
        <w:rPr>
          <w:bCs/>
          <w:sz w:val="22"/>
        </w:rPr>
        <w:t>kepuasan</w:t>
      </w:r>
      <w:proofErr w:type="spellEnd"/>
      <w:r w:rsidR="00E80F85">
        <w:rPr>
          <w:bCs/>
          <w:sz w:val="22"/>
        </w:rPr>
        <w:t xml:space="preserve"> </w:t>
      </w:r>
      <w:proofErr w:type="spellStart"/>
      <w:r w:rsidR="00E80F85">
        <w:rPr>
          <w:bCs/>
          <w:sz w:val="22"/>
        </w:rPr>
        <w:t>kerja</w:t>
      </w:r>
      <w:proofErr w:type="spellEnd"/>
      <w:r w:rsidR="00BA522B" w:rsidRPr="00BA522B">
        <w:rPr>
          <w:bCs/>
          <w:sz w:val="22"/>
          <w:lang w:val="id-ID"/>
        </w:rPr>
        <w:t xml:space="preserve"> adalah </w:t>
      </w:r>
      <w:r w:rsidR="00E80F85">
        <w:rPr>
          <w:bCs/>
          <w:sz w:val="22"/>
        </w:rPr>
        <w:t>4</w:t>
      </w:r>
      <w:r w:rsidR="00E80F85">
        <w:rPr>
          <w:bCs/>
          <w:sz w:val="22"/>
          <w:lang w:val="id-ID"/>
        </w:rPr>
        <w:t>,</w:t>
      </w:r>
      <w:r w:rsidR="00E80F85">
        <w:rPr>
          <w:bCs/>
          <w:sz w:val="22"/>
        </w:rPr>
        <w:t>151</w:t>
      </w:r>
      <w:r w:rsidR="00BA522B" w:rsidRPr="00BA522B">
        <w:rPr>
          <w:bCs/>
          <w:sz w:val="22"/>
          <w:lang w:val="id-ID"/>
        </w:rPr>
        <w:t>.</w:t>
      </w:r>
      <w:r w:rsidR="00E80F85">
        <w:rPr>
          <w:bCs/>
          <w:sz w:val="22"/>
          <w:lang w:val="id-ID"/>
        </w:rPr>
        <w:t>Nilai 0,</w:t>
      </w:r>
      <w:r w:rsidR="00E80F85">
        <w:rPr>
          <w:bCs/>
          <w:sz w:val="22"/>
        </w:rPr>
        <w:t>498</w:t>
      </w:r>
      <w:r w:rsidR="00BA522B" w:rsidRPr="00BA522B">
        <w:rPr>
          <w:bCs/>
          <w:sz w:val="22"/>
          <w:lang w:val="id-ID"/>
        </w:rPr>
        <w:t xml:space="preserve"> menunjukkan besarnya pengaruh dari variabel </w:t>
      </w:r>
      <w:proofErr w:type="spellStart"/>
      <w:r w:rsidR="00E80F85">
        <w:rPr>
          <w:bCs/>
          <w:iCs/>
          <w:sz w:val="22"/>
        </w:rPr>
        <w:t>kualitas</w:t>
      </w:r>
      <w:proofErr w:type="spellEnd"/>
      <w:r w:rsidR="00E80F85">
        <w:rPr>
          <w:bCs/>
          <w:iCs/>
          <w:sz w:val="22"/>
        </w:rPr>
        <w:t xml:space="preserve"> </w:t>
      </w:r>
      <w:proofErr w:type="spellStart"/>
      <w:r w:rsidR="00E80F85">
        <w:rPr>
          <w:bCs/>
          <w:iCs/>
          <w:sz w:val="22"/>
        </w:rPr>
        <w:t>kehidupan</w:t>
      </w:r>
      <w:proofErr w:type="spellEnd"/>
      <w:r w:rsidR="00E80F85">
        <w:rPr>
          <w:bCs/>
          <w:iCs/>
          <w:sz w:val="22"/>
        </w:rPr>
        <w:t xml:space="preserve"> </w:t>
      </w:r>
      <w:proofErr w:type="spellStart"/>
      <w:r w:rsidR="00E80F85">
        <w:rPr>
          <w:bCs/>
          <w:iCs/>
          <w:sz w:val="22"/>
        </w:rPr>
        <w:t>kerja</w:t>
      </w:r>
      <w:proofErr w:type="spellEnd"/>
      <w:r w:rsidR="00BA522B" w:rsidRPr="00BA522B">
        <w:rPr>
          <w:bCs/>
          <w:sz w:val="22"/>
          <w:lang w:val="id-ID"/>
        </w:rPr>
        <w:t xml:space="preserve"> terhadap </w:t>
      </w:r>
      <w:proofErr w:type="spellStart"/>
      <w:r w:rsidR="00E80F85">
        <w:rPr>
          <w:bCs/>
          <w:sz w:val="22"/>
        </w:rPr>
        <w:t>kepuasan</w:t>
      </w:r>
      <w:proofErr w:type="spellEnd"/>
      <w:r w:rsidR="00BA522B" w:rsidRPr="00BA522B">
        <w:rPr>
          <w:bCs/>
          <w:sz w:val="22"/>
          <w:lang w:val="id-ID"/>
        </w:rPr>
        <w:t xml:space="preserve"> kerja yaitu sebesar </w:t>
      </w:r>
      <w:r w:rsidR="00E80F85">
        <w:rPr>
          <w:bCs/>
          <w:sz w:val="22"/>
          <w:lang w:val="id-ID"/>
        </w:rPr>
        <w:t>0,</w:t>
      </w:r>
      <w:r w:rsidR="00E80F85">
        <w:rPr>
          <w:bCs/>
          <w:sz w:val="22"/>
        </w:rPr>
        <w:t>498</w:t>
      </w:r>
      <w:r w:rsidR="00BA522B" w:rsidRPr="00BA522B">
        <w:rPr>
          <w:bCs/>
          <w:sz w:val="22"/>
          <w:lang w:val="id-ID"/>
        </w:rPr>
        <w:t>, dengan asumsi variabel lainnya tetap atau konstan.N</w:t>
      </w:r>
      <w:r w:rsidR="00E80F85">
        <w:rPr>
          <w:bCs/>
          <w:sz w:val="22"/>
          <w:lang w:val="id-ID"/>
        </w:rPr>
        <w:t>ilai 0,</w:t>
      </w:r>
      <w:r w:rsidR="00E80F85">
        <w:rPr>
          <w:bCs/>
          <w:sz w:val="22"/>
        </w:rPr>
        <w:t>140</w:t>
      </w:r>
      <w:r w:rsidR="00BA522B" w:rsidRPr="00BA522B">
        <w:rPr>
          <w:bCs/>
          <w:sz w:val="22"/>
          <w:lang w:val="id-ID"/>
        </w:rPr>
        <w:t xml:space="preserve"> menunjukkan besarnya pengaruh dari variabel </w:t>
      </w:r>
      <w:proofErr w:type="spellStart"/>
      <w:r w:rsidR="00E80F85">
        <w:rPr>
          <w:bCs/>
          <w:iCs/>
          <w:sz w:val="22"/>
        </w:rPr>
        <w:t>motivasi</w:t>
      </w:r>
      <w:proofErr w:type="spellEnd"/>
      <w:r w:rsidR="00BA522B" w:rsidRPr="00BA522B">
        <w:rPr>
          <w:bCs/>
          <w:sz w:val="22"/>
          <w:lang w:val="id-ID"/>
        </w:rPr>
        <w:t xml:space="preserve"> terhadap variabel </w:t>
      </w:r>
      <w:proofErr w:type="spellStart"/>
      <w:r w:rsidR="00E80F85">
        <w:rPr>
          <w:bCs/>
          <w:sz w:val="22"/>
        </w:rPr>
        <w:t>kepuasan</w:t>
      </w:r>
      <w:proofErr w:type="spellEnd"/>
      <w:r w:rsidR="00E80F85">
        <w:rPr>
          <w:bCs/>
          <w:sz w:val="22"/>
        </w:rPr>
        <w:t xml:space="preserve"> </w:t>
      </w:r>
      <w:proofErr w:type="spellStart"/>
      <w:r w:rsidR="00E80F85">
        <w:rPr>
          <w:bCs/>
          <w:sz w:val="22"/>
        </w:rPr>
        <w:t>kerja</w:t>
      </w:r>
      <w:proofErr w:type="spellEnd"/>
      <w:r w:rsidR="00E80F85">
        <w:rPr>
          <w:bCs/>
          <w:sz w:val="22"/>
          <w:lang w:val="id-ID"/>
        </w:rPr>
        <w:t xml:space="preserve"> yaitu sebesar 0,</w:t>
      </w:r>
      <w:r w:rsidR="00E80F85">
        <w:rPr>
          <w:bCs/>
          <w:sz w:val="22"/>
        </w:rPr>
        <w:t>140</w:t>
      </w:r>
      <w:r w:rsidR="00BA522B" w:rsidRPr="00BA522B">
        <w:rPr>
          <w:bCs/>
          <w:sz w:val="22"/>
          <w:lang w:val="id-ID"/>
        </w:rPr>
        <w:t xml:space="preserve">, dengan asumsi variabel lainnya tetap atau konstan.Nilai sig. sebesar 0,000 menunjukkan bahwa ada pengaruh yang signifikan secara parsial dari variabel </w:t>
      </w:r>
      <w:proofErr w:type="spellStart"/>
      <w:r w:rsidR="00E80F85">
        <w:rPr>
          <w:bCs/>
          <w:iCs/>
          <w:sz w:val="22"/>
        </w:rPr>
        <w:t>kualitas</w:t>
      </w:r>
      <w:proofErr w:type="spellEnd"/>
      <w:r w:rsidR="00E80F85">
        <w:rPr>
          <w:bCs/>
          <w:iCs/>
          <w:sz w:val="22"/>
        </w:rPr>
        <w:t xml:space="preserve"> </w:t>
      </w:r>
      <w:proofErr w:type="spellStart"/>
      <w:r w:rsidR="00E80F85">
        <w:rPr>
          <w:bCs/>
          <w:iCs/>
          <w:sz w:val="22"/>
        </w:rPr>
        <w:t>kehidupan</w:t>
      </w:r>
      <w:proofErr w:type="spellEnd"/>
      <w:r w:rsidR="00E80F85">
        <w:rPr>
          <w:bCs/>
          <w:iCs/>
          <w:sz w:val="22"/>
        </w:rPr>
        <w:t xml:space="preserve"> </w:t>
      </w:r>
      <w:proofErr w:type="spellStart"/>
      <w:r w:rsidR="00E80F85">
        <w:rPr>
          <w:bCs/>
          <w:iCs/>
          <w:sz w:val="22"/>
        </w:rPr>
        <w:t>kerja</w:t>
      </w:r>
      <w:proofErr w:type="spellEnd"/>
      <w:r w:rsidR="00BA522B" w:rsidRPr="00BA522B">
        <w:rPr>
          <w:bCs/>
          <w:sz w:val="22"/>
          <w:lang w:val="id-ID"/>
        </w:rPr>
        <w:t xml:space="preserve"> terhadap variabel </w:t>
      </w:r>
      <w:proofErr w:type="spellStart"/>
      <w:r w:rsidR="00E80F85">
        <w:rPr>
          <w:bCs/>
          <w:sz w:val="22"/>
        </w:rPr>
        <w:t>kepuasn</w:t>
      </w:r>
      <w:proofErr w:type="spellEnd"/>
      <w:r w:rsidR="00E80F85">
        <w:rPr>
          <w:bCs/>
          <w:sz w:val="22"/>
        </w:rPr>
        <w:t xml:space="preserve"> </w:t>
      </w:r>
      <w:proofErr w:type="spellStart"/>
      <w:r w:rsidR="00E80F85">
        <w:rPr>
          <w:bCs/>
          <w:sz w:val="22"/>
        </w:rPr>
        <w:t>kerja</w:t>
      </w:r>
      <w:proofErr w:type="spellEnd"/>
      <w:r w:rsidR="00BA522B" w:rsidRPr="00BA522B">
        <w:rPr>
          <w:bCs/>
          <w:sz w:val="22"/>
          <w:lang w:val="id-ID"/>
        </w:rPr>
        <w:t xml:space="preserve"> karena 0,000 &lt; 0,05 dimana 0,05 merupakan taraf signifikan.</w:t>
      </w:r>
      <w:r w:rsidR="00BD056E">
        <w:rPr>
          <w:bCs/>
          <w:sz w:val="22"/>
          <w:lang w:val="id-ID"/>
        </w:rPr>
        <w:t>Nilai sig. sebesar 0,</w:t>
      </w:r>
      <w:r w:rsidR="00BD056E">
        <w:rPr>
          <w:bCs/>
          <w:sz w:val="22"/>
        </w:rPr>
        <w:t>212</w:t>
      </w:r>
      <w:r w:rsidR="00BA522B" w:rsidRPr="00BA522B">
        <w:rPr>
          <w:bCs/>
          <w:sz w:val="22"/>
          <w:lang w:val="id-ID"/>
        </w:rPr>
        <w:t xml:space="preserve"> menunjukkan bahwa </w:t>
      </w:r>
      <w:proofErr w:type="spellStart"/>
      <w:r w:rsidR="00BD056E">
        <w:rPr>
          <w:bCs/>
          <w:sz w:val="22"/>
        </w:rPr>
        <w:t>tidak</w:t>
      </w:r>
      <w:proofErr w:type="spellEnd"/>
      <w:r w:rsidR="00BD056E">
        <w:rPr>
          <w:bCs/>
          <w:sz w:val="22"/>
        </w:rPr>
        <w:t xml:space="preserve"> </w:t>
      </w:r>
      <w:r w:rsidR="00BA522B" w:rsidRPr="00BA522B">
        <w:rPr>
          <w:bCs/>
          <w:sz w:val="22"/>
          <w:lang w:val="id-ID"/>
        </w:rPr>
        <w:t xml:space="preserve">ada pengaruh yang signifikan secara parsial dari variabel </w:t>
      </w:r>
      <w:proofErr w:type="spellStart"/>
      <w:r w:rsidR="00E80F85">
        <w:rPr>
          <w:bCs/>
          <w:iCs/>
          <w:sz w:val="22"/>
        </w:rPr>
        <w:t>motivasi</w:t>
      </w:r>
      <w:proofErr w:type="spellEnd"/>
      <w:r w:rsidR="00BA522B" w:rsidRPr="00BA522B">
        <w:rPr>
          <w:bCs/>
          <w:sz w:val="22"/>
          <w:lang w:val="id-ID"/>
        </w:rPr>
        <w:t xml:space="preserve"> terhadap variabel </w:t>
      </w:r>
      <w:proofErr w:type="spellStart"/>
      <w:r w:rsidR="00E80F85">
        <w:rPr>
          <w:bCs/>
          <w:sz w:val="22"/>
        </w:rPr>
        <w:t>kepuasan</w:t>
      </w:r>
      <w:proofErr w:type="spellEnd"/>
      <w:r w:rsidR="00E80F85">
        <w:rPr>
          <w:bCs/>
          <w:sz w:val="22"/>
        </w:rPr>
        <w:t xml:space="preserve"> </w:t>
      </w:r>
      <w:proofErr w:type="spellStart"/>
      <w:r w:rsidR="00E80F85">
        <w:rPr>
          <w:bCs/>
          <w:sz w:val="22"/>
        </w:rPr>
        <w:t>kerja</w:t>
      </w:r>
      <w:proofErr w:type="spellEnd"/>
      <w:r w:rsidR="00E80F85">
        <w:rPr>
          <w:bCs/>
          <w:sz w:val="22"/>
          <w:lang w:val="id-ID"/>
        </w:rPr>
        <w:t xml:space="preserve"> karena 0,</w:t>
      </w:r>
      <w:r w:rsidR="00E80F85">
        <w:rPr>
          <w:bCs/>
          <w:sz w:val="22"/>
        </w:rPr>
        <w:t>212&gt;</w:t>
      </w:r>
      <w:r w:rsidR="00BA522B" w:rsidRPr="00BA522B">
        <w:rPr>
          <w:bCs/>
          <w:sz w:val="22"/>
          <w:lang w:val="id-ID"/>
        </w:rPr>
        <w:t xml:space="preserve"> 0,05 dimana 0,05 merupakan taraf signifikan.H</w:t>
      </w:r>
      <w:r w:rsidR="00BA522B" w:rsidRPr="00BA522B">
        <w:rPr>
          <w:bCs/>
          <w:sz w:val="22"/>
        </w:rPr>
        <w:t>a</w:t>
      </w:r>
      <w:r w:rsidR="00BA522B" w:rsidRPr="00BA522B">
        <w:rPr>
          <w:bCs/>
          <w:sz w:val="22"/>
          <w:lang w:val="id-ID"/>
        </w:rPr>
        <w:t xml:space="preserve">sil koefisien korelasi atau </w:t>
      </w:r>
      <w:r w:rsidR="00BA522B" w:rsidRPr="00BA522B">
        <w:rPr>
          <w:bCs/>
          <w:sz w:val="22"/>
          <w:lang w:val="en-GB"/>
        </w:rPr>
        <w:t xml:space="preserve">R </w:t>
      </w:r>
      <w:proofErr w:type="spellStart"/>
      <w:r w:rsidR="00BA522B" w:rsidRPr="00BA522B">
        <w:rPr>
          <w:bCs/>
          <w:sz w:val="22"/>
          <w:lang w:val="en-GB"/>
        </w:rPr>
        <w:t>sebesar</w:t>
      </w:r>
      <w:proofErr w:type="spellEnd"/>
      <w:r w:rsidR="00BA522B" w:rsidRPr="00BA522B">
        <w:rPr>
          <w:bCs/>
          <w:sz w:val="22"/>
          <w:lang w:val="en-GB"/>
        </w:rPr>
        <w:t xml:space="preserve"> </w:t>
      </w:r>
      <w:r w:rsidR="00BA522B" w:rsidRPr="00BA522B">
        <w:rPr>
          <w:bCs/>
          <w:sz w:val="22"/>
          <w:lang w:val="it-IT"/>
        </w:rPr>
        <w:t>0</w:t>
      </w:r>
      <w:r w:rsidR="00BD056E">
        <w:rPr>
          <w:bCs/>
          <w:sz w:val="22"/>
          <w:lang w:val="id-ID"/>
        </w:rPr>
        <w:t>,</w:t>
      </w:r>
      <w:r w:rsidR="00BD056E">
        <w:rPr>
          <w:bCs/>
          <w:sz w:val="22"/>
        </w:rPr>
        <w:t>708</w:t>
      </w:r>
      <w:r w:rsidR="00BA522B" w:rsidRPr="00BA522B">
        <w:rPr>
          <w:bCs/>
          <w:sz w:val="22"/>
          <w:lang w:val="en-GB"/>
        </w:rPr>
        <w:t xml:space="preserve"> </w:t>
      </w:r>
      <w:proofErr w:type="spellStart"/>
      <w:r w:rsidR="00BA522B" w:rsidRPr="00BA522B">
        <w:rPr>
          <w:bCs/>
          <w:sz w:val="22"/>
          <w:lang w:val="en-GB"/>
        </w:rPr>
        <w:t>hal</w:t>
      </w:r>
      <w:proofErr w:type="spellEnd"/>
      <w:r w:rsidR="00BA522B" w:rsidRPr="00BA522B">
        <w:rPr>
          <w:bCs/>
          <w:sz w:val="22"/>
          <w:lang w:val="en-GB"/>
        </w:rPr>
        <w:t xml:space="preserve"> </w:t>
      </w:r>
      <w:proofErr w:type="spellStart"/>
      <w:r w:rsidR="00BA522B" w:rsidRPr="00BA522B">
        <w:rPr>
          <w:bCs/>
          <w:sz w:val="22"/>
          <w:lang w:val="en-GB"/>
        </w:rPr>
        <w:t>ini</w:t>
      </w:r>
      <w:proofErr w:type="spellEnd"/>
      <w:r w:rsidR="00BA522B" w:rsidRPr="00BA522B">
        <w:rPr>
          <w:bCs/>
          <w:sz w:val="22"/>
          <w:lang w:val="en-GB"/>
        </w:rPr>
        <w:t xml:space="preserve"> </w:t>
      </w:r>
      <w:proofErr w:type="spellStart"/>
      <w:r w:rsidR="00BA522B" w:rsidRPr="00BA522B">
        <w:rPr>
          <w:bCs/>
          <w:sz w:val="22"/>
          <w:lang w:val="en-GB"/>
        </w:rPr>
        <w:t>menunjukkan</w:t>
      </w:r>
      <w:proofErr w:type="spellEnd"/>
      <w:r w:rsidR="00BA522B" w:rsidRPr="00BA522B">
        <w:rPr>
          <w:bCs/>
          <w:sz w:val="22"/>
          <w:lang w:val="en-GB"/>
        </w:rPr>
        <w:t xml:space="preserve"> </w:t>
      </w:r>
      <w:proofErr w:type="spellStart"/>
      <w:r w:rsidR="00BA522B" w:rsidRPr="00BA522B">
        <w:rPr>
          <w:bCs/>
          <w:sz w:val="22"/>
          <w:lang w:val="en-GB"/>
        </w:rPr>
        <w:t>bahwa</w:t>
      </w:r>
      <w:proofErr w:type="spellEnd"/>
      <w:r w:rsidR="00BA522B" w:rsidRPr="00BA522B">
        <w:rPr>
          <w:bCs/>
          <w:sz w:val="22"/>
          <w:lang w:val="en-GB"/>
        </w:rPr>
        <w:t xml:space="preserve"> </w:t>
      </w:r>
      <w:proofErr w:type="spellStart"/>
      <w:r w:rsidR="00BA522B" w:rsidRPr="00BA522B">
        <w:rPr>
          <w:bCs/>
          <w:sz w:val="22"/>
          <w:lang w:val="en-GB"/>
        </w:rPr>
        <w:t>pengaruh</w:t>
      </w:r>
      <w:proofErr w:type="spellEnd"/>
      <w:r w:rsidR="00BA522B" w:rsidRPr="00BA522B">
        <w:rPr>
          <w:bCs/>
          <w:sz w:val="22"/>
          <w:lang w:val="en-GB"/>
        </w:rPr>
        <w:t xml:space="preserve"> </w:t>
      </w:r>
      <w:r w:rsidR="00BA522B" w:rsidRPr="00BA522B">
        <w:rPr>
          <w:bCs/>
          <w:sz w:val="22"/>
          <w:lang w:val="sv-SE"/>
        </w:rPr>
        <w:t xml:space="preserve">antara </w:t>
      </w:r>
      <w:r w:rsidR="00BA522B" w:rsidRPr="00BA522B">
        <w:rPr>
          <w:bCs/>
          <w:sz w:val="22"/>
          <w:lang w:val="id-ID"/>
        </w:rPr>
        <w:t xml:space="preserve">variabel </w:t>
      </w:r>
      <w:proofErr w:type="spellStart"/>
      <w:r w:rsidR="00BD056E">
        <w:rPr>
          <w:bCs/>
          <w:iCs/>
          <w:sz w:val="22"/>
        </w:rPr>
        <w:t>kualitas</w:t>
      </w:r>
      <w:proofErr w:type="spellEnd"/>
      <w:r w:rsidR="00BD056E">
        <w:rPr>
          <w:bCs/>
          <w:iCs/>
          <w:sz w:val="22"/>
        </w:rPr>
        <w:t xml:space="preserve"> </w:t>
      </w:r>
      <w:proofErr w:type="spellStart"/>
      <w:r w:rsidR="00BD056E">
        <w:rPr>
          <w:bCs/>
          <w:iCs/>
          <w:sz w:val="22"/>
        </w:rPr>
        <w:t>kehidupan</w:t>
      </w:r>
      <w:proofErr w:type="spellEnd"/>
      <w:r w:rsidR="00BD056E">
        <w:rPr>
          <w:bCs/>
          <w:iCs/>
          <w:sz w:val="22"/>
        </w:rPr>
        <w:t xml:space="preserve"> </w:t>
      </w:r>
      <w:proofErr w:type="spellStart"/>
      <w:r w:rsidR="00BD056E">
        <w:rPr>
          <w:bCs/>
          <w:iCs/>
          <w:sz w:val="22"/>
        </w:rPr>
        <w:t>kerja</w:t>
      </w:r>
      <w:proofErr w:type="spellEnd"/>
      <w:r w:rsidR="00BA522B" w:rsidRPr="00BA522B">
        <w:rPr>
          <w:bCs/>
          <w:sz w:val="22"/>
          <w:lang w:val="id-ID"/>
        </w:rPr>
        <w:t xml:space="preserve"> dan </w:t>
      </w:r>
      <w:proofErr w:type="spellStart"/>
      <w:r w:rsidR="00BD056E">
        <w:rPr>
          <w:bCs/>
          <w:iCs/>
          <w:sz w:val="22"/>
        </w:rPr>
        <w:t>motivasi</w:t>
      </w:r>
      <w:proofErr w:type="spellEnd"/>
      <w:r w:rsidR="00BA522B" w:rsidRPr="00BA522B">
        <w:rPr>
          <w:bCs/>
          <w:sz w:val="22"/>
          <w:lang w:val="id-ID"/>
        </w:rPr>
        <w:t xml:space="preserve"> terhadap </w:t>
      </w:r>
      <w:proofErr w:type="spellStart"/>
      <w:r w:rsidR="00BD056E">
        <w:rPr>
          <w:bCs/>
          <w:sz w:val="22"/>
        </w:rPr>
        <w:t>kepuasan</w:t>
      </w:r>
      <w:proofErr w:type="spellEnd"/>
      <w:r w:rsidR="00BD056E">
        <w:rPr>
          <w:bCs/>
          <w:sz w:val="22"/>
        </w:rPr>
        <w:t xml:space="preserve"> </w:t>
      </w:r>
      <w:proofErr w:type="spellStart"/>
      <w:r w:rsidR="00BD056E">
        <w:rPr>
          <w:bCs/>
          <w:sz w:val="22"/>
        </w:rPr>
        <w:t>kerja</w:t>
      </w:r>
      <w:proofErr w:type="spellEnd"/>
      <w:r w:rsidR="00BA522B" w:rsidRPr="00BA522B">
        <w:rPr>
          <w:bCs/>
          <w:sz w:val="22"/>
        </w:rPr>
        <w:t>,</w:t>
      </w:r>
      <w:r w:rsidR="00BA522B" w:rsidRPr="00BA522B">
        <w:rPr>
          <w:bCs/>
          <w:sz w:val="22"/>
          <w:lang w:val="en-GB"/>
        </w:rPr>
        <w:t xml:space="preserve"> </w:t>
      </w:r>
      <w:proofErr w:type="spellStart"/>
      <w:r w:rsidR="00BA522B" w:rsidRPr="00BA522B">
        <w:rPr>
          <w:bCs/>
          <w:sz w:val="22"/>
          <w:lang w:val="en-GB"/>
        </w:rPr>
        <w:t>mempunyai</w:t>
      </w:r>
      <w:proofErr w:type="spellEnd"/>
      <w:r w:rsidR="00BA522B" w:rsidRPr="00BA522B">
        <w:rPr>
          <w:bCs/>
          <w:sz w:val="22"/>
          <w:lang w:val="en-GB"/>
        </w:rPr>
        <w:t xml:space="preserve"> </w:t>
      </w:r>
      <w:proofErr w:type="spellStart"/>
      <w:r w:rsidR="00BA522B" w:rsidRPr="00BA522B">
        <w:rPr>
          <w:bCs/>
          <w:sz w:val="22"/>
          <w:lang w:val="en-GB"/>
        </w:rPr>
        <w:t>pengaruh</w:t>
      </w:r>
      <w:proofErr w:type="spellEnd"/>
      <w:r w:rsidR="00BA522B" w:rsidRPr="00BA522B">
        <w:rPr>
          <w:bCs/>
          <w:sz w:val="22"/>
          <w:lang w:val="en-GB"/>
        </w:rPr>
        <w:t xml:space="preserve"> yang </w:t>
      </w:r>
      <w:proofErr w:type="spellStart"/>
      <w:r w:rsidR="00BA522B" w:rsidRPr="00BA522B">
        <w:rPr>
          <w:bCs/>
          <w:sz w:val="22"/>
          <w:lang w:val="en-GB"/>
        </w:rPr>
        <w:t>positif</w:t>
      </w:r>
      <w:proofErr w:type="spellEnd"/>
      <w:r w:rsidR="00BA522B" w:rsidRPr="00BA522B">
        <w:rPr>
          <w:bCs/>
          <w:sz w:val="22"/>
          <w:lang w:val="en-GB"/>
        </w:rPr>
        <w:t xml:space="preserve"> </w:t>
      </w:r>
      <w:r w:rsidR="00BA522B" w:rsidRPr="00BA522B">
        <w:rPr>
          <w:bCs/>
          <w:sz w:val="22"/>
          <w:lang w:val="id-ID"/>
        </w:rPr>
        <w:t xml:space="preserve">dan kuat </w:t>
      </w:r>
      <w:proofErr w:type="spellStart"/>
      <w:r w:rsidR="00BA522B" w:rsidRPr="00BA522B">
        <w:rPr>
          <w:bCs/>
          <w:sz w:val="22"/>
          <w:lang w:val="en-GB"/>
        </w:rPr>
        <w:t>sebesar</w:t>
      </w:r>
      <w:proofErr w:type="spellEnd"/>
      <w:r w:rsidR="00BA522B" w:rsidRPr="00BA522B">
        <w:rPr>
          <w:bCs/>
          <w:sz w:val="22"/>
          <w:lang w:val="en-GB"/>
        </w:rPr>
        <w:t xml:space="preserve"> 0,</w:t>
      </w:r>
      <w:r w:rsidR="00BD056E">
        <w:rPr>
          <w:bCs/>
          <w:sz w:val="22"/>
        </w:rPr>
        <w:t>708</w:t>
      </w:r>
      <w:r w:rsidR="00BA522B" w:rsidRPr="00BA522B">
        <w:rPr>
          <w:bCs/>
          <w:sz w:val="22"/>
          <w:lang w:val="en-GB"/>
        </w:rPr>
        <w:t xml:space="preserve"> </w:t>
      </w:r>
      <w:proofErr w:type="spellStart"/>
      <w:r w:rsidR="00BA522B" w:rsidRPr="00BA522B">
        <w:rPr>
          <w:bCs/>
          <w:sz w:val="22"/>
          <w:lang w:val="en-GB"/>
        </w:rPr>
        <w:t>atau</w:t>
      </w:r>
      <w:proofErr w:type="spellEnd"/>
      <w:r w:rsidR="00BA522B" w:rsidRPr="00BA522B">
        <w:rPr>
          <w:bCs/>
          <w:sz w:val="22"/>
          <w:lang w:val="en-GB"/>
        </w:rPr>
        <w:t xml:space="preserve"> </w:t>
      </w:r>
      <w:r w:rsidR="00BD056E">
        <w:rPr>
          <w:bCs/>
          <w:sz w:val="22"/>
        </w:rPr>
        <w:t>70</w:t>
      </w:r>
      <w:r w:rsidR="00BD056E">
        <w:rPr>
          <w:bCs/>
          <w:sz w:val="22"/>
          <w:lang w:val="id-ID"/>
        </w:rPr>
        <w:t>,</w:t>
      </w:r>
      <w:r w:rsidR="00BD056E">
        <w:rPr>
          <w:bCs/>
          <w:sz w:val="22"/>
        </w:rPr>
        <w:t>8</w:t>
      </w:r>
      <w:r w:rsidR="00BA522B" w:rsidRPr="00BA522B">
        <w:rPr>
          <w:bCs/>
          <w:sz w:val="22"/>
        </w:rPr>
        <w:t>%.</w:t>
      </w:r>
      <w:r w:rsidR="00BA522B" w:rsidRPr="00BA522B">
        <w:rPr>
          <w:bCs/>
          <w:sz w:val="22"/>
          <w:lang w:val="id-ID"/>
        </w:rPr>
        <w:t>R Square merupakan koefisien determinasi, dan dalam penelitian</w:t>
      </w:r>
      <w:r w:rsidR="00BD056E">
        <w:rPr>
          <w:bCs/>
          <w:sz w:val="22"/>
          <w:lang w:val="id-ID"/>
        </w:rPr>
        <w:t xml:space="preserve"> ini besar R Square adalah 0,</w:t>
      </w:r>
      <w:r w:rsidR="00BD056E">
        <w:rPr>
          <w:bCs/>
          <w:sz w:val="22"/>
        </w:rPr>
        <w:t>502</w:t>
      </w:r>
      <w:r w:rsidR="00BD056E">
        <w:rPr>
          <w:bCs/>
          <w:sz w:val="22"/>
          <w:lang w:val="id-ID"/>
        </w:rPr>
        <w:t xml:space="preserve"> = </w:t>
      </w:r>
      <w:r w:rsidR="00BD056E">
        <w:rPr>
          <w:bCs/>
          <w:sz w:val="22"/>
        </w:rPr>
        <w:t>50</w:t>
      </w:r>
      <w:r w:rsidR="00BD056E">
        <w:rPr>
          <w:bCs/>
          <w:sz w:val="22"/>
          <w:lang w:val="id-ID"/>
        </w:rPr>
        <w:t>,</w:t>
      </w:r>
      <w:r w:rsidR="00BD056E">
        <w:rPr>
          <w:bCs/>
          <w:sz w:val="22"/>
        </w:rPr>
        <w:t>2</w:t>
      </w:r>
      <w:r w:rsidR="00BA522B" w:rsidRPr="00BA522B">
        <w:rPr>
          <w:bCs/>
          <w:sz w:val="22"/>
          <w:lang w:val="id-ID"/>
        </w:rPr>
        <w:t xml:space="preserve">%, artinya besar pengaruh variabel </w:t>
      </w:r>
      <w:proofErr w:type="spellStart"/>
      <w:r w:rsidR="00BD056E">
        <w:rPr>
          <w:bCs/>
          <w:iCs/>
          <w:sz w:val="22"/>
        </w:rPr>
        <w:t>kualitas</w:t>
      </w:r>
      <w:proofErr w:type="spellEnd"/>
      <w:r w:rsidR="00BD056E">
        <w:rPr>
          <w:bCs/>
          <w:iCs/>
          <w:sz w:val="22"/>
        </w:rPr>
        <w:t xml:space="preserve"> </w:t>
      </w:r>
      <w:proofErr w:type="spellStart"/>
      <w:r w:rsidR="00BD056E">
        <w:rPr>
          <w:bCs/>
          <w:iCs/>
          <w:sz w:val="22"/>
        </w:rPr>
        <w:t>kehidupan</w:t>
      </w:r>
      <w:proofErr w:type="spellEnd"/>
      <w:r w:rsidR="00BD056E">
        <w:rPr>
          <w:bCs/>
          <w:iCs/>
          <w:sz w:val="22"/>
        </w:rPr>
        <w:t xml:space="preserve"> </w:t>
      </w:r>
      <w:proofErr w:type="spellStart"/>
      <w:r w:rsidR="00BD056E">
        <w:rPr>
          <w:bCs/>
          <w:iCs/>
          <w:sz w:val="22"/>
        </w:rPr>
        <w:t>kerja</w:t>
      </w:r>
      <w:proofErr w:type="spellEnd"/>
      <w:r w:rsidR="00BD056E" w:rsidRPr="00BA522B">
        <w:rPr>
          <w:bCs/>
          <w:sz w:val="22"/>
          <w:lang w:val="id-ID"/>
        </w:rPr>
        <w:t xml:space="preserve"> dan </w:t>
      </w:r>
      <w:proofErr w:type="spellStart"/>
      <w:r w:rsidR="00BD056E">
        <w:rPr>
          <w:bCs/>
          <w:iCs/>
          <w:sz w:val="22"/>
        </w:rPr>
        <w:t>motivasi</w:t>
      </w:r>
      <w:proofErr w:type="spellEnd"/>
      <w:r w:rsidR="00BD056E" w:rsidRPr="00BA522B">
        <w:rPr>
          <w:bCs/>
          <w:sz w:val="22"/>
          <w:lang w:val="id-ID"/>
        </w:rPr>
        <w:t xml:space="preserve"> terhadap </w:t>
      </w:r>
      <w:proofErr w:type="spellStart"/>
      <w:r w:rsidR="00BD056E">
        <w:rPr>
          <w:bCs/>
          <w:sz w:val="22"/>
        </w:rPr>
        <w:t>variabel</w:t>
      </w:r>
      <w:proofErr w:type="spellEnd"/>
      <w:r w:rsidR="00BD056E">
        <w:rPr>
          <w:bCs/>
          <w:sz w:val="22"/>
        </w:rPr>
        <w:t xml:space="preserve"> </w:t>
      </w:r>
      <w:proofErr w:type="spellStart"/>
      <w:r w:rsidR="00BD056E">
        <w:rPr>
          <w:bCs/>
          <w:sz w:val="22"/>
        </w:rPr>
        <w:t>kepuasan</w:t>
      </w:r>
      <w:proofErr w:type="spellEnd"/>
      <w:r w:rsidR="00BD056E">
        <w:rPr>
          <w:bCs/>
          <w:sz w:val="22"/>
        </w:rPr>
        <w:t xml:space="preserve"> </w:t>
      </w:r>
      <w:proofErr w:type="spellStart"/>
      <w:r w:rsidR="00BD056E">
        <w:rPr>
          <w:bCs/>
          <w:sz w:val="22"/>
        </w:rPr>
        <w:t>kerja</w:t>
      </w:r>
      <w:proofErr w:type="spellEnd"/>
      <w:r w:rsidR="00BA522B" w:rsidRPr="00BA522B">
        <w:rPr>
          <w:bCs/>
          <w:sz w:val="22"/>
          <w:lang w:val="id-ID"/>
        </w:rPr>
        <w:t xml:space="preserve"> secara simultan adalah s</w:t>
      </w:r>
      <w:r w:rsidR="00BD056E">
        <w:rPr>
          <w:bCs/>
          <w:sz w:val="22"/>
          <w:lang w:val="id-ID"/>
        </w:rPr>
        <w:t xml:space="preserve">ebesar </w:t>
      </w:r>
      <w:r w:rsidR="00BD056E">
        <w:rPr>
          <w:bCs/>
          <w:sz w:val="22"/>
        </w:rPr>
        <w:t>50</w:t>
      </w:r>
      <w:r w:rsidR="00BD056E">
        <w:rPr>
          <w:bCs/>
          <w:sz w:val="22"/>
          <w:lang w:val="id-ID"/>
        </w:rPr>
        <w:t>,</w:t>
      </w:r>
      <w:r w:rsidR="00BD056E">
        <w:rPr>
          <w:bCs/>
          <w:sz w:val="22"/>
        </w:rPr>
        <w:t>2</w:t>
      </w:r>
      <w:r w:rsidR="00BA522B" w:rsidRPr="00BA522B">
        <w:rPr>
          <w:bCs/>
          <w:sz w:val="22"/>
          <w:lang w:val="id-ID"/>
        </w:rPr>
        <w:t>%, sedangk</w:t>
      </w:r>
      <w:r w:rsidR="00BD056E">
        <w:rPr>
          <w:bCs/>
          <w:sz w:val="22"/>
          <w:lang w:val="id-ID"/>
        </w:rPr>
        <w:t>an sisanya sebesar 0,</w:t>
      </w:r>
      <w:r w:rsidR="00BD056E">
        <w:rPr>
          <w:bCs/>
          <w:sz w:val="22"/>
        </w:rPr>
        <w:t>498</w:t>
      </w:r>
      <w:r w:rsidR="00BD056E">
        <w:rPr>
          <w:bCs/>
          <w:sz w:val="22"/>
          <w:lang w:val="id-ID"/>
        </w:rPr>
        <w:t xml:space="preserve"> atau </w:t>
      </w:r>
      <w:r w:rsidR="00BD056E">
        <w:rPr>
          <w:bCs/>
          <w:sz w:val="22"/>
        </w:rPr>
        <w:t>49</w:t>
      </w:r>
      <w:r w:rsidR="00BD056E">
        <w:rPr>
          <w:bCs/>
          <w:sz w:val="22"/>
          <w:lang w:val="id-ID"/>
        </w:rPr>
        <w:t>,</w:t>
      </w:r>
      <w:r w:rsidR="00BD056E">
        <w:rPr>
          <w:bCs/>
          <w:sz w:val="22"/>
        </w:rPr>
        <w:t>8</w:t>
      </w:r>
      <w:r w:rsidR="00BA522B" w:rsidRPr="00BA522B">
        <w:rPr>
          <w:bCs/>
          <w:sz w:val="22"/>
          <w:lang w:val="id-ID"/>
        </w:rPr>
        <w:t>% dipengaruhi oleh faktor lain di luar model penelitian</w:t>
      </w:r>
      <w:r w:rsidR="00BA522B" w:rsidRPr="00BA522B">
        <w:rPr>
          <w:bCs/>
          <w:sz w:val="22"/>
        </w:rPr>
        <w:t>.</w:t>
      </w:r>
      <w:proofErr w:type="spellStart"/>
      <w:r w:rsidR="00322AC3" w:rsidRPr="00BD056E">
        <w:rPr>
          <w:color w:val="000000"/>
          <w:sz w:val="22"/>
        </w:rPr>
        <w:t>Besarnya</w:t>
      </w:r>
      <w:proofErr w:type="spellEnd"/>
      <w:r w:rsidR="00322AC3" w:rsidRPr="00BD056E">
        <w:rPr>
          <w:color w:val="000000"/>
          <w:sz w:val="22"/>
        </w:rPr>
        <w:t xml:space="preserve"> </w:t>
      </w:r>
      <w:proofErr w:type="spellStart"/>
      <w:r w:rsidR="00322AC3" w:rsidRPr="00BD056E">
        <w:rPr>
          <w:color w:val="000000"/>
          <w:sz w:val="22"/>
        </w:rPr>
        <w:t>koefisien</w:t>
      </w:r>
      <w:proofErr w:type="spellEnd"/>
      <w:r w:rsidR="00322AC3" w:rsidRPr="00BD056E">
        <w:rPr>
          <w:color w:val="000000"/>
          <w:sz w:val="22"/>
        </w:rPr>
        <w:t xml:space="preserve"> </w:t>
      </w:r>
      <w:proofErr w:type="spellStart"/>
      <w:r w:rsidR="00322AC3" w:rsidRPr="00BD056E">
        <w:rPr>
          <w:color w:val="000000"/>
          <w:sz w:val="22"/>
        </w:rPr>
        <w:t>jalur</w:t>
      </w:r>
      <w:proofErr w:type="spellEnd"/>
      <w:r w:rsidR="00322AC3" w:rsidRPr="00BD056E">
        <w:rPr>
          <w:color w:val="000000"/>
          <w:sz w:val="22"/>
        </w:rPr>
        <w:t xml:space="preserve"> </w:t>
      </w:r>
      <w:proofErr w:type="spellStart"/>
      <w:r w:rsidR="00322AC3" w:rsidRPr="00BD056E">
        <w:rPr>
          <w:color w:val="000000"/>
          <w:sz w:val="22"/>
        </w:rPr>
        <w:t>variabel</w:t>
      </w:r>
      <w:proofErr w:type="spellEnd"/>
      <w:r w:rsidR="00322AC3" w:rsidRPr="00BD056E">
        <w:rPr>
          <w:color w:val="000000"/>
          <w:sz w:val="22"/>
        </w:rPr>
        <w:t xml:space="preserve"> lain di </w:t>
      </w:r>
      <w:proofErr w:type="spellStart"/>
      <w:r w:rsidR="00322AC3" w:rsidRPr="00BD056E">
        <w:rPr>
          <w:color w:val="000000"/>
          <w:sz w:val="22"/>
        </w:rPr>
        <w:t>luar</w:t>
      </w:r>
      <w:proofErr w:type="spellEnd"/>
      <w:r w:rsidR="00322AC3" w:rsidRPr="00BD056E">
        <w:rPr>
          <w:color w:val="000000"/>
          <w:sz w:val="22"/>
        </w:rPr>
        <w:t xml:space="preserve"> </w:t>
      </w:r>
      <w:proofErr w:type="spellStart"/>
      <w:r w:rsidR="00322AC3" w:rsidRPr="00BD056E">
        <w:rPr>
          <w:color w:val="000000"/>
          <w:sz w:val="22"/>
        </w:rPr>
        <w:t>penelitian</w:t>
      </w:r>
      <w:proofErr w:type="spellEnd"/>
      <w:r w:rsidR="00322AC3" w:rsidRPr="00BD056E">
        <w:rPr>
          <w:color w:val="000000"/>
          <w:sz w:val="22"/>
        </w:rPr>
        <w:t xml:space="preserve"> yang </w:t>
      </w:r>
      <w:proofErr w:type="spellStart"/>
      <w:r w:rsidR="00322AC3" w:rsidRPr="00BD056E">
        <w:rPr>
          <w:color w:val="000000"/>
          <w:sz w:val="22"/>
        </w:rPr>
        <w:t>mempengaruhi</w:t>
      </w:r>
      <w:proofErr w:type="spellEnd"/>
      <w:r w:rsidR="00322AC3" w:rsidRPr="00BD056E">
        <w:rPr>
          <w:color w:val="000000"/>
          <w:sz w:val="22"/>
        </w:rPr>
        <w:t xml:space="preserve"> (ɛ</w:t>
      </w:r>
      <w:r w:rsidR="00322AC3" w:rsidRPr="00BD056E">
        <w:rPr>
          <w:color w:val="000000"/>
          <w:sz w:val="22"/>
          <w:vertAlign w:val="subscript"/>
        </w:rPr>
        <w:t>1</w:t>
      </w:r>
      <w:r>
        <w:rPr>
          <w:color w:val="000000"/>
          <w:sz w:val="22"/>
        </w:rPr>
        <w:t xml:space="preserve">) </w:t>
      </w:r>
      <w:proofErr w:type="spellStart"/>
      <w:r>
        <w:rPr>
          <w:color w:val="000000"/>
          <w:sz w:val="22"/>
        </w:rPr>
        <w:t>yaitu</w:t>
      </w:r>
      <w:proofErr w:type="spellEnd"/>
      <w:r>
        <w:rPr>
          <w:color w:val="000000"/>
          <w:sz w:val="22"/>
        </w:rPr>
        <w:t xml:space="preserve"> </w:t>
      </w:r>
      <w:proofErr w:type="spellStart"/>
      <w:r>
        <w:rPr>
          <w:color w:val="000000"/>
          <w:sz w:val="22"/>
        </w:rPr>
        <w:t>sebesar</w:t>
      </w:r>
      <w:proofErr w:type="spellEnd"/>
      <w:r>
        <w:rPr>
          <w:color w:val="000000"/>
          <w:sz w:val="22"/>
        </w:rPr>
        <w:t xml:space="preserve"> 0,705</w:t>
      </w:r>
      <w:r>
        <w:rPr>
          <w:rFonts w:ascii="Cambria Math" w:hAnsi="Cambria Math"/>
          <w:sz w:val="18"/>
        </w:rPr>
        <w:t xml:space="preserve">. </w:t>
      </w:r>
    </w:p>
    <w:p w14:paraId="5FD52C33" w14:textId="45E0DCB0" w:rsidR="00BD056E" w:rsidRPr="00987B48" w:rsidRDefault="00B630F4" w:rsidP="00987B48">
      <w:pPr>
        <w:autoSpaceDE w:val="0"/>
        <w:autoSpaceDN w:val="0"/>
        <w:adjustRightInd w:val="0"/>
        <w:spacing w:after="0" w:line="240" w:lineRule="auto"/>
        <w:jc w:val="both"/>
        <w:rPr>
          <w:color w:val="000000"/>
          <w:sz w:val="22"/>
        </w:rPr>
      </w:pPr>
      <w:r>
        <w:rPr>
          <w:rFonts w:ascii="Cambria Math" w:hAnsi="Cambria Math"/>
          <w:sz w:val="18"/>
        </w:rPr>
        <w:tab/>
      </w:r>
      <w:r w:rsidR="00E9111F" w:rsidRPr="00BD056E">
        <w:rPr>
          <w:color w:val="000000"/>
          <w:sz w:val="22"/>
        </w:rPr>
        <w:t xml:space="preserve">Model </w:t>
      </w:r>
      <w:proofErr w:type="spellStart"/>
      <w:r w:rsidR="00E9111F" w:rsidRPr="00BD056E">
        <w:rPr>
          <w:color w:val="000000"/>
          <w:sz w:val="22"/>
        </w:rPr>
        <w:t>persamaan</w:t>
      </w:r>
      <w:proofErr w:type="spellEnd"/>
      <w:r w:rsidR="00E9111F" w:rsidRPr="00BD056E">
        <w:rPr>
          <w:color w:val="000000"/>
          <w:sz w:val="22"/>
        </w:rPr>
        <w:t xml:space="preserve"> </w:t>
      </w:r>
      <w:proofErr w:type="spellStart"/>
      <w:r w:rsidR="00322AC3" w:rsidRPr="00BD056E">
        <w:rPr>
          <w:color w:val="000000"/>
          <w:sz w:val="22"/>
        </w:rPr>
        <w:t>struktural</w:t>
      </w:r>
      <w:proofErr w:type="spellEnd"/>
      <w:r w:rsidR="00322AC3" w:rsidRPr="00BD056E">
        <w:rPr>
          <w:color w:val="000000"/>
          <w:sz w:val="22"/>
        </w:rPr>
        <w:t xml:space="preserve"> 1 </w:t>
      </w:r>
      <w:proofErr w:type="spellStart"/>
      <w:r w:rsidR="00322AC3" w:rsidRPr="00BD056E">
        <w:rPr>
          <w:color w:val="000000"/>
          <w:sz w:val="22"/>
        </w:rPr>
        <w:t>yaitu</w:t>
      </w:r>
      <w:proofErr w:type="spellEnd"/>
      <w:r w:rsidR="00322AC3" w:rsidRPr="00BD056E">
        <w:rPr>
          <w:color w:val="000000"/>
          <w:sz w:val="22"/>
        </w:rPr>
        <w:t>:</w:t>
      </w:r>
      <w:r w:rsidR="00C31FA5">
        <w:rPr>
          <w:color w:val="000000"/>
          <w:sz w:val="22"/>
          <w:lang w:val="id-ID"/>
        </w:rPr>
        <w:t xml:space="preserve"> </w:t>
      </w:r>
      <w:proofErr w:type="spellStart"/>
      <w:r w:rsidR="00BD056E" w:rsidRPr="00BD056E">
        <w:rPr>
          <w:sz w:val="22"/>
        </w:rPr>
        <w:t>Kepuasan</w:t>
      </w:r>
      <w:proofErr w:type="spellEnd"/>
      <w:r w:rsidR="00BD056E" w:rsidRPr="00BD056E">
        <w:rPr>
          <w:sz w:val="22"/>
        </w:rPr>
        <w:t xml:space="preserve"> </w:t>
      </w:r>
      <w:proofErr w:type="spellStart"/>
      <w:r w:rsidR="00BD056E" w:rsidRPr="00BD056E">
        <w:rPr>
          <w:sz w:val="22"/>
        </w:rPr>
        <w:t>Kerja</w:t>
      </w:r>
      <w:proofErr w:type="spellEnd"/>
      <w:r w:rsidR="00BD056E" w:rsidRPr="00BD056E">
        <w:rPr>
          <w:sz w:val="22"/>
        </w:rPr>
        <w:t xml:space="preserve"> (Z): 4,151 + 0,498 X</w:t>
      </w:r>
      <w:r w:rsidR="00BD056E" w:rsidRPr="00BD056E">
        <w:rPr>
          <w:sz w:val="22"/>
          <w:vertAlign w:val="subscript"/>
        </w:rPr>
        <w:t>1</w:t>
      </w:r>
      <w:r w:rsidR="00BD056E" w:rsidRPr="00BD056E">
        <w:rPr>
          <w:sz w:val="22"/>
        </w:rPr>
        <w:t xml:space="preserve"> + 0,140 X</w:t>
      </w:r>
      <w:r w:rsidR="00BD056E" w:rsidRPr="00BD056E">
        <w:rPr>
          <w:sz w:val="22"/>
          <w:vertAlign w:val="subscript"/>
        </w:rPr>
        <w:t>2</w:t>
      </w:r>
      <w:r w:rsidR="00BD056E" w:rsidRPr="00BD056E">
        <w:rPr>
          <w:sz w:val="22"/>
        </w:rPr>
        <w:t xml:space="preserve"> + 0,705</w:t>
      </w:r>
      <w:r w:rsidR="00987B48">
        <w:rPr>
          <w:sz w:val="22"/>
        </w:rPr>
        <w:t>.</w:t>
      </w:r>
    </w:p>
    <w:p w14:paraId="726C5F2D" w14:textId="1039A621" w:rsidR="00BD056E" w:rsidRPr="00B21989" w:rsidRDefault="00BD056E" w:rsidP="00BD056E">
      <w:pPr>
        <w:spacing w:after="0" w:line="240" w:lineRule="auto"/>
        <w:rPr>
          <w:b/>
          <w:color w:val="000000"/>
          <w:sz w:val="22"/>
          <w:lang w:val="sv-SE"/>
        </w:rPr>
      </w:pPr>
      <w:proofErr w:type="spellStart"/>
      <w:r w:rsidRPr="00B21989">
        <w:rPr>
          <w:b/>
          <w:color w:val="000000"/>
          <w:sz w:val="22"/>
        </w:rPr>
        <w:t>Tabel</w:t>
      </w:r>
      <w:proofErr w:type="spellEnd"/>
      <w:r w:rsidRPr="00B21989">
        <w:rPr>
          <w:b/>
          <w:color w:val="000000"/>
          <w:sz w:val="22"/>
        </w:rPr>
        <w:t xml:space="preserve"> </w:t>
      </w:r>
      <w:r w:rsidR="00B6516E">
        <w:rPr>
          <w:b/>
          <w:color w:val="000000"/>
          <w:sz w:val="22"/>
        </w:rPr>
        <w:t>3</w:t>
      </w:r>
      <w:r>
        <w:rPr>
          <w:b/>
          <w:color w:val="000000"/>
          <w:sz w:val="22"/>
        </w:rPr>
        <w:t>.</w:t>
      </w:r>
      <w:r w:rsidR="00C31FA5">
        <w:rPr>
          <w:b/>
          <w:color w:val="000000"/>
          <w:sz w:val="22"/>
          <w:lang w:val="id-ID"/>
        </w:rPr>
        <w:t xml:space="preserve"> </w:t>
      </w:r>
      <w:r w:rsidRPr="00322AC3">
        <w:rPr>
          <w:b/>
          <w:color w:val="000000"/>
          <w:sz w:val="22"/>
        </w:rPr>
        <w:t>Model</w:t>
      </w:r>
      <w:r w:rsidR="00C31FA5">
        <w:rPr>
          <w:b/>
          <w:color w:val="000000"/>
          <w:sz w:val="22"/>
          <w:lang w:val="id-ID"/>
        </w:rPr>
        <w:t xml:space="preserve"> </w:t>
      </w:r>
      <w:proofErr w:type="spellStart"/>
      <w:r>
        <w:rPr>
          <w:b/>
          <w:bCs/>
          <w:color w:val="000000"/>
          <w:sz w:val="22"/>
        </w:rPr>
        <w:t>Persamaan</w:t>
      </w:r>
      <w:proofErr w:type="spellEnd"/>
      <w:r>
        <w:rPr>
          <w:b/>
          <w:bCs/>
          <w:color w:val="000000"/>
          <w:sz w:val="22"/>
        </w:rPr>
        <w:t xml:space="preserve"> </w:t>
      </w:r>
      <w:proofErr w:type="spellStart"/>
      <w:r>
        <w:rPr>
          <w:b/>
          <w:bCs/>
          <w:color w:val="000000"/>
          <w:sz w:val="22"/>
        </w:rPr>
        <w:t>Struktural</w:t>
      </w:r>
      <w:proofErr w:type="spellEnd"/>
      <w:r>
        <w:rPr>
          <w:b/>
          <w:bCs/>
          <w:color w:val="000000"/>
          <w:sz w:val="22"/>
        </w:rPr>
        <w:t xml:space="preserve"> 2</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851"/>
        <w:gridCol w:w="1134"/>
        <w:gridCol w:w="1701"/>
        <w:gridCol w:w="992"/>
        <w:gridCol w:w="851"/>
        <w:gridCol w:w="1424"/>
      </w:tblGrid>
      <w:tr w:rsidR="00BD056E" w:rsidRPr="00B21989" w14:paraId="51D82ED0" w14:textId="77777777" w:rsidTr="00C31FA5">
        <w:tc>
          <w:tcPr>
            <w:tcW w:w="2977" w:type="dxa"/>
            <w:tcBorders>
              <w:left w:val="nil"/>
              <w:right w:val="nil"/>
            </w:tcBorders>
          </w:tcPr>
          <w:p w14:paraId="428C3C28" w14:textId="77777777" w:rsidR="00BD056E" w:rsidRPr="00E425E7" w:rsidRDefault="00BD056E" w:rsidP="00651BE3">
            <w:pPr>
              <w:autoSpaceDE w:val="0"/>
              <w:autoSpaceDN w:val="0"/>
              <w:adjustRightInd w:val="0"/>
              <w:spacing w:after="0" w:line="240" w:lineRule="auto"/>
              <w:jc w:val="center"/>
              <w:rPr>
                <w:b/>
                <w:sz w:val="22"/>
              </w:rPr>
            </w:pPr>
            <w:proofErr w:type="spellStart"/>
            <w:r w:rsidRPr="00E425E7">
              <w:rPr>
                <w:b/>
                <w:sz w:val="22"/>
              </w:rPr>
              <w:t>Variabel</w:t>
            </w:r>
            <w:proofErr w:type="spellEnd"/>
          </w:p>
        </w:tc>
        <w:tc>
          <w:tcPr>
            <w:tcW w:w="851" w:type="dxa"/>
            <w:tcBorders>
              <w:left w:val="nil"/>
              <w:right w:val="nil"/>
            </w:tcBorders>
          </w:tcPr>
          <w:p w14:paraId="18EC9949" w14:textId="77777777" w:rsidR="00BD056E" w:rsidRPr="00E425E7" w:rsidRDefault="00BD056E" w:rsidP="00651BE3">
            <w:pPr>
              <w:autoSpaceDE w:val="0"/>
              <w:autoSpaceDN w:val="0"/>
              <w:adjustRightInd w:val="0"/>
              <w:spacing w:after="0" w:line="240" w:lineRule="auto"/>
              <w:ind w:left="-250" w:firstLine="250"/>
              <w:jc w:val="center"/>
              <w:rPr>
                <w:b/>
                <w:sz w:val="22"/>
              </w:rPr>
            </w:pPr>
            <w:r w:rsidRPr="00E425E7">
              <w:rPr>
                <w:b/>
                <w:sz w:val="22"/>
              </w:rPr>
              <w:t>B</w:t>
            </w:r>
          </w:p>
        </w:tc>
        <w:tc>
          <w:tcPr>
            <w:tcW w:w="1134" w:type="dxa"/>
            <w:tcBorders>
              <w:left w:val="nil"/>
              <w:right w:val="nil"/>
            </w:tcBorders>
          </w:tcPr>
          <w:p w14:paraId="47C13553" w14:textId="77777777" w:rsidR="00BD056E" w:rsidRPr="00E425E7" w:rsidRDefault="00BD056E" w:rsidP="00651BE3">
            <w:pPr>
              <w:autoSpaceDE w:val="0"/>
              <w:autoSpaceDN w:val="0"/>
              <w:adjustRightInd w:val="0"/>
              <w:spacing w:after="0" w:line="240" w:lineRule="auto"/>
              <w:jc w:val="center"/>
              <w:rPr>
                <w:b/>
                <w:i/>
                <w:sz w:val="22"/>
              </w:rPr>
            </w:pPr>
            <w:r w:rsidRPr="00E425E7">
              <w:rPr>
                <w:b/>
                <w:i/>
                <w:sz w:val="22"/>
              </w:rPr>
              <w:t>Std Error</w:t>
            </w:r>
          </w:p>
        </w:tc>
        <w:tc>
          <w:tcPr>
            <w:tcW w:w="1701" w:type="dxa"/>
            <w:tcBorders>
              <w:left w:val="nil"/>
              <w:right w:val="nil"/>
            </w:tcBorders>
          </w:tcPr>
          <w:p w14:paraId="5A2786A5" w14:textId="77777777" w:rsidR="00BD056E" w:rsidRPr="00E425E7" w:rsidRDefault="00BD056E" w:rsidP="00651BE3">
            <w:pPr>
              <w:autoSpaceDE w:val="0"/>
              <w:autoSpaceDN w:val="0"/>
              <w:adjustRightInd w:val="0"/>
              <w:spacing w:after="0" w:line="240" w:lineRule="auto"/>
              <w:jc w:val="center"/>
              <w:rPr>
                <w:b/>
                <w:sz w:val="22"/>
              </w:rPr>
            </w:pPr>
            <w:proofErr w:type="spellStart"/>
            <w:r w:rsidRPr="00E425E7">
              <w:rPr>
                <w:b/>
                <w:sz w:val="22"/>
              </w:rPr>
              <w:t>Koefisien</w:t>
            </w:r>
            <w:proofErr w:type="spellEnd"/>
            <w:r w:rsidRPr="00E425E7">
              <w:rPr>
                <w:b/>
                <w:sz w:val="22"/>
              </w:rPr>
              <w:t xml:space="preserve"> Beta</w:t>
            </w:r>
          </w:p>
        </w:tc>
        <w:tc>
          <w:tcPr>
            <w:tcW w:w="992" w:type="dxa"/>
            <w:tcBorders>
              <w:left w:val="nil"/>
              <w:right w:val="nil"/>
            </w:tcBorders>
          </w:tcPr>
          <w:p w14:paraId="39654B72" w14:textId="77777777" w:rsidR="00BD056E" w:rsidRPr="00E425E7" w:rsidRDefault="00BD056E" w:rsidP="00651BE3">
            <w:pPr>
              <w:autoSpaceDE w:val="0"/>
              <w:autoSpaceDN w:val="0"/>
              <w:adjustRightInd w:val="0"/>
              <w:spacing w:after="0" w:line="240" w:lineRule="auto"/>
              <w:jc w:val="center"/>
              <w:rPr>
                <w:b/>
                <w:sz w:val="22"/>
              </w:rPr>
            </w:pPr>
            <w:r w:rsidRPr="00E425E7">
              <w:rPr>
                <w:b/>
                <w:sz w:val="22"/>
              </w:rPr>
              <w:t xml:space="preserve">t </w:t>
            </w:r>
            <w:proofErr w:type="spellStart"/>
            <w:r w:rsidRPr="00E425E7">
              <w:rPr>
                <w:b/>
                <w:sz w:val="22"/>
              </w:rPr>
              <w:t>hitung</w:t>
            </w:r>
            <w:proofErr w:type="spellEnd"/>
          </w:p>
        </w:tc>
        <w:tc>
          <w:tcPr>
            <w:tcW w:w="851" w:type="dxa"/>
            <w:tcBorders>
              <w:left w:val="nil"/>
              <w:right w:val="nil"/>
            </w:tcBorders>
          </w:tcPr>
          <w:p w14:paraId="7E0C36A4" w14:textId="77777777" w:rsidR="00BD056E" w:rsidRPr="00E425E7" w:rsidRDefault="00BD056E" w:rsidP="00651BE3">
            <w:pPr>
              <w:autoSpaceDE w:val="0"/>
              <w:autoSpaceDN w:val="0"/>
              <w:adjustRightInd w:val="0"/>
              <w:spacing w:after="0" w:line="240" w:lineRule="auto"/>
              <w:jc w:val="center"/>
              <w:rPr>
                <w:b/>
                <w:sz w:val="22"/>
              </w:rPr>
            </w:pPr>
            <w:r w:rsidRPr="00E425E7">
              <w:rPr>
                <w:b/>
                <w:sz w:val="22"/>
              </w:rPr>
              <w:t>Sig</w:t>
            </w:r>
          </w:p>
        </w:tc>
        <w:tc>
          <w:tcPr>
            <w:tcW w:w="1420" w:type="dxa"/>
            <w:tcBorders>
              <w:left w:val="nil"/>
              <w:right w:val="nil"/>
            </w:tcBorders>
          </w:tcPr>
          <w:p w14:paraId="359936CD" w14:textId="77777777" w:rsidR="00BD056E" w:rsidRPr="00E425E7" w:rsidRDefault="00BD056E" w:rsidP="00651BE3">
            <w:pPr>
              <w:autoSpaceDE w:val="0"/>
              <w:autoSpaceDN w:val="0"/>
              <w:adjustRightInd w:val="0"/>
              <w:spacing w:after="0" w:line="240" w:lineRule="auto"/>
              <w:jc w:val="center"/>
              <w:rPr>
                <w:b/>
                <w:sz w:val="22"/>
              </w:rPr>
            </w:pPr>
            <w:proofErr w:type="spellStart"/>
            <w:r w:rsidRPr="00E425E7">
              <w:rPr>
                <w:b/>
                <w:sz w:val="22"/>
              </w:rPr>
              <w:t>Keterangan</w:t>
            </w:r>
            <w:proofErr w:type="spellEnd"/>
          </w:p>
        </w:tc>
      </w:tr>
      <w:tr w:rsidR="00BD056E" w:rsidRPr="00B21989" w14:paraId="2CB8F5B0" w14:textId="77777777" w:rsidTr="00C31FA5">
        <w:tc>
          <w:tcPr>
            <w:tcW w:w="2977" w:type="dxa"/>
            <w:tcBorders>
              <w:left w:val="nil"/>
              <w:right w:val="nil"/>
            </w:tcBorders>
          </w:tcPr>
          <w:p w14:paraId="6D88C152" w14:textId="77777777" w:rsidR="00BD056E" w:rsidRPr="00E425E7" w:rsidRDefault="00BD056E" w:rsidP="00651BE3">
            <w:pPr>
              <w:autoSpaceDE w:val="0"/>
              <w:autoSpaceDN w:val="0"/>
              <w:adjustRightInd w:val="0"/>
              <w:spacing w:after="0" w:line="240" w:lineRule="auto"/>
              <w:jc w:val="both"/>
              <w:rPr>
                <w:sz w:val="22"/>
              </w:rPr>
            </w:pPr>
            <w:r w:rsidRPr="00E425E7">
              <w:rPr>
                <w:sz w:val="22"/>
              </w:rPr>
              <w:t xml:space="preserve">(Constant) </w:t>
            </w:r>
          </w:p>
        </w:tc>
        <w:tc>
          <w:tcPr>
            <w:tcW w:w="851" w:type="dxa"/>
            <w:tcBorders>
              <w:left w:val="nil"/>
              <w:right w:val="nil"/>
            </w:tcBorders>
            <w:vAlign w:val="center"/>
          </w:tcPr>
          <w:p w14:paraId="326D45E0" w14:textId="77777777" w:rsidR="00BD056E" w:rsidRPr="00E80F85" w:rsidRDefault="00BD056E" w:rsidP="00651BE3">
            <w:pPr>
              <w:shd w:val="clear" w:color="auto" w:fill="FFFFFF"/>
              <w:spacing w:after="0" w:line="240" w:lineRule="auto"/>
              <w:jc w:val="center"/>
              <w:rPr>
                <w:sz w:val="22"/>
              </w:rPr>
            </w:pPr>
            <w:r>
              <w:rPr>
                <w:sz w:val="22"/>
              </w:rPr>
              <w:t>2</w:t>
            </w:r>
            <w:r w:rsidRPr="00E425E7">
              <w:rPr>
                <w:sz w:val="22"/>
                <w:lang w:val="id-ID"/>
              </w:rPr>
              <w:t>,</w:t>
            </w:r>
            <w:r>
              <w:rPr>
                <w:sz w:val="22"/>
              </w:rPr>
              <w:t>343</w:t>
            </w:r>
          </w:p>
        </w:tc>
        <w:tc>
          <w:tcPr>
            <w:tcW w:w="1134" w:type="dxa"/>
            <w:tcBorders>
              <w:left w:val="nil"/>
              <w:right w:val="nil"/>
            </w:tcBorders>
            <w:vAlign w:val="center"/>
          </w:tcPr>
          <w:p w14:paraId="251E692F" w14:textId="77777777" w:rsidR="00BD056E" w:rsidRPr="00E80F85" w:rsidRDefault="00EE0BE2" w:rsidP="00651BE3">
            <w:pPr>
              <w:shd w:val="clear" w:color="auto" w:fill="FFFFFF"/>
              <w:spacing w:after="0" w:line="240" w:lineRule="auto"/>
              <w:jc w:val="center"/>
              <w:rPr>
                <w:sz w:val="22"/>
              </w:rPr>
            </w:pPr>
            <w:r>
              <w:rPr>
                <w:sz w:val="22"/>
              </w:rPr>
              <w:t>1</w:t>
            </w:r>
            <w:r w:rsidR="00BD056E">
              <w:rPr>
                <w:sz w:val="22"/>
                <w:lang w:val="id-ID"/>
              </w:rPr>
              <w:t>,</w:t>
            </w:r>
            <w:r>
              <w:rPr>
                <w:sz w:val="22"/>
              </w:rPr>
              <w:t>859</w:t>
            </w:r>
          </w:p>
        </w:tc>
        <w:tc>
          <w:tcPr>
            <w:tcW w:w="1701" w:type="dxa"/>
            <w:tcBorders>
              <w:left w:val="nil"/>
              <w:right w:val="nil"/>
            </w:tcBorders>
            <w:vAlign w:val="center"/>
          </w:tcPr>
          <w:p w14:paraId="1AB5FC81" w14:textId="77777777" w:rsidR="00BD056E" w:rsidRPr="00E425E7" w:rsidRDefault="00BD056E" w:rsidP="00651BE3">
            <w:pPr>
              <w:shd w:val="clear" w:color="auto" w:fill="FFFFFF"/>
              <w:spacing w:after="0" w:line="240" w:lineRule="auto"/>
              <w:jc w:val="center"/>
              <w:rPr>
                <w:sz w:val="22"/>
                <w:lang w:val="id-ID"/>
              </w:rPr>
            </w:pPr>
          </w:p>
        </w:tc>
        <w:tc>
          <w:tcPr>
            <w:tcW w:w="992" w:type="dxa"/>
            <w:tcBorders>
              <w:left w:val="nil"/>
              <w:right w:val="nil"/>
            </w:tcBorders>
            <w:vAlign w:val="center"/>
          </w:tcPr>
          <w:p w14:paraId="52A49ED4" w14:textId="77777777" w:rsidR="00BD056E" w:rsidRPr="00EE0BE2" w:rsidRDefault="00BD056E" w:rsidP="00651BE3">
            <w:pPr>
              <w:shd w:val="clear" w:color="auto" w:fill="FFFFFF"/>
              <w:spacing w:after="0" w:line="240" w:lineRule="auto"/>
              <w:jc w:val="center"/>
              <w:rPr>
                <w:sz w:val="22"/>
              </w:rPr>
            </w:pPr>
            <w:r>
              <w:rPr>
                <w:sz w:val="22"/>
              </w:rPr>
              <w:t>1</w:t>
            </w:r>
            <w:r>
              <w:rPr>
                <w:sz w:val="22"/>
                <w:lang w:val="id-ID"/>
              </w:rPr>
              <w:t>,</w:t>
            </w:r>
            <w:r w:rsidR="00EE0BE2">
              <w:rPr>
                <w:sz w:val="22"/>
              </w:rPr>
              <w:t>260</w:t>
            </w:r>
          </w:p>
        </w:tc>
        <w:tc>
          <w:tcPr>
            <w:tcW w:w="851" w:type="dxa"/>
            <w:tcBorders>
              <w:left w:val="nil"/>
              <w:right w:val="nil"/>
            </w:tcBorders>
            <w:vAlign w:val="center"/>
          </w:tcPr>
          <w:p w14:paraId="106E0D2D" w14:textId="77777777" w:rsidR="00BD056E" w:rsidRPr="00E425E7" w:rsidRDefault="00BD056E" w:rsidP="00651BE3">
            <w:pPr>
              <w:shd w:val="clear" w:color="auto" w:fill="FFFFFF"/>
              <w:spacing w:after="0" w:line="240" w:lineRule="auto"/>
              <w:jc w:val="center"/>
              <w:rPr>
                <w:sz w:val="22"/>
                <w:lang w:val="id-ID"/>
              </w:rPr>
            </w:pPr>
          </w:p>
        </w:tc>
        <w:tc>
          <w:tcPr>
            <w:tcW w:w="1420" w:type="dxa"/>
            <w:tcBorders>
              <w:left w:val="nil"/>
              <w:right w:val="nil"/>
            </w:tcBorders>
          </w:tcPr>
          <w:p w14:paraId="68FC28E0" w14:textId="77777777" w:rsidR="00BD056E" w:rsidRPr="00E425E7" w:rsidRDefault="00BD056E" w:rsidP="00651BE3">
            <w:pPr>
              <w:shd w:val="clear" w:color="auto" w:fill="FFFFFF"/>
              <w:spacing w:after="0" w:line="240" w:lineRule="auto"/>
              <w:jc w:val="both"/>
              <w:rPr>
                <w:sz w:val="22"/>
              </w:rPr>
            </w:pPr>
          </w:p>
        </w:tc>
      </w:tr>
      <w:tr w:rsidR="00BD056E" w:rsidRPr="00B21989" w14:paraId="76AAC157" w14:textId="77777777" w:rsidTr="00C31FA5">
        <w:tc>
          <w:tcPr>
            <w:tcW w:w="2977" w:type="dxa"/>
            <w:tcBorders>
              <w:left w:val="nil"/>
              <w:right w:val="nil"/>
            </w:tcBorders>
          </w:tcPr>
          <w:p w14:paraId="4EB63262" w14:textId="77777777" w:rsidR="00BD056E" w:rsidRPr="00E425E7" w:rsidRDefault="00BD056E" w:rsidP="00651BE3">
            <w:pPr>
              <w:autoSpaceDE w:val="0"/>
              <w:autoSpaceDN w:val="0"/>
              <w:adjustRightInd w:val="0"/>
              <w:spacing w:after="0" w:line="240" w:lineRule="auto"/>
              <w:rPr>
                <w:sz w:val="22"/>
              </w:rPr>
            </w:pPr>
            <w:proofErr w:type="spellStart"/>
            <w:r w:rsidRPr="00E425E7">
              <w:rPr>
                <w:sz w:val="22"/>
              </w:rPr>
              <w:t>Kualitas</w:t>
            </w:r>
            <w:proofErr w:type="spellEnd"/>
            <w:r w:rsidRPr="00E425E7">
              <w:rPr>
                <w:sz w:val="22"/>
              </w:rPr>
              <w:t xml:space="preserve"> </w:t>
            </w:r>
            <w:proofErr w:type="spellStart"/>
            <w:r w:rsidRPr="00E425E7">
              <w:rPr>
                <w:sz w:val="22"/>
              </w:rPr>
              <w:t>Kehidupan</w:t>
            </w:r>
            <w:proofErr w:type="spellEnd"/>
            <w:r w:rsidRPr="00E425E7">
              <w:rPr>
                <w:sz w:val="22"/>
              </w:rPr>
              <w:t xml:space="preserve"> </w:t>
            </w:r>
            <w:proofErr w:type="spellStart"/>
            <w:r w:rsidRPr="00E425E7">
              <w:rPr>
                <w:sz w:val="22"/>
              </w:rPr>
              <w:t>Kerja</w:t>
            </w:r>
            <w:proofErr w:type="spellEnd"/>
            <w:r w:rsidRPr="00E425E7">
              <w:rPr>
                <w:sz w:val="22"/>
              </w:rPr>
              <w:t xml:space="preserve"> (X</w:t>
            </w:r>
            <w:r w:rsidRPr="00E425E7">
              <w:rPr>
                <w:sz w:val="22"/>
                <w:vertAlign w:val="subscript"/>
              </w:rPr>
              <w:t>1</w:t>
            </w:r>
            <w:r w:rsidRPr="00E425E7">
              <w:rPr>
                <w:sz w:val="22"/>
              </w:rPr>
              <w:t xml:space="preserve">) </w:t>
            </w:r>
          </w:p>
        </w:tc>
        <w:tc>
          <w:tcPr>
            <w:tcW w:w="851" w:type="dxa"/>
            <w:tcBorders>
              <w:left w:val="nil"/>
              <w:right w:val="nil"/>
            </w:tcBorders>
            <w:vAlign w:val="center"/>
          </w:tcPr>
          <w:p w14:paraId="3EB7C473" w14:textId="77777777" w:rsidR="00BD056E" w:rsidRPr="00E80F85" w:rsidRDefault="00BD056E" w:rsidP="00651BE3">
            <w:pPr>
              <w:shd w:val="clear" w:color="auto" w:fill="FFFFFF"/>
              <w:spacing w:after="0" w:line="240" w:lineRule="auto"/>
              <w:jc w:val="center"/>
              <w:rPr>
                <w:sz w:val="22"/>
              </w:rPr>
            </w:pPr>
            <w:r>
              <w:rPr>
                <w:sz w:val="22"/>
                <w:lang w:val="id-ID"/>
              </w:rPr>
              <w:t>0,</w:t>
            </w:r>
            <w:r>
              <w:rPr>
                <w:sz w:val="22"/>
              </w:rPr>
              <w:t>221</w:t>
            </w:r>
          </w:p>
        </w:tc>
        <w:tc>
          <w:tcPr>
            <w:tcW w:w="1134" w:type="dxa"/>
            <w:tcBorders>
              <w:left w:val="nil"/>
              <w:right w:val="nil"/>
            </w:tcBorders>
            <w:vAlign w:val="center"/>
          </w:tcPr>
          <w:p w14:paraId="2AF84A5E" w14:textId="77777777" w:rsidR="00BD056E" w:rsidRPr="00E80F85" w:rsidRDefault="00BD056E" w:rsidP="00651BE3">
            <w:pPr>
              <w:shd w:val="clear" w:color="auto" w:fill="FFFFFF"/>
              <w:spacing w:after="0" w:line="240" w:lineRule="auto"/>
              <w:jc w:val="center"/>
              <w:rPr>
                <w:sz w:val="22"/>
              </w:rPr>
            </w:pPr>
            <w:r>
              <w:rPr>
                <w:sz w:val="22"/>
                <w:lang w:val="id-ID"/>
              </w:rPr>
              <w:t>0,0</w:t>
            </w:r>
            <w:r>
              <w:rPr>
                <w:sz w:val="22"/>
              </w:rPr>
              <w:t>81</w:t>
            </w:r>
          </w:p>
        </w:tc>
        <w:tc>
          <w:tcPr>
            <w:tcW w:w="1701" w:type="dxa"/>
            <w:tcBorders>
              <w:left w:val="nil"/>
              <w:right w:val="nil"/>
            </w:tcBorders>
            <w:vAlign w:val="center"/>
          </w:tcPr>
          <w:p w14:paraId="1249C2C8" w14:textId="77777777" w:rsidR="00BD056E" w:rsidRPr="00E80F85" w:rsidRDefault="00BD056E" w:rsidP="00651BE3">
            <w:pPr>
              <w:shd w:val="clear" w:color="auto" w:fill="FFFFFF"/>
              <w:spacing w:after="0" w:line="240" w:lineRule="auto"/>
              <w:jc w:val="center"/>
              <w:rPr>
                <w:sz w:val="22"/>
              </w:rPr>
            </w:pPr>
            <w:r>
              <w:rPr>
                <w:sz w:val="22"/>
                <w:lang w:val="id-ID"/>
              </w:rPr>
              <w:t>0,</w:t>
            </w:r>
            <w:r w:rsidR="00EE0BE2">
              <w:rPr>
                <w:sz w:val="22"/>
              </w:rPr>
              <w:t>307</w:t>
            </w:r>
          </w:p>
        </w:tc>
        <w:tc>
          <w:tcPr>
            <w:tcW w:w="992" w:type="dxa"/>
            <w:tcBorders>
              <w:left w:val="nil"/>
              <w:right w:val="nil"/>
            </w:tcBorders>
            <w:vAlign w:val="center"/>
          </w:tcPr>
          <w:p w14:paraId="32C222D6" w14:textId="77777777" w:rsidR="00BD056E" w:rsidRPr="00E80F85" w:rsidRDefault="00EE0BE2" w:rsidP="00651BE3">
            <w:pPr>
              <w:shd w:val="clear" w:color="auto" w:fill="FFFFFF"/>
              <w:spacing w:after="0" w:line="240" w:lineRule="auto"/>
              <w:jc w:val="center"/>
              <w:rPr>
                <w:sz w:val="22"/>
              </w:rPr>
            </w:pPr>
            <w:r>
              <w:rPr>
                <w:sz w:val="22"/>
              </w:rPr>
              <w:t>2</w:t>
            </w:r>
            <w:r w:rsidR="00BD056E">
              <w:rPr>
                <w:sz w:val="22"/>
                <w:lang w:val="id-ID"/>
              </w:rPr>
              <w:t>,</w:t>
            </w:r>
            <w:r>
              <w:rPr>
                <w:sz w:val="22"/>
              </w:rPr>
              <w:t>740</w:t>
            </w:r>
          </w:p>
        </w:tc>
        <w:tc>
          <w:tcPr>
            <w:tcW w:w="851" w:type="dxa"/>
            <w:tcBorders>
              <w:left w:val="nil"/>
              <w:right w:val="nil"/>
            </w:tcBorders>
            <w:vAlign w:val="center"/>
          </w:tcPr>
          <w:p w14:paraId="5CBF3DB6" w14:textId="77777777" w:rsidR="00BD056E" w:rsidRPr="00EE0BE2" w:rsidRDefault="00EE0BE2" w:rsidP="00651BE3">
            <w:pPr>
              <w:shd w:val="clear" w:color="auto" w:fill="FFFFFF"/>
              <w:spacing w:after="0" w:line="240" w:lineRule="auto"/>
              <w:jc w:val="center"/>
              <w:rPr>
                <w:sz w:val="22"/>
              </w:rPr>
            </w:pPr>
            <w:r>
              <w:rPr>
                <w:sz w:val="22"/>
                <w:lang w:val="id-ID"/>
              </w:rPr>
              <w:t>0,00</w:t>
            </w:r>
            <w:r>
              <w:rPr>
                <w:sz w:val="22"/>
              </w:rPr>
              <w:t>8</w:t>
            </w:r>
          </w:p>
        </w:tc>
        <w:tc>
          <w:tcPr>
            <w:tcW w:w="1420" w:type="dxa"/>
            <w:tcBorders>
              <w:left w:val="nil"/>
              <w:right w:val="nil"/>
            </w:tcBorders>
            <w:vAlign w:val="center"/>
          </w:tcPr>
          <w:p w14:paraId="2FAF6462" w14:textId="77777777" w:rsidR="00BD056E" w:rsidRPr="00E425E7" w:rsidRDefault="00BD056E" w:rsidP="00651BE3">
            <w:pPr>
              <w:shd w:val="clear" w:color="auto" w:fill="FFFFFF"/>
              <w:spacing w:after="0" w:line="240" w:lineRule="auto"/>
              <w:jc w:val="center"/>
              <w:rPr>
                <w:sz w:val="22"/>
              </w:rPr>
            </w:pPr>
            <w:r w:rsidRPr="00E425E7">
              <w:rPr>
                <w:sz w:val="22"/>
                <w:lang w:val="id-ID"/>
              </w:rPr>
              <w:t>Signifikan</w:t>
            </w:r>
          </w:p>
        </w:tc>
      </w:tr>
      <w:tr w:rsidR="00BD056E" w:rsidRPr="00B21989" w14:paraId="30A08276" w14:textId="77777777" w:rsidTr="00C31FA5">
        <w:tc>
          <w:tcPr>
            <w:tcW w:w="2977" w:type="dxa"/>
            <w:tcBorders>
              <w:left w:val="nil"/>
              <w:right w:val="nil"/>
            </w:tcBorders>
          </w:tcPr>
          <w:p w14:paraId="0FC81A39" w14:textId="77777777" w:rsidR="00BD056E" w:rsidRPr="00E425E7" w:rsidRDefault="00BD056E" w:rsidP="00651BE3">
            <w:pPr>
              <w:autoSpaceDE w:val="0"/>
              <w:autoSpaceDN w:val="0"/>
              <w:adjustRightInd w:val="0"/>
              <w:spacing w:after="0" w:line="240" w:lineRule="auto"/>
              <w:rPr>
                <w:sz w:val="22"/>
              </w:rPr>
            </w:pPr>
            <w:proofErr w:type="spellStart"/>
            <w:r w:rsidRPr="00E425E7">
              <w:rPr>
                <w:sz w:val="22"/>
              </w:rPr>
              <w:t>Motivasi</w:t>
            </w:r>
            <w:proofErr w:type="spellEnd"/>
            <w:r w:rsidRPr="00E425E7">
              <w:rPr>
                <w:sz w:val="22"/>
              </w:rPr>
              <w:t>(X</w:t>
            </w:r>
            <w:r w:rsidRPr="00E425E7">
              <w:rPr>
                <w:sz w:val="22"/>
                <w:vertAlign w:val="subscript"/>
              </w:rPr>
              <w:t>2</w:t>
            </w:r>
            <w:r w:rsidRPr="00E425E7">
              <w:rPr>
                <w:sz w:val="22"/>
              </w:rPr>
              <w:t>)</w:t>
            </w:r>
          </w:p>
        </w:tc>
        <w:tc>
          <w:tcPr>
            <w:tcW w:w="851" w:type="dxa"/>
            <w:tcBorders>
              <w:left w:val="nil"/>
              <w:right w:val="nil"/>
            </w:tcBorders>
            <w:vAlign w:val="center"/>
          </w:tcPr>
          <w:p w14:paraId="0AA2BAAD" w14:textId="77777777" w:rsidR="00BD056E" w:rsidRPr="00E80F85" w:rsidRDefault="00BD056E" w:rsidP="00651BE3">
            <w:pPr>
              <w:shd w:val="clear" w:color="auto" w:fill="FFFFFF"/>
              <w:spacing w:after="0" w:line="240" w:lineRule="auto"/>
              <w:jc w:val="center"/>
              <w:rPr>
                <w:sz w:val="22"/>
              </w:rPr>
            </w:pPr>
            <w:r>
              <w:rPr>
                <w:sz w:val="22"/>
                <w:lang w:val="id-ID"/>
              </w:rPr>
              <w:t>0,</w:t>
            </w:r>
            <w:r>
              <w:rPr>
                <w:sz w:val="22"/>
              </w:rPr>
              <w:t>207</w:t>
            </w:r>
          </w:p>
        </w:tc>
        <w:tc>
          <w:tcPr>
            <w:tcW w:w="1134" w:type="dxa"/>
            <w:tcBorders>
              <w:left w:val="nil"/>
              <w:right w:val="nil"/>
            </w:tcBorders>
            <w:vAlign w:val="center"/>
          </w:tcPr>
          <w:p w14:paraId="1FE03AA5" w14:textId="77777777" w:rsidR="00BD056E" w:rsidRPr="00E80F85" w:rsidRDefault="00BD056E" w:rsidP="00651BE3">
            <w:pPr>
              <w:shd w:val="clear" w:color="auto" w:fill="FFFFFF"/>
              <w:spacing w:after="0" w:line="240" w:lineRule="auto"/>
              <w:jc w:val="center"/>
              <w:rPr>
                <w:sz w:val="22"/>
              </w:rPr>
            </w:pPr>
            <w:r>
              <w:rPr>
                <w:sz w:val="22"/>
                <w:lang w:val="id-ID"/>
              </w:rPr>
              <w:t>0,</w:t>
            </w:r>
            <w:r w:rsidR="00EE0BE2">
              <w:rPr>
                <w:sz w:val="22"/>
              </w:rPr>
              <w:t>087</w:t>
            </w:r>
          </w:p>
        </w:tc>
        <w:tc>
          <w:tcPr>
            <w:tcW w:w="1701" w:type="dxa"/>
            <w:tcBorders>
              <w:left w:val="nil"/>
              <w:right w:val="nil"/>
            </w:tcBorders>
            <w:vAlign w:val="center"/>
          </w:tcPr>
          <w:p w14:paraId="78367D77" w14:textId="77777777" w:rsidR="00BD056E" w:rsidRPr="00E80F85" w:rsidRDefault="00BD056E" w:rsidP="00651BE3">
            <w:pPr>
              <w:shd w:val="clear" w:color="auto" w:fill="FFFFFF"/>
              <w:spacing w:after="0" w:line="240" w:lineRule="auto"/>
              <w:jc w:val="center"/>
              <w:rPr>
                <w:sz w:val="22"/>
              </w:rPr>
            </w:pPr>
            <w:r>
              <w:rPr>
                <w:sz w:val="22"/>
                <w:lang w:val="id-ID"/>
              </w:rPr>
              <w:t>0,</w:t>
            </w:r>
            <w:r w:rsidR="00EE0BE2">
              <w:rPr>
                <w:sz w:val="22"/>
              </w:rPr>
              <w:t>209</w:t>
            </w:r>
          </w:p>
        </w:tc>
        <w:tc>
          <w:tcPr>
            <w:tcW w:w="992" w:type="dxa"/>
            <w:tcBorders>
              <w:left w:val="nil"/>
              <w:right w:val="nil"/>
            </w:tcBorders>
            <w:vAlign w:val="center"/>
          </w:tcPr>
          <w:p w14:paraId="5D7840E7" w14:textId="77777777" w:rsidR="00BD056E" w:rsidRPr="00E80F85" w:rsidRDefault="00EE0BE2" w:rsidP="00651BE3">
            <w:pPr>
              <w:shd w:val="clear" w:color="auto" w:fill="FFFFFF"/>
              <w:spacing w:after="0" w:line="240" w:lineRule="auto"/>
              <w:jc w:val="center"/>
              <w:rPr>
                <w:sz w:val="22"/>
              </w:rPr>
            </w:pPr>
            <w:r>
              <w:rPr>
                <w:sz w:val="22"/>
              </w:rPr>
              <w:t>2</w:t>
            </w:r>
            <w:r w:rsidR="00BD056E">
              <w:rPr>
                <w:sz w:val="22"/>
                <w:lang w:val="id-ID"/>
              </w:rPr>
              <w:t>,</w:t>
            </w:r>
            <w:r>
              <w:rPr>
                <w:sz w:val="22"/>
              </w:rPr>
              <w:t>368</w:t>
            </w:r>
          </w:p>
        </w:tc>
        <w:tc>
          <w:tcPr>
            <w:tcW w:w="851" w:type="dxa"/>
            <w:tcBorders>
              <w:left w:val="nil"/>
              <w:right w:val="nil"/>
            </w:tcBorders>
            <w:vAlign w:val="center"/>
          </w:tcPr>
          <w:p w14:paraId="695ED5BA" w14:textId="77777777" w:rsidR="00BD056E" w:rsidRPr="00EE0BE2" w:rsidRDefault="00BD056E" w:rsidP="00651BE3">
            <w:pPr>
              <w:shd w:val="clear" w:color="auto" w:fill="FFFFFF"/>
              <w:spacing w:after="0" w:line="240" w:lineRule="auto"/>
              <w:jc w:val="center"/>
              <w:rPr>
                <w:sz w:val="22"/>
              </w:rPr>
            </w:pPr>
            <w:r w:rsidRPr="00E425E7">
              <w:rPr>
                <w:sz w:val="22"/>
              </w:rPr>
              <w:t>0</w:t>
            </w:r>
            <w:r>
              <w:rPr>
                <w:sz w:val="22"/>
                <w:lang w:val="id-ID"/>
              </w:rPr>
              <w:t>,</w:t>
            </w:r>
            <w:r w:rsidR="00EE0BE2">
              <w:rPr>
                <w:sz w:val="22"/>
              </w:rPr>
              <w:t>021</w:t>
            </w:r>
          </w:p>
        </w:tc>
        <w:tc>
          <w:tcPr>
            <w:tcW w:w="1420" w:type="dxa"/>
            <w:tcBorders>
              <w:left w:val="nil"/>
              <w:right w:val="nil"/>
            </w:tcBorders>
            <w:vAlign w:val="center"/>
          </w:tcPr>
          <w:p w14:paraId="763A2B6A" w14:textId="77777777" w:rsidR="00BD056E" w:rsidRPr="00E425E7" w:rsidRDefault="00BD056E" w:rsidP="00651BE3">
            <w:pPr>
              <w:shd w:val="clear" w:color="auto" w:fill="FFFFFF"/>
              <w:spacing w:after="0" w:line="240" w:lineRule="auto"/>
              <w:jc w:val="center"/>
              <w:rPr>
                <w:sz w:val="22"/>
              </w:rPr>
            </w:pPr>
            <w:proofErr w:type="spellStart"/>
            <w:r w:rsidRPr="00E425E7">
              <w:rPr>
                <w:sz w:val="22"/>
              </w:rPr>
              <w:t>Signifikan</w:t>
            </w:r>
            <w:proofErr w:type="spellEnd"/>
          </w:p>
        </w:tc>
      </w:tr>
      <w:tr w:rsidR="00BD056E" w:rsidRPr="00B21989" w14:paraId="51648EC9" w14:textId="77777777" w:rsidTr="00C31FA5">
        <w:tc>
          <w:tcPr>
            <w:tcW w:w="2977" w:type="dxa"/>
            <w:tcBorders>
              <w:left w:val="nil"/>
              <w:right w:val="nil"/>
            </w:tcBorders>
          </w:tcPr>
          <w:p w14:paraId="18B9B393" w14:textId="77777777" w:rsidR="00BD056E" w:rsidRPr="00E425E7" w:rsidRDefault="00BD056E" w:rsidP="00651BE3">
            <w:pPr>
              <w:autoSpaceDE w:val="0"/>
              <w:autoSpaceDN w:val="0"/>
              <w:adjustRightInd w:val="0"/>
              <w:spacing w:after="0" w:line="240" w:lineRule="auto"/>
              <w:rPr>
                <w:sz w:val="22"/>
              </w:rPr>
            </w:pPr>
            <w:proofErr w:type="spellStart"/>
            <w:r>
              <w:rPr>
                <w:sz w:val="22"/>
              </w:rPr>
              <w:t>Kepuasan</w:t>
            </w:r>
            <w:proofErr w:type="spellEnd"/>
            <w:r>
              <w:rPr>
                <w:sz w:val="22"/>
              </w:rPr>
              <w:t xml:space="preserve"> </w:t>
            </w:r>
            <w:proofErr w:type="spellStart"/>
            <w:r>
              <w:rPr>
                <w:sz w:val="22"/>
              </w:rPr>
              <w:t>Kerja</w:t>
            </w:r>
            <w:proofErr w:type="spellEnd"/>
            <w:r>
              <w:rPr>
                <w:sz w:val="22"/>
              </w:rPr>
              <w:t xml:space="preserve"> (Z)</w:t>
            </w:r>
          </w:p>
        </w:tc>
        <w:tc>
          <w:tcPr>
            <w:tcW w:w="851" w:type="dxa"/>
            <w:tcBorders>
              <w:left w:val="nil"/>
              <w:right w:val="nil"/>
            </w:tcBorders>
            <w:vAlign w:val="center"/>
          </w:tcPr>
          <w:p w14:paraId="272AC58D" w14:textId="77777777" w:rsidR="00BD056E" w:rsidRPr="00BD056E" w:rsidRDefault="00BD056E" w:rsidP="00651BE3">
            <w:pPr>
              <w:shd w:val="clear" w:color="auto" w:fill="FFFFFF"/>
              <w:spacing w:after="0" w:line="240" w:lineRule="auto"/>
              <w:jc w:val="center"/>
              <w:rPr>
                <w:sz w:val="22"/>
              </w:rPr>
            </w:pPr>
            <w:r>
              <w:rPr>
                <w:sz w:val="22"/>
              </w:rPr>
              <w:t>0,404</w:t>
            </w:r>
          </w:p>
        </w:tc>
        <w:tc>
          <w:tcPr>
            <w:tcW w:w="1134" w:type="dxa"/>
            <w:tcBorders>
              <w:left w:val="nil"/>
              <w:right w:val="nil"/>
            </w:tcBorders>
            <w:vAlign w:val="center"/>
          </w:tcPr>
          <w:p w14:paraId="2EE98013" w14:textId="77777777" w:rsidR="00BD056E" w:rsidRPr="00EE0BE2" w:rsidRDefault="00EE0BE2" w:rsidP="00651BE3">
            <w:pPr>
              <w:shd w:val="clear" w:color="auto" w:fill="FFFFFF"/>
              <w:spacing w:after="0" w:line="240" w:lineRule="auto"/>
              <w:jc w:val="center"/>
              <w:rPr>
                <w:sz w:val="22"/>
              </w:rPr>
            </w:pPr>
            <w:r>
              <w:rPr>
                <w:sz w:val="22"/>
              </w:rPr>
              <w:t>0,102</w:t>
            </w:r>
          </w:p>
        </w:tc>
        <w:tc>
          <w:tcPr>
            <w:tcW w:w="1701" w:type="dxa"/>
            <w:tcBorders>
              <w:left w:val="nil"/>
              <w:right w:val="nil"/>
            </w:tcBorders>
            <w:vAlign w:val="center"/>
          </w:tcPr>
          <w:p w14:paraId="4EE3282D" w14:textId="77777777" w:rsidR="00BD056E" w:rsidRPr="00EE0BE2" w:rsidRDefault="00EE0BE2" w:rsidP="00651BE3">
            <w:pPr>
              <w:shd w:val="clear" w:color="auto" w:fill="FFFFFF"/>
              <w:spacing w:after="0" w:line="240" w:lineRule="auto"/>
              <w:jc w:val="center"/>
              <w:rPr>
                <w:sz w:val="22"/>
              </w:rPr>
            </w:pPr>
            <w:r>
              <w:rPr>
                <w:sz w:val="22"/>
              </w:rPr>
              <w:t>0,437</w:t>
            </w:r>
          </w:p>
        </w:tc>
        <w:tc>
          <w:tcPr>
            <w:tcW w:w="992" w:type="dxa"/>
            <w:tcBorders>
              <w:left w:val="nil"/>
              <w:right w:val="nil"/>
            </w:tcBorders>
            <w:vAlign w:val="center"/>
          </w:tcPr>
          <w:p w14:paraId="7B8926ED" w14:textId="77777777" w:rsidR="00BD056E" w:rsidRDefault="00EE0BE2" w:rsidP="00651BE3">
            <w:pPr>
              <w:shd w:val="clear" w:color="auto" w:fill="FFFFFF"/>
              <w:spacing w:after="0" w:line="240" w:lineRule="auto"/>
              <w:jc w:val="center"/>
              <w:rPr>
                <w:sz w:val="22"/>
              </w:rPr>
            </w:pPr>
            <w:r>
              <w:rPr>
                <w:sz w:val="22"/>
              </w:rPr>
              <w:t>3,982</w:t>
            </w:r>
          </w:p>
        </w:tc>
        <w:tc>
          <w:tcPr>
            <w:tcW w:w="851" w:type="dxa"/>
            <w:tcBorders>
              <w:left w:val="nil"/>
              <w:right w:val="nil"/>
            </w:tcBorders>
            <w:vAlign w:val="center"/>
          </w:tcPr>
          <w:p w14:paraId="57A75778" w14:textId="77777777" w:rsidR="00BD056E" w:rsidRPr="00E425E7" w:rsidRDefault="00EE0BE2" w:rsidP="00651BE3">
            <w:pPr>
              <w:shd w:val="clear" w:color="auto" w:fill="FFFFFF"/>
              <w:spacing w:after="0" w:line="240" w:lineRule="auto"/>
              <w:jc w:val="center"/>
              <w:rPr>
                <w:sz w:val="22"/>
              </w:rPr>
            </w:pPr>
            <w:r>
              <w:rPr>
                <w:sz w:val="22"/>
              </w:rPr>
              <w:t>0,000</w:t>
            </w:r>
          </w:p>
        </w:tc>
        <w:tc>
          <w:tcPr>
            <w:tcW w:w="1420" w:type="dxa"/>
            <w:tcBorders>
              <w:left w:val="nil"/>
              <w:right w:val="nil"/>
            </w:tcBorders>
            <w:vAlign w:val="center"/>
          </w:tcPr>
          <w:p w14:paraId="49D37CB9" w14:textId="77777777" w:rsidR="00BD056E" w:rsidRDefault="00EE0BE2" w:rsidP="00651BE3">
            <w:pPr>
              <w:shd w:val="clear" w:color="auto" w:fill="FFFFFF"/>
              <w:spacing w:after="0" w:line="240" w:lineRule="auto"/>
              <w:jc w:val="center"/>
              <w:rPr>
                <w:sz w:val="22"/>
              </w:rPr>
            </w:pPr>
            <w:proofErr w:type="spellStart"/>
            <w:r w:rsidRPr="00E425E7">
              <w:rPr>
                <w:sz w:val="22"/>
              </w:rPr>
              <w:t>Signifikan</w:t>
            </w:r>
            <w:proofErr w:type="spellEnd"/>
          </w:p>
        </w:tc>
      </w:tr>
      <w:tr w:rsidR="00BD056E" w:rsidRPr="00B21989" w14:paraId="5EE1ADAE" w14:textId="77777777" w:rsidTr="00C31FA5">
        <w:tc>
          <w:tcPr>
            <w:tcW w:w="3828" w:type="dxa"/>
            <w:gridSpan w:val="2"/>
            <w:tcBorders>
              <w:left w:val="nil"/>
              <w:right w:val="nil"/>
            </w:tcBorders>
          </w:tcPr>
          <w:p w14:paraId="19C69D19" w14:textId="77777777" w:rsidR="00BD056E" w:rsidRPr="00E425E7" w:rsidRDefault="00BD056E" w:rsidP="00651BE3">
            <w:pPr>
              <w:autoSpaceDE w:val="0"/>
              <w:autoSpaceDN w:val="0"/>
              <w:adjustRightInd w:val="0"/>
              <w:spacing w:after="0" w:line="240" w:lineRule="auto"/>
              <w:rPr>
                <w:sz w:val="22"/>
              </w:rPr>
            </w:pPr>
            <w:r>
              <w:rPr>
                <w:sz w:val="22"/>
              </w:rPr>
              <w:t>R = 0,808</w:t>
            </w:r>
          </w:p>
          <w:p w14:paraId="73858705" w14:textId="77777777" w:rsidR="00BD056E" w:rsidRPr="00E425E7" w:rsidRDefault="00BD056E" w:rsidP="00651BE3">
            <w:pPr>
              <w:autoSpaceDE w:val="0"/>
              <w:autoSpaceDN w:val="0"/>
              <w:adjustRightInd w:val="0"/>
              <w:spacing w:after="0" w:line="240" w:lineRule="auto"/>
              <w:rPr>
                <w:sz w:val="22"/>
              </w:rPr>
            </w:pPr>
            <w:r w:rsidRPr="00E425E7">
              <w:rPr>
                <w:i/>
                <w:sz w:val="22"/>
              </w:rPr>
              <w:t>R Square</w:t>
            </w:r>
            <w:r>
              <w:rPr>
                <w:sz w:val="22"/>
              </w:rPr>
              <w:t xml:space="preserve"> = 0,653</w:t>
            </w:r>
          </w:p>
          <w:p w14:paraId="6499BAD5" w14:textId="77777777" w:rsidR="00BD056E" w:rsidRPr="00E425E7" w:rsidRDefault="00BD056E" w:rsidP="00651BE3">
            <w:pPr>
              <w:autoSpaceDE w:val="0"/>
              <w:autoSpaceDN w:val="0"/>
              <w:adjustRightInd w:val="0"/>
              <w:spacing w:after="0" w:line="240" w:lineRule="auto"/>
              <w:jc w:val="both"/>
              <w:rPr>
                <w:sz w:val="22"/>
              </w:rPr>
            </w:pPr>
            <w:r w:rsidRPr="00E425E7">
              <w:rPr>
                <w:i/>
                <w:sz w:val="22"/>
              </w:rPr>
              <w:t>Adj R Square</w:t>
            </w:r>
            <w:r w:rsidRPr="00E425E7">
              <w:rPr>
                <w:sz w:val="22"/>
              </w:rPr>
              <w:t xml:space="preserve"> = 0,</w:t>
            </w:r>
            <w:r>
              <w:rPr>
                <w:sz w:val="22"/>
              </w:rPr>
              <w:t>635</w:t>
            </w:r>
          </w:p>
        </w:tc>
        <w:tc>
          <w:tcPr>
            <w:tcW w:w="2835" w:type="dxa"/>
            <w:gridSpan w:val="2"/>
            <w:tcBorders>
              <w:left w:val="nil"/>
              <w:right w:val="nil"/>
            </w:tcBorders>
          </w:tcPr>
          <w:p w14:paraId="78A16C7F" w14:textId="77777777" w:rsidR="00BD056E" w:rsidRPr="00E425E7" w:rsidRDefault="00BD056E" w:rsidP="00651BE3">
            <w:pPr>
              <w:autoSpaceDE w:val="0"/>
              <w:autoSpaceDN w:val="0"/>
              <w:adjustRightInd w:val="0"/>
              <w:spacing w:after="0" w:line="240" w:lineRule="auto"/>
              <w:jc w:val="both"/>
              <w:rPr>
                <w:sz w:val="22"/>
              </w:rPr>
            </w:pPr>
          </w:p>
        </w:tc>
        <w:tc>
          <w:tcPr>
            <w:tcW w:w="992" w:type="dxa"/>
            <w:tcBorders>
              <w:left w:val="nil"/>
              <w:right w:val="nil"/>
            </w:tcBorders>
          </w:tcPr>
          <w:p w14:paraId="63CC2C49" w14:textId="77777777" w:rsidR="00BD056E" w:rsidRPr="00E425E7" w:rsidRDefault="00BD056E" w:rsidP="00651BE3">
            <w:pPr>
              <w:autoSpaceDE w:val="0"/>
              <w:autoSpaceDN w:val="0"/>
              <w:adjustRightInd w:val="0"/>
              <w:spacing w:after="0" w:line="240" w:lineRule="auto"/>
              <w:jc w:val="both"/>
              <w:rPr>
                <w:sz w:val="22"/>
              </w:rPr>
            </w:pPr>
          </w:p>
        </w:tc>
        <w:tc>
          <w:tcPr>
            <w:tcW w:w="2271" w:type="dxa"/>
            <w:gridSpan w:val="2"/>
            <w:tcBorders>
              <w:left w:val="nil"/>
              <w:right w:val="nil"/>
            </w:tcBorders>
          </w:tcPr>
          <w:p w14:paraId="2ACBD8F1" w14:textId="77777777" w:rsidR="00BD056E" w:rsidRPr="00E425E7" w:rsidRDefault="00BD056E" w:rsidP="00651BE3">
            <w:pPr>
              <w:autoSpaceDE w:val="0"/>
              <w:autoSpaceDN w:val="0"/>
              <w:adjustRightInd w:val="0"/>
              <w:spacing w:after="0" w:line="240" w:lineRule="auto"/>
              <w:jc w:val="both"/>
              <w:rPr>
                <w:sz w:val="22"/>
              </w:rPr>
            </w:pPr>
            <w:proofErr w:type="spellStart"/>
            <w:r w:rsidRPr="00E425E7">
              <w:rPr>
                <w:sz w:val="22"/>
              </w:rPr>
              <w:t>Ju</w:t>
            </w:r>
            <w:r>
              <w:rPr>
                <w:sz w:val="22"/>
              </w:rPr>
              <w:t>mlah</w:t>
            </w:r>
            <w:proofErr w:type="spellEnd"/>
            <w:r>
              <w:rPr>
                <w:sz w:val="22"/>
              </w:rPr>
              <w:t xml:space="preserve"> </w:t>
            </w:r>
            <w:proofErr w:type="spellStart"/>
            <w:r>
              <w:rPr>
                <w:sz w:val="22"/>
              </w:rPr>
              <w:t>sampel</w:t>
            </w:r>
            <w:proofErr w:type="spellEnd"/>
            <w:r>
              <w:rPr>
                <w:sz w:val="22"/>
              </w:rPr>
              <w:t xml:space="preserve"> = 62</w:t>
            </w:r>
          </w:p>
          <w:p w14:paraId="694E6905" w14:textId="77777777" w:rsidR="00BD056E" w:rsidRPr="00E425E7" w:rsidRDefault="00BD056E" w:rsidP="00651BE3">
            <w:pPr>
              <w:autoSpaceDE w:val="0"/>
              <w:autoSpaceDN w:val="0"/>
              <w:adjustRightInd w:val="0"/>
              <w:spacing w:after="0" w:line="240" w:lineRule="auto"/>
              <w:jc w:val="both"/>
              <w:rPr>
                <w:color w:val="000000"/>
                <w:sz w:val="22"/>
              </w:rPr>
            </w:pPr>
            <w:r w:rsidRPr="00E425E7">
              <w:rPr>
                <w:color w:val="000000"/>
                <w:sz w:val="22"/>
              </w:rPr>
              <w:t>α = 0,05</w:t>
            </w:r>
          </w:p>
          <w:p w14:paraId="001FCBFF" w14:textId="77777777" w:rsidR="00BD056E" w:rsidRPr="00E425E7" w:rsidRDefault="00BD056E" w:rsidP="00651BE3">
            <w:pPr>
              <w:autoSpaceDE w:val="0"/>
              <w:autoSpaceDN w:val="0"/>
              <w:adjustRightInd w:val="0"/>
              <w:spacing w:after="0" w:line="240" w:lineRule="auto"/>
              <w:jc w:val="both"/>
              <w:rPr>
                <w:sz w:val="22"/>
              </w:rPr>
            </w:pPr>
            <w:r w:rsidRPr="00E425E7">
              <w:rPr>
                <w:color w:val="000000"/>
                <w:sz w:val="22"/>
              </w:rPr>
              <w:t>ɛ</w:t>
            </w:r>
            <w:r w:rsidRPr="00E425E7">
              <w:rPr>
                <w:color w:val="000000"/>
                <w:sz w:val="22"/>
                <w:vertAlign w:val="subscript"/>
              </w:rPr>
              <w:t>1</w:t>
            </w:r>
            <w:r w:rsidRPr="00E425E7">
              <w:rPr>
                <w:color w:val="000000"/>
                <w:sz w:val="22"/>
              </w:rPr>
              <w:t xml:space="preserve"> = 0,</w:t>
            </w:r>
            <w:r>
              <w:rPr>
                <w:color w:val="000000"/>
                <w:sz w:val="22"/>
              </w:rPr>
              <w:t>589</w:t>
            </w:r>
          </w:p>
        </w:tc>
      </w:tr>
      <w:tr w:rsidR="00BD056E" w:rsidRPr="00B21989" w14:paraId="06F234B5" w14:textId="77777777" w:rsidTr="00C31FA5">
        <w:tc>
          <w:tcPr>
            <w:tcW w:w="9930" w:type="dxa"/>
            <w:gridSpan w:val="7"/>
            <w:tcBorders>
              <w:left w:val="nil"/>
              <w:right w:val="nil"/>
            </w:tcBorders>
          </w:tcPr>
          <w:p w14:paraId="12D0E753" w14:textId="77777777" w:rsidR="00BD056E" w:rsidRPr="00B21989" w:rsidRDefault="00EE0BE2" w:rsidP="00651BE3">
            <w:pPr>
              <w:autoSpaceDE w:val="0"/>
              <w:autoSpaceDN w:val="0"/>
              <w:adjustRightInd w:val="0"/>
              <w:spacing w:after="0" w:line="240" w:lineRule="auto"/>
              <w:jc w:val="both"/>
              <w:rPr>
                <w:sz w:val="22"/>
              </w:rPr>
            </w:pPr>
            <w:r>
              <w:rPr>
                <w:sz w:val="22"/>
              </w:rPr>
              <w:t xml:space="preserve">Kinerja </w:t>
            </w:r>
            <w:proofErr w:type="spellStart"/>
            <w:r>
              <w:rPr>
                <w:sz w:val="22"/>
              </w:rPr>
              <w:t>Karyawan</w:t>
            </w:r>
            <w:proofErr w:type="spellEnd"/>
            <w:r w:rsidR="00BD056E">
              <w:rPr>
                <w:sz w:val="22"/>
              </w:rPr>
              <w:t xml:space="preserve"> (</w:t>
            </w:r>
            <w:r>
              <w:rPr>
                <w:sz w:val="22"/>
              </w:rPr>
              <w:t>Y</w:t>
            </w:r>
            <w:r w:rsidR="00BD056E" w:rsidRPr="00B21989">
              <w:rPr>
                <w:sz w:val="22"/>
              </w:rPr>
              <w:t>):</w:t>
            </w:r>
          </w:p>
          <w:p w14:paraId="7347075B" w14:textId="77777777" w:rsidR="00BD056E" w:rsidRPr="00B21989" w:rsidRDefault="00EE0BE2" w:rsidP="00EE0BE2">
            <w:pPr>
              <w:autoSpaceDE w:val="0"/>
              <w:autoSpaceDN w:val="0"/>
              <w:adjustRightInd w:val="0"/>
              <w:spacing w:after="0" w:line="240" w:lineRule="auto"/>
              <w:jc w:val="both"/>
              <w:rPr>
                <w:sz w:val="22"/>
              </w:rPr>
            </w:pPr>
            <w:r>
              <w:rPr>
                <w:sz w:val="22"/>
              </w:rPr>
              <w:t>2</w:t>
            </w:r>
            <w:r w:rsidR="00BD056E">
              <w:rPr>
                <w:sz w:val="22"/>
              </w:rPr>
              <w:t>,</w:t>
            </w:r>
            <w:r>
              <w:rPr>
                <w:sz w:val="22"/>
              </w:rPr>
              <w:t>343</w:t>
            </w:r>
            <w:r w:rsidR="00BD056E">
              <w:rPr>
                <w:sz w:val="22"/>
              </w:rPr>
              <w:t xml:space="preserve"> + 0,</w:t>
            </w:r>
            <w:r>
              <w:rPr>
                <w:sz w:val="22"/>
              </w:rPr>
              <w:t>221</w:t>
            </w:r>
            <w:r w:rsidR="00BD056E" w:rsidRPr="00B21989">
              <w:rPr>
                <w:sz w:val="22"/>
              </w:rPr>
              <w:t xml:space="preserve"> X</w:t>
            </w:r>
            <w:r w:rsidR="00BD056E" w:rsidRPr="00B21989">
              <w:rPr>
                <w:sz w:val="22"/>
                <w:vertAlign w:val="subscript"/>
              </w:rPr>
              <w:t>1</w:t>
            </w:r>
            <w:r w:rsidR="00BD056E">
              <w:rPr>
                <w:sz w:val="22"/>
              </w:rPr>
              <w:t xml:space="preserve"> + 0,</w:t>
            </w:r>
            <w:r>
              <w:rPr>
                <w:sz w:val="22"/>
              </w:rPr>
              <w:t>207</w:t>
            </w:r>
            <w:r w:rsidR="00BD056E" w:rsidRPr="00B21989">
              <w:rPr>
                <w:sz w:val="22"/>
              </w:rPr>
              <w:t xml:space="preserve"> X</w:t>
            </w:r>
            <w:r w:rsidR="00BD056E" w:rsidRPr="00B21989">
              <w:rPr>
                <w:sz w:val="22"/>
                <w:vertAlign w:val="subscript"/>
              </w:rPr>
              <w:t>2</w:t>
            </w:r>
            <w:r>
              <w:rPr>
                <w:sz w:val="22"/>
              </w:rPr>
              <w:t>+ 0,404Z</w:t>
            </w:r>
            <w:r w:rsidRPr="00B21989">
              <w:rPr>
                <w:sz w:val="22"/>
              </w:rPr>
              <w:t xml:space="preserve">+ </w:t>
            </w:r>
            <w:r>
              <w:rPr>
                <w:sz w:val="22"/>
              </w:rPr>
              <w:t>0,589</w:t>
            </w:r>
          </w:p>
        </w:tc>
      </w:tr>
    </w:tbl>
    <w:p w14:paraId="14DCC6F8" w14:textId="77777777" w:rsidR="00EE0BE2" w:rsidRPr="005145FC" w:rsidRDefault="00BD056E" w:rsidP="00987B48">
      <w:pPr>
        <w:autoSpaceDE w:val="0"/>
        <w:autoSpaceDN w:val="0"/>
        <w:adjustRightInd w:val="0"/>
        <w:spacing w:after="0" w:line="240" w:lineRule="auto"/>
        <w:jc w:val="both"/>
        <w:rPr>
          <w:i/>
          <w:sz w:val="22"/>
        </w:rPr>
      </w:pPr>
      <w:proofErr w:type="spellStart"/>
      <w:r w:rsidRPr="005145FC">
        <w:rPr>
          <w:i/>
          <w:sz w:val="22"/>
        </w:rPr>
        <w:t>Sumber</w:t>
      </w:r>
      <w:proofErr w:type="spellEnd"/>
      <w:r w:rsidRPr="005145FC">
        <w:rPr>
          <w:i/>
          <w:sz w:val="22"/>
        </w:rPr>
        <w:t xml:space="preserve">: </w:t>
      </w:r>
      <w:proofErr w:type="spellStart"/>
      <w:r w:rsidRPr="005145FC">
        <w:rPr>
          <w:i/>
          <w:sz w:val="22"/>
        </w:rPr>
        <w:t>Olahan</w:t>
      </w:r>
      <w:proofErr w:type="spellEnd"/>
      <w:r w:rsidRPr="005145FC">
        <w:rPr>
          <w:i/>
          <w:sz w:val="22"/>
        </w:rPr>
        <w:t xml:space="preserve"> Data, 2022</w:t>
      </w:r>
    </w:p>
    <w:p w14:paraId="5431F5CE" w14:textId="06D2D200" w:rsidR="00B630F4" w:rsidRDefault="00987B48" w:rsidP="00987B48">
      <w:pPr>
        <w:autoSpaceDE w:val="0"/>
        <w:autoSpaceDN w:val="0"/>
        <w:adjustRightInd w:val="0"/>
        <w:spacing w:after="0" w:line="240" w:lineRule="auto"/>
        <w:jc w:val="both"/>
        <w:rPr>
          <w:rFonts w:ascii="Cambria Math" w:hAnsi="Cambria Math"/>
          <w:sz w:val="18"/>
          <w:lang w:val="id-ID"/>
        </w:rPr>
      </w:pPr>
      <w:r>
        <w:rPr>
          <w:color w:val="000000"/>
          <w:sz w:val="22"/>
          <w:lang w:val="sv-SE"/>
        </w:rPr>
        <w:tab/>
      </w:r>
      <w:r w:rsidR="00BD056E" w:rsidRPr="007E6D42">
        <w:rPr>
          <w:color w:val="000000"/>
          <w:sz w:val="22"/>
          <w:lang w:val="sv-SE"/>
        </w:rPr>
        <w:t xml:space="preserve">Hasil </w:t>
      </w:r>
      <w:proofErr w:type="spellStart"/>
      <w:r w:rsidR="00BD056E" w:rsidRPr="007E6D42">
        <w:rPr>
          <w:color w:val="000000"/>
          <w:sz w:val="22"/>
        </w:rPr>
        <w:t>pe</w:t>
      </w:r>
      <w:r>
        <w:rPr>
          <w:color w:val="000000"/>
          <w:sz w:val="22"/>
        </w:rPr>
        <w:t>rhitungan</w:t>
      </w:r>
      <w:proofErr w:type="spellEnd"/>
      <w:r>
        <w:rPr>
          <w:color w:val="000000"/>
          <w:sz w:val="22"/>
        </w:rPr>
        <w:t xml:space="preserve"> </w:t>
      </w:r>
      <w:proofErr w:type="spellStart"/>
      <w:r>
        <w:rPr>
          <w:color w:val="000000"/>
          <w:sz w:val="22"/>
        </w:rPr>
        <w:t>persamaan</w:t>
      </w:r>
      <w:proofErr w:type="spellEnd"/>
      <w:r>
        <w:rPr>
          <w:color w:val="000000"/>
          <w:sz w:val="22"/>
        </w:rPr>
        <w:t xml:space="preserve"> </w:t>
      </w:r>
      <w:proofErr w:type="spellStart"/>
      <w:r>
        <w:rPr>
          <w:color w:val="000000"/>
          <w:sz w:val="22"/>
        </w:rPr>
        <w:t>struktural</w:t>
      </w:r>
      <w:proofErr w:type="spellEnd"/>
      <w:r>
        <w:rPr>
          <w:color w:val="000000"/>
          <w:sz w:val="22"/>
        </w:rPr>
        <w:t xml:space="preserve"> 2 </w:t>
      </w:r>
      <w:proofErr w:type="spellStart"/>
      <w:r>
        <w:rPr>
          <w:color w:val="000000"/>
          <w:sz w:val="22"/>
        </w:rPr>
        <w:t>berdasarkan</w:t>
      </w:r>
      <w:proofErr w:type="spellEnd"/>
      <w:r>
        <w:rPr>
          <w:color w:val="000000"/>
          <w:sz w:val="22"/>
        </w:rPr>
        <w:t xml:space="preserve"> </w:t>
      </w:r>
      <w:proofErr w:type="spellStart"/>
      <w:r>
        <w:rPr>
          <w:color w:val="000000"/>
          <w:sz w:val="22"/>
        </w:rPr>
        <w:t>Tabel</w:t>
      </w:r>
      <w:proofErr w:type="spellEnd"/>
      <w:r>
        <w:rPr>
          <w:color w:val="000000"/>
          <w:sz w:val="22"/>
        </w:rPr>
        <w:t xml:space="preserve"> </w:t>
      </w:r>
      <w:r w:rsidR="00B6516E">
        <w:rPr>
          <w:color w:val="000000"/>
          <w:sz w:val="22"/>
        </w:rPr>
        <w:t>3</w:t>
      </w:r>
      <w:r w:rsidR="00B630F4">
        <w:rPr>
          <w:color w:val="000000"/>
          <w:sz w:val="22"/>
          <w:lang w:val="id-ID"/>
        </w:rPr>
        <w:t xml:space="preserve"> </w:t>
      </w:r>
      <w:proofErr w:type="spellStart"/>
      <w:r>
        <w:rPr>
          <w:color w:val="000000"/>
          <w:sz w:val="22"/>
        </w:rPr>
        <w:t>menunjukkan</w:t>
      </w:r>
      <w:proofErr w:type="spellEnd"/>
      <w:r>
        <w:rPr>
          <w:color w:val="000000"/>
          <w:sz w:val="22"/>
        </w:rPr>
        <w:t xml:space="preserve"> </w:t>
      </w:r>
      <w:proofErr w:type="spellStart"/>
      <w:r>
        <w:rPr>
          <w:color w:val="000000"/>
          <w:sz w:val="22"/>
        </w:rPr>
        <w:t>bahwa</w:t>
      </w:r>
      <w:proofErr w:type="spellEnd"/>
      <w:r>
        <w:rPr>
          <w:color w:val="000000"/>
          <w:sz w:val="22"/>
        </w:rPr>
        <w:t xml:space="preserve"> </w:t>
      </w:r>
      <w:r>
        <w:rPr>
          <w:bCs/>
          <w:sz w:val="22"/>
          <w:lang w:val="id-ID"/>
        </w:rPr>
        <w:t xml:space="preserve">Konstanta </w:t>
      </w:r>
      <w:r w:rsidR="00BD056E">
        <w:rPr>
          <w:bCs/>
          <w:sz w:val="22"/>
          <w:lang w:val="id-ID"/>
        </w:rPr>
        <w:t xml:space="preserve"> sebesar </w:t>
      </w:r>
      <w:r w:rsidR="00EE0BE2">
        <w:rPr>
          <w:bCs/>
          <w:sz w:val="22"/>
        </w:rPr>
        <w:t>2</w:t>
      </w:r>
      <w:r w:rsidR="00BD056E">
        <w:rPr>
          <w:bCs/>
          <w:sz w:val="22"/>
          <w:lang w:val="id-ID"/>
        </w:rPr>
        <w:t>,</w:t>
      </w:r>
      <w:r w:rsidR="00EE0BE2">
        <w:rPr>
          <w:bCs/>
          <w:sz w:val="22"/>
        </w:rPr>
        <w:t>343</w:t>
      </w:r>
      <w:r w:rsidR="00BD056E" w:rsidRPr="00BA522B">
        <w:rPr>
          <w:sz w:val="22"/>
          <w:lang w:val="id-ID"/>
        </w:rPr>
        <w:t>yang mengartikan bahwa</w:t>
      </w:r>
      <w:r w:rsidR="00BD056E" w:rsidRPr="00BA522B">
        <w:rPr>
          <w:bCs/>
          <w:sz w:val="22"/>
          <w:lang w:val="id-ID"/>
        </w:rPr>
        <w:t xml:space="preserve"> jika variabel </w:t>
      </w:r>
      <w:proofErr w:type="spellStart"/>
      <w:r w:rsidR="00BD056E">
        <w:rPr>
          <w:bCs/>
          <w:iCs/>
          <w:sz w:val="22"/>
        </w:rPr>
        <w:t>kualitas</w:t>
      </w:r>
      <w:proofErr w:type="spellEnd"/>
      <w:r w:rsidR="00BD056E">
        <w:rPr>
          <w:bCs/>
          <w:iCs/>
          <w:sz w:val="22"/>
        </w:rPr>
        <w:t xml:space="preserve"> </w:t>
      </w:r>
      <w:proofErr w:type="spellStart"/>
      <w:r w:rsidR="00BD056E">
        <w:rPr>
          <w:bCs/>
          <w:iCs/>
          <w:sz w:val="22"/>
        </w:rPr>
        <w:t>kehidupan</w:t>
      </w:r>
      <w:proofErr w:type="spellEnd"/>
      <w:r w:rsidR="00BD056E">
        <w:rPr>
          <w:bCs/>
          <w:iCs/>
          <w:sz w:val="22"/>
        </w:rPr>
        <w:t xml:space="preserve"> </w:t>
      </w:r>
      <w:proofErr w:type="spellStart"/>
      <w:r w:rsidR="00BD056E">
        <w:rPr>
          <w:bCs/>
          <w:iCs/>
          <w:sz w:val="22"/>
        </w:rPr>
        <w:t>kerja</w:t>
      </w:r>
      <w:proofErr w:type="spellEnd"/>
      <w:r w:rsidR="00BD056E" w:rsidRPr="00BA522B">
        <w:rPr>
          <w:bCs/>
          <w:sz w:val="22"/>
          <w:lang w:val="id-ID"/>
        </w:rPr>
        <w:t xml:space="preserve"> dan </w:t>
      </w:r>
      <w:proofErr w:type="spellStart"/>
      <w:r w:rsidR="00BD056E">
        <w:rPr>
          <w:bCs/>
          <w:iCs/>
          <w:sz w:val="22"/>
        </w:rPr>
        <w:t>motivasi</w:t>
      </w:r>
      <w:proofErr w:type="spellEnd"/>
      <w:r w:rsidR="00BD056E">
        <w:rPr>
          <w:bCs/>
          <w:iCs/>
          <w:sz w:val="22"/>
        </w:rPr>
        <w:t xml:space="preserve"> </w:t>
      </w:r>
      <w:r w:rsidR="00BD056E" w:rsidRPr="00BA522B">
        <w:rPr>
          <w:bCs/>
          <w:sz w:val="22"/>
          <w:lang w:val="id-ID"/>
        </w:rPr>
        <w:t xml:space="preserve">tetap atau tidak berubah, maka nilai variabel </w:t>
      </w:r>
      <w:proofErr w:type="spellStart"/>
      <w:r w:rsidR="00BD056E">
        <w:rPr>
          <w:bCs/>
          <w:sz w:val="22"/>
        </w:rPr>
        <w:t>kepuasan</w:t>
      </w:r>
      <w:proofErr w:type="spellEnd"/>
      <w:r w:rsidR="00BD056E">
        <w:rPr>
          <w:bCs/>
          <w:sz w:val="22"/>
        </w:rPr>
        <w:t xml:space="preserve"> </w:t>
      </w:r>
      <w:proofErr w:type="spellStart"/>
      <w:r w:rsidR="00BD056E">
        <w:rPr>
          <w:bCs/>
          <w:sz w:val="22"/>
        </w:rPr>
        <w:t>kerja</w:t>
      </w:r>
      <w:proofErr w:type="spellEnd"/>
      <w:r w:rsidR="00BD056E" w:rsidRPr="00BA522B">
        <w:rPr>
          <w:bCs/>
          <w:sz w:val="22"/>
          <w:lang w:val="id-ID"/>
        </w:rPr>
        <w:t xml:space="preserve"> adalah </w:t>
      </w:r>
      <w:r w:rsidR="00BD056E">
        <w:rPr>
          <w:bCs/>
          <w:sz w:val="22"/>
          <w:lang w:val="id-ID"/>
        </w:rPr>
        <w:t>,</w:t>
      </w:r>
      <w:r w:rsidR="00BD056E">
        <w:rPr>
          <w:bCs/>
          <w:sz w:val="22"/>
        </w:rPr>
        <w:t>151</w:t>
      </w:r>
      <w:r w:rsidR="00BD056E" w:rsidRPr="00BA522B">
        <w:rPr>
          <w:bCs/>
          <w:sz w:val="22"/>
          <w:lang w:val="id-ID"/>
        </w:rPr>
        <w:t>.</w:t>
      </w:r>
      <w:proofErr w:type="spellStart"/>
      <w:r w:rsidR="00EE0BE2" w:rsidRPr="00EE0BE2">
        <w:rPr>
          <w:sz w:val="22"/>
        </w:rPr>
        <w:t>Setiap</w:t>
      </w:r>
      <w:proofErr w:type="spellEnd"/>
      <w:r w:rsidR="00EE0BE2" w:rsidRPr="00EE0BE2">
        <w:rPr>
          <w:sz w:val="22"/>
        </w:rPr>
        <w:t xml:space="preserve"> </w:t>
      </w:r>
      <w:proofErr w:type="spellStart"/>
      <w:r w:rsidR="00EE0BE2" w:rsidRPr="00EE0BE2">
        <w:rPr>
          <w:sz w:val="22"/>
        </w:rPr>
        <w:t>terjadi</w:t>
      </w:r>
      <w:proofErr w:type="spellEnd"/>
      <w:r w:rsidR="00EE0BE2" w:rsidRPr="00EE0BE2">
        <w:rPr>
          <w:sz w:val="22"/>
        </w:rPr>
        <w:t xml:space="preserve"> </w:t>
      </w:r>
      <w:proofErr w:type="spellStart"/>
      <w:r w:rsidR="00EE0BE2" w:rsidRPr="00EE0BE2">
        <w:rPr>
          <w:sz w:val="22"/>
        </w:rPr>
        <w:t>kenaikan</w:t>
      </w:r>
      <w:proofErr w:type="spellEnd"/>
      <w:r w:rsidR="00EE0BE2" w:rsidRPr="00EE0BE2">
        <w:rPr>
          <w:sz w:val="22"/>
        </w:rPr>
        <w:t xml:space="preserve"> </w:t>
      </w:r>
      <w:proofErr w:type="spellStart"/>
      <w:r w:rsidR="00EE0BE2" w:rsidRPr="00EE0BE2">
        <w:rPr>
          <w:sz w:val="22"/>
        </w:rPr>
        <w:t>kualitas</w:t>
      </w:r>
      <w:proofErr w:type="spellEnd"/>
      <w:r w:rsidR="00EE0BE2" w:rsidRPr="00EE0BE2">
        <w:rPr>
          <w:sz w:val="22"/>
        </w:rPr>
        <w:t xml:space="preserve"> </w:t>
      </w:r>
      <w:proofErr w:type="spellStart"/>
      <w:r w:rsidR="00EE0BE2" w:rsidRPr="00EE0BE2">
        <w:rPr>
          <w:sz w:val="22"/>
        </w:rPr>
        <w:t>kehidupan</w:t>
      </w:r>
      <w:proofErr w:type="spellEnd"/>
      <w:r w:rsidR="00EE0BE2" w:rsidRPr="00EE0BE2">
        <w:rPr>
          <w:sz w:val="22"/>
        </w:rPr>
        <w:t xml:space="preserve"> </w:t>
      </w:r>
      <w:proofErr w:type="spellStart"/>
      <w:r w:rsidR="00EE0BE2" w:rsidRPr="00EE0BE2">
        <w:rPr>
          <w:sz w:val="22"/>
        </w:rPr>
        <w:t>kerja</w:t>
      </w:r>
      <w:proofErr w:type="spellEnd"/>
      <w:r w:rsidR="00EE0BE2" w:rsidRPr="00EE0BE2">
        <w:rPr>
          <w:sz w:val="22"/>
        </w:rPr>
        <w:t xml:space="preserve"> (X</w:t>
      </w:r>
      <w:r w:rsidR="00EE0BE2" w:rsidRPr="00EE0BE2">
        <w:rPr>
          <w:sz w:val="22"/>
          <w:vertAlign w:val="subscript"/>
        </w:rPr>
        <w:t>1</w:t>
      </w:r>
      <w:r w:rsidR="00EE0BE2" w:rsidRPr="00EE0BE2">
        <w:rPr>
          <w:sz w:val="22"/>
        </w:rPr>
        <w:t xml:space="preserve">), </w:t>
      </w:r>
      <w:proofErr w:type="spellStart"/>
      <w:r w:rsidR="00EE0BE2" w:rsidRPr="00EE0BE2">
        <w:rPr>
          <w:sz w:val="22"/>
        </w:rPr>
        <w:t>akan</w:t>
      </w:r>
      <w:proofErr w:type="spellEnd"/>
      <w:r w:rsidR="00EE0BE2" w:rsidRPr="00EE0BE2">
        <w:rPr>
          <w:sz w:val="22"/>
        </w:rPr>
        <w:t xml:space="preserve"> </w:t>
      </w:r>
      <w:proofErr w:type="spellStart"/>
      <w:r w:rsidR="00EE0BE2" w:rsidRPr="00EE0BE2">
        <w:rPr>
          <w:sz w:val="22"/>
        </w:rPr>
        <w:t>diikuti</w:t>
      </w:r>
      <w:proofErr w:type="spellEnd"/>
      <w:r w:rsidR="00EE0BE2" w:rsidRPr="00EE0BE2">
        <w:rPr>
          <w:sz w:val="22"/>
        </w:rPr>
        <w:t xml:space="preserve"> </w:t>
      </w:r>
      <w:proofErr w:type="spellStart"/>
      <w:r w:rsidR="00EE0BE2" w:rsidRPr="00EE0BE2">
        <w:rPr>
          <w:sz w:val="22"/>
        </w:rPr>
        <w:t>dengan</w:t>
      </w:r>
      <w:proofErr w:type="spellEnd"/>
      <w:r w:rsidR="00EE0BE2" w:rsidRPr="00EE0BE2">
        <w:rPr>
          <w:sz w:val="22"/>
        </w:rPr>
        <w:t xml:space="preserve"> </w:t>
      </w:r>
      <w:proofErr w:type="spellStart"/>
      <w:r w:rsidR="00EE0BE2" w:rsidRPr="00EE0BE2">
        <w:rPr>
          <w:sz w:val="22"/>
        </w:rPr>
        <w:t>kenaikan</w:t>
      </w:r>
      <w:proofErr w:type="spellEnd"/>
      <w:r w:rsidR="00EE0BE2" w:rsidRPr="00EE0BE2">
        <w:rPr>
          <w:sz w:val="22"/>
        </w:rPr>
        <w:t xml:space="preserve"> </w:t>
      </w:r>
      <w:proofErr w:type="spellStart"/>
      <w:r w:rsidR="00EE0BE2" w:rsidRPr="00EE0BE2">
        <w:rPr>
          <w:sz w:val="22"/>
        </w:rPr>
        <w:t>kinerja</w:t>
      </w:r>
      <w:proofErr w:type="spellEnd"/>
      <w:r w:rsidR="00EE0BE2" w:rsidRPr="00EE0BE2">
        <w:rPr>
          <w:sz w:val="22"/>
        </w:rPr>
        <w:t xml:space="preserve"> </w:t>
      </w:r>
      <w:proofErr w:type="spellStart"/>
      <w:r w:rsidR="00EE0BE2" w:rsidRPr="00EE0BE2">
        <w:rPr>
          <w:sz w:val="22"/>
        </w:rPr>
        <w:t>karyawan</w:t>
      </w:r>
      <w:proofErr w:type="spellEnd"/>
      <w:r w:rsidR="00EE0BE2" w:rsidRPr="00EE0BE2">
        <w:rPr>
          <w:sz w:val="22"/>
        </w:rPr>
        <w:t xml:space="preserve"> (Y) </w:t>
      </w:r>
      <w:proofErr w:type="spellStart"/>
      <w:r w:rsidR="00EE0BE2" w:rsidRPr="00EE0BE2">
        <w:rPr>
          <w:sz w:val="22"/>
        </w:rPr>
        <w:t>sebesar</w:t>
      </w:r>
      <w:proofErr w:type="spellEnd"/>
      <w:r w:rsidR="00EE0BE2" w:rsidRPr="00EE0BE2">
        <w:rPr>
          <w:sz w:val="22"/>
        </w:rPr>
        <w:t xml:space="preserve"> 0,221. </w:t>
      </w:r>
      <w:proofErr w:type="spellStart"/>
      <w:r w:rsidR="00EE0BE2" w:rsidRPr="00EE0BE2">
        <w:rPr>
          <w:sz w:val="22"/>
        </w:rPr>
        <w:t>Setiap</w:t>
      </w:r>
      <w:proofErr w:type="spellEnd"/>
      <w:r w:rsidR="00EE0BE2" w:rsidRPr="00EE0BE2">
        <w:rPr>
          <w:sz w:val="22"/>
        </w:rPr>
        <w:t xml:space="preserve"> </w:t>
      </w:r>
      <w:proofErr w:type="spellStart"/>
      <w:r w:rsidR="00EE0BE2" w:rsidRPr="00EE0BE2">
        <w:rPr>
          <w:sz w:val="22"/>
        </w:rPr>
        <w:t>terjadi</w:t>
      </w:r>
      <w:proofErr w:type="spellEnd"/>
      <w:r w:rsidR="00EE0BE2" w:rsidRPr="00EE0BE2">
        <w:rPr>
          <w:sz w:val="22"/>
        </w:rPr>
        <w:t xml:space="preserve"> </w:t>
      </w:r>
      <w:proofErr w:type="spellStart"/>
      <w:r w:rsidR="00EE0BE2" w:rsidRPr="00EE0BE2">
        <w:rPr>
          <w:sz w:val="22"/>
        </w:rPr>
        <w:t>kenaikan</w:t>
      </w:r>
      <w:proofErr w:type="spellEnd"/>
      <w:r w:rsidR="00EE0BE2" w:rsidRPr="00EE0BE2">
        <w:rPr>
          <w:sz w:val="22"/>
        </w:rPr>
        <w:t xml:space="preserve"> </w:t>
      </w:r>
      <w:proofErr w:type="spellStart"/>
      <w:r w:rsidR="00EE0BE2" w:rsidRPr="00EE0BE2">
        <w:rPr>
          <w:sz w:val="22"/>
        </w:rPr>
        <w:t>motivasi</w:t>
      </w:r>
      <w:proofErr w:type="spellEnd"/>
      <w:r w:rsidR="00EE0BE2" w:rsidRPr="00EE0BE2">
        <w:rPr>
          <w:sz w:val="22"/>
        </w:rPr>
        <w:t xml:space="preserve"> (X</w:t>
      </w:r>
      <w:r w:rsidR="00EE0BE2" w:rsidRPr="00EE0BE2">
        <w:rPr>
          <w:sz w:val="22"/>
          <w:vertAlign w:val="subscript"/>
        </w:rPr>
        <w:t>2</w:t>
      </w:r>
      <w:r w:rsidR="00EE0BE2" w:rsidRPr="00EE0BE2">
        <w:rPr>
          <w:sz w:val="22"/>
        </w:rPr>
        <w:t xml:space="preserve">), </w:t>
      </w:r>
      <w:proofErr w:type="spellStart"/>
      <w:r w:rsidR="00EE0BE2" w:rsidRPr="00EE0BE2">
        <w:rPr>
          <w:sz w:val="22"/>
        </w:rPr>
        <w:t>akan</w:t>
      </w:r>
      <w:proofErr w:type="spellEnd"/>
      <w:r w:rsidR="00EE0BE2" w:rsidRPr="00EE0BE2">
        <w:rPr>
          <w:sz w:val="22"/>
        </w:rPr>
        <w:t xml:space="preserve"> </w:t>
      </w:r>
      <w:proofErr w:type="spellStart"/>
      <w:r w:rsidR="00EE0BE2" w:rsidRPr="00EE0BE2">
        <w:rPr>
          <w:sz w:val="22"/>
        </w:rPr>
        <w:t>diikuti</w:t>
      </w:r>
      <w:proofErr w:type="spellEnd"/>
      <w:r w:rsidR="00EE0BE2" w:rsidRPr="00EE0BE2">
        <w:rPr>
          <w:sz w:val="22"/>
        </w:rPr>
        <w:t xml:space="preserve"> </w:t>
      </w:r>
      <w:proofErr w:type="spellStart"/>
      <w:r w:rsidR="00EE0BE2" w:rsidRPr="00EE0BE2">
        <w:rPr>
          <w:sz w:val="22"/>
        </w:rPr>
        <w:t>dengan</w:t>
      </w:r>
      <w:proofErr w:type="spellEnd"/>
      <w:r w:rsidR="00EE0BE2" w:rsidRPr="00EE0BE2">
        <w:rPr>
          <w:sz w:val="22"/>
        </w:rPr>
        <w:t xml:space="preserve"> </w:t>
      </w:r>
      <w:proofErr w:type="spellStart"/>
      <w:r w:rsidR="00EE0BE2" w:rsidRPr="00EE0BE2">
        <w:rPr>
          <w:sz w:val="22"/>
        </w:rPr>
        <w:t>kenaikan</w:t>
      </w:r>
      <w:proofErr w:type="spellEnd"/>
      <w:r w:rsidR="00EE0BE2" w:rsidRPr="00EE0BE2">
        <w:rPr>
          <w:sz w:val="22"/>
        </w:rPr>
        <w:t xml:space="preserve"> </w:t>
      </w:r>
      <w:proofErr w:type="spellStart"/>
      <w:r w:rsidR="00EE0BE2" w:rsidRPr="00EE0BE2">
        <w:rPr>
          <w:sz w:val="22"/>
        </w:rPr>
        <w:t>kinerja</w:t>
      </w:r>
      <w:proofErr w:type="spellEnd"/>
      <w:r w:rsidR="00EE0BE2" w:rsidRPr="00EE0BE2">
        <w:rPr>
          <w:sz w:val="22"/>
        </w:rPr>
        <w:t xml:space="preserve"> </w:t>
      </w:r>
      <w:proofErr w:type="spellStart"/>
      <w:r w:rsidR="00EE0BE2" w:rsidRPr="00EE0BE2">
        <w:rPr>
          <w:sz w:val="22"/>
        </w:rPr>
        <w:t>karyawan</w:t>
      </w:r>
      <w:proofErr w:type="spellEnd"/>
      <w:r w:rsidR="00EE0BE2" w:rsidRPr="00EE0BE2">
        <w:rPr>
          <w:sz w:val="22"/>
        </w:rPr>
        <w:t xml:space="preserve"> (Y) </w:t>
      </w:r>
      <w:proofErr w:type="spellStart"/>
      <w:r w:rsidR="00EE0BE2" w:rsidRPr="00EE0BE2">
        <w:rPr>
          <w:sz w:val="22"/>
        </w:rPr>
        <w:t>sebesar</w:t>
      </w:r>
      <w:proofErr w:type="spellEnd"/>
      <w:r w:rsidR="00EE0BE2" w:rsidRPr="00EE0BE2">
        <w:rPr>
          <w:sz w:val="22"/>
        </w:rPr>
        <w:t xml:space="preserve"> 0,207. </w:t>
      </w:r>
      <w:proofErr w:type="spellStart"/>
      <w:r w:rsidR="00EE0BE2" w:rsidRPr="00EE0BE2">
        <w:rPr>
          <w:sz w:val="22"/>
        </w:rPr>
        <w:t>Setiap</w:t>
      </w:r>
      <w:proofErr w:type="spellEnd"/>
      <w:r w:rsidR="00EE0BE2" w:rsidRPr="00EE0BE2">
        <w:rPr>
          <w:sz w:val="22"/>
        </w:rPr>
        <w:t xml:space="preserve"> </w:t>
      </w:r>
      <w:proofErr w:type="spellStart"/>
      <w:r w:rsidR="00EE0BE2" w:rsidRPr="00EE0BE2">
        <w:rPr>
          <w:sz w:val="22"/>
        </w:rPr>
        <w:t>terjadi</w:t>
      </w:r>
      <w:proofErr w:type="spellEnd"/>
      <w:r w:rsidR="00EE0BE2" w:rsidRPr="00EE0BE2">
        <w:rPr>
          <w:sz w:val="22"/>
        </w:rPr>
        <w:t xml:space="preserve"> </w:t>
      </w:r>
      <w:proofErr w:type="spellStart"/>
      <w:r w:rsidR="00EE0BE2" w:rsidRPr="00EE0BE2">
        <w:rPr>
          <w:sz w:val="22"/>
        </w:rPr>
        <w:t>kenaikan</w:t>
      </w:r>
      <w:proofErr w:type="spellEnd"/>
      <w:r w:rsidR="00EE0BE2" w:rsidRPr="00EE0BE2">
        <w:rPr>
          <w:sz w:val="22"/>
        </w:rPr>
        <w:t xml:space="preserve"> </w:t>
      </w:r>
      <w:proofErr w:type="spellStart"/>
      <w:r w:rsidR="00EE0BE2" w:rsidRPr="00EE0BE2">
        <w:rPr>
          <w:sz w:val="22"/>
        </w:rPr>
        <w:t>kepuasan</w:t>
      </w:r>
      <w:proofErr w:type="spellEnd"/>
      <w:r w:rsidR="00EE0BE2" w:rsidRPr="00EE0BE2">
        <w:rPr>
          <w:sz w:val="22"/>
        </w:rPr>
        <w:t xml:space="preserve"> </w:t>
      </w:r>
      <w:proofErr w:type="spellStart"/>
      <w:r w:rsidR="00EE0BE2" w:rsidRPr="00EE0BE2">
        <w:rPr>
          <w:sz w:val="22"/>
        </w:rPr>
        <w:t>kerja</w:t>
      </w:r>
      <w:proofErr w:type="spellEnd"/>
      <w:r w:rsidR="00EE0BE2" w:rsidRPr="00EE0BE2">
        <w:rPr>
          <w:sz w:val="22"/>
        </w:rPr>
        <w:t xml:space="preserve"> (Z), </w:t>
      </w:r>
      <w:proofErr w:type="spellStart"/>
      <w:r w:rsidR="00EE0BE2" w:rsidRPr="00EE0BE2">
        <w:rPr>
          <w:sz w:val="22"/>
        </w:rPr>
        <w:t>akan</w:t>
      </w:r>
      <w:proofErr w:type="spellEnd"/>
      <w:r w:rsidR="00EE0BE2" w:rsidRPr="00EE0BE2">
        <w:rPr>
          <w:sz w:val="22"/>
        </w:rPr>
        <w:t xml:space="preserve"> </w:t>
      </w:r>
      <w:proofErr w:type="spellStart"/>
      <w:r w:rsidR="00EE0BE2" w:rsidRPr="00EE0BE2">
        <w:rPr>
          <w:sz w:val="22"/>
        </w:rPr>
        <w:t>diikuti</w:t>
      </w:r>
      <w:proofErr w:type="spellEnd"/>
      <w:r w:rsidR="00EE0BE2" w:rsidRPr="00EE0BE2">
        <w:rPr>
          <w:sz w:val="22"/>
        </w:rPr>
        <w:t xml:space="preserve"> </w:t>
      </w:r>
      <w:proofErr w:type="spellStart"/>
      <w:r w:rsidR="00EE0BE2" w:rsidRPr="00EE0BE2">
        <w:rPr>
          <w:sz w:val="22"/>
        </w:rPr>
        <w:t>dengan</w:t>
      </w:r>
      <w:proofErr w:type="spellEnd"/>
      <w:r w:rsidR="00EE0BE2" w:rsidRPr="00EE0BE2">
        <w:rPr>
          <w:sz w:val="22"/>
        </w:rPr>
        <w:t xml:space="preserve"> </w:t>
      </w:r>
      <w:proofErr w:type="spellStart"/>
      <w:r w:rsidR="00EE0BE2" w:rsidRPr="00EE0BE2">
        <w:rPr>
          <w:sz w:val="22"/>
        </w:rPr>
        <w:t>kenaikan</w:t>
      </w:r>
      <w:proofErr w:type="spellEnd"/>
      <w:r w:rsidR="00EE0BE2" w:rsidRPr="00EE0BE2">
        <w:rPr>
          <w:sz w:val="22"/>
        </w:rPr>
        <w:t xml:space="preserve"> </w:t>
      </w:r>
      <w:proofErr w:type="spellStart"/>
      <w:r w:rsidR="00EE0BE2" w:rsidRPr="00EE0BE2">
        <w:rPr>
          <w:sz w:val="22"/>
        </w:rPr>
        <w:t>kinerja</w:t>
      </w:r>
      <w:proofErr w:type="spellEnd"/>
      <w:r w:rsidR="00EE0BE2" w:rsidRPr="00EE0BE2">
        <w:rPr>
          <w:sz w:val="22"/>
        </w:rPr>
        <w:t xml:space="preserve"> </w:t>
      </w:r>
      <w:proofErr w:type="spellStart"/>
      <w:r w:rsidR="00EE0BE2" w:rsidRPr="00EE0BE2">
        <w:rPr>
          <w:sz w:val="22"/>
        </w:rPr>
        <w:t>karyawan</w:t>
      </w:r>
      <w:proofErr w:type="spellEnd"/>
      <w:r w:rsidR="00EE0BE2" w:rsidRPr="00EE0BE2">
        <w:rPr>
          <w:sz w:val="22"/>
        </w:rPr>
        <w:t xml:space="preserve"> (Y) </w:t>
      </w:r>
      <w:proofErr w:type="spellStart"/>
      <w:r w:rsidR="00EE0BE2" w:rsidRPr="00EE0BE2">
        <w:rPr>
          <w:sz w:val="22"/>
        </w:rPr>
        <w:t>sebesar</w:t>
      </w:r>
      <w:proofErr w:type="spellEnd"/>
      <w:r w:rsidR="00EE0BE2" w:rsidRPr="00EE0BE2">
        <w:rPr>
          <w:sz w:val="22"/>
        </w:rPr>
        <w:t xml:space="preserve"> 0,404.</w:t>
      </w:r>
      <w:r w:rsidR="00C92083">
        <w:rPr>
          <w:bCs/>
          <w:sz w:val="22"/>
          <w:lang w:val="id-ID"/>
        </w:rPr>
        <w:t>Nilai sig. sebesar 0,00</w:t>
      </w:r>
      <w:r w:rsidR="00C92083">
        <w:rPr>
          <w:bCs/>
          <w:sz w:val="22"/>
        </w:rPr>
        <w:t>8</w:t>
      </w:r>
      <w:r w:rsidR="00BD056E" w:rsidRPr="00BA522B">
        <w:rPr>
          <w:bCs/>
          <w:sz w:val="22"/>
          <w:lang w:val="id-ID"/>
        </w:rPr>
        <w:t xml:space="preserve"> menunjukkan bahwa ada pengaruh yang signifikan secara parsial dari variabel </w:t>
      </w:r>
      <w:proofErr w:type="spellStart"/>
      <w:r w:rsidR="00BD056E">
        <w:rPr>
          <w:bCs/>
          <w:iCs/>
          <w:sz w:val="22"/>
        </w:rPr>
        <w:t>kualitas</w:t>
      </w:r>
      <w:proofErr w:type="spellEnd"/>
      <w:r w:rsidR="00BD056E">
        <w:rPr>
          <w:bCs/>
          <w:iCs/>
          <w:sz w:val="22"/>
        </w:rPr>
        <w:t xml:space="preserve"> </w:t>
      </w:r>
      <w:proofErr w:type="spellStart"/>
      <w:r w:rsidR="00BD056E">
        <w:rPr>
          <w:bCs/>
          <w:iCs/>
          <w:sz w:val="22"/>
        </w:rPr>
        <w:t>kehidupan</w:t>
      </w:r>
      <w:proofErr w:type="spellEnd"/>
      <w:r w:rsidR="00BD056E">
        <w:rPr>
          <w:bCs/>
          <w:iCs/>
          <w:sz w:val="22"/>
        </w:rPr>
        <w:t xml:space="preserve"> </w:t>
      </w:r>
      <w:proofErr w:type="spellStart"/>
      <w:r w:rsidR="00BD056E">
        <w:rPr>
          <w:bCs/>
          <w:iCs/>
          <w:sz w:val="22"/>
        </w:rPr>
        <w:t>kerja</w:t>
      </w:r>
      <w:proofErr w:type="spellEnd"/>
      <w:r w:rsidR="00BD056E" w:rsidRPr="00BA522B">
        <w:rPr>
          <w:bCs/>
          <w:sz w:val="22"/>
          <w:lang w:val="id-ID"/>
        </w:rPr>
        <w:t xml:space="preserve"> terhadap variabel </w:t>
      </w:r>
      <w:proofErr w:type="spellStart"/>
      <w:r w:rsidR="00C92083">
        <w:rPr>
          <w:bCs/>
          <w:sz w:val="22"/>
        </w:rPr>
        <w:t>kinerja</w:t>
      </w:r>
      <w:proofErr w:type="spellEnd"/>
      <w:r w:rsidR="00C92083">
        <w:rPr>
          <w:bCs/>
          <w:sz w:val="22"/>
        </w:rPr>
        <w:t xml:space="preserve"> </w:t>
      </w:r>
      <w:proofErr w:type="spellStart"/>
      <w:r w:rsidR="00C92083">
        <w:rPr>
          <w:bCs/>
          <w:sz w:val="22"/>
        </w:rPr>
        <w:t>karyawan</w:t>
      </w:r>
      <w:proofErr w:type="spellEnd"/>
      <w:r w:rsidR="00C92083">
        <w:rPr>
          <w:bCs/>
          <w:sz w:val="22"/>
        </w:rPr>
        <w:t xml:space="preserve"> </w:t>
      </w:r>
      <w:r w:rsidR="00C92083">
        <w:rPr>
          <w:bCs/>
          <w:sz w:val="22"/>
          <w:lang w:val="id-ID"/>
        </w:rPr>
        <w:t>karena 0,00</w:t>
      </w:r>
      <w:r w:rsidR="00C92083">
        <w:rPr>
          <w:bCs/>
          <w:sz w:val="22"/>
        </w:rPr>
        <w:t>8</w:t>
      </w:r>
      <w:r w:rsidR="00BD056E" w:rsidRPr="00BA522B">
        <w:rPr>
          <w:bCs/>
          <w:sz w:val="22"/>
          <w:lang w:val="id-ID"/>
        </w:rPr>
        <w:t>&lt; 0,05 dimana 0,05 merupakan taraf signifikan.</w:t>
      </w:r>
      <w:r w:rsidR="00C92083">
        <w:rPr>
          <w:bCs/>
          <w:sz w:val="22"/>
          <w:lang w:val="id-ID"/>
        </w:rPr>
        <w:t>Nilai sig. sebesar 0,0</w:t>
      </w:r>
      <w:r w:rsidR="00C92083">
        <w:rPr>
          <w:bCs/>
          <w:sz w:val="22"/>
        </w:rPr>
        <w:t>21</w:t>
      </w:r>
      <w:r w:rsidR="00C92083" w:rsidRPr="00BA522B">
        <w:rPr>
          <w:bCs/>
          <w:sz w:val="22"/>
          <w:lang w:val="id-ID"/>
        </w:rPr>
        <w:t xml:space="preserve"> menunjukkan bahwa ada pengaruh yang signifikan secara parsial dari variabel </w:t>
      </w:r>
      <w:proofErr w:type="spellStart"/>
      <w:r w:rsidR="00C92083">
        <w:rPr>
          <w:bCs/>
          <w:iCs/>
          <w:sz w:val="22"/>
        </w:rPr>
        <w:t>motivasi</w:t>
      </w:r>
      <w:proofErr w:type="spellEnd"/>
      <w:r w:rsidR="00C92083" w:rsidRPr="00BA522B">
        <w:rPr>
          <w:bCs/>
          <w:sz w:val="22"/>
          <w:lang w:val="id-ID"/>
        </w:rPr>
        <w:t xml:space="preserve"> terhadap variabel </w:t>
      </w:r>
      <w:proofErr w:type="spellStart"/>
      <w:r w:rsidR="00C92083">
        <w:rPr>
          <w:bCs/>
          <w:sz w:val="22"/>
        </w:rPr>
        <w:t>kinerja</w:t>
      </w:r>
      <w:proofErr w:type="spellEnd"/>
      <w:r w:rsidR="00C92083">
        <w:rPr>
          <w:bCs/>
          <w:sz w:val="22"/>
        </w:rPr>
        <w:t xml:space="preserve"> </w:t>
      </w:r>
      <w:proofErr w:type="spellStart"/>
      <w:r w:rsidR="00C92083">
        <w:rPr>
          <w:bCs/>
          <w:sz w:val="22"/>
        </w:rPr>
        <w:t>karyawan</w:t>
      </w:r>
      <w:proofErr w:type="spellEnd"/>
      <w:r w:rsidR="00C92083">
        <w:rPr>
          <w:bCs/>
          <w:sz w:val="22"/>
        </w:rPr>
        <w:t xml:space="preserve"> </w:t>
      </w:r>
      <w:r w:rsidR="00C92083">
        <w:rPr>
          <w:bCs/>
          <w:sz w:val="22"/>
          <w:lang w:val="id-ID"/>
        </w:rPr>
        <w:t>karena 0,0</w:t>
      </w:r>
      <w:r w:rsidR="00C92083">
        <w:rPr>
          <w:bCs/>
          <w:sz w:val="22"/>
        </w:rPr>
        <w:t>21</w:t>
      </w:r>
      <w:r w:rsidR="00C92083" w:rsidRPr="00BA522B">
        <w:rPr>
          <w:bCs/>
          <w:sz w:val="22"/>
          <w:lang w:val="id-ID"/>
        </w:rPr>
        <w:t xml:space="preserve">&lt; 0,05 dimana </w:t>
      </w:r>
      <w:r w:rsidR="00C92083" w:rsidRPr="00BA522B">
        <w:rPr>
          <w:bCs/>
          <w:sz w:val="22"/>
          <w:lang w:val="id-ID"/>
        </w:rPr>
        <w:lastRenderedPageBreak/>
        <w:t xml:space="preserve">0,05 merupakan taraf signifikan.Nilai sig. sebesar 0,000 menunjukkan bahwa ada pengaruh yang signifikan secara parsial dari variabel </w:t>
      </w:r>
      <w:proofErr w:type="spellStart"/>
      <w:r w:rsidR="00C92083">
        <w:rPr>
          <w:bCs/>
          <w:iCs/>
          <w:sz w:val="22"/>
        </w:rPr>
        <w:t>kepuasan</w:t>
      </w:r>
      <w:proofErr w:type="spellEnd"/>
      <w:r w:rsidR="00C92083">
        <w:rPr>
          <w:bCs/>
          <w:iCs/>
          <w:sz w:val="22"/>
        </w:rPr>
        <w:t xml:space="preserve"> </w:t>
      </w:r>
      <w:proofErr w:type="spellStart"/>
      <w:r w:rsidR="00C92083">
        <w:rPr>
          <w:bCs/>
          <w:iCs/>
          <w:sz w:val="22"/>
        </w:rPr>
        <w:t>kerja</w:t>
      </w:r>
      <w:proofErr w:type="spellEnd"/>
      <w:r w:rsidR="00C92083" w:rsidRPr="00BA522B">
        <w:rPr>
          <w:bCs/>
          <w:sz w:val="22"/>
          <w:lang w:val="id-ID"/>
        </w:rPr>
        <w:t xml:space="preserve"> terhadap variabel </w:t>
      </w:r>
      <w:proofErr w:type="spellStart"/>
      <w:r w:rsidR="00C92083">
        <w:rPr>
          <w:bCs/>
          <w:sz w:val="22"/>
        </w:rPr>
        <w:t>kinerja</w:t>
      </w:r>
      <w:proofErr w:type="spellEnd"/>
      <w:r w:rsidR="00C92083">
        <w:rPr>
          <w:bCs/>
          <w:sz w:val="22"/>
        </w:rPr>
        <w:t xml:space="preserve"> </w:t>
      </w:r>
      <w:proofErr w:type="spellStart"/>
      <w:r w:rsidR="00C92083">
        <w:rPr>
          <w:bCs/>
          <w:sz w:val="22"/>
        </w:rPr>
        <w:t>karyawan</w:t>
      </w:r>
      <w:proofErr w:type="spellEnd"/>
      <w:r w:rsidR="00C92083">
        <w:rPr>
          <w:bCs/>
          <w:sz w:val="22"/>
        </w:rPr>
        <w:t xml:space="preserve"> </w:t>
      </w:r>
      <w:r w:rsidR="00C92083">
        <w:rPr>
          <w:bCs/>
          <w:sz w:val="22"/>
          <w:lang w:val="id-ID"/>
        </w:rPr>
        <w:t>karena 0,00</w:t>
      </w:r>
      <w:r w:rsidR="00C92083">
        <w:rPr>
          <w:bCs/>
          <w:sz w:val="22"/>
        </w:rPr>
        <w:t>0</w:t>
      </w:r>
      <w:r w:rsidR="00C92083" w:rsidRPr="00BA522B">
        <w:rPr>
          <w:bCs/>
          <w:sz w:val="22"/>
          <w:lang w:val="id-ID"/>
        </w:rPr>
        <w:t>&lt; 0,05 dimana 0,05 merupakan taraf signifikan.</w:t>
      </w:r>
      <w:r w:rsidR="00BD056E" w:rsidRPr="00BA522B">
        <w:rPr>
          <w:bCs/>
          <w:sz w:val="22"/>
          <w:lang w:val="id-ID"/>
        </w:rPr>
        <w:t>H</w:t>
      </w:r>
      <w:r w:rsidR="00BD056E" w:rsidRPr="00BA522B">
        <w:rPr>
          <w:bCs/>
          <w:sz w:val="22"/>
        </w:rPr>
        <w:t>a</w:t>
      </w:r>
      <w:r w:rsidR="00BD056E" w:rsidRPr="00BA522B">
        <w:rPr>
          <w:bCs/>
          <w:sz w:val="22"/>
          <w:lang w:val="id-ID"/>
        </w:rPr>
        <w:t xml:space="preserve">sil koefisien korelasi atau </w:t>
      </w:r>
      <w:r w:rsidR="00BD056E" w:rsidRPr="00BA522B">
        <w:rPr>
          <w:bCs/>
          <w:sz w:val="22"/>
          <w:lang w:val="en-GB"/>
        </w:rPr>
        <w:t xml:space="preserve">R </w:t>
      </w:r>
      <w:proofErr w:type="spellStart"/>
      <w:r w:rsidR="00BD056E" w:rsidRPr="00BA522B">
        <w:rPr>
          <w:bCs/>
          <w:sz w:val="22"/>
          <w:lang w:val="en-GB"/>
        </w:rPr>
        <w:t>sebesar</w:t>
      </w:r>
      <w:proofErr w:type="spellEnd"/>
      <w:r w:rsidR="00BD056E" w:rsidRPr="00BA522B">
        <w:rPr>
          <w:bCs/>
          <w:sz w:val="22"/>
          <w:lang w:val="en-GB"/>
        </w:rPr>
        <w:t xml:space="preserve"> </w:t>
      </w:r>
      <w:r w:rsidR="00BD056E" w:rsidRPr="00BA522B">
        <w:rPr>
          <w:bCs/>
          <w:sz w:val="22"/>
          <w:lang w:val="it-IT"/>
        </w:rPr>
        <w:t>0</w:t>
      </w:r>
      <w:r w:rsidR="00BD056E">
        <w:rPr>
          <w:bCs/>
          <w:sz w:val="22"/>
          <w:lang w:val="id-ID"/>
        </w:rPr>
        <w:t>,</w:t>
      </w:r>
      <w:r w:rsidR="00C92083">
        <w:rPr>
          <w:bCs/>
          <w:sz w:val="22"/>
        </w:rPr>
        <w:t>8</w:t>
      </w:r>
      <w:r w:rsidR="00BD056E">
        <w:rPr>
          <w:bCs/>
          <w:sz w:val="22"/>
        </w:rPr>
        <w:t>08</w:t>
      </w:r>
      <w:r w:rsidR="00BD056E" w:rsidRPr="00BA522B">
        <w:rPr>
          <w:bCs/>
          <w:sz w:val="22"/>
          <w:lang w:val="en-GB"/>
        </w:rPr>
        <w:t xml:space="preserve"> </w:t>
      </w:r>
      <w:proofErr w:type="spellStart"/>
      <w:r w:rsidR="00BD056E" w:rsidRPr="00BA522B">
        <w:rPr>
          <w:bCs/>
          <w:sz w:val="22"/>
          <w:lang w:val="en-GB"/>
        </w:rPr>
        <w:t>hal</w:t>
      </w:r>
      <w:proofErr w:type="spellEnd"/>
      <w:r w:rsidR="00BD056E" w:rsidRPr="00BA522B">
        <w:rPr>
          <w:bCs/>
          <w:sz w:val="22"/>
          <w:lang w:val="en-GB"/>
        </w:rPr>
        <w:t xml:space="preserve"> </w:t>
      </w:r>
      <w:proofErr w:type="spellStart"/>
      <w:r w:rsidR="00BD056E" w:rsidRPr="00BA522B">
        <w:rPr>
          <w:bCs/>
          <w:sz w:val="22"/>
          <w:lang w:val="en-GB"/>
        </w:rPr>
        <w:t>ini</w:t>
      </w:r>
      <w:proofErr w:type="spellEnd"/>
      <w:r w:rsidR="00BD056E" w:rsidRPr="00BA522B">
        <w:rPr>
          <w:bCs/>
          <w:sz w:val="22"/>
          <w:lang w:val="en-GB"/>
        </w:rPr>
        <w:t xml:space="preserve"> </w:t>
      </w:r>
      <w:proofErr w:type="spellStart"/>
      <w:r w:rsidR="00BD056E" w:rsidRPr="00BA522B">
        <w:rPr>
          <w:bCs/>
          <w:sz w:val="22"/>
          <w:lang w:val="en-GB"/>
        </w:rPr>
        <w:t>menunjukkan</w:t>
      </w:r>
      <w:proofErr w:type="spellEnd"/>
      <w:r w:rsidR="00BD056E" w:rsidRPr="00BA522B">
        <w:rPr>
          <w:bCs/>
          <w:sz w:val="22"/>
          <w:lang w:val="en-GB"/>
        </w:rPr>
        <w:t xml:space="preserve"> </w:t>
      </w:r>
      <w:proofErr w:type="spellStart"/>
      <w:r w:rsidR="00BD056E" w:rsidRPr="00BA522B">
        <w:rPr>
          <w:bCs/>
          <w:sz w:val="22"/>
          <w:lang w:val="en-GB"/>
        </w:rPr>
        <w:t>bahwa</w:t>
      </w:r>
      <w:proofErr w:type="spellEnd"/>
      <w:r w:rsidR="00BD056E" w:rsidRPr="00BA522B">
        <w:rPr>
          <w:bCs/>
          <w:sz w:val="22"/>
          <w:lang w:val="en-GB"/>
        </w:rPr>
        <w:t xml:space="preserve"> </w:t>
      </w:r>
      <w:proofErr w:type="spellStart"/>
      <w:r w:rsidR="00BD056E" w:rsidRPr="00BA522B">
        <w:rPr>
          <w:bCs/>
          <w:sz w:val="22"/>
          <w:lang w:val="en-GB"/>
        </w:rPr>
        <w:t>pengaruh</w:t>
      </w:r>
      <w:proofErr w:type="spellEnd"/>
      <w:r w:rsidR="00BD056E" w:rsidRPr="00BA522B">
        <w:rPr>
          <w:bCs/>
          <w:sz w:val="22"/>
          <w:lang w:val="en-GB"/>
        </w:rPr>
        <w:t xml:space="preserve"> </w:t>
      </w:r>
      <w:r w:rsidR="00BD056E" w:rsidRPr="00BA522B">
        <w:rPr>
          <w:bCs/>
          <w:sz w:val="22"/>
          <w:lang w:val="sv-SE"/>
        </w:rPr>
        <w:t xml:space="preserve">antara </w:t>
      </w:r>
      <w:r w:rsidR="00BD056E" w:rsidRPr="00BA522B">
        <w:rPr>
          <w:bCs/>
          <w:sz w:val="22"/>
          <w:lang w:val="id-ID"/>
        </w:rPr>
        <w:t xml:space="preserve">variabel </w:t>
      </w:r>
      <w:proofErr w:type="spellStart"/>
      <w:r w:rsidR="00BD056E">
        <w:rPr>
          <w:bCs/>
          <w:iCs/>
          <w:sz w:val="22"/>
        </w:rPr>
        <w:t>kualitas</w:t>
      </w:r>
      <w:proofErr w:type="spellEnd"/>
      <w:r w:rsidR="00BD056E">
        <w:rPr>
          <w:bCs/>
          <w:iCs/>
          <w:sz w:val="22"/>
        </w:rPr>
        <w:t xml:space="preserve"> </w:t>
      </w:r>
      <w:proofErr w:type="spellStart"/>
      <w:r w:rsidR="00BD056E">
        <w:rPr>
          <w:bCs/>
          <w:iCs/>
          <w:sz w:val="22"/>
        </w:rPr>
        <w:t>kehidupan</w:t>
      </w:r>
      <w:proofErr w:type="spellEnd"/>
      <w:r w:rsidR="00BD056E">
        <w:rPr>
          <w:bCs/>
          <w:iCs/>
          <w:sz w:val="22"/>
        </w:rPr>
        <w:t xml:space="preserve"> </w:t>
      </w:r>
      <w:proofErr w:type="spellStart"/>
      <w:r w:rsidR="00BD056E">
        <w:rPr>
          <w:bCs/>
          <w:iCs/>
          <w:sz w:val="22"/>
        </w:rPr>
        <w:t>kerja</w:t>
      </w:r>
      <w:proofErr w:type="spellEnd"/>
      <w:r w:rsidR="00BD056E" w:rsidRPr="00BA522B">
        <w:rPr>
          <w:bCs/>
          <w:sz w:val="22"/>
          <w:lang w:val="id-ID"/>
        </w:rPr>
        <w:t xml:space="preserve"> dan </w:t>
      </w:r>
      <w:proofErr w:type="spellStart"/>
      <w:r w:rsidR="00BD056E">
        <w:rPr>
          <w:bCs/>
          <w:iCs/>
          <w:sz w:val="22"/>
        </w:rPr>
        <w:t>motivasi</w:t>
      </w:r>
      <w:proofErr w:type="spellEnd"/>
      <w:r w:rsidR="00BD056E" w:rsidRPr="00BA522B">
        <w:rPr>
          <w:bCs/>
          <w:sz w:val="22"/>
          <w:lang w:val="id-ID"/>
        </w:rPr>
        <w:t xml:space="preserve"> terhadap </w:t>
      </w:r>
      <w:proofErr w:type="spellStart"/>
      <w:r w:rsidR="00BD056E">
        <w:rPr>
          <w:bCs/>
          <w:sz w:val="22"/>
        </w:rPr>
        <w:t>kepuasan</w:t>
      </w:r>
      <w:proofErr w:type="spellEnd"/>
      <w:r w:rsidR="00BD056E">
        <w:rPr>
          <w:bCs/>
          <w:sz w:val="22"/>
        </w:rPr>
        <w:t xml:space="preserve"> </w:t>
      </w:r>
      <w:proofErr w:type="spellStart"/>
      <w:r w:rsidR="00BD056E">
        <w:rPr>
          <w:bCs/>
          <w:sz w:val="22"/>
        </w:rPr>
        <w:t>kerja</w:t>
      </w:r>
      <w:proofErr w:type="spellEnd"/>
      <w:r w:rsidR="00BD056E" w:rsidRPr="00BA522B">
        <w:rPr>
          <w:bCs/>
          <w:sz w:val="22"/>
        </w:rPr>
        <w:t>,</w:t>
      </w:r>
      <w:r w:rsidR="00BD056E" w:rsidRPr="00BA522B">
        <w:rPr>
          <w:bCs/>
          <w:sz w:val="22"/>
          <w:lang w:val="en-GB"/>
        </w:rPr>
        <w:t xml:space="preserve"> </w:t>
      </w:r>
      <w:proofErr w:type="spellStart"/>
      <w:r w:rsidR="00BD056E" w:rsidRPr="00BA522B">
        <w:rPr>
          <w:bCs/>
          <w:sz w:val="22"/>
          <w:lang w:val="en-GB"/>
        </w:rPr>
        <w:t>mempunyai</w:t>
      </w:r>
      <w:proofErr w:type="spellEnd"/>
      <w:r w:rsidR="00BD056E" w:rsidRPr="00BA522B">
        <w:rPr>
          <w:bCs/>
          <w:sz w:val="22"/>
          <w:lang w:val="en-GB"/>
        </w:rPr>
        <w:t xml:space="preserve"> </w:t>
      </w:r>
      <w:proofErr w:type="spellStart"/>
      <w:r w:rsidR="00BD056E" w:rsidRPr="00BA522B">
        <w:rPr>
          <w:bCs/>
          <w:sz w:val="22"/>
          <w:lang w:val="en-GB"/>
        </w:rPr>
        <w:t>pengaruh</w:t>
      </w:r>
      <w:proofErr w:type="spellEnd"/>
      <w:r w:rsidR="00BD056E" w:rsidRPr="00BA522B">
        <w:rPr>
          <w:bCs/>
          <w:sz w:val="22"/>
          <w:lang w:val="en-GB"/>
        </w:rPr>
        <w:t xml:space="preserve"> yang </w:t>
      </w:r>
      <w:proofErr w:type="spellStart"/>
      <w:r w:rsidR="00BD056E" w:rsidRPr="00BA522B">
        <w:rPr>
          <w:bCs/>
          <w:sz w:val="22"/>
          <w:lang w:val="en-GB"/>
        </w:rPr>
        <w:t>positif</w:t>
      </w:r>
      <w:proofErr w:type="spellEnd"/>
      <w:r w:rsidR="00BD056E" w:rsidRPr="00BA522B">
        <w:rPr>
          <w:bCs/>
          <w:sz w:val="22"/>
          <w:lang w:val="en-GB"/>
        </w:rPr>
        <w:t xml:space="preserve"> </w:t>
      </w:r>
      <w:r w:rsidR="00BD056E" w:rsidRPr="00BA522B">
        <w:rPr>
          <w:bCs/>
          <w:sz w:val="22"/>
          <w:lang w:val="id-ID"/>
        </w:rPr>
        <w:t xml:space="preserve">dan </w:t>
      </w:r>
      <w:proofErr w:type="spellStart"/>
      <w:r w:rsidR="00C92083">
        <w:rPr>
          <w:bCs/>
          <w:sz w:val="22"/>
        </w:rPr>
        <w:t>sangat</w:t>
      </w:r>
      <w:proofErr w:type="spellEnd"/>
      <w:r w:rsidR="00C92083">
        <w:rPr>
          <w:bCs/>
          <w:sz w:val="22"/>
        </w:rPr>
        <w:t xml:space="preserve"> </w:t>
      </w:r>
      <w:r w:rsidR="00BD056E" w:rsidRPr="00BA522B">
        <w:rPr>
          <w:bCs/>
          <w:sz w:val="22"/>
          <w:lang w:val="id-ID"/>
        </w:rPr>
        <w:t xml:space="preserve">kuat </w:t>
      </w:r>
      <w:proofErr w:type="spellStart"/>
      <w:r w:rsidR="00BD056E" w:rsidRPr="00BA522B">
        <w:rPr>
          <w:bCs/>
          <w:sz w:val="22"/>
          <w:lang w:val="en-GB"/>
        </w:rPr>
        <w:t>sebesar</w:t>
      </w:r>
      <w:proofErr w:type="spellEnd"/>
      <w:r w:rsidR="00BD056E" w:rsidRPr="00BA522B">
        <w:rPr>
          <w:bCs/>
          <w:sz w:val="22"/>
          <w:lang w:val="en-GB"/>
        </w:rPr>
        <w:t xml:space="preserve"> 0,</w:t>
      </w:r>
      <w:r w:rsidR="00C92083">
        <w:rPr>
          <w:bCs/>
          <w:sz w:val="22"/>
        </w:rPr>
        <w:t>8</w:t>
      </w:r>
      <w:r w:rsidR="00BD056E">
        <w:rPr>
          <w:bCs/>
          <w:sz w:val="22"/>
        </w:rPr>
        <w:t>08</w:t>
      </w:r>
      <w:r w:rsidR="00BD056E" w:rsidRPr="00BA522B">
        <w:rPr>
          <w:bCs/>
          <w:sz w:val="22"/>
          <w:lang w:val="en-GB"/>
        </w:rPr>
        <w:t xml:space="preserve"> </w:t>
      </w:r>
      <w:proofErr w:type="spellStart"/>
      <w:r w:rsidR="00BD056E" w:rsidRPr="00BA522B">
        <w:rPr>
          <w:bCs/>
          <w:sz w:val="22"/>
          <w:lang w:val="en-GB"/>
        </w:rPr>
        <w:t>atau</w:t>
      </w:r>
      <w:proofErr w:type="spellEnd"/>
      <w:r w:rsidR="00BD056E" w:rsidRPr="00BA522B">
        <w:rPr>
          <w:bCs/>
          <w:sz w:val="22"/>
          <w:lang w:val="en-GB"/>
        </w:rPr>
        <w:t xml:space="preserve"> </w:t>
      </w:r>
      <w:r w:rsidR="00C92083">
        <w:rPr>
          <w:bCs/>
          <w:sz w:val="22"/>
        </w:rPr>
        <w:t>8</w:t>
      </w:r>
      <w:r w:rsidR="00BD056E">
        <w:rPr>
          <w:bCs/>
          <w:sz w:val="22"/>
        </w:rPr>
        <w:t>0</w:t>
      </w:r>
      <w:r w:rsidR="00BD056E">
        <w:rPr>
          <w:bCs/>
          <w:sz w:val="22"/>
          <w:lang w:val="id-ID"/>
        </w:rPr>
        <w:t>,</w:t>
      </w:r>
      <w:r w:rsidR="00BD056E">
        <w:rPr>
          <w:bCs/>
          <w:sz w:val="22"/>
        </w:rPr>
        <w:t>8</w:t>
      </w:r>
      <w:r w:rsidR="00BD056E" w:rsidRPr="00BA522B">
        <w:rPr>
          <w:bCs/>
          <w:sz w:val="22"/>
        </w:rPr>
        <w:t>%.</w:t>
      </w:r>
      <w:r w:rsidR="00BD056E" w:rsidRPr="00BA522B">
        <w:rPr>
          <w:bCs/>
          <w:sz w:val="22"/>
          <w:lang w:val="id-ID"/>
        </w:rPr>
        <w:t>R Square merupakan koefisien determinasi, dan dalam penelitian</w:t>
      </w:r>
      <w:r w:rsidR="00BD056E">
        <w:rPr>
          <w:bCs/>
          <w:sz w:val="22"/>
          <w:lang w:val="id-ID"/>
        </w:rPr>
        <w:t xml:space="preserve"> ini besar R Square adalah 0,</w:t>
      </w:r>
      <w:r w:rsidR="00C92083">
        <w:rPr>
          <w:bCs/>
          <w:sz w:val="22"/>
        </w:rPr>
        <w:t>653</w:t>
      </w:r>
      <w:r w:rsidR="00BD056E">
        <w:rPr>
          <w:bCs/>
          <w:sz w:val="22"/>
          <w:lang w:val="id-ID"/>
        </w:rPr>
        <w:t xml:space="preserve"> = </w:t>
      </w:r>
      <w:r w:rsidR="00C92083">
        <w:rPr>
          <w:bCs/>
          <w:sz w:val="22"/>
        </w:rPr>
        <w:t>65</w:t>
      </w:r>
      <w:r w:rsidR="00BD056E">
        <w:rPr>
          <w:bCs/>
          <w:sz w:val="22"/>
          <w:lang w:val="id-ID"/>
        </w:rPr>
        <w:t>,</w:t>
      </w:r>
      <w:r w:rsidR="00C92083">
        <w:rPr>
          <w:bCs/>
          <w:sz w:val="22"/>
        </w:rPr>
        <w:t>3</w:t>
      </w:r>
      <w:r w:rsidR="00BD056E" w:rsidRPr="00BA522B">
        <w:rPr>
          <w:bCs/>
          <w:sz w:val="22"/>
          <w:lang w:val="id-ID"/>
        </w:rPr>
        <w:t xml:space="preserve">%, artinya besar pengaruh variabel </w:t>
      </w:r>
      <w:proofErr w:type="spellStart"/>
      <w:r w:rsidR="00BD056E">
        <w:rPr>
          <w:bCs/>
          <w:iCs/>
          <w:sz w:val="22"/>
        </w:rPr>
        <w:t>kualitas</w:t>
      </w:r>
      <w:proofErr w:type="spellEnd"/>
      <w:r w:rsidR="00BD056E">
        <w:rPr>
          <w:bCs/>
          <w:iCs/>
          <w:sz w:val="22"/>
        </w:rPr>
        <w:t xml:space="preserve"> </w:t>
      </w:r>
      <w:proofErr w:type="spellStart"/>
      <w:r w:rsidR="00BD056E">
        <w:rPr>
          <w:bCs/>
          <w:iCs/>
          <w:sz w:val="22"/>
        </w:rPr>
        <w:t>kehidupan</w:t>
      </w:r>
      <w:proofErr w:type="spellEnd"/>
      <w:r w:rsidR="00BD056E">
        <w:rPr>
          <w:bCs/>
          <w:iCs/>
          <w:sz w:val="22"/>
        </w:rPr>
        <w:t xml:space="preserve"> </w:t>
      </w:r>
      <w:proofErr w:type="spellStart"/>
      <w:r w:rsidR="00BD056E">
        <w:rPr>
          <w:bCs/>
          <w:iCs/>
          <w:sz w:val="22"/>
        </w:rPr>
        <w:t>kerja</w:t>
      </w:r>
      <w:proofErr w:type="spellEnd"/>
      <w:r w:rsidR="00BD056E" w:rsidRPr="00BA522B">
        <w:rPr>
          <w:bCs/>
          <w:sz w:val="22"/>
          <w:lang w:val="id-ID"/>
        </w:rPr>
        <w:t xml:space="preserve"> dan </w:t>
      </w:r>
      <w:proofErr w:type="spellStart"/>
      <w:r w:rsidR="00BD056E">
        <w:rPr>
          <w:bCs/>
          <w:iCs/>
          <w:sz w:val="22"/>
        </w:rPr>
        <w:t>motivasi</w:t>
      </w:r>
      <w:proofErr w:type="spellEnd"/>
      <w:r w:rsidR="00BD056E" w:rsidRPr="00BA522B">
        <w:rPr>
          <w:bCs/>
          <w:sz w:val="22"/>
          <w:lang w:val="id-ID"/>
        </w:rPr>
        <w:t xml:space="preserve"> terhadap </w:t>
      </w:r>
      <w:proofErr w:type="spellStart"/>
      <w:r w:rsidR="00BD056E">
        <w:rPr>
          <w:bCs/>
          <w:sz w:val="22"/>
        </w:rPr>
        <w:t>variabel</w:t>
      </w:r>
      <w:proofErr w:type="spellEnd"/>
      <w:r w:rsidR="00BD056E">
        <w:rPr>
          <w:bCs/>
          <w:sz w:val="22"/>
        </w:rPr>
        <w:t xml:space="preserve"> </w:t>
      </w:r>
      <w:proofErr w:type="spellStart"/>
      <w:r w:rsidR="00BD056E">
        <w:rPr>
          <w:bCs/>
          <w:sz w:val="22"/>
        </w:rPr>
        <w:t>kepuasan</w:t>
      </w:r>
      <w:proofErr w:type="spellEnd"/>
      <w:r w:rsidR="00BD056E">
        <w:rPr>
          <w:bCs/>
          <w:sz w:val="22"/>
        </w:rPr>
        <w:t xml:space="preserve"> </w:t>
      </w:r>
      <w:proofErr w:type="spellStart"/>
      <w:r w:rsidR="00BD056E">
        <w:rPr>
          <w:bCs/>
          <w:sz w:val="22"/>
        </w:rPr>
        <w:t>kerja</w:t>
      </w:r>
      <w:proofErr w:type="spellEnd"/>
      <w:r w:rsidR="00BD056E" w:rsidRPr="00BA522B">
        <w:rPr>
          <w:bCs/>
          <w:sz w:val="22"/>
          <w:lang w:val="id-ID"/>
        </w:rPr>
        <w:t xml:space="preserve"> secara simultan adalah s</w:t>
      </w:r>
      <w:r w:rsidR="00BD056E">
        <w:rPr>
          <w:bCs/>
          <w:sz w:val="22"/>
          <w:lang w:val="id-ID"/>
        </w:rPr>
        <w:t xml:space="preserve">ebesar </w:t>
      </w:r>
      <w:r w:rsidR="00C92083">
        <w:rPr>
          <w:bCs/>
          <w:sz w:val="22"/>
        </w:rPr>
        <w:t>65</w:t>
      </w:r>
      <w:r w:rsidR="00BD056E">
        <w:rPr>
          <w:bCs/>
          <w:sz w:val="22"/>
          <w:lang w:val="id-ID"/>
        </w:rPr>
        <w:t>,</w:t>
      </w:r>
      <w:r w:rsidR="00C92083">
        <w:rPr>
          <w:bCs/>
          <w:sz w:val="22"/>
        </w:rPr>
        <w:t>3</w:t>
      </w:r>
      <w:r w:rsidR="00BD056E" w:rsidRPr="00BA522B">
        <w:rPr>
          <w:bCs/>
          <w:sz w:val="22"/>
          <w:lang w:val="id-ID"/>
        </w:rPr>
        <w:t>%, sedangk</w:t>
      </w:r>
      <w:r w:rsidR="00BD056E">
        <w:rPr>
          <w:bCs/>
          <w:sz w:val="22"/>
          <w:lang w:val="id-ID"/>
        </w:rPr>
        <w:t>an sisanya sebesar 0,</w:t>
      </w:r>
      <w:r w:rsidR="00C92083">
        <w:rPr>
          <w:bCs/>
          <w:sz w:val="22"/>
        </w:rPr>
        <w:t>347</w:t>
      </w:r>
      <w:r w:rsidR="00BD056E">
        <w:rPr>
          <w:bCs/>
          <w:sz w:val="22"/>
          <w:lang w:val="id-ID"/>
        </w:rPr>
        <w:t xml:space="preserve"> atau </w:t>
      </w:r>
      <w:r w:rsidR="00C92083">
        <w:rPr>
          <w:bCs/>
          <w:sz w:val="22"/>
        </w:rPr>
        <w:t>34</w:t>
      </w:r>
      <w:r w:rsidR="00BD056E">
        <w:rPr>
          <w:bCs/>
          <w:sz w:val="22"/>
          <w:lang w:val="id-ID"/>
        </w:rPr>
        <w:t>,</w:t>
      </w:r>
      <w:r w:rsidR="00C92083">
        <w:rPr>
          <w:bCs/>
          <w:sz w:val="22"/>
        </w:rPr>
        <w:t>7</w:t>
      </w:r>
      <w:r w:rsidR="00BD056E" w:rsidRPr="00BA522B">
        <w:rPr>
          <w:bCs/>
          <w:sz w:val="22"/>
          <w:lang w:val="id-ID"/>
        </w:rPr>
        <w:t>% dipengaruhi oleh faktor lain di luar model penelitian</w:t>
      </w:r>
      <w:r w:rsidR="00BD056E" w:rsidRPr="00BA522B">
        <w:rPr>
          <w:bCs/>
          <w:sz w:val="22"/>
        </w:rPr>
        <w:t>.</w:t>
      </w:r>
      <w:proofErr w:type="spellStart"/>
      <w:r w:rsidR="00BD056E" w:rsidRPr="00C92083">
        <w:rPr>
          <w:color w:val="000000"/>
          <w:sz w:val="22"/>
        </w:rPr>
        <w:t>Besarnya</w:t>
      </w:r>
      <w:proofErr w:type="spellEnd"/>
      <w:r w:rsidR="00BD056E" w:rsidRPr="00C92083">
        <w:rPr>
          <w:color w:val="000000"/>
          <w:sz w:val="22"/>
        </w:rPr>
        <w:t xml:space="preserve"> </w:t>
      </w:r>
      <w:proofErr w:type="spellStart"/>
      <w:r w:rsidR="00BD056E" w:rsidRPr="00C92083">
        <w:rPr>
          <w:color w:val="000000"/>
          <w:sz w:val="22"/>
        </w:rPr>
        <w:t>koefisien</w:t>
      </w:r>
      <w:proofErr w:type="spellEnd"/>
      <w:r w:rsidR="00BD056E" w:rsidRPr="00C92083">
        <w:rPr>
          <w:color w:val="000000"/>
          <w:sz w:val="22"/>
        </w:rPr>
        <w:t xml:space="preserve"> </w:t>
      </w:r>
      <w:proofErr w:type="spellStart"/>
      <w:r w:rsidR="00BD056E" w:rsidRPr="00C92083">
        <w:rPr>
          <w:color w:val="000000"/>
          <w:sz w:val="22"/>
        </w:rPr>
        <w:t>jalur</w:t>
      </w:r>
      <w:proofErr w:type="spellEnd"/>
      <w:r w:rsidR="00BD056E" w:rsidRPr="00C92083">
        <w:rPr>
          <w:color w:val="000000"/>
          <w:sz w:val="22"/>
        </w:rPr>
        <w:t xml:space="preserve"> </w:t>
      </w:r>
      <w:proofErr w:type="spellStart"/>
      <w:r w:rsidR="00BD056E" w:rsidRPr="00C92083">
        <w:rPr>
          <w:color w:val="000000"/>
          <w:sz w:val="22"/>
        </w:rPr>
        <w:t>variabel</w:t>
      </w:r>
      <w:proofErr w:type="spellEnd"/>
      <w:r w:rsidR="00BD056E" w:rsidRPr="00C92083">
        <w:rPr>
          <w:color w:val="000000"/>
          <w:sz w:val="22"/>
        </w:rPr>
        <w:t xml:space="preserve"> lain di </w:t>
      </w:r>
      <w:proofErr w:type="spellStart"/>
      <w:r w:rsidR="00BD056E" w:rsidRPr="00C92083">
        <w:rPr>
          <w:color w:val="000000"/>
          <w:sz w:val="22"/>
        </w:rPr>
        <w:t>luar</w:t>
      </w:r>
      <w:proofErr w:type="spellEnd"/>
      <w:r w:rsidR="00BD056E" w:rsidRPr="00C92083">
        <w:rPr>
          <w:color w:val="000000"/>
          <w:sz w:val="22"/>
        </w:rPr>
        <w:t xml:space="preserve"> </w:t>
      </w:r>
      <w:proofErr w:type="spellStart"/>
      <w:r w:rsidR="00BD056E" w:rsidRPr="00C92083">
        <w:rPr>
          <w:color w:val="000000"/>
          <w:sz w:val="22"/>
        </w:rPr>
        <w:t>penelitian</w:t>
      </w:r>
      <w:proofErr w:type="spellEnd"/>
      <w:r w:rsidR="00BD056E" w:rsidRPr="00C92083">
        <w:rPr>
          <w:color w:val="000000"/>
          <w:sz w:val="22"/>
        </w:rPr>
        <w:t xml:space="preserve"> yang </w:t>
      </w:r>
      <w:proofErr w:type="spellStart"/>
      <w:r w:rsidR="00BD056E" w:rsidRPr="00C92083">
        <w:rPr>
          <w:color w:val="000000"/>
          <w:sz w:val="22"/>
        </w:rPr>
        <w:t>mempengaruhi</w:t>
      </w:r>
      <w:proofErr w:type="spellEnd"/>
      <w:r w:rsidR="00BD056E" w:rsidRPr="00C92083">
        <w:rPr>
          <w:color w:val="000000"/>
          <w:sz w:val="22"/>
        </w:rPr>
        <w:t xml:space="preserve"> (ɛ</w:t>
      </w:r>
      <w:r w:rsidR="00C92083" w:rsidRPr="00C92083">
        <w:rPr>
          <w:color w:val="000000"/>
          <w:sz w:val="22"/>
          <w:vertAlign w:val="subscript"/>
        </w:rPr>
        <w:t>2</w:t>
      </w:r>
      <w:r w:rsidR="00C92083" w:rsidRPr="00C92083">
        <w:rPr>
          <w:color w:val="000000"/>
          <w:sz w:val="22"/>
        </w:rPr>
        <w:t xml:space="preserve">) </w:t>
      </w:r>
      <w:proofErr w:type="spellStart"/>
      <w:r w:rsidR="00C92083" w:rsidRPr="00C92083">
        <w:rPr>
          <w:color w:val="000000"/>
          <w:sz w:val="22"/>
        </w:rPr>
        <w:t>yaitu</w:t>
      </w:r>
      <w:proofErr w:type="spellEnd"/>
      <w:r w:rsidR="00C92083" w:rsidRPr="00C92083">
        <w:rPr>
          <w:color w:val="000000"/>
          <w:sz w:val="22"/>
        </w:rPr>
        <w:t xml:space="preserve"> </w:t>
      </w:r>
      <w:proofErr w:type="spellStart"/>
      <w:r w:rsidR="00C92083" w:rsidRPr="00C92083">
        <w:rPr>
          <w:color w:val="000000"/>
          <w:sz w:val="22"/>
        </w:rPr>
        <w:t>sebesar</w:t>
      </w:r>
      <w:proofErr w:type="spellEnd"/>
      <w:r w:rsidR="00C92083" w:rsidRPr="00C92083">
        <w:rPr>
          <w:color w:val="000000"/>
          <w:sz w:val="22"/>
        </w:rPr>
        <w:t xml:space="preserve"> 0,589</w:t>
      </w:r>
      <w:r w:rsidR="00B630F4">
        <w:rPr>
          <w:color w:val="000000"/>
          <w:sz w:val="22"/>
          <w:lang w:val="id-ID"/>
        </w:rPr>
        <w:t xml:space="preserve">. </w:t>
      </w:r>
      <w:r w:rsidR="00B630F4">
        <w:rPr>
          <w:rFonts w:ascii="Cambria Math" w:hAnsi="Cambria Math"/>
          <w:sz w:val="18"/>
          <w:lang w:val="id-ID"/>
        </w:rPr>
        <w:t xml:space="preserve"> </w:t>
      </w:r>
    </w:p>
    <w:p w14:paraId="7C2ED63C" w14:textId="54A4DFFE" w:rsidR="00BD056E" w:rsidRPr="00987B48" w:rsidRDefault="00BD056E" w:rsidP="00B630F4">
      <w:pPr>
        <w:autoSpaceDE w:val="0"/>
        <w:autoSpaceDN w:val="0"/>
        <w:adjustRightInd w:val="0"/>
        <w:spacing w:after="0" w:line="240" w:lineRule="auto"/>
        <w:ind w:firstLine="720"/>
        <w:jc w:val="both"/>
        <w:rPr>
          <w:color w:val="000000"/>
          <w:sz w:val="22"/>
        </w:rPr>
      </w:pPr>
      <w:r w:rsidRPr="00C92083">
        <w:rPr>
          <w:color w:val="000000"/>
          <w:sz w:val="22"/>
        </w:rPr>
        <w:t xml:space="preserve">Model </w:t>
      </w:r>
      <w:proofErr w:type="spellStart"/>
      <w:r w:rsidRPr="00C92083">
        <w:rPr>
          <w:color w:val="000000"/>
          <w:sz w:val="22"/>
        </w:rPr>
        <w:t>persamaan</w:t>
      </w:r>
      <w:proofErr w:type="spellEnd"/>
      <w:r w:rsidRPr="00C92083">
        <w:rPr>
          <w:color w:val="000000"/>
          <w:sz w:val="22"/>
        </w:rPr>
        <w:t xml:space="preserve"> </w:t>
      </w:r>
      <w:proofErr w:type="spellStart"/>
      <w:r w:rsidRPr="00C92083">
        <w:rPr>
          <w:color w:val="000000"/>
          <w:sz w:val="22"/>
        </w:rPr>
        <w:t>struktural</w:t>
      </w:r>
      <w:proofErr w:type="spellEnd"/>
      <w:r w:rsidRPr="00C92083">
        <w:rPr>
          <w:color w:val="000000"/>
          <w:sz w:val="22"/>
        </w:rPr>
        <w:t xml:space="preserve"> 1 </w:t>
      </w:r>
      <w:proofErr w:type="spellStart"/>
      <w:r w:rsidRPr="00C92083">
        <w:rPr>
          <w:color w:val="000000"/>
          <w:sz w:val="22"/>
        </w:rPr>
        <w:t>yaitu</w:t>
      </w:r>
      <w:proofErr w:type="spellEnd"/>
      <w:r w:rsidRPr="00C92083">
        <w:rPr>
          <w:color w:val="000000"/>
          <w:sz w:val="22"/>
        </w:rPr>
        <w:t>:</w:t>
      </w:r>
      <w:r w:rsidR="00B630F4">
        <w:rPr>
          <w:color w:val="000000"/>
          <w:sz w:val="22"/>
          <w:lang w:val="id-ID"/>
        </w:rPr>
        <w:t xml:space="preserve"> </w:t>
      </w:r>
      <w:r w:rsidR="00C92083" w:rsidRPr="00C92083">
        <w:rPr>
          <w:sz w:val="22"/>
        </w:rPr>
        <w:t xml:space="preserve">Kinerja </w:t>
      </w:r>
      <w:proofErr w:type="spellStart"/>
      <w:r w:rsidR="00C92083" w:rsidRPr="00C92083">
        <w:rPr>
          <w:sz w:val="22"/>
        </w:rPr>
        <w:t>Karyawan</w:t>
      </w:r>
      <w:proofErr w:type="spellEnd"/>
      <w:r w:rsidR="00C92083" w:rsidRPr="00C92083">
        <w:rPr>
          <w:sz w:val="22"/>
        </w:rPr>
        <w:t xml:space="preserve"> (Y):2,343 + 0,221 X</w:t>
      </w:r>
      <w:r w:rsidR="00C92083" w:rsidRPr="00C92083">
        <w:rPr>
          <w:sz w:val="22"/>
          <w:vertAlign w:val="subscript"/>
        </w:rPr>
        <w:t>1</w:t>
      </w:r>
      <w:r w:rsidR="00C92083" w:rsidRPr="00C92083">
        <w:rPr>
          <w:sz w:val="22"/>
        </w:rPr>
        <w:t xml:space="preserve"> + 0,207 X</w:t>
      </w:r>
      <w:r w:rsidR="00C92083" w:rsidRPr="00C92083">
        <w:rPr>
          <w:sz w:val="22"/>
          <w:vertAlign w:val="subscript"/>
        </w:rPr>
        <w:t>2</w:t>
      </w:r>
      <w:r w:rsidR="00C92083" w:rsidRPr="00C92083">
        <w:rPr>
          <w:sz w:val="22"/>
        </w:rPr>
        <w:t xml:space="preserve"> + 0,404 Z+ 0,589</w:t>
      </w:r>
      <w:r w:rsidR="00987B48">
        <w:rPr>
          <w:sz w:val="22"/>
        </w:rPr>
        <w:t>.</w:t>
      </w:r>
    </w:p>
    <w:p w14:paraId="2BDDB269" w14:textId="77777777" w:rsidR="00BD056E" w:rsidRPr="00987B48" w:rsidRDefault="00BD056E" w:rsidP="00AC25C0">
      <w:pPr>
        <w:spacing w:after="0" w:line="240" w:lineRule="auto"/>
        <w:rPr>
          <w:b/>
          <w:color w:val="000000"/>
          <w:sz w:val="2"/>
        </w:rPr>
      </w:pPr>
    </w:p>
    <w:p w14:paraId="73122E4C" w14:textId="288E5FC0" w:rsidR="00AC25C0" w:rsidRPr="007E6D42" w:rsidRDefault="00C92083" w:rsidP="00AC25C0">
      <w:pPr>
        <w:spacing w:after="0" w:line="240" w:lineRule="auto"/>
        <w:rPr>
          <w:b/>
          <w:color w:val="000000"/>
          <w:sz w:val="22"/>
          <w:lang w:val="sv-SE"/>
        </w:rPr>
      </w:pPr>
      <w:proofErr w:type="spellStart"/>
      <w:r>
        <w:rPr>
          <w:b/>
          <w:color w:val="000000"/>
          <w:sz w:val="22"/>
        </w:rPr>
        <w:t>Tabel</w:t>
      </w:r>
      <w:proofErr w:type="spellEnd"/>
      <w:r>
        <w:rPr>
          <w:b/>
          <w:color w:val="000000"/>
          <w:sz w:val="22"/>
        </w:rPr>
        <w:t xml:space="preserve"> </w:t>
      </w:r>
      <w:r w:rsidR="00B6516E">
        <w:rPr>
          <w:b/>
          <w:color w:val="000000"/>
          <w:sz w:val="22"/>
        </w:rPr>
        <w:t>4.</w:t>
      </w:r>
      <w:r w:rsidR="00C31FA5">
        <w:rPr>
          <w:b/>
          <w:color w:val="000000"/>
          <w:sz w:val="22"/>
          <w:lang w:val="id-ID"/>
        </w:rPr>
        <w:t xml:space="preserve"> </w:t>
      </w:r>
      <w:proofErr w:type="spellStart"/>
      <w:r w:rsidR="00AC25C0">
        <w:rPr>
          <w:b/>
          <w:bCs/>
          <w:color w:val="000000"/>
          <w:sz w:val="22"/>
        </w:rPr>
        <w:t>Pengaruh</w:t>
      </w:r>
      <w:proofErr w:type="spellEnd"/>
      <w:r w:rsidR="00C31FA5">
        <w:rPr>
          <w:b/>
          <w:bCs/>
          <w:color w:val="000000"/>
          <w:sz w:val="22"/>
          <w:lang w:val="id-ID"/>
        </w:rPr>
        <w:t xml:space="preserve"> </w:t>
      </w:r>
      <w:proofErr w:type="spellStart"/>
      <w:r w:rsidR="00AC25C0">
        <w:rPr>
          <w:b/>
          <w:bCs/>
          <w:color w:val="000000"/>
          <w:sz w:val="22"/>
        </w:rPr>
        <w:t>Langsung</w:t>
      </w:r>
      <w:proofErr w:type="spellEnd"/>
      <w:r w:rsidR="00AC25C0">
        <w:rPr>
          <w:b/>
          <w:bCs/>
          <w:color w:val="000000"/>
          <w:sz w:val="22"/>
        </w:rPr>
        <w:t xml:space="preserve">, </w:t>
      </w:r>
      <w:proofErr w:type="spellStart"/>
      <w:r w:rsidR="00AC25C0">
        <w:rPr>
          <w:b/>
          <w:bCs/>
          <w:color w:val="000000"/>
          <w:sz w:val="22"/>
        </w:rPr>
        <w:t>Tidak</w:t>
      </w:r>
      <w:proofErr w:type="spellEnd"/>
      <w:r w:rsidR="00AC25C0">
        <w:rPr>
          <w:b/>
          <w:bCs/>
          <w:color w:val="000000"/>
          <w:sz w:val="22"/>
        </w:rPr>
        <w:t xml:space="preserve"> </w:t>
      </w:r>
      <w:proofErr w:type="spellStart"/>
      <w:r w:rsidR="00AC25C0">
        <w:rPr>
          <w:b/>
          <w:bCs/>
          <w:color w:val="000000"/>
          <w:sz w:val="22"/>
        </w:rPr>
        <w:t>Langsung</w:t>
      </w:r>
      <w:proofErr w:type="spellEnd"/>
      <w:r w:rsidR="00AC25C0">
        <w:rPr>
          <w:b/>
          <w:bCs/>
          <w:color w:val="000000"/>
          <w:sz w:val="22"/>
        </w:rPr>
        <w:t xml:space="preserve">, dan Total </w:t>
      </w:r>
      <w:proofErr w:type="spellStart"/>
      <w:r w:rsidR="00AC25C0">
        <w:rPr>
          <w:b/>
          <w:bCs/>
          <w:color w:val="000000"/>
          <w:sz w:val="22"/>
        </w:rPr>
        <w:t>Analisis</w:t>
      </w:r>
      <w:proofErr w:type="spellEnd"/>
      <w:r w:rsidR="00AC25C0">
        <w:rPr>
          <w:b/>
          <w:bCs/>
          <w:color w:val="000000"/>
          <w:sz w:val="22"/>
        </w:rPr>
        <w:t xml:space="preserve"> Jalur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134"/>
        <w:gridCol w:w="2127"/>
        <w:gridCol w:w="2551"/>
        <w:gridCol w:w="992"/>
      </w:tblGrid>
      <w:tr w:rsidR="003C3995" w:rsidRPr="007E6D42" w14:paraId="47BF3821" w14:textId="77777777" w:rsidTr="00987B48">
        <w:trPr>
          <w:trHeight w:val="217"/>
        </w:trPr>
        <w:tc>
          <w:tcPr>
            <w:tcW w:w="3119" w:type="dxa"/>
            <w:vMerge w:val="restart"/>
            <w:tcBorders>
              <w:left w:val="nil"/>
              <w:right w:val="nil"/>
            </w:tcBorders>
            <w:vAlign w:val="center"/>
          </w:tcPr>
          <w:p w14:paraId="1B8716BE" w14:textId="77777777" w:rsidR="003C3995" w:rsidRPr="007E6D42" w:rsidRDefault="003C3995" w:rsidP="003C3995">
            <w:pPr>
              <w:autoSpaceDE w:val="0"/>
              <w:autoSpaceDN w:val="0"/>
              <w:adjustRightInd w:val="0"/>
              <w:spacing w:after="0" w:line="240" w:lineRule="auto"/>
              <w:jc w:val="center"/>
              <w:rPr>
                <w:b/>
                <w:sz w:val="22"/>
              </w:rPr>
            </w:pPr>
            <w:proofErr w:type="spellStart"/>
            <w:r w:rsidRPr="003C3995">
              <w:rPr>
                <w:b/>
                <w:sz w:val="22"/>
              </w:rPr>
              <w:t>Variabel</w:t>
            </w:r>
            <w:proofErr w:type="spellEnd"/>
          </w:p>
        </w:tc>
        <w:tc>
          <w:tcPr>
            <w:tcW w:w="1134" w:type="dxa"/>
            <w:vMerge w:val="restart"/>
            <w:tcBorders>
              <w:left w:val="nil"/>
              <w:right w:val="nil"/>
            </w:tcBorders>
            <w:vAlign w:val="center"/>
          </w:tcPr>
          <w:p w14:paraId="288037B0" w14:textId="77777777" w:rsidR="003C3995" w:rsidRPr="007E6D42" w:rsidRDefault="003C3995" w:rsidP="003C3995">
            <w:pPr>
              <w:autoSpaceDE w:val="0"/>
              <w:autoSpaceDN w:val="0"/>
              <w:adjustRightInd w:val="0"/>
              <w:spacing w:after="0" w:line="240" w:lineRule="auto"/>
              <w:ind w:left="-250" w:firstLine="250"/>
              <w:jc w:val="center"/>
              <w:rPr>
                <w:b/>
                <w:sz w:val="22"/>
              </w:rPr>
            </w:pPr>
            <w:proofErr w:type="spellStart"/>
            <w:r w:rsidRPr="003C3995">
              <w:rPr>
                <w:b/>
                <w:sz w:val="22"/>
              </w:rPr>
              <w:t>Koefisien</w:t>
            </w:r>
            <w:proofErr w:type="spellEnd"/>
            <w:r w:rsidRPr="003C3995">
              <w:rPr>
                <w:b/>
                <w:sz w:val="22"/>
              </w:rPr>
              <w:t xml:space="preserve"> Jalur</w:t>
            </w:r>
          </w:p>
        </w:tc>
        <w:tc>
          <w:tcPr>
            <w:tcW w:w="5670" w:type="dxa"/>
            <w:gridSpan w:val="3"/>
            <w:tcBorders>
              <w:left w:val="nil"/>
              <w:right w:val="nil"/>
            </w:tcBorders>
          </w:tcPr>
          <w:p w14:paraId="59E52B69" w14:textId="77777777" w:rsidR="003C3995" w:rsidRPr="007E6D42" w:rsidRDefault="003C3995" w:rsidP="003C3995">
            <w:pPr>
              <w:autoSpaceDE w:val="0"/>
              <w:autoSpaceDN w:val="0"/>
              <w:adjustRightInd w:val="0"/>
              <w:spacing w:after="0" w:line="240" w:lineRule="auto"/>
              <w:jc w:val="center"/>
              <w:rPr>
                <w:b/>
                <w:sz w:val="22"/>
              </w:rPr>
            </w:pPr>
            <w:proofErr w:type="spellStart"/>
            <w:r w:rsidRPr="007E6D42">
              <w:rPr>
                <w:b/>
                <w:sz w:val="22"/>
              </w:rPr>
              <w:t>Pengaruh</w:t>
            </w:r>
            <w:proofErr w:type="spellEnd"/>
          </w:p>
        </w:tc>
      </w:tr>
      <w:tr w:rsidR="003C3995" w:rsidRPr="007E6D42" w14:paraId="10DF7B58" w14:textId="77777777" w:rsidTr="00987B48">
        <w:tc>
          <w:tcPr>
            <w:tcW w:w="3119" w:type="dxa"/>
            <w:vMerge/>
            <w:tcBorders>
              <w:left w:val="nil"/>
              <w:right w:val="nil"/>
            </w:tcBorders>
          </w:tcPr>
          <w:p w14:paraId="0DD933CA" w14:textId="77777777" w:rsidR="003C3995" w:rsidRPr="003C3995" w:rsidRDefault="003C3995" w:rsidP="00AC25C0">
            <w:pPr>
              <w:autoSpaceDE w:val="0"/>
              <w:autoSpaceDN w:val="0"/>
              <w:adjustRightInd w:val="0"/>
              <w:spacing w:after="0" w:line="240" w:lineRule="auto"/>
              <w:jc w:val="center"/>
              <w:rPr>
                <w:b/>
                <w:sz w:val="22"/>
              </w:rPr>
            </w:pPr>
          </w:p>
        </w:tc>
        <w:tc>
          <w:tcPr>
            <w:tcW w:w="1134" w:type="dxa"/>
            <w:vMerge/>
            <w:tcBorders>
              <w:left w:val="nil"/>
              <w:right w:val="nil"/>
            </w:tcBorders>
          </w:tcPr>
          <w:p w14:paraId="60A49224" w14:textId="77777777" w:rsidR="003C3995" w:rsidRPr="003C3995" w:rsidRDefault="003C3995" w:rsidP="00AC25C0">
            <w:pPr>
              <w:autoSpaceDE w:val="0"/>
              <w:autoSpaceDN w:val="0"/>
              <w:adjustRightInd w:val="0"/>
              <w:spacing w:after="0" w:line="240" w:lineRule="auto"/>
              <w:ind w:left="-250" w:firstLine="250"/>
              <w:jc w:val="center"/>
              <w:rPr>
                <w:b/>
                <w:sz w:val="22"/>
              </w:rPr>
            </w:pPr>
          </w:p>
        </w:tc>
        <w:tc>
          <w:tcPr>
            <w:tcW w:w="2127" w:type="dxa"/>
            <w:tcBorders>
              <w:left w:val="nil"/>
              <w:right w:val="nil"/>
            </w:tcBorders>
          </w:tcPr>
          <w:p w14:paraId="24874D0A" w14:textId="77777777" w:rsidR="003C3995" w:rsidRPr="003C3995" w:rsidRDefault="003C3995" w:rsidP="00AC25C0">
            <w:pPr>
              <w:autoSpaceDE w:val="0"/>
              <w:autoSpaceDN w:val="0"/>
              <w:adjustRightInd w:val="0"/>
              <w:spacing w:after="0" w:line="240" w:lineRule="auto"/>
              <w:jc w:val="center"/>
              <w:rPr>
                <w:b/>
                <w:sz w:val="22"/>
              </w:rPr>
            </w:pPr>
            <w:proofErr w:type="spellStart"/>
            <w:r w:rsidRPr="003C3995">
              <w:rPr>
                <w:b/>
                <w:sz w:val="22"/>
              </w:rPr>
              <w:t>Langsung</w:t>
            </w:r>
            <w:proofErr w:type="spellEnd"/>
          </w:p>
        </w:tc>
        <w:tc>
          <w:tcPr>
            <w:tcW w:w="2551" w:type="dxa"/>
            <w:tcBorders>
              <w:left w:val="nil"/>
              <w:right w:val="nil"/>
            </w:tcBorders>
          </w:tcPr>
          <w:p w14:paraId="75A349ED" w14:textId="77777777" w:rsidR="003C3995" w:rsidRPr="003C3995" w:rsidRDefault="003C3995" w:rsidP="003C3995">
            <w:pPr>
              <w:autoSpaceDE w:val="0"/>
              <w:autoSpaceDN w:val="0"/>
              <w:adjustRightInd w:val="0"/>
              <w:spacing w:after="0" w:line="240" w:lineRule="auto"/>
              <w:jc w:val="center"/>
              <w:rPr>
                <w:b/>
                <w:sz w:val="22"/>
              </w:rPr>
            </w:pPr>
            <w:proofErr w:type="spellStart"/>
            <w:r w:rsidRPr="003C3995">
              <w:rPr>
                <w:b/>
                <w:sz w:val="22"/>
              </w:rPr>
              <w:t>Tidak</w:t>
            </w:r>
            <w:proofErr w:type="spellEnd"/>
            <w:r w:rsidRPr="003C3995">
              <w:rPr>
                <w:b/>
                <w:sz w:val="22"/>
              </w:rPr>
              <w:t xml:space="preserve"> </w:t>
            </w:r>
            <w:proofErr w:type="spellStart"/>
            <w:r w:rsidRPr="003C3995">
              <w:rPr>
                <w:b/>
                <w:sz w:val="22"/>
              </w:rPr>
              <w:t>Langsung</w:t>
            </w:r>
            <w:proofErr w:type="spellEnd"/>
          </w:p>
        </w:tc>
        <w:tc>
          <w:tcPr>
            <w:tcW w:w="992" w:type="dxa"/>
            <w:tcBorders>
              <w:left w:val="nil"/>
              <w:right w:val="nil"/>
            </w:tcBorders>
          </w:tcPr>
          <w:p w14:paraId="14580C60" w14:textId="77777777" w:rsidR="003C3995" w:rsidRPr="003C3995" w:rsidRDefault="003C3995" w:rsidP="00AC25C0">
            <w:pPr>
              <w:autoSpaceDE w:val="0"/>
              <w:autoSpaceDN w:val="0"/>
              <w:adjustRightInd w:val="0"/>
              <w:spacing w:after="0" w:line="240" w:lineRule="auto"/>
              <w:jc w:val="center"/>
              <w:rPr>
                <w:b/>
                <w:sz w:val="22"/>
              </w:rPr>
            </w:pPr>
            <w:r w:rsidRPr="003C3995">
              <w:rPr>
                <w:b/>
                <w:sz w:val="22"/>
              </w:rPr>
              <w:t>Total</w:t>
            </w:r>
          </w:p>
        </w:tc>
      </w:tr>
      <w:tr w:rsidR="00AC25C0" w:rsidRPr="007E6D42" w14:paraId="310A6592" w14:textId="77777777" w:rsidTr="00987B48">
        <w:tc>
          <w:tcPr>
            <w:tcW w:w="3119" w:type="dxa"/>
            <w:tcBorders>
              <w:left w:val="nil"/>
              <w:right w:val="nil"/>
            </w:tcBorders>
          </w:tcPr>
          <w:p w14:paraId="688BA8D9" w14:textId="77777777" w:rsidR="00AC25C0" w:rsidRPr="003C3995" w:rsidRDefault="00AC25C0" w:rsidP="00AC25C0">
            <w:pPr>
              <w:autoSpaceDE w:val="0"/>
              <w:autoSpaceDN w:val="0"/>
              <w:adjustRightInd w:val="0"/>
              <w:spacing w:after="0" w:line="240" w:lineRule="auto"/>
              <w:jc w:val="center"/>
              <w:rPr>
                <w:sz w:val="22"/>
                <w:vertAlign w:val="subscript"/>
              </w:rPr>
            </w:pPr>
            <w:r w:rsidRPr="003C3995">
              <w:rPr>
                <w:sz w:val="22"/>
              </w:rPr>
              <w:t>X</w:t>
            </w:r>
            <w:r w:rsidRPr="003C3995">
              <w:rPr>
                <w:sz w:val="22"/>
                <w:vertAlign w:val="subscript"/>
              </w:rPr>
              <w:t>1</w:t>
            </w:r>
            <w:r w:rsidRPr="003C3995">
              <w:rPr>
                <w:sz w:val="22"/>
              </w:rPr>
              <w:t xml:space="preserve"> </w:t>
            </w:r>
            <w:proofErr w:type="spellStart"/>
            <w:r w:rsidRPr="003C3995">
              <w:rPr>
                <w:sz w:val="22"/>
              </w:rPr>
              <w:t>terhadap</w:t>
            </w:r>
            <w:proofErr w:type="spellEnd"/>
            <w:r w:rsidRPr="003C3995">
              <w:rPr>
                <w:sz w:val="22"/>
              </w:rPr>
              <w:t xml:space="preserve"> </w:t>
            </w:r>
            <w:r w:rsidR="008E037F" w:rsidRPr="003C3995">
              <w:rPr>
                <w:sz w:val="22"/>
              </w:rPr>
              <w:t>Z</w:t>
            </w:r>
          </w:p>
        </w:tc>
        <w:tc>
          <w:tcPr>
            <w:tcW w:w="1134" w:type="dxa"/>
            <w:tcBorders>
              <w:left w:val="nil"/>
              <w:right w:val="nil"/>
            </w:tcBorders>
          </w:tcPr>
          <w:p w14:paraId="50D96A6B" w14:textId="77777777" w:rsidR="00AC25C0" w:rsidRPr="003C3995" w:rsidRDefault="00AC25C0" w:rsidP="00AC25C0">
            <w:pPr>
              <w:shd w:val="clear" w:color="auto" w:fill="FFFFFF"/>
              <w:spacing w:after="0" w:line="240" w:lineRule="auto"/>
              <w:jc w:val="center"/>
              <w:rPr>
                <w:bCs/>
                <w:sz w:val="22"/>
              </w:rPr>
            </w:pPr>
            <w:r w:rsidRPr="003C3995">
              <w:rPr>
                <w:bCs/>
                <w:sz w:val="22"/>
                <w:lang w:val="id-ID"/>
              </w:rPr>
              <w:t>0,</w:t>
            </w:r>
            <w:r w:rsidR="008E037F" w:rsidRPr="003C3995">
              <w:rPr>
                <w:bCs/>
                <w:sz w:val="22"/>
              </w:rPr>
              <w:t>498</w:t>
            </w:r>
          </w:p>
        </w:tc>
        <w:tc>
          <w:tcPr>
            <w:tcW w:w="2127" w:type="dxa"/>
            <w:tcBorders>
              <w:left w:val="nil"/>
              <w:right w:val="nil"/>
            </w:tcBorders>
          </w:tcPr>
          <w:p w14:paraId="3FD45FB1" w14:textId="77777777" w:rsidR="00AC25C0" w:rsidRPr="003C3995" w:rsidRDefault="008E037F" w:rsidP="00AC25C0">
            <w:pPr>
              <w:shd w:val="clear" w:color="auto" w:fill="FFFFFF"/>
              <w:spacing w:after="0" w:line="240" w:lineRule="auto"/>
              <w:jc w:val="center"/>
              <w:rPr>
                <w:bCs/>
                <w:sz w:val="22"/>
                <w:lang w:val="id-ID"/>
              </w:rPr>
            </w:pPr>
            <w:r w:rsidRPr="003C3995">
              <w:rPr>
                <w:bCs/>
                <w:sz w:val="22"/>
                <w:lang w:val="id-ID"/>
              </w:rPr>
              <w:t>0,</w:t>
            </w:r>
            <w:r w:rsidRPr="003C3995">
              <w:rPr>
                <w:bCs/>
                <w:sz w:val="22"/>
              </w:rPr>
              <w:t>498</w:t>
            </w:r>
          </w:p>
        </w:tc>
        <w:tc>
          <w:tcPr>
            <w:tcW w:w="2551" w:type="dxa"/>
            <w:tcBorders>
              <w:left w:val="nil"/>
              <w:right w:val="nil"/>
            </w:tcBorders>
          </w:tcPr>
          <w:p w14:paraId="5167D474" w14:textId="77777777" w:rsidR="00AC25C0" w:rsidRPr="003C3995" w:rsidRDefault="00AC25C0" w:rsidP="00AC25C0">
            <w:pPr>
              <w:shd w:val="clear" w:color="auto" w:fill="FFFFFF"/>
              <w:spacing w:after="0" w:line="240" w:lineRule="auto"/>
              <w:jc w:val="center"/>
              <w:rPr>
                <w:bCs/>
                <w:sz w:val="22"/>
                <w:lang w:val="id-ID"/>
              </w:rPr>
            </w:pPr>
            <w:r w:rsidRPr="003C3995">
              <w:rPr>
                <w:bCs/>
                <w:sz w:val="22"/>
                <w:lang w:val="id-ID"/>
              </w:rPr>
              <w:t>-</w:t>
            </w:r>
          </w:p>
        </w:tc>
        <w:tc>
          <w:tcPr>
            <w:tcW w:w="992" w:type="dxa"/>
            <w:tcBorders>
              <w:left w:val="nil"/>
              <w:right w:val="nil"/>
            </w:tcBorders>
          </w:tcPr>
          <w:p w14:paraId="174E471A" w14:textId="77777777" w:rsidR="00AC25C0" w:rsidRPr="003C3995" w:rsidRDefault="008E037F" w:rsidP="00AC25C0">
            <w:pPr>
              <w:shd w:val="clear" w:color="auto" w:fill="FFFFFF"/>
              <w:spacing w:after="0" w:line="240" w:lineRule="auto"/>
              <w:jc w:val="center"/>
              <w:rPr>
                <w:bCs/>
                <w:sz w:val="22"/>
                <w:lang w:val="id-ID"/>
              </w:rPr>
            </w:pPr>
            <w:r w:rsidRPr="003C3995">
              <w:rPr>
                <w:bCs/>
                <w:sz w:val="22"/>
                <w:lang w:val="id-ID"/>
              </w:rPr>
              <w:t>0,</w:t>
            </w:r>
            <w:r w:rsidRPr="003C3995">
              <w:rPr>
                <w:bCs/>
                <w:sz w:val="22"/>
              </w:rPr>
              <w:t>498</w:t>
            </w:r>
          </w:p>
        </w:tc>
      </w:tr>
      <w:tr w:rsidR="00AC25C0" w:rsidRPr="007E6D42" w14:paraId="77B75DF7" w14:textId="77777777" w:rsidTr="00987B48">
        <w:tc>
          <w:tcPr>
            <w:tcW w:w="3119" w:type="dxa"/>
            <w:tcBorders>
              <w:left w:val="nil"/>
              <w:right w:val="nil"/>
            </w:tcBorders>
          </w:tcPr>
          <w:p w14:paraId="76E7638F" w14:textId="77777777" w:rsidR="00AC25C0" w:rsidRPr="003C3995" w:rsidRDefault="00AC25C0" w:rsidP="00AC25C0">
            <w:pPr>
              <w:autoSpaceDE w:val="0"/>
              <w:autoSpaceDN w:val="0"/>
              <w:adjustRightInd w:val="0"/>
              <w:spacing w:after="0" w:line="240" w:lineRule="auto"/>
              <w:jc w:val="center"/>
              <w:rPr>
                <w:sz w:val="22"/>
              </w:rPr>
            </w:pPr>
            <w:r w:rsidRPr="003C3995">
              <w:rPr>
                <w:sz w:val="22"/>
              </w:rPr>
              <w:t>X</w:t>
            </w:r>
            <w:r w:rsidRPr="003C3995">
              <w:rPr>
                <w:sz w:val="22"/>
                <w:vertAlign w:val="subscript"/>
              </w:rPr>
              <w:t>2</w:t>
            </w:r>
            <w:r w:rsidRPr="003C3995">
              <w:rPr>
                <w:sz w:val="22"/>
              </w:rPr>
              <w:t xml:space="preserve"> </w:t>
            </w:r>
            <w:proofErr w:type="spellStart"/>
            <w:r w:rsidRPr="003C3995">
              <w:rPr>
                <w:sz w:val="22"/>
              </w:rPr>
              <w:t>terhadap</w:t>
            </w:r>
            <w:proofErr w:type="spellEnd"/>
            <w:r w:rsidRPr="003C3995">
              <w:rPr>
                <w:sz w:val="22"/>
              </w:rPr>
              <w:t xml:space="preserve"> </w:t>
            </w:r>
            <w:r w:rsidR="008E037F" w:rsidRPr="003C3995">
              <w:rPr>
                <w:sz w:val="22"/>
              </w:rPr>
              <w:t>Z</w:t>
            </w:r>
          </w:p>
        </w:tc>
        <w:tc>
          <w:tcPr>
            <w:tcW w:w="1134" w:type="dxa"/>
            <w:tcBorders>
              <w:left w:val="nil"/>
              <w:right w:val="nil"/>
            </w:tcBorders>
          </w:tcPr>
          <w:p w14:paraId="25E356C4" w14:textId="77777777" w:rsidR="00AC25C0" w:rsidRPr="003C3995" w:rsidRDefault="008E037F" w:rsidP="00AC25C0">
            <w:pPr>
              <w:shd w:val="clear" w:color="auto" w:fill="FFFFFF"/>
              <w:spacing w:after="0" w:line="240" w:lineRule="auto"/>
              <w:jc w:val="center"/>
              <w:rPr>
                <w:bCs/>
                <w:sz w:val="22"/>
              </w:rPr>
            </w:pPr>
            <w:r w:rsidRPr="003C3995">
              <w:rPr>
                <w:bCs/>
                <w:sz w:val="22"/>
                <w:lang w:val="id-ID"/>
              </w:rPr>
              <w:t>0,</w:t>
            </w:r>
            <w:r w:rsidRPr="003C3995">
              <w:rPr>
                <w:bCs/>
                <w:sz w:val="22"/>
              </w:rPr>
              <w:t>140</w:t>
            </w:r>
          </w:p>
        </w:tc>
        <w:tc>
          <w:tcPr>
            <w:tcW w:w="2127" w:type="dxa"/>
            <w:tcBorders>
              <w:left w:val="nil"/>
              <w:right w:val="nil"/>
            </w:tcBorders>
          </w:tcPr>
          <w:p w14:paraId="1D8473BF" w14:textId="77777777" w:rsidR="00AC25C0" w:rsidRPr="003C3995" w:rsidRDefault="008E037F" w:rsidP="00AC25C0">
            <w:pPr>
              <w:shd w:val="clear" w:color="auto" w:fill="FFFFFF"/>
              <w:spacing w:after="0" w:line="240" w:lineRule="auto"/>
              <w:jc w:val="center"/>
              <w:rPr>
                <w:bCs/>
                <w:sz w:val="22"/>
                <w:lang w:val="id-ID"/>
              </w:rPr>
            </w:pPr>
            <w:r w:rsidRPr="003C3995">
              <w:rPr>
                <w:bCs/>
                <w:sz w:val="22"/>
                <w:lang w:val="id-ID"/>
              </w:rPr>
              <w:t>0,</w:t>
            </w:r>
            <w:r w:rsidRPr="003C3995">
              <w:rPr>
                <w:bCs/>
                <w:sz w:val="22"/>
              </w:rPr>
              <w:t>140</w:t>
            </w:r>
          </w:p>
        </w:tc>
        <w:tc>
          <w:tcPr>
            <w:tcW w:w="2551" w:type="dxa"/>
            <w:tcBorders>
              <w:left w:val="nil"/>
              <w:right w:val="nil"/>
            </w:tcBorders>
          </w:tcPr>
          <w:p w14:paraId="7D59385B" w14:textId="77777777" w:rsidR="00AC25C0" w:rsidRPr="003C3995" w:rsidRDefault="00AC25C0" w:rsidP="00AC25C0">
            <w:pPr>
              <w:shd w:val="clear" w:color="auto" w:fill="FFFFFF"/>
              <w:spacing w:after="0" w:line="240" w:lineRule="auto"/>
              <w:jc w:val="center"/>
              <w:rPr>
                <w:bCs/>
                <w:sz w:val="22"/>
                <w:lang w:val="id-ID"/>
              </w:rPr>
            </w:pPr>
            <w:r w:rsidRPr="003C3995">
              <w:rPr>
                <w:bCs/>
                <w:sz w:val="22"/>
                <w:lang w:val="id-ID"/>
              </w:rPr>
              <w:t>-</w:t>
            </w:r>
          </w:p>
        </w:tc>
        <w:tc>
          <w:tcPr>
            <w:tcW w:w="992" w:type="dxa"/>
            <w:tcBorders>
              <w:left w:val="nil"/>
              <w:right w:val="nil"/>
            </w:tcBorders>
          </w:tcPr>
          <w:p w14:paraId="62D3F052" w14:textId="77777777" w:rsidR="00AC25C0" w:rsidRPr="003C3995" w:rsidRDefault="008E037F" w:rsidP="00AC25C0">
            <w:pPr>
              <w:shd w:val="clear" w:color="auto" w:fill="FFFFFF"/>
              <w:spacing w:after="0" w:line="240" w:lineRule="auto"/>
              <w:jc w:val="center"/>
              <w:rPr>
                <w:bCs/>
                <w:sz w:val="22"/>
                <w:lang w:val="id-ID"/>
              </w:rPr>
            </w:pPr>
            <w:r w:rsidRPr="003C3995">
              <w:rPr>
                <w:bCs/>
                <w:sz w:val="22"/>
                <w:lang w:val="id-ID"/>
              </w:rPr>
              <w:t>0,</w:t>
            </w:r>
            <w:r w:rsidRPr="003C3995">
              <w:rPr>
                <w:bCs/>
                <w:sz w:val="22"/>
              </w:rPr>
              <w:t>140</w:t>
            </w:r>
          </w:p>
        </w:tc>
      </w:tr>
      <w:tr w:rsidR="00AC25C0" w:rsidRPr="007E6D42" w14:paraId="68819848" w14:textId="77777777" w:rsidTr="00987B48">
        <w:tc>
          <w:tcPr>
            <w:tcW w:w="3119" w:type="dxa"/>
            <w:tcBorders>
              <w:left w:val="nil"/>
              <w:right w:val="nil"/>
            </w:tcBorders>
          </w:tcPr>
          <w:p w14:paraId="509CC750" w14:textId="77777777" w:rsidR="00AC25C0" w:rsidRPr="003C3995" w:rsidRDefault="00AC25C0" w:rsidP="00AC25C0">
            <w:pPr>
              <w:autoSpaceDE w:val="0"/>
              <w:autoSpaceDN w:val="0"/>
              <w:adjustRightInd w:val="0"/>
              <w:spacing w:after="0" w:line="240" w:lineRule="auto"/>
              <w:jc w:val="center"/>
              <w:rPr>
                <w:sz w:val="22"/>
              </w:rPr>
            </w:pPr>
            <w:r w:rsidRPr="003C3995">
              <w:rPr>
                <w:sz w:val="22"/>
              </w:rPr>
              <w:t>X</w:t>
            </w:r>
            <w:r w:rsidRPr="003C3995">
              <w:rPr>
                <w:sz w:val="22"/>
                <w:vertAlign w:val="subscript"/>
              </w:rPr>
              <w:t>1</w:t>
            </w:r>
            <w:r w:rsidRPr="003C3995">
              <w:rPr>
                <w:sz w:val="22"/>
              </w:rPr>
              <w:t xml:space="preserve"> </w:t>
            </w:r>
            <w:proofErr w:type="spellStart"/>
            <w:r w:rsidRPr="003C3995">
              <w:rPr>
                <w:sz w:val="22"/>
              </w:rPr>
              <w:t>terhadap</w:t>
            </w:r>
            <w:proofErr w:type="spellEnd"/>
            <w:r w:rsidRPr="003C3995">
              <w:rPr>
                <w:sz w:val="22"/>
              </w:rPr>
              <w:t xml:space="preserve"> Y</w:t>
            </w:r>
          </w:p>
        </w:tc>
        <w:tc>
          <w:tcPr>
            <w:tcW w:w="1134" w:type="dxa"/>
            <w:tcBorders>
              <w:left w:val="nil"/>
              <w:right w:val="nil"/>
            </w:tcBorders>
          </w:tcPr>
          <w:p w14:paraId="29972832" w14:textId="77777777" w:rsidR="00AC25C0" w:rsidRPr="003C3995" w:rsidRDefault="008E037F" w:rsidP="00AC25C0">
            <w:pPr>
              <w:shd w:val="clear" w:color="auto" w:fill="FFFFFF"/>
              <w:spacing w:after="0" w:line="240" w:lineRule="auto"/>
              <w:jc w:val="center"/>
              <w:rPr>
                <w:bCs/>
                <w:sz w:val="22"/>
              </w:rPr>
            </w:pPr>
            <w:r w:rsidRPr="003C3995">
              <w:rPr>
                <w:bCs/>
                <w:sz w:val="22"/>
                <w:lang w:val="id-ID"/>
              </w:rPr>
              <w:t>0,2</w:t>
            </w:r>
            <w:r w:rsidRPr="003C3995">
              <w:rPr>
                <w:bCs/>
                <w:sz w:val="22"/>
              </w:rPr>
              <w:t>21</w:t>
            </w:r>
          </w:p>
        </w:tc>
        <w:tc>
          <w:tcPr>
            <w:tcW w:w="2127" w:type="dxa"/>
            <w:tcBorders>
              <w:left w:val="nil"/>
              <w:right w:val="nil"/>
            </w:tcBorders>
          </w:tcPr>
          <w:p w14:paraId="26EDE1BA" w14:textId="77777777" w:rsidR="00AC25C0" w:rsidRPr="003C3995" w:rsidRDefault="008E037F" w:rsidP="00AC25C0">
            <w:pPr>
              <w:shd w:val="clear" w:color="auto" w:fill="FFFFFF"/>
              <w:spacing w:after="0" w:line="240" w:lineRule="auto"/>
              <w:jc w:val="center"/>
              <w:rPr>
                <w:bCs/>
                <w:sz w:val="22"/>
                <w:lang w:val="id-ID"/>
              </w:rPr>
            </w:pPr>
            <w:r w:rsidRPr="003C3995">
              <w:rPr>
                <w:bCs/>
                <w:sz w:val="22"/>
                <w:lang w:val="id-ID"/>
              </w:rPr>
              <w:t>0,2</w:t>
            </w:r>
            <w:r w:rsidRPr="003C3995">
              <w:rPr>
                <w:bCs/>
                <w:sz w:val="22"/>
              </w:rPr>
              <w:t>21</w:t>
            </w:r>
          </w:p>
        </w:tc>
        <w:tc>
          <w:tcPr>
            <w:tcW w:w="2551" w:type="dxa"/>
            <w:tcBorders>
              <w:left w:val="nil"/>
              <w:right w:val="nil"/>
            </w:tcBorders>
          </w:tcPr>
          <w:p w14:paraId="0EF97510" w14:textId="77777777" w:rsidR="00AC25C0" w:rsidRPr="003C3995" w:rsidRDefault="008E037F" w:rsidP="00AC25C0">
            <w:pPr>
              <w:shd w:val="clear" w:color="auto" w:fill="FFFFFF"/>
              <w:spacing w:after="0" w:line="240" w:lineRule="auto"/>
              <w:jc w:val="center"/>
              <w:rPr>
                <w:bCs/>
                <w:sz w:val="22"/>
              </w:rPr>
            </w:pPr>
            <w:r w:rsidRPr="003C3995">
              <w:rPr>
                <w:bCs/>
                <w:sz w:val="22"/>
              </w:rPr>
              <w:t>-</w:t>
            </w:r>
          </w:p>
        </w:tc>
        <w:tc>
          <w:tcPr>
            <w:tcW w:w="992" w:type="dxa"/>
            <w:tcBorders>
              <w:left w:val="nil"/>
              <w:right w:val="nil"/>
            </w:tcBorders>
            <w:vAlign w:val="center"/>
          </w:tcPr>
          <w:p w14:paraId="130CAE26" w14:textId="77777777" w:rsidR="00AC25C0" w:rsidRPr="003C3995" w:rsidRDefault="008E037F" w:rsidP="00AC25C0">
            <w:pPr>
              <w:shd w:val="clear" w:color="auto" w:fill="FFFFFF"/>
              <w:spacing w:after="0" w:line="240" w:lineRule="auto"/>
              <w:jc w:val="center"/>
              <w:rPr>
                <w:bCs/>
                <w:sz w:val="22"/>
                <w:lang w:val="id-ID"/>
              </w:rPr>
            </w:pPr>
            <w:r w:rsidRPr="003C3995">
              <w:rPr>
                <w:bCs/>
                <w:sz w:val="22"/>
                <w:lang w:val="id-ID"/>
              </w:rPr>
              <w:t>0,2</w:t>
            </w:r>
            <w:r w:rsidRPr="003C3995">
              <w:rPr>
                <w:bCs/>
                <w:sz w:val="22"/>
              </w:rPr>
              <w:t>21</w:t>
            </w:r>
          </w:p>
        </w:tc>
      </w:tr>
      <w:tr w:rsidR="00AC25C0" w:rsidRPr="007E6D42" w14:paraId="7FD28BF7" w14:textId="77777777" w:rsidTr="00987B48">
        <w:tc>
          <w:tcPr>
            <w:tcW w:w="3119" w:type="dxa"/>
            <w:tcBorders>
              <w:left w:val="nil"/>
              <w:right w:val="nil"/>
            </w:tcBorders>
          </w:tcPr>
          <w:p w14:paraId="4EBBF000" w14:textId="77777777" w:rsidR="00AC25C0" w:rsidRPr="003C3995" w:rsidRDefault="00AC25C0" w:rsidP="00AC25C0">
            <w:pPr>
              <w:autoSpaceDE w:val="0"/>
              <w:autoSpaceDN w:val="0"/>
              <w:adjustRightInd w:val="0"/>
              <w:spacing w:after="0" w:line="240" w:lineRule="auto"/>
              <w:jc w:val="center"/>
              <w:rPr>
                <w:sz w:val="22"/>
              </w:rPr>
            </w:pPr>
            <w:r w:rsidRPr="003C3995">
              <w:rPr>
                <w:sz w:val="22"/>
              </w:rPr>
              <w:t>X</w:t>
            </w:r>
            <w:r w:rsidRPr="003C3995">
              <w:rPr>
                <w:sz w:val="22"/>
                <w:vertAlign w:val="subscript"/>
              </w:rPr>
              <w:t>2</w:t>
            </w:r>
            <w:r w:rsidRPr="003C3995">
              <w:rPr>
                <w:sz w:val="22"/>
              </w:rPr>
              <w:t xml:space="preserve"> </w:t>
            </w:r>
            <w:proofErr w:type="spellStart"/>
            <w:r w:rsidRPr="003C3995">
              <w:rPr>
                <w:sz w:val="22"/>
              </w:rPr>
              <w:t>terhadap</w:t>
            </w:r>
            <w:proofErr w:type="spellEnd"/>
            <w:r w:rsidRPr="003C3995">
              <w:rPr>
                <w:sz w:val="22"/>
              </w:rPr>
              <w:t xml:space="preserve"> Y</w:t>
            </w:r>
          </w:p>
        </w:tc>
        <w:tc>
          <w:tcPr>
            <w:tcW w:w="1134" w:type="dxa"/>
            <w:tcBorders>
              <w:left w:val="nil"/>
              <w:right w:val="nil"/>
            </w:tcBorders>
          </w:tcPr>
          <w:p w14:paraId="1AF314C8" w14:textId="77777777" w:rsidR="00AC25C0" w:rsidRPr="003C3995" w:rsidRDefault="008E037F" w:rsidP="00AC25C0">
            <w:pPr>
              <w:shd w:val="clear" w:color="auto" w:fill="FFFFFF"/>
              <w:spacing w:after="0" w:line="240" w:lineRule="auto"/>
              <w:jc w:val="center"/>
              <w:rPr>
                <w:bCs/>
                <w:sz w:val="22"/>
              </w:rPr>
            </w:pPr>
            <w:r w:rsidRPr="003C3995">
              <w:rPr>
                <w:bCs/>
                <w:sz w:val="22"/>
                <w:lang w:val="id-ID"/>
              </w:rPr>
              <w:t>0,2</w:t>
            </w:r>
            <w:r w:rsidRPr="003C3995">
              <w:rPr>
                <w:bCs/>
                <w:sz w:val="22"/>
              </w:rPr>
              <w:t>07</w:t>
            </w:r>
          </w:p>
        </w:tc>
        <w:tc>
          <w:tcPr>
            <w:tcW w:w="2127" w:type="dxa"/>
            <w:tcBorders>
              <w:left w:val="nil"/>
              <w:right w:val="nil"/>
            </w:tcBorders>
          </w:tcPr>
          <w:p w14:paraId="7A70FBE4" w14:textId="77777777" w:rsidR="00AC25C0" w:rsidRPr="003C3995" w:rsidRDefault="008E037F" w:rsidP="00AC25C0">
            <w:pPr>
              <w:shd w:val="clear" w:color="auto" w:fill="FFFFFF"/>
              <w:spacing w:after="0" w:line="240" w:lineRule="auto"/>
              <w:jc w:val="center"/>
              <w:rPr>
                <w:bCs/>
                <w:sz w:val="22"/>
                <w:lang w:val="id-ID"/>
              </w:rPr>
            </w:pPr>
            <w:r w:rsidRPr="003C3995">
              <w:rPr>
                <w:bCs/>
                <w:sz w:val="22"/>
                <w:lang w:val="id-ID"/>
              </w:rPr>
              <w:t>0,2</w:t>
            </w:r>
            <w:r w:rsidRPr="003C3995">
              <w:rPr>
                <w:bCs/>
                <w:sz w:val="22"/>
              </w:rPr>
              <w:t>07</w:t>
            </w:r>
          </w:p>
        </w:tc>
        <w:tc>
          <w:tcPr>
            <w:tcW w:w="2551" w:type="dxa"/>
            <w:tcBorders>
              <w:left w:val="nil"/>
              <w:right w:val="nil"/>
            </w:tcBorders>
          </w:tcPr>
          <w:p w14:paraId="5B7C65B8" w14:textId="77777777" w:rsidR="00AC25C0" w:rsidRPr="003C3995" w:rsidRDefault="008E037F" w:rsidP="00AC25C0">
            <w:pPr>
              <w:shd w:val="clear" w:color="auto" w:fill="FFFFFF"/>
              <w:spacing w:after="0" w:line="240" w:lineRule="auto"/>
              <w:jc w:val="center"/>
              <w:rPr>
                <w:bCs/>
                <w:sz w:val="22"/>
              </w:rPr>
            </w:pPr>
            <w:r w:rsidRPr="003C3995">
              <w:rPr>
                <w:bCs/>
                <w:sz w:val="22"/>
              </w:rPr>
              <w:t>-</w:t>
            </w:r>
          </w:p>
        </w:tc>
        <w:tc>
          <w:tcPr>
            <w:tcW w:w="992" w:type="dxa"/>
            <w:tcBorders>
              <w:left w:val="nil"/>
              <w:right w:val="nil"/>
            </w:tcBorders>
            <w:vAlign w:val="center"/>
          </w:tcPr>
          <w:p w14:paraId="4E57227A" w14:textId="77777777" w:rsidR="00AC25C0" w:rsidRPr="003C3995" w:rsidRDefault="008E037F" w:rsidP="00AC25C0">
            <w:pPr>
              <w:shd w:val="clear" w:color="auto" w:fill="FFFFFF"/>
              <w:spacing w:after="0" w:line="240" w:lineRule="auto"/>
              <w:jc w:val="center"/>
              <w:rPr>
                <w:bCs/>
                <w:sz w:val="22"/>
                <w:lang w:val="id-ID"/>
              </w:rPr>
            </w:pPr>
            <w:r w:rsidRPr="003C3995">
              <w:rPr>
                <w:bCs/>
                <w:sz w:val="22"/>
                <w:lang w:val="id-ID"/>
              </w:rPr>
              <w:t>0,2</w:t>
            </w:r>
            <w:r w:rsidRPr="003C3995">
              <w:rPr>
                <w:bCs/>
                <w:sz w:val="22"/>
              </w:rPr>
              <w:t>07</w:t>
            </w:r>
          </w:p>
        </w:tc>
      </w:tr>
      <w:tr w:rsidR="00AC25C0" w:rsidRPr="007E6D42" w14:paraId="524AB036" w14:textId="77777777" w:rsidTr="00987B48">
        <w:tc>
          <w:tcPr>
            <w:tcW w:w="3119" w:type="dxa"/>
            <w:tcBorders>
              <w:left w:val="nil"/>
              <w:right w:val="nil"/>
            </w:tcBorders>
          </w:tcPr>
          <w:p w14:paraId="4B508747" w14:textId="77777777" w:rsidR="00AC25C0" w:rsidRPr="003C3995" w:rsidRDefault="008E037F" w:rsidP="008E037F">
            <w:pPr>
              <w:autoSpaceDE w:val="0"/>
              <w:autoSpaceDN w:val="0"/>
              <w:adjustRightInd w:val="0"/>
              <w:spacing w:after="0" w:line="240" w:lineRule="auto"/>
              <w:jc w:val="center"/>
              <w:rPr>
                <w:sz w:val="22"/>
              </w:rPr>
            </w:pPr>
            <w:r w:rsidRPr="003C3995">
              <w:rPr>
                <w:sz w:val="22"/>
              </w:rPr>
              <w:t>Z</w:t>
            </w:r>
            <w:r w:rsidR="00AC25C0" w:rsidRPr="003C3995">
              <w:rPr>
                <w:sz w:val="22"/>
              </w:rPr>
              <w:t xml:space="preserve"> </w:t>
            </w:r>
            <w:proofErr w:type="spellStart"/>
            <w:r w:rsidR="00AC25C0" w:rsidRPr="003C3995">
              <w:rPr>
                <w:sz w:val="22"/>
              </w:rPr>
              <w:t>terhadap</w:t>
            </w:r>
            <w:proofErr w:type="spellEnd"/>
            <w:r w:rsidR="00AC25C0" w:rsidRPr="003C3995">
              <w:rPr>
                <w:sz w:val="22"/>
              </w:rPr>
              <w:t xml:space="preserve"> Y</w:t>
            </w:r>
          </w:p>
        </w:tc>
        <w:tc>
          <w:tcPr>
            <w:tcW w:w="1134" w:type="dxa"/>
            <w:tcBorders>
              <w:left w:val="nil"/>
              <w:right w:val="nil"/>
            </w:tcBorders>
          </w:tcPr>
          <w:p w14:paraId="6B629511" w14:textId="77777777" w:rsidR="00AC25C0" w:rsidRPr="003C3995" w:rsidRDefault="008E037F" w:rsidP="00AC25C0">
            <w:pPr>
              <w:shd w:val="clear" w:color="auto" w:fill="FFFFFF"/>
              <w:spacing w:after="0" w:line="240" w:lineRule="auto"/>
              <w:jc w:val="center"/>
              <w:rPr>
                <w:bCs/>
                <w:sz w:val="22"/>
              </w:rPr>
            </w:pPr>
            <w:r w:rsidRPr="003C3995">
              <w:rPr>
                <w:bCs/>
                <w:sz w:val="22"/>
                <w:lang w:val="id-ID"/>
              </w:rPr>
              <w:t>0,4</w:t>
            </w:r>
            <w:r w:rsidRPr="003C3995">
              <w:rPr>
                <w:bCs/>
                <w:sz w:val="22"/>
              </w:rPr>
              <w:t>04</w:t>
            </w:r>
          </w:p>
        </w:tc>
        <w:tc>
          <w:tcPr>
            <w:tcW w:w="2127" w:type="dxa"/>
            <w:tcBorders>
              <w:left w:val="nil"/>
              <w:right w:val="nil"/>
            </w:tcBorders>
          </w:tcPr>
          <w:p w14:paraId="3FFDAB0E" w14:textId="77777777" w:rsidR="00AC25C0" w:rsidRPr="003C3995" w:rsidRDefault="008E037F" w:rsidP="00AC25C0">
            <w:pPr>
              <w:shd w:val="clear" w:color="auto" w:fill="FFFFFF"/>
              <w:spacing w:after="0" w:line="240" w:lineRule="auto"/>
              <w:jc w:val="center"/>
              <w:rPr>
                <w:bCs/>
                <w:sz w:val="22"/>
                <w:lang w:val="id-ID"/>
              </w:rPr>
            </w:pPr>
            <w:r w:rsidRPr="003C3995">
              <w:rPr>
                <w:bCs/>
                <w:sz w:val="22"/>
                <w:lang w:val="id-ID"/>
              </w:rPr>
              <w:t>0,4</w:t>
            </w:r>
            <w:r w:rsidRPr="003C3995">
              <w:rPr>
                <w:bCs/>
                <w:sz w:val="22"/>
              </w:rPr>
              <w:t>04</w:t>
            </w:r>
          </w:p>
        </w:tc>
        <w:tc>
          <w:tcPr>
            <w:tcW w:w="2551" w:type="dxa"/>
            <w:tcBorders>
              <w:left w:val="nil"/>
              <w:right w:val="nil"/>
            </w:tcBorders>
          </w:tcPr>
          <w:p w14:paraId="019817EC" w14:textId="77777777" w:rsidR="00AC25C0" w:rsidRPr="003C3995" w:rsidRDefault="00AC25C0" w:rsidP="00AC25C0">
            <w:pPr>
              <w:shd w:val="clear" w:color="auto" w:fill="FFFFFF"/>
              <w:spacing w:after="0" w:line="240" w:lineRule="auto"/>
              <w:jc w:val="center"/>
              <w:rPr>
                <w:bCs/>
                <w:sz w:val="22"/>
                <w:lang w:val="id-ID"/>
              </w:rPr>
            </w:pPr>
            <w:r w:rsidRPr="003C3995">
              <w:rPr>
                <w:bCs/>
                <w:sz w:val="22"/>
                <w:lang w:val="id-ID"/>
              </w:rPr>
              <w:t>-</w:t>
            </w:r>
          </w:p>
        </w:tc>
        <w:tc>
          <w:tcPr>
            <w:tcW w:w="992" w:type="dxa"/>
            <w:tcBorders>
              <w:left w:val="nil"/>
              <w:right w:val="nil"/>
            </w:tcBorders>
          </w:tcPr>
          <w:p w14:paraId="42DA786C" w14:textId="77777777" w:rsidR="00AC25C0" w:rsidRPr="003C3995" w:rsidRDefault="008E037F" w:rsidP="00AC25C0">
            <w:pPr>
              <w:shd w:val="clear" w:color="auto" w:fill="FFFFFF"/>
              <w:spacing w:after="0" w:line="240" w:lineRule="auto"/>
              <w:jc w:val="center"/>
              <w:rPr>
                <w:bCs/>
                <w:sz w:val="22"/>
                <w:lang w:val="id-ID"/>
              </w:rPr>
            </w:pPr>
            <w:r w:rsidRPr="003C3995">
              <w:rPr>
                <w:bCs/>
                <w:sz w:val="22"/>
                <w:lang w:val="id-ID"/>
              </w:rPr>
              <w:t>0,4</w:t>
            </w:r>
            <w:r w:rsidRPr="003C3995">
              <w:rPr>
                <w:bCs/>
                <w:sz w:val="22"/>
              </w:rPr>
              <w:t>04</w:t>
            </w:r>
          </w:p>
        </w:tc>
      </w:tr>
      <w:tr w:rsidR="008E037F" w:rsidRPr="007E6D42" w14:paraId="0E58CF11" w14:textId="77777777" w:rsidTr="00987B48">
        <w:tc>
          <w:tcPr>
            <w:tcW w:w="3119" w:type="dxa"/>
            <w:tcBorders>
              <w:left w:val="nil"/>
              <w:right w:val="nil"/>
            </w:tcBorders>
          </w:tcPr>
          <w:p w14:paraId="1656D8EB" w14:textId="77777777" w:rsidR="003C3995" w:rsidRPr="003C3995" w:rsidRDefault="008E037F" w:rsidP="008E037F">
            <w:pPr>
              <w:autoSpaceDE w:val="0"/>
              <w:autoSpaceDN w:val="0"/>
              <w:adjustRightInd w:val="0"/>
              <w:spacing w:after="0" w:line="240" w:lineRule="auto"/>
              <w:jc w:val="center"/>
              <w:rPr>
                <w:sz w:val="22"/>
              </w:rPr>
            </w:pPr>
            <w:r w:rsidRPr="003C3995">
              <w:rPr>
                <w:sz w:val="22"/>
              </w:rPr>
              <w:t>X</w:t>
            </w:r>
            <w:r w:rsidRPr="003C3995">
              <w:rPr>
                <w:sz w:val="22"/>
                <w:vertAlign w:val="subscript"/>
              </w:rPr>
              <w:t>1</w:t>
            </w:r>
            <w:r w:rsidRPr="003C3995">
              <w:rPr>
                <w:sz w:val="22"/>
              </w:rPr>
              <w:t xml:space="preserve"> dan X</w:t>
            </w:r>
            <w:r w:rsidRPr="003C3995">
              <w:rPr>
                <w:sz w:val="22"/>
                <w:vertAlign w:val="subscript"/>
              </w:rPr>
              <w:t>2</w:t>
            </w:r>
            <w:r w:rsidRPr="003C3995">
              <w:rPr>
                <w:sz w:val="22"/>
              </w:rPr>
              <w:t xml:space="preserve"> </w:t>
            </w:r>
            <w:proofErr w:type="spellStart"/>
            <w:r w:rsidRPr="003C3995">
              <w:rPr>
                <w:sz w:val="22"/>
              </w:rPr>
              <w:t>terhadap</w:t>
            </w:r>
            <w:proofErr w:type="spellEnd"/>
            <w:r w:rsidRPr="003C3995">
              <w:rPr>
                <w:sz w:val="22"/>
              </w:rPr>
              <w:t xml:space="preserve"> Y </w:t>
            </w:r>
            <w:proofErr w:type="spellStart"/>
            <w:r w:rsidRPr="003C3995">
              <w:rPr>
                <w:sz w:val="22"/>
              </w:rPr>
              <w:t>melalui</w:t>
            </w:r>
            <w:proofErr w:type="spellEnd"/>
            <w:r w:rsidRPr="003C3995">
              <w:rPr>
                <w:sz w:val="22"/>
              </w:rPr>
              <w:t xml:space="preserve"> Z</w:t>
            </w:r>
          </w:p>
        </w:tc>
        <w:tc>
          <w:tcPr>
            <w:tcW w:w="1134" w:type="dxa"/>
            <w:tcBorders>
              <w:left w:val="nil"/>
              <w:right w:val="nil"/>
            </w:tcBorders>
          </w:tcPr>
          <w:p w14:paraId="1CCC65EC" w14:textId="77777777" w:rsidR="008E037F" w:rsidRPr="003C3995" w:rsidRDefault="00F018B5" w:rsidP="00AC25C0">
            <w:pPr>
              <w:shd w:val="clear" w:color="auto" w:fill="FFFFFF"/>
              <w:spacing w:after="0" w:line="240" w:lineRule="auto"/>
              <w:jc w:val="center"/>
              <w:rPr>
                <w:bCs/>
                <w:sz w:val="22"/>
              </w:rPr>
            </w:pPr>
            <w:r>
              <w:rPr>
                <w:bCs/>
                <w:sz w:val="22"/>
              </w:rPr>
              <w:t>0,686</w:t>
            </w:r>
          </w:p>
        </w:tc>
        <w:tc>
          <w:tcPr>
            <w:tcW w:w="2127" w:type="dxa"/>
            <w:tcBorders>
              <w:left w:val="nil"/>
              <w:right w:val="nil"/>
            </w:tcBorders>
          </w:tcPr>
          <w:p w14:paraId="686ECB33" w14:textId="77777777" w:rsidR="008E037F" w:rsidRPr="003C3995" w:rsidRDefault="003C3995" w:rsidP="00AC25C0">
            <w:pPr>
              <w:shd w:val="clear" w:color="auto" w:fill="FFFFFF"/>
              <w:spacing w:after="0" w:line="240" w:lineRule="auto"/>
              <w:jc w:val="center"/>
              <w:rPr>
                <w:bCs/>
                <w:sz w:val="22"/>
                <w:lang w:val="id-ID"/>
              </w:rPr>
            </w:pPr>
            <w:r w:rsidRPr="003C3995">
              <w:rPr>
                <w:sz w:val="22"/>
              </w:rPr>
              <w:t xml:space="preserve">0,221 + 0,207 = </w:t>
            </w:r>
            <w:r w:rsidRPr="003C3995">
              <w:rPr>
                <w:color w:val="000000"/>
                <w:sz w:val="22"/>
              </w:rPr>
              <w:t>0,428</w:t>
            </w:r>
          </w:p>
        </w:tc>
        <w:tc>
          <w:tcPr>
            <w:tcW w:w="2551" w:type="dxa"/>
            <w:tcBorders>
              <w:left w:val="nil"/>
              <w:right w:val="nil"/>
            </w:tcBorders>
          </w:tcPr>
          <w:p w14:paraId="7D7653C4" w14:textId="77777777" w:rsidR="008E037F" w:rsidRPr="003C3995" w:rsidRDefault="003C3995" w:rsidP="00AC25C0">
            <w:pPr>
              <w:shd w:val="clear" w:color="auto" w:fill="FFFFFF"/>
              <w:spacing w:after="0" w:line="240" w:lineRule="auto"/>
              <w:jc w:val="center"/>
              <w:rPr>
                <w:bCs/>
                <w:sz w:val="22"/>
                <w:lang w:val="id-ID"/>
              </w:rPr>
            </w:pPr>
            <w:r w:rsidRPr="003C3995">
              <w:rPr>
                <w:sz w:val="22"/>
              </w:rPr>
              <w:t>(0,498 + 0,140) x 0,404 = 0,638 x 0,404 = 0,258</w:t>
            </w:r>
          </w:p>
        </w:tc>
        <w:tc>
          <w:tcPr>
            <w:tcW w:w="992" w:type="dxa"/>
            <w:tcBorders>
              <w:left w:val="nil"/>
              <w:right w:val="nil"/>
            </w:tcBorders>
          </w:tcPr>
          <w:p w14:paraId="3F788A27" w14:textId="77777777" w:rsidR="008E037F" w:rsidRPr="003C3995" w:rsidRDefault="003C3995" w:rsidP="00AC25C0">
            <w:pPr>
              <w:shd w:val="clear" w:color="auto" w:fill="FFFFFF"/>
              <w:spacing w:after="0" w:line="240" w:lineRule="auto"/>
              <w:jc w:val="center"/>
              <w:rPr>
                <w:bCs/>
                <w:sz w:val="22"/>
                <w:lang w:val="id-ID"/>
              </w:rPr>
            </w:pPr>
            <w:r w:rsidRPr="003C3995">
              <w:rPr>
                <w:sz w:val="22"/>
              </w:rPr>
              <w:t>0,686</w:t>
            </w:r>
          </w:p>
        </w:tc>
      </w:tr>
      <w:tr w:rsidR="00AC25C0" w:rsidRPr="007E6D42" w14:paraId="0310CE01" w14:textId="77777777" w:rsidTr="00987B48">
        <w:tc>
          <w:tcPr>
            <w:tcW w:w="3119" w:type="dxa"/>
            <w:tcBorders>
              <w:left w:val="nil"/>
              <w:right w:val="nil"/>
            </w:tcBorders>
          </w:tcPr>
          <w:p w14:paraId="000C6AF0" w14:textId="77777777" w:rsidR="00AC25C0" w:rsidRPr="003C3995" w:rsidRDefault="00AC25C0" w:rsidP="00AC25C0">
            <w:pPr>
              <w:autoSpaceDE w:val="0"/>
              <w:autoSpaceDN w:val="0"/>
              <w:adjustRightInd w:val="0"/>
              <w:spacing w:after="0" w:line="240" w:lineRule="auto"/>
              <w:jc w:val="center"/>
              <w:rPr>
                <w:sz w:val="22"/>
              </w:rPr>
            </w:pPr>
            <w:r w:rsidRPr="003C3995">
              <w:rPr>
                <w:color w:val="000000"/>
                <w:sz w:val="22"/>
              </w:rPr>
              <w:t>ɛ</w:t>
            </w:r>
            <w:r w:rsidRPr="003C3995">
              <w:rPr>
                <w:color w:val="000000"/>
                <w:sz w:val="22"/>
                <w:vertAlign w:val="subscript"/>
              </w:rPr>
              <w:t>1</w:t>
            </w:r>
          </w:p>
        </w:tc>
        <w:tc>
          <w:tcPr>
            <w:tcW w:w="1134" w:type="dxa"/>
            <w:tcBorders>
              <w:left w:val="nil"/>
              <w:right w:val="nil"/>
            </w:tcBorders>
          </w:tcPr>
          <w:p w14:paraId="776F2FA8" w14:textId="77777777" w:rsidR="00AC25C0" w:rsidRPr="00F018B5" w:rsidRDefault="00F018B5" w:rsidP="00AC25C0">
            <w:pPr>
              <w:shd w:val="clear" w:color="auto" w:fill="FFFFFF"/>
              <w:spacing w:after="0" w:line="240" w:lineRule="auto"/>
              <w:jc w:val="center"/>
              <w:rPr>
                <w:bCs/>
                <w:sz w:val="22"/>
              </w:rPr>
            </w:pPr>
            <w:r>
              <w:rPr>
                <w:bCs/>
                <w:sz w:val="22"/>
                <w:lang w:val="id-ID"/>
              </w:rPr>
              <w:t>0,</w:t>
            </w:r>
            <w:r>
              <w:rPr>
                <w:bCs/>
                <w:sz w:val="22"/>
              </w:rPr>
              <w:t>705</w:t>
            </w:r>
          </w:p>
        </w:tc>
        <w:tc>
          <w:tcPr>
            <w:tcW w:w="2127" w:type="dxa"/>
            <w:tcBorders>
              <w:left w:val="nil"/>
              <w:right w:val="nil"/>
            </w:tcBorders>
          </w:tcPr>
          <w:p w14:paraId="7F844241" w14:textId="77777777" w:rsidR="00AC25C0" w:rsidRPr="003C3995" w:rsidRDefault="00F018B5" w:rsidP="00AC25C0">
            <w:pPr>
              <w:shd w:val="clear" w:color="auto" w:fill="FFFFFF"/>
              <w:spacing w:after="0" w:line="240" w:lineRule="auto"/>
              <w:jc w:val="center"/>
              <w:rPr>
                <w:bCs/>
                <w:sz w:val="22"/>
                <w:lang w:val="id-ID"/>
              </w:rPr>
            </w:pPr>
            <w:r>
              <w:rPr>
                <w:bCs/>
                <w:sz w:val="22"/>
                <w:lang w:val="id-ID"/>
              </w:rPr>
              <w:t>0,</w:t>
            </w:r>
            <w:r>
              <w:rPr>
                <w:bCs/>
                <w:sz w:val="22"/>
              </w:rPr>
              <w:t>705</w:t>
            </w:r>
          </w:p>
        </w:tc>
        <w:tc>
          <w:tcPr>
            <w:tcW w:w="2551" w:type="dxa"/>
            <w:tcBorders>
              <w:left w:val="nil"/>
              <w:right w:val="nil"/>
            </w:tcBorders>
          </w:tcPr>
          <w:p w14:paraId="0FEEB9C4" w14:textId="77777777" w:rsidR="00AC25C0" w:rsidRPr="003C3995" w:rsidRDefault="00AC25C0" w:rsidP="00AC25C0">
            <w:pPr>
              <w:shd w:val="clear" w:color="auto" w:fill="FFFFFF"/>
              <w:spacing w:after="0" w:line="240" w:lineRule="auto"/>
              <w:jc w:val="center"/>
              <w:rPr>
                <w:bCs/>
                <w:sz w:val="22"/>
                <w:lang w:val="id-ID"/>
              </w:rPr>
            </w:pPr>
            <w:r w:rsidRPr="003C3995">
              <w:rPr>
                <w:bCs/>
                <w:sz w:val="22"/>
                <w:lang w:val="id-ID"/>
              </w:rPr>
              <w:t>-</w:t>
            </w:r>
          </w:p>
        </w:tc>
        <w:tc>
          <w:tcPr>
            <w:tcW w:w="992" w:type="dxa"/>
            <w:tcBorders>
              <w:left w:val="nil"/>
              <w:right w:val="nil"/>
            </w:tcBorders>
          </w:tcPr>
          <w:p w14:paraId="54595B4F" w14:textId="77777777" w:rsidR="00AC25C0" w:rsidRPr="003C3995" w:rsidRDefault="00F018B5" w:rsidP="00AC25C0">
            <w:pPr>
              <w:shd w:val="clear" w:color="auto" w:fill="FFFFFF"/>
              <w:spacing w:after="0" w:line="240" w:lineRule="auto"/>
              <w:jc w:val="center"/>
              <w:rPr>
                <w:bCs/>
                <w:sz w:val="22"/>
                <w:lang w:val="id-ID"/>
              </w:rPr>
            </w:pPr>
            <w:r>
              <w:rPr>
                <w:bCs/>
                <w:sz w:val="22"/>
                <w:lang w:val="id-ID"/>
              </w:rPr>
              <w:t>0,</w:t>
            </w:r>
            <w:r>
              <w:rPr>
                <w:bCs/>
                <w:sz w:val="22"/>
              </w:rPr>
              <w:t>705</w:t>
            </w:r>
          </w:p>
        </w:tc>
      </w:tr>
      <w:tr w:rsidR="00AC25C0" w:rsidRPr="007E6D42" w14:paraId="4DF0E8C8" w14:textId="77777777" w:rsidTr="00987B48">
        <w:tc>
          <w:tcPr>
            <w:tcW w:w="3119" w:type="dxa"/>
            <w:tcBorders>
              <w:left w:val="nil"/>
              <w:right w:val="nil"/>
            </w:tcBorders>
          </w:tcPr>
          <w:p w14:paraId="36BBA9D8" w14:textId="77777777" w:rsidR="00AC25C0" w:rsidRPr="003C3995" w:rsidRDefault="00AC25C0" w:rsidP="00AC25C0">
            <w:pPr>
              <w:autoSpaceDE w:val="0"/>
              <w:autoSpaceDN w:val="0"/>
              <w:adjustRightInd w:val="0"/>
              <w:spacing w:after="0" w:line="240" w:lineRule="auto"/>
              <w:jc w:val="center"/>
              <w:rPr>
                <w:color w:val="000000"/>
                <w:sz w:val="22"/>
              </w:rPr>
            </w:pPr>
            <w:r w:rsidRPr="003C3995">
              <w:rPr>
                <w:color w:val="000000"/>
                <w:sz w:val="22"/>
              </w:rPr>
              <w:t>ɛ</w:t>
            </w:r>
            <w:r w:rsidRPr="003C3995">
              <w:rPr>
                <w:color w:val="000000"/>
                <w:sz w:val="22"/>
                <w:vertAlign w:val="subscript"/>
              </w:rPr>
              <w:t>2</w:t>
            </w:r>
          </w:p>
        </w:tc>
        <w:tc>
          <w:tcPr>
            <w:tcW w:w="1134" w:type="dxa"/>
            <w:tcBorders>
              <w:left w:val="nil"/>
              <w:right w:val="nil"/>
            </w:tcBorders>
          </w:tcPr>
          <w:p w14:paraId="586FA720" w14:textId="77777777" w:rsidR="00AC25C0" w:rsidRPr="00F018B5" w:rsidRDefault="00F018B5" w:rsidP="00AC25C0">
            <w:pPr>
              <w:shd w:val="clear" w:color="auto" w:fill="FFFFFF"/>
              <w:spacing w:after="0" w:line="240" w:lineRule="auto"/>
              <w:jc w:val="center"/>
              <w:rPr>
                <w:bCs/>
                <w:sz w:val="22"/>
              </w:rPr>
            </w:pPr>
            <w:r>
              <w:rPr>
                <w:bCs/>
                <w:sz w:val="22"/>
                <w:lang w:val="id-ID"/>
              </w:rPr>
              <w:t>0,</w:t>
            </w:r>
            <w:r>
              <w:rPr>
                <w:bCs/>
                <w:sz w:val="22"/>
              </w:rPr>
              <w:t>589</w:t>
            </w:r>
          </w:p>
        </w:tc>
        <w:tc>
          <w:tcPr>
            <w:tcW w:w="2127" w:type="dxa"/>
            <w:tcBorders>
              <w:left w:val="nil"/>
              <w:right w:val="nil"/>
            </w:tcBorders>
          </w:tcPr>
          <w:p w14:paraId="4E6B576F" w14:textId="77777777" w:rsidR="00AC25C0" w:rsidRPr="003C3995" w:rsidRDefault="00F018B5" w:rsidP="00AC25C0">
            <w:pPr>
              <w:shd w:val="clear" w:color="auto" w:fill="FFFFFF"/>
              <w:spacing w:after="0" w:line="240" w:lineRule="auto"/>
              <w:jc w:val="center"/>
              <w:rPr>
                <w:bCs/>
                <w:sz w:val="22"/>
                <w:lang w:val="id-ID"/>
              </w:rPr>
            </w:pPr>
            <w:r>
              <w:rPr>
                <w:bCs/>
                <w:sz w:val="22"/>
                <w:lang w:val="id-ID"/>
              </w:rPr>
              <w:t>0,</w:t>
            </w:r>
            <w:r>
              <w:rPr>
                <w:bCs/>
                <w:sz w:val="22"/>
              </w:rPr>
              <w:t>589</w:t>
            </w:r>
          </w:p>
        </w:tc>
        <w:tc>
          <w:tcPr>
            <w:tcW w:w="2551" w:type="dxa"/>
            <w:tcBorders>
              <w:left w:val="nil"/>
              <w:right w:val="nil"/>
            </w:tcBorders>
          </w:tcPr>
          <w:p w14:paraId="07060AE1" w14:textId="77777777" w:rsidR="00AC25C0" w:rsidRPr="003C3995" w:rsidRDefault="00AC25C0" w:rsidP="00AC25C0">
            <w:pPr>
              <w:shd w:val="clear" w:color="auto" w:fill="FFFFFF"/>
              <w:spacing w:after="0" w:line="240" w:lineRule="auto"/>
              <w:jc w:val="center"/>
              <w:rPr>
                <w:bCs/>
                <w:sz w:val="22"/>
                <w:lang w:val="id-ID"/>
              </w:rPr>
            </w:pPr>
            <w:r w:rsidRPr="003C3995">
              <w:rPr>
                <w:bCs/>
                <w:sz w:val="22"/>
                <w:lang w:val="id-ID"/>
              </w:rPr>
              <w:t>-</w:t>
            </w:r>
          </w:p>
        </w:tc>
        <w:tc>
          <w:tcPr>
            <w:tcW w:w="992" w:type="dxa"/>
            <w:tcBorders>
              <w:left w:val="nil"/>
              <w:right w:val="nil"/>
            </w:tcBorders>
          </w:tcPr>
          <w:p w14:paraId="0DDC0D24" w14:textId="77777777" w:rsidR="00AC25C0" w:rsidRPr="003C3995" w:rsidRDefault="00F018B5" w:rsidP="00AC25C0">
            <w:pPr>
              <w:shd w:val="clear" w:color="auto" w:fill="FFFFFF"/>
              <w:spacing w:after="0" w:line="240" w:lineRule="auto"/>
              <w:jc w:val="center"/>
              <w:rPr>
                <w:bCs/>
                <w:sz w:val="22"/>
                <w:lang w:val="id-ID"/>
              </w:rPr>
            </w:pPr>
            <w:r>
              <w:rPr>
                <w:bCs/>
                <w:sz w:val="22"/>
                <w:lang w:val="id-ID"/>
              </w:rPr>
              <w:t>0,</w:t>
            </w:r>
            <w:r>
              <w:rPr>
                <w:bCs/>
                <w:sz w:val="22"/>
              </w:rPr>
              <w:t>589</w:t>
            </w:r>
          </w:p>
        </w:tc>
      </w:tr>
    </w:tbl>
    <w:p w14:paraId="2E1F1E2B" w14:textId="77777777" w:rsidR="00AC25C0" w:rsidRPr="005145FC" w:rsidRDefault="00684B21" w:rsidP="00AC25C0">
      <w:pPr>
        <w:autoSpaceDE w:val="0"/>
        <w:autoSpaceDN w:val="0"/>
        <w:adjustRightInd w:val="0"/>
        <w:spacing w:after="0" w:line="240" w:lineRule="auto"/>
        <w:jc w:val="both"/>
        <w:rPr>
          <w:i/>
          <w:sz w:val="22"/>
        </w:rPr>
      </w:pPr>
      <w:proofErr w:type="spellStart"/>
      <w:r w:rsidRPr="005145FC">
        <w:rPr>
          <w:i/>
          <w:sz w:val="22"/>
        </w:rPr>
        <w:t>Sumber</w:t>
      </w:r>
      <w:proofErr w:type="spellEnd"/>
      <w:r w:rsidRPr="005145FC">
        <w:rPr>
          <w:i/>
          <w:sz w:val="22"/>
        </w:rPr>
        <w:t xml:space="preserve">: </w:t>
      </w:r>
      <w:proofErr w:type="spellStart"/>
      <w:r w:rsidRPr="005145FC">
        <w:rPr>
          <w:i/>
          <w:sz w:val="22"/>
        </w:rPr>
        <w:t>Olahan</w:t>
      </w:r>
      <w:proofErr w:type="spellEnd"/>
      <w:r w:rsidRPr="005145FC">
        <w:rPr>
          <w:i/>
          <w:sz w:val="22"/>
        </w:rPr>
        <w:t xml:space="preserve"> Data, 2022</w:t>
      </w:r>
    </w:p>
    <w:p w14:paraId="5E0B623B" w14:textId="78FC21D6" w:rsidR="00AC25C0" w:rsidRDefault="00987B48" w:rsidP="00987B48">
      <w:pPr>
        <w:spacing w:after="0" w:line="240" w:lineRule="auto"/>
        <w:jc w:val="both"/>
        <w:rPr>
          <w:bCs/>
          <w:color w:val="000000"/>
          <w:sz w:val="22"/>
          <w:lang w:val="id-ID"/>
        </w:rPr>
      </w:pPr>
      <w:r>
        <w:rPr>
          <w:bCs/>
          <w:color w:val="000000"/>
          <w:sz w:val="22"/>
        </w:rPr>
        <w:tab/>
      </w:r>
      <w:proofErr w:type="spellStart"/>
      <w:r w:rsidR="00B6516E">
        <w:rPr>
          <w:bCs/>
          <w:color w:val="000000"/>
          <w:sz w:val="22"/>
        </w:rPr>
        <w:t>Tabel</w:t>
      </w:r>
      <w:proofErr w:type="spellEnd"/>
      <w:r w:rsidR="00B6516E">
        <w:rPr>
          <w:bCs/>
          <w:color w:val="000000"/>
          <w:sz w:val="22"/>
        </w:rPr>
        <w:t xml:space="preserve"> 4</w:t>
      </w:r>
      <w:r>
        <w:rPr>
          <w:bCs/>
          <w:color w:val="000000"/>
          <w:sz w:val="22"/>
        </w:rPr>
        <w:t xml:space="preserve"> </w:t>
      </w:r>
      <w:proofErr w:type="spellStart"/>
      <w:r>
        <w:rPr>
          <w:bCs/>
          <w:color w:val="000000"/>
          <w:sz w:val="22"/>
        </w:rPr>
        <w:t>diatas</w:t>
      </w:r>
      <w:proofErr w:type="spellEnd"/>
      <w:r>
        <w:rPr>
          <w:bCs/>
          <w:color w:val="000000"/>
          <w:sz w:val="22"/>
        </w:rPr>
        <w:t xml:space="preserve"> </w:t>
      </w:r>
      <w:proofErr w:type="spellStart"/>
      <w:r>
        <w:rPr>
          <w:bCs/>
          <w:color w:val="000000"/>
          <w:sz w:val="22"/>
        </w:rPr>
        <w:t>memperlihatkan</w:t>
      </w:r>
      <w:proofErr w:type="spellEnd"/>
      <w:r>
        <w:rPr>
          <w:bCs/>
          <w:color w:val="000000"/>
          <w:sz w:val="22"/>
        </w:rPr>
        <w:t xml:space="preserve"> </w:t>
      </w:r>
      <w:proofErr w:type="spellStart"/>
      <w:r>
        <w:rPr>
          <w:bCs/>
          <w:color w:val="000000"/>
          <w:sz w:val="22"/>
        </w:rPr>
        <w:t>bahwa</w:t>
      </w:r>
      <w:proofErr w:type="spellEnd"/>
      <w:r>
        <w:rPr>
          <w:bCs/>
          <w:color w:val="000000"/>
          <w:sz w:val="22"/>
        </w:rPr>
        <w:t xml:space="preserve"> </w:t>
      </w:r>
      <w:r w:rsidRPr="003722C0">
        <w:rPr>
          <w:bCs/>
          <w:color w:val="000000"/>
          <w:sz w:val="22"/>
          <w:lang w:val="id-ID"/>
        </w:rPr>
        <w:t xml:space="preserve">koefisien </w:t>
      </w:r>
      <w:r w:rsidR="00AC25C0" w:rsidRPr="003722C0">
        <w:rPr>
          <w:bCs/>
          <w:color w:val="000000"/>
          <w:sz w:val="22"/>
          <w:lang w:val="id-ID"/>
        </w:rPr>
        <w:t xml:space="preserve">jalur </w:t>
      </w:r>
      <w:r w:rsidR="00AC25C0" w:rsidRPr="003722C0">
        <w:rPr>
          <w:bCs/>
          <w:iCs/>
          <w:color w:val="000000"/>
          <w:sz w:val="22"/>
          <w:lang w:val="id-ID"/>
        </w:rPr>
        <w:t>k</w:t>
      </w:r>
      <w:proofErr w:type="spellStart"/>
      <w:r w:rsidR="00F018B5" w:rsidRPr="003722C0">
        <w:rPr>
          <w:bCs/>
          <w:iCs/>
          <w:color w:val="000000"/>
          <w:sz w:val="22"/>
        </w:rPr>
        <w:t>ualitas</w:t>
      </w:r>
      <w:proofErr w:type="spellEnd"/>
      <w:r w:rsidR="00F018B5" w:rsidRPr="003722C0">
        <w:rPr>
          <w:bCs/>
          <w:iCs/>
          <w:color w:val="000000"/>
          <w:sz w:val="22"/>
        </w:rPr>
        <w:t xml:space="preserve"> </w:t>
      </w:r>
      <w:proofErr w:type="spellStart"/>
      <w:r w:rsidR="00F018B5" w:rsidRPr="003722C0">
        <w:rPr>
          <w:bCs/>
          <w:iCs/>
          <w:color w:val="000000"/>
          <w:sz w:val="22"/>
        </w:rPr>
        <w:t>kehidupan</w:t>
      </w:r>
      <w:proofErr w:type="spellEnd"/>
      <w:r w:rsidR="00F018B5" w:rsidRPr="003722C0">
        <w:rPr>
          <w:bCs/>
          <w:iCs/>
          <w:color w:val="000000"/>
          <w:sz w:val="22"/>
        </w:rPr>
        <w:t xml:space="preserve"> </w:t>
      </w:r>
      <w:proofErr w:type="spellStart"/>
      <w:r w:rsidR="00F018B5" w:rsidRPr="003722C0">
        <w:rPr>
          <w:bCs/>
          <w:iCs/>
          <w:color w:val="000000"/>
          <w:sz w:val="22"/>
        </w:rPr>
        <w:t>kerja</w:t>
      </w:r>
      <w:proofErr w:type="spellEnd"/>
      <w:r w:rsidR="00AC25C0" w:rsidRPr="003722C0">
        <w:rPr>
          <w:bCs/>
          <w:color w:val="000000"/>
          <w:sz w:val="22"/>
          <w:lang w:val="id-ID"/>
        </w:rPr>
        <w:t xml:space="preserve"> terhadap </w:t>
      </w:r>
      <w:proofErr w:type="spellStart"/>
      <w:r w:rsidR="00F018B5" w:rsidRPr="003722C0">
        <w:rPr>
          <w:bCs/>
          <w:color w:val="000000"/>
          <w:sz w:val="22"/>
        </w:rPr>
        <w:t>kepuasan</w:t>
      </w:r>
      <w:proofErr w:type="spellEnd"/>
      <w:r w:rsidR="00F018B5" w:rsidRPr="003722C0">
        <w:rPr>
          <w:bCs/>
          <w:color w:val="000000"/>
          <w:sz w:val="22"/>
        </w:rPr>
        <w:t xml:space="preserve"> </w:t>
      </w:r>
      <w:proofErr w:type="spellStart"/>
      <w:r w:rsidR="00F018B5" w:rsidRPr="003722C0">
        <w:rPr>
          <w:bCs/>
          <w:color w:val="000000"/>
          <w:sz w:val="22"/>
        </w:rPr>
        <w:t>kerja</w:t>
      </w:r>
      <w:proofErr w:type="spellEnd"/>
      <w:r w:rsidR="00F018B5" w:rsidRPr="003722C0">
        <w:rPr>
          <w:bCs/>
          <w:color w:val="000000"/>
          <w:sz w:val="22"/>
          <w:lang w:val="id-ID"/>
        </w:rPr>
        <w:t xml:space="preserve"> yaitu 0,</w:t>
      </w:r>
      <w:r w:rsidR="00F018B5" w:rsidRPr="003722C0">
        <w:rPr>
          <w:bCs/>
          <w:color w:val="000000"/>
          <w:sz w:val="22"/>
        </w:rPr>
        <w:t>498</w:t>
      </w:r>
      <w:r w:rsidR="00AC25C0" w:rsidRPr="003722C0">
        <w:rPr>
          <w:bCs/>
          <w:color w:val="000000"/>
          <w:sz w:val="22"/>
          <w:lang w:val="id-ID"/>
        </w:rPr>
        <w:t xml:space="preserve">; koefisien jalur </w:t>
      </w:r>
      <w:proofErr w:type="spellStart"/>
      <w:r w:rsidR="00F018B5" w:rsidRPr="003722C0">
        <w:rPr>
          <w:bCs/>
          <w:iCs/>
          <w:color w:val="000000"/>
          <w:sz w:val="22"/>
        </w:rPr>
        <w:t>motivasi</w:t>
      </w:r>
      <w:proofErr w:type="spellEnd"/>
      <w:r w:rsidR="00AC25C0" w:rsidRPr="003722C0">
        <w:rPr>
          <w:bCs/>
          <w:color w:val="000000"/>
          <w:sz w:val="22"/>
          <w:lang w:val="id-ID"/>
        </w:rPr>
        <w:t xml:space="preserve"> terhadap </w:t>
      </w:r>
      <w:proofErr w:type="spellStart"/>
      <w:r w:rsidR="00F018B5" w:rsidRPr="003722C0">
        <w:rPr>
          <w:bCs/>
          <w:color w:val="000000"/>
          <w:sz w:val="22"/>
        </w:rPr>
        <w:t>kepuasan</w:t>
      </w:r>
      <w:proofErr w:type="spellEnd"/>
      <w:r w:rsidR="00F018B5" w:rsidRPr="003722C0">
        <w:rPr>
          <w:bCs/>
          <w:color w:val="000000"/>
          <w:sz w:val="22"/>
        </w:rPr>
        <w:t xml:space="preserve"> </w:t>
      </w:r>
      <w:proofErr w:type="spellStart"/>
      <w:r w:rsidR="00F018B5" w:rsidRPr="003722C0">
        <w:rPr>
          <w:bCs/>
          <w:color w:val="000000"/>
          <w:sz w:val="22"/>
        </w:rPr>
        <w:t>kerja</w:t>
      </w:r>
      <w:proofErr w:type="spellEnd"/>
      <w:r w:rsidR="00F018B5" w:rsidRPr="003722C0">
        <w:rPr>
          <w:bCs/>
          <w:color w:val="000000"/>
          <w:sz w:val="22"/>
          <w:lang w:val="id-ID"/>
        </w:rPr>
        <w:t xml:space="preserve"> yaitu 0,</w:t>
      </w:r>
      <w:r w:rsidR="00F018B5" w:rsidRPr="003722C0">
        <w:rPr>
          <w:bCs/>
          <w:color w:val="000000"/>
          <w:sz w:val="22"/>
        </w:rPr>
        <w:t>140</w:t>
      </w:r>
      <w:r w:rsidR="00AC25C0" w:rsidRPr="003722C0">
        <w:rPr>
          <w:bCs/>
          <w:color w:val="000000"/>
          <w:sz w:val="22"/>
          <w:lang w:val="id-ID"/>
        </w:rPr>
        <w:t xml:space="preserve">; koefisien jalur </w:t>
      </w:r>
      <w:proofErr w:type="spellStart"/>
      <w:r w:rsidR="00F018B5" w:rsidRPr="003722C0">
        <w:rPr>
          <w:bCs/>
          <w:iCs/>
          <w:color w:val="000000"/>
          <w:sz w:val="22"/>
        </w:rPr>
        <w:t>kualitas</w:t>
      </w:r>
      <w:proofErr w:type="spellEnd"/>
      <w:r w:rsidR="00F018B5" w:rsidRPr="003722C0">
        <w:rPr>
          <w:bCs/>
          <w:iCs/>
          <w:color w:val="000000"/>
          <w:sz w:val="22"/>
        </w:rPr>
        <w:t xml:space="preserve"> </w:t>
      </w:r>
      <w:proofErr w:type="spellStart"/>
      <w:r w:rsidR="00F018B5" w:rsidRPr="003722C0">
        <w:rPr>
          <w:bCs/>
          <w:iCs/>
          <w:color w:val="000000"/>
          <w:sz w:val="22"/>
        </w:rPr>
        <w:t>kehidupan</w:t>
      </w:r>
      <w:proofErr w:type="spellEnd"/>
      <w:r w:rsidR="00F018B5" w:rsidRPr="003722C0">
        <w:rPr>
          <w:bCs/>
          <w:iCs/>
          <w:color w:val="000000"/>
          <w:sz w:val="22"/>
        </w:rPr>
        <w:t xml:space="preserve"> </w:t>
      </w:r>
      <w:proofErr w:type="spellStart"/>
      <w:r w:rsidR="00F018B5" w:rsidRPr="003722C0">
        <w:rPr>
          <w:bCs/>
          <w:iCs/>
          <w:color w:val="000000"/>
          <w:sz w:val="22"/>
        </w:rPr>
        <w:t>kerja</w:t>
      </w:r>
      <w:proofErr w:type="spellEnd"/>
      <w:r w:rsidR="00AC25C0" w:rsidRPr="003722C0">
        <w:rPr>
          <w:bCs/>
          <w:color w:val="000000"/>
          <w:sz w:val="22"/>
          <w:lang w:val="id-ID"/>
        </w:rPr>
        <w:t xml:space="preserve"> terhadap </w:t>
      </w:r>
      <w:proofErr w:type="spellStart"/>
      <w:r w:rsidR="00F018B5" w:rsidRPr="003722C0">
        <w:rPr>
          <w:bCs/>
          <w:color w:val="000000"/>
          <w:sz w:val="22"/>
        </w:rPr>
        <w:t>kinerja</w:t>
      </w:r>
      <w:proofErr w:type="spellEnd"/>
      <w:r w:rsidR="00F018B5" w:rsidRPr="003722C0">
        <w:rPr>
          <w:bCs/>
          <w:color w:val="000000"/>
          <w:sz w:val="22"/>
        </w:rPr>
        <w:t xml:space="preserve"> </w:t>
      </w:r>
      <w:proofErr w:type="spellStart"/>
      <w:r w:rsidR="00F018B5" w:rsidRPr="003722C0">
        <w:rPr>
          <w:bCs/>
          <w:color w:val="000000"/>
          <w:sz w:val="22"/>
        </w:rPr>
        <w:t>karyawan</w:t>
      </w:r>
      <w:proofErr w:type="spellEnd"/>
      <w:r w:rsidR="00F018B5" w:rsidRPr="003722C0">
        <w:rPr>
          <w:bCs/>
          <w:color w:val="000000"/>
          <w:sz w:val="22"/>
          <w:lang w:val="id-ID"/>
        </w:rPr>
        <w:t xml:space="preserve"> yaitu 0,2</w:t>
      </w:r>
      <w:r w:rsidR="00F018B5" w:rsidRPr="003722C0">
        <w:rPr>
          <w:bCs/>
          <w:color w:val="000000"/>
          <w:sz w:val="22"/>
        </w:rPr>
        <w:t>21</w:t>
      </w:r>
      <w:r w:rsidR="00AC25C0" w:rsidRPr="003722C0">
        <w:rPr>
          <w:bCs/>
          <w:color w:val="000000"/>
          <w:sz w:val="22"/>
          <w:lang w:val="id-ID"/>
        </w:rPr>
        <w:t xml:space="preserve">; koefisien jalur </w:t>
      </w:r>
      <w:proofErr w:type="spellStart"/>
      <w:r w:rsidR="00F018B5" w:rsidRPr="003722C0">
        <w:rPr>
          <w:bCs/>
          <w:iCs/>
          <w:color w:val="000000"/>
          <w:sz w:val="22"/>
        </w:rPr>
        <w:t>motivasi</w:t>
      </w:r>
      <w:proofErr w:type="spellEnd"/>
      <w:r w:rsidR="00AC25C0" w:rsidRPr="003722C0">
        <w:rPr>
          <w:bCs/>
          <w:color w:val="000000"/>
          <w:sz w:val="22"/>
          <w:lang w:val="id-ID"/>
        </w:rPr>
        <w:t xml:space="preserve"> terhadap </w:t>
      </w:r>
      <w:proofErr w:type="spellStart"/>
      <w:r w:rsidR="00F018B5" w:rsidRPr="003722C0">
        <w:rPr>
          <w:bCs/>
          <w:color w:val="000000"/>
          <w:sz w:val="22"/>
        </w:rPr>
        <w:t>kinerja</w:t>
      </w:r>
      <w:proofErr w:type="spellEnd"/>
      <w:r w:rsidR="00F018B5" w:rsidRPr="003722C0">
        <w:rPr>
          <w:bCs/>
          <w:color w:val="000000"/>
          <w:sz w:val="22"/>
        </w:rPr>
        <w:t xml:space="preserve"> </w:t>
      </w:r>
      <w:proofErr w:type="spellStart"/>
      <w:r w:rsidR="00F018B5" w:rsidRPr="003722C0">
        <w:rPr>
          <w:bCs/>
          <w:color w:val="000000"/>
          <w:sz w:val="22"/>
        </w:rPr>
        <w:t>karyawan</w:t>
      </w:r>
      <w:proofErr w:type="spellEnd"/>
      <w:r w:rsidR="00F018B5" w:rsidRPr="003722C0">
        <w:rPr>
          <w:bCs/>
          <w:color w:val="000000"/>
          <w:sz w:val="22"/>
          <w:lang w:val="id-ID"/>
        </w:rPr>
        <w:t xml:space="preserve"> yaitu 0,2</w:t>
      </w:r>
      <w:r w:rsidR="00F018B5" w:rsidRPr="003722C0">
        <w:rPr>
          <w:bCs/>
          <w:color w:val="000000"/>
          <w:sz w:val="22"/>
        </w:rPr>
        <w:t>07</w:t>
      </w:r>
      <w:r w:rsidR="00AC25C0" w:rsidRPr="003722C0">
        <w:rPr>
          <w:bCs/>
          <w:color w:val="000000"/>
          <w:sz w:val="22"/>
          <w:lang w:val="id-ID"/>
        </w:rPr>
        <w:t xml:space="preserve">; koefisien jalur </w:t>
      </w:r>
      <w:proofErr w:type="spellStart"/>
      <w:r w:rsidR="00F018B5" w:rsidRPr="003722C0">
        <w:rPr>
          <w:bCs/>
          <w:color w:val="000000"/>
          <w:sz w:val="22"/>
        </w:rPr>
        <w:t>kepuasan</w:t>
      </w:r>
      <w:proofErr w:type="spellEnd"/>
      <w:r w:rsidR="00F018B5" w:rsidRPr="003722C0">
        <w:rPr>
          <w:bCs/>
          <w:color w:val="000000"/>
          <w:sz w:val="22"/>
        </w:rPr>
        <w:t xml:space="preserve"> </w:t>
      </w:r>
      <w:proofErr w:type="spellStart"/>
      <w:r w:rsidR="00F018B5" w:rsidRPr="003722C0">
        <w:rPr>
          <w:bCs/>
          <w:color w:val="000000"/>
          <w:sz w:val="22"/>
        </w:rPr>
        <w:t>kerja</w:t>
      </w:r>
      <w:proofErr w:type="spellEnd"/>
      <w:r w:rsidR="00F018B5" w:rsidRPr="003722C0">
        <w:rPr>
          <w:bCs/>
          <w:color w:val="000000"/>
          <w:sz w:val="22"/>
        </w:rPr>
        <w:t xml:space="preserve"> </w:t>
      </w:r>
      <w:r w:rsidR="00AC25C0" w:rsidRPr="003722C0">
        <w:rPr>
          <w:bCs/>
          <w:color w:val="000000"/>
          <w:sz w:val="22"/>
          <w:lang w:val="id-ID"/>
        </w:rPr>
        <w:t xml:space="preserve"> terhadap </w:t>
      </w:r>
      <w:proofErr w:type="spellStart"/>
      <w:r w:rsidR="00F018B5" w:rsidRPr="003722C0">
        <w:rPr>
          <w:bCs/>
          <w:color w:val="000000"/>
          <w:sz w:val="22"/>
        </w:rPr>
        <w:t>kinerja</w:t>
      </w:r>
      <w:proofErr w:type="spellEnd"/>
      <w:r w:rsidR="00F018B5" w:rsidRPr="003722C0">
        <w:rPr>
          <w:bCs/>
          <w:color w:val="000000"/>
          <w:sz w:val="22"/>
        </w:rPr>
        <w:t xml:space="preserve"> </w:t>
      </w:r>
      <w:proofErr w:type="spellStart"/>
      <w:r w:rsidR="00F018B5" w:rsidRPr="003722C0">
        <w:rPr>
          <w:bCs/>
          <w:color w:val="000000"/>
          <w:sz w:val="22"/>
        </w:rPr>
        <w:t>karyawan</w:t>
      </w:r>
      <w:proofErr w:type="spellEnd"/>
      <w:r w:rsidR="00F018B5" w:rsidRPr="003722C0">
        <w:rPr>
          <w:bCs/>
          <w:color w:val="000000"/>
          <w:sz w:val="22"/>
          <w:lang w:val="id-ID"/>
        </w:rPr>
        <w:t xml:space="preserve"> yaitu 0,4</w:t>
      </w:r>
      <w:r w:rsidR="00F018B5" w:rsidRPr="003722C0">
        <w:rPr>
          <w:bCs/>
          <w:color w:val="000000"/>
          <w:sz w:val="22"/>
        </w:rPr>
        <w:t xml:space="preserve">04; dan </w:t>
      </w:r>
      <w:proofErr w:type="spellStart"/>
      <w:r w:rsidR="00F018B5" w:rsidRPr="003722C0">
        <w:rPr>
          <w:bCs/>
          <w:color w:val="000000"/>
          <w:sz w:val="22"/>
        </w:rPr>
        <w:t>koefisien</w:t>
      </w:r>
      <w:proofErr w:type="spellEnd"/>
      <w:r w:rsidR="00F018B5" w:rsidRPr="003722C0">
        <w:rPr>
          <w:bCs/>
          <w:color w:val="000000"/>
          <w:sz w:val="22"/>
        </w:rPr>
        <w:t xml:space="preserve"> </w:t>
      </w:r>
      <w:proofErr w:type="spellStart"/>
      <w:r w:rsidR="00F018B5" w:rsidRPr="003722C0">
        <w:rPr>
          <w:bCs/>
          <w:color w:val="000000"/>
          <w:sz w:val="22"/>
        </w:rPr>
        <w:t>jalur</w:t>
      </w:r>
      <w:proofErr w:type="spellEnd"/>
      <w:r w:rsidR="00F018B5" w:rsidRPr="003722C0">
        <w:rPr>
          <w:bCs/>
          <w:color w:val="000000"/>
          <w:sz w:val="22"/>
        </w:rPr>
        <w:t xml:space="preserve"> </w:t>
      </w:r>
      <w:proofErr w:type="spellStart"/>
      <w:r w:rsidR="00F018B5" w:rsidRPr="003722C0">
        <w:rPr>
          <w:bCs/>
          <w:color w:val="000000"/>
          <w:sz w:val="22"/>
        </w:rPr>
        <w:t>kualitas</w:t>
      </w:r>
      <w:proofErr w:type="spellEnd"/>
      <w:r w:rsidR="00F018B5" w:rsidRPr="003722C0">
        <w:rPr>
          <w:bCs/>
          <w:color w:val="000000"/>
          <w:sz w:val="22"/>
        </w:rPr>
        <w:t xml:space="preserve"> </w:t>
      </w:r>
      <w:proofErr w:type="spellStart"/>
      <w:r w:rsidR="00F018B5" w:rsidRPr="003722C0">
        <w:rPr>
          <w:bCs/>
          <w:color w:val="000000"/>
          <w:sz w:val="22"/>
        </w:rPr>
        <w:t>kehidupan</w:t>
      </w:r>
      <w:proofErr w:type="spellEnd"/>
      <w:r w:rsidR="00F018B5" w:rsidRPr="003722C0">
        <w:rPr>
          <w:bCs/>
          <w:color w:val="000000"/>
          <w:sz w:val="22"/>
        </w:rPr>
        <w:t xml:space="preserve"> </w:t>
      </w:r>
      <w:proofErr w:type="spellStart"/>
      <w:r w:rsidR="00F018B5" w:rsidRPr="003722C0">
        <w:rPr>
          <w:bCs/>
          <w:color w:val="000000"/>
          <w:sz w:val="22"/>
        </w:rPr>
        <w:t>kerja</w:t>
      </w:r>
      <w:proofErr w:type="spellEnd"/>
      <w:r w:rsidR="00F018B5" w:rsidRPr="003722C0">
        <w:rPr>
          <w:bCs/>
          <w:color w:val="000000"/>
          <w:sz w:val="22"/>
        </w:rPr>
        <w:t xml:space="preserve"> dan </w:t>
      </w:r>
      <w:proofErr w:type="spellStart"/>
      <w:r w:rsidR="00F018B5" w:rsidRPr="003722C0">
        <w:rPr>
          <w:bCs/>
          <w:color w:val="000000"/>
          <w:sz w:val="22"/>
        </w:rPr>
        <w:t>motivasi</w:t>
      </w:r>
      <w:proofErr w:type="spellEnd"/>
      <w:r w:rsidR="00F018B5" w:rsidRPr="003722C0">
        <w:rPr>
          <w:bCs/>
          <w:color w:val="000000"/>
          <w:sz w:val="22"/>
        </w:rPr>
        <w:t xml:space="preserve"> </w:t>
      </w:r>
      <w:proofErr w:type="spellStart"/>
      <w:r w:rsidR="00F018B5" w:rsidRPr="003722C0">
        <w:rPr>
          <w:bCs/>
          <w:color w:val="000000"/>
          <w:sz w:val="22"/>
        </w:rPr>
        <w:t>terhadap</w:t>
      </w:r>
      <w:proofErr w:type="spellEnd"/>
      <w:r w:rsidR="00F018B5" w:rsidRPr="003722C0">
        <w:rPr>
          <w:bCs/>
          <w:color w:val="000000"/>
          <w:sz w:val="22"/>
        </w:rPr>
        <w:t xml:space="preserve"> </w:t>
      </w:r>
      <w:proofErr w:type="spellStart"/>
      <w:r w:rsidR="00F018B5" w:rsidRPr="003722C0">
        <w:rPr>
          <w:bCs/>
          <w:color w:val="000000"/>
          <w:sz w:val="22"/>
        </w:rPr>
        <w:t>kinerja</w:t>
      </w:r>
      <w:proofErr w:type="spellEnd"/>
      <w:r w:rsidR="00F018B5" w:rsidRPr="003722C0">
        <w:rPr>
          <w:bCs/>
          <w:color w:val="000000"/>
          <w:sz w:val="22"/>
        </w:rPr>
        <w:t xml:space="preserve"> </w:t>
      </w:r>
      <w:proofErr w:type="spellStart"/>
      <w:r w:rsidR="00F018B5" w:rsidRPr="003722C0">
        <w:rPr>
          <w:bCs/>
          <w:color w:val="000000"/>
          <w:sz w:val="22"/>
        </w:rPr>
        <w:t>karyawan</w:t>
      </w:r>
      <w:proofErr w:type="spellEnd"/>
      <w:r w:rsidR="00F018B5" w:rsidRPr="003722C0">
        <w:rPr>
          <w:bCs/>
          <w:color w:val="000000"/>
          <w:sz w:val="22"/>
        </w:rPr>
        <w:t xml:space="preserve"> </w:t>
      </w:r>
      <w:proofErr w:type="spellStart"/>
      <w:r w:rsidR="00F018B5" w:rsidRPr="003722C0">
        <w:rPr>
          <w:bCs/>
          <w:color w:val="000000"/>
          <w:sz w:val="22"/>
        </w:rPr>
        <w:t>melalui</w:t>
      </w:r>
      <w:proofErr w:type="spellEnd"/>
      <w:r w:rsidR="00F018B5" w:rsidRPr="003722C0">
        <w:rPr>
          <w:bCs/>
          <w:color w:val="000000"/>
          <w:sz w:val="22"/>
        </w:rPr>
        <w:t xml:space="preserve"> </w:t>
      </w:r>
      <w:proofErr w:type="spellStart"/>
      <w:r w:rsidR="00F018B5" w:rsidRPr="003722C0">
        <w:rPr>
          <w:bCs/>
          <w:color w:val="000000"/>
          <w:sz w:val="22"/>
        </w:rPr>
        <w:t>kepuasan</w:t>
      </w:r>
      <w:proofErr w:type="spellEnd"/>
      <w:r w:rsidR="00F018B5" w:rsidRPr="003722C0">
        <w:rPr>
          <w:bCs/>
          <w:color w:val="000000"/>
          <w:sz w:val="22"/>
        </w:rPr>
        <w:t xml:space="preserve"> </w:t>
      </w:r>
      <w:proofErr w:type="spellStart"/>
      <w:r w:rsidR="00F018B5" w:rsidRPr="003722C0">
        <w:rPr>
          <w:bCs/>
          <w:color w:val="000000"/>
          <w:sz w:val="22"/>
        </w:rPr>
        <w:t>kerja</w:t>
      </w:r>
      <w:proofErr w:type="spellEnd"/>
      <w:r w:rsidR="00F018B5" w:rsidRPr="003722C0">
        <w:rPr>
          <w:bCs/>
          <w:color w:val="000000"/>
          <w:sz w:val="22"/>
        </w:rPr>
        <w:t xml:space="preserve"> </w:t>
      </w:r>
      <w:proofErr w:type="spellStart"/>
      <w:r w:rsidR="00F018B5" w:rsidRPr="003722C0">
        <w:rPr>
          <w:bCs/>
          <w:color w:val="000000"/>
          <w:sz w:val="22"/>
        </w:rPr>
        <w:t>yaitu</w:t>
      </w:r>
      <w:proofErr w:type="spellEnd"/>
      <w:r w:rsidR="00F018B5" w:rsidRPr="003722C0">
        <w:rPr>
          <w:bCs/>
          <w:color w:val="000000"/>
          <w:sz w:val="22"/>
        </w:rPr>
        <w:t xml:space="preserve"> 0,686</w:t>
      </w:r>
      <w:r w:rsidR="00AC25C0" w:rsidRPr="003722C0">
        <w:rPr>
          <w:bCs/>
          <w:color w:val="000000"/>
          <w:sz w:val="22"/>
          <w:lang w:val="id-ID"/>
        </w:rPr>
        <w:t>.</w:t>
      </w:r>
      <w:proofErr w:type="spellStart"/>
      <w:r w:rsidR="00F018B5" w:rsidRPr="003722C0">
        <w:rPr>
          <w:bCs/>
          <w:color w:val="000000"/>
          <w:sz w:val="22"/>
        </w:rPr>
        <w:t>Pengaruh</w:t>
      </w:r>
      <w:proofErr w:type="spellEnd"/>
      <w:r w:rsidR="00F018B5" w:rsidRPr="003722C0">
        <w:rPr>
          <w:bCs/>
          <w:color w:val="000000"/>
          <w:sz w:val="22"/>
        </w:rPr>
        <w:t xml:space="preserve"> </w:t>
      </w:r>
      <w:proofErr w:type="spellStart"/>
      <w:r w:rsidR="00F018B5" w:rsidRPr="003722C0">
        <w:rPr>
          <w:bCs/>
          <w:color w:val="000000"/>
          <w:sz w:val="22"/>
        </w:rPr>
        <w:t>langsung</w:t>
      </w:r>
      <w:proofErr w:type="spellEnd"/>
      <w:r w:rsidR="00F018B5" w:rsidRPr="003722C0">
        <w:rPr>
          <w:bCs/>
          <w:iCs/>
          <w:color w:val="000000"/>
          <w:sz w:val="22"/>
          <w:lang w:val="id-ID"/>
        </w:rPr>
        <w:t>k</w:t>
      </w:r>
      <w:proofErr w:type="spellStart"/>
      <w:r w:rsidR="00F018B5" w:rsidRPr="003722C0">
        <w:rPr>
          <w:bCs/>
          <w:iCs/>
          <w:color w:val="000000"/>
          <w:sz w:val="22"/>
        </w:rPr>
        <w:t>ualitas</w:t>
      </w:r>
      <w:proofErr w:type="spellEnd"/>
      <w:r w:rsidR="00F018B5" w:rsidRPr="003722C0">
        <w:rPr>
          <w:bCs/>
          <w:iCs/>
          <w:color w:val="000000"/>
          <w:sz w:val="22"/>
        </w:rPr>
        <w:t xml:space="preserve"> </w:t>
      </w:r>
      <w:proofErr w:type="spellStart"/>
      <w:r w:rsidR="00F018B5" w:rsidRPr="003722C0">
        <w:rPr>
          <w:bCs/>
          <w:iCs/>
          <w:color w:val="000000"/>
          <w:sz w:val="22"/>
        </w:rPr>
        <w:t>kehidupan</w:t>
      </w:r>
      <w:proofErr w:type="spellEnd"/>
      <w:r w:rsidR="00F018B5" w:rsidRPr="003722C0">
        <w:rPr>
          <w:bCs/>
          <w:iCs/>
          <w:color w:val="000000"/>
          <w:sz w:val="22"/>
        </w:rPr>
        <w:t xml:space="preserve"> </w:t>
      </w:r>
      <w:proofErr w:type="spellStart"/>
      <w:r w:rsidR="00F018B5" w:rsidRPr="003722C0">
        <w:rPr>
          <w:bCs/>
          <w:iCs/>
          <w:color w:val="000000"/>
          <w:sz w:val="22"/>
        </w:rPr>
        <w:t>kerja</w:t>
      </w:r>
      <w:proofErr w:type="spellEnd"/>
      <w:r w:rsidR="00F018B5" w:rsidRPr="003722C0">
        <w:rPr>
          <w:bCs/>
          <w:color w:val="000000"/>
          <w:sz w:val="22"/>
          <w:lang w:val="id-ID"/>
        </w:rPr>
        <w:t xml:space="preserve"> terhadap </w:t>
      </w:r>
      <w:proofErr w:type="spellStart"/>
      <w:r w:rsidR="00F018B5" w:rsidRPr="003722C0">
        <w:rPr>
          <w:bCs/>
          <w:color w:val="000000"/>
          <w:sz w:val="22"/>
        </w:rPr>
        <w:t>kepuasan</w:t>
      </w:r>
      <w:proofErr w:type="spellEnd"/>
      <w:r w:rsidR="00F018B5" w:rsidRPr="003722C0">
        <w:rPr>
          <w:bCs/>
          <w:color w:val="000000"/>
          <w:sz w:val="22"/>
        </w:rPr>
        <w:t xml:space="preserve"> </w:t>
      </w:r>
      <w:proofErr w:type="spellStart"/>
      <w:r w:rsidR="00F018B5" w:rsidRPr="003722C0">
        <w:rPr>
          <w:bCs/>
          <w:color w:val="000000"/>
          <w:sz w:val="22"/>
        </w:rPr>
        <w:t>kerja</w:t>
      </w:r>
      <w:proofErr w:type="spellEnd"/>
      <w:r w:rsidR="00F018B5" w:rsidRPr="003722C0">
        <w:rPr>
          <w:bCs/>
          <w:color w:val="000000"/>
          <w:sz w:val="22"/>
          <w:lang w:val="id-ID"/>
        </w:rPr>
        <w:t xml:space="preserve"> yaitu 0,</w:t>
      </w:r>
      <w:r w:rsidR="00F018B5" w:rsidRPr="003722C0">
        <w:rPr>
          <w:bCs/>
          <w:color w:val="000000"/>
          <w:sz w:val="22"/>
        </w:rPr>
        <w:t>498</w:t>
      </w:r>
      <w:r w:rsidR="00F018B5" w:rsidRPr="003722C0">
        <w:rPr>
          <w:bCs/>
          <w:color w:val="000000"/>
          <w:sz w:val="22"/>
          <w:lang w:val="id-ID"/>
        </w:rPr>
        <w:t xml:space="preserve">; </w:t>
      </w:r>
      <w:proofErr w:type="spellStart"/>
      <w:r w:rsidR="00F018B5" w:rsidRPr="003722C0">
        <w:rPr>
          <w:bCs/>
          <w:color w:val="000000"/>
          <w:sz w:val="22"/>
        </w:rPr>
        <w:t>pengaruh</w:t>
      </w:r>
      <w:proofErr w:type="spellEnd"/>
      <w:r w:rsidR="00F018B5" w:rsidRPr="003722C0">
        <w:rPr>
          <w:bCs/>
          <w:color w:val="000000"/>
          <w:sz w:val="22"/>
        </w:rPr>
        <w:t xml:space="preserve"> </w:t>
      </w:r>
      <w:proofErr w:type="spellStart"/>
      <w:r w:rsidR="00F018B5" w:rsidRPr="003722C0">
        <w:rPr>
          <w:bCs/>
          <w:color w:val="000000"/>
          <w:sz w:val="22"/>
        </w:rPr>
        <w:t>langsung</w:t>
      </w:r>
      <w:r w:rsidR="00F018B5" w:rsidRPr="003722C0">
        <w:rPr>
          <w:bCs/>
          <w:iCs/>
          <w:color w:val="000000"/>
          <w:sz w:val="22"/>
        </w:rPr>
        <w:t>motivasi</w:t>
      </w:r>
      <w:proofErr w:type="spellEnd"/>
      <w:r w:rsidR="00F018B5" w:rsidRPr="003722C0">
        <w:rPr>
          <w:bCs/>
          <w:color w:val="000000"/>
          <w:sz w:val="22"/>
          <w:lang w:val="id-ID"/>
        </w:rPr>
        <w:t xml:space="preserve"> terhadap </w:t>
      </w:r>
      <w:proofErr w:type="spellStart"/>
      <w:r w:rsidR="00F018B5" w:rsidRPr="003722C0">
        <w:rPr>
          <w:bCs/>
          <w:color w:val="000000"/>
          <w:sz w:val="22"/>
        </w:rPr>
        <w:t>kepuasan</w:t>
      </w:r>
      <w:proofErr w:type="spellEnd"/>
      <w:r w:rsidR="00F018B5" w:rsidRPr="003722C0">
        <w:rPr>
          <w:bCs/>
          <w:color w:val="000000"/>
          <w:sz w:val="22"/>
        </w:rPr>
        <w:t xml:space="preserve"> </w:t>
      </w:r>
      <w:proofErr w:type="spellStart"/>
      <w:r w:rsidR="00F018B5" w:rsidRPr="003722C0">
        <w:rPr>
          <w:bCs/>
          <w:color w:val="000000"/>
          <w:sz w:val="22"/>
        </w:rPr>
        <w:t>kerja</w:t>
      </w:r>
      <w:proofErr w:type="spellEnd"/>
      <w:r w:rsidR="00F018B5" w:rsidRPr="003722C0">
        <w:rPr>
          <w:bCs/>
          <w:color w:val="000000"/>
          <w:sz w:val="22"/>
          <w:lang w:val="id-ID"/>
        </w:rPr>
        <w:t xml:space="preserve"> yaitu 0,</w:t>
      </w:r>
      <w:r w:rsidR="00F018B5" w:rsidRPr="003722C0">
        <w:rPr>
          <w:bCs/>
          <w:color w:val="000000"/>
          <w:sz w:val="22"/>
        </w:rPr>
        <w:t>140</w:t>
      </w:r>
      <w:r w:rsidR="00F018B5" w:rsidRPr="003722C0">
        <w:rPr>
          <w:bCs/>
          <w:color w:val="000000"/>
          <w:sz w:val="22"/>
          <w:lang w:val="id-ID"/>
        </w:rPr>
        <w:t xml:space="preserve">; </w:t>
      </w:r>
      <w:proofErr w:type="spellStart"/>
      <w:r w:rsidR="00F018B5" w:rsidRPr="003722C0">
        <w:rPr>
          <w:bCs/>
          <w:color w:val="000000"/>
          <w:sz w:val="22"/>
        </w:rPr>
        <w:t>pengaruh</w:t>
      </w:r>
      <w:proofErr w:type="spellEnd"/>
      <w:r w:rsidR="00F018B5" w:rsidRPr="003722C0">
        <w:rPr>
          <w:bCs/>
          <w:color w:val="000000"/>
          <w:sz w:val="22"/>
        </w:rPr>
        <w:t xml:space="preserve"> </w:t>
      </w:r>
      <w:proofErr w:type="spellStart"/>
      <w:r w:rsidR="00F018B5" w:rsidRPr="003722C0">
        <w:rPr>
          <w:bCs/>
          <w:color w:val="000000"/>
          <w:sz w:val="22"/>
        </w:rPr>
        <w:t>langsung</w:t>
      </w:r>
      <w:r w:rsidR="00F018B5" w:rsidRPr="003722C0">
        <w:rPr>
          <w:bCs/>
          <w:iCs/>
          <w:color w:val="000000"/>
          <w:sz w:val="22"/>
        </w:rPr>
        <w:t>kualitas</w:t>
      </w:r>
      <w:proofErr w:type="spellEnd"/>
      <w:r w:rsidR="00F018B5" w:rsidRPr="003722C0">
        <w:rPr>
          <w:bCs/>
          <w:iCs/>
          <w:color w:val="000000"/>
          <w:sz w:val="22"/>
        </w:rPr>
        <w:t xml:space="preserve"> </w:t>
      </w:r>
      <w:proofErr w:type="spellStart"/>
      <w:r w:rsidR="00F018B5" w:rsidRPr="003722C0">
        <w:rPr>
          <w:bCs/>
          <w:iCs/>
          <w:color w:val="000000"/>
          <w:sz w:val="22"/>
        </w:rPr>
        <w:t>kehidupan</w:t>
      </w:r>
      <w:proofErr w:type="spellEnd"/>
      <w:r w:rsidR="00F018B5" w:rsidRPr="003722C0">
        <w:rPr>
          <w:bCs/>
          <w:iCs/>
          <w:color w:val="000000"/>
          <w:sz w:val="22"/>
        </w:rPr>
        <w:t xml:space="preserve"> </w:t>
      </w:r>
      <w:proofErr w:type="spellStart"/>
      <w:r w:rsidR="00F018B5" w:rsidRPr="003722C0">
        <w:rPr>
          <w:bCs/>
          <w:iCs/>
          <w:color w:val="000000"/>
          <w:sz w:val="22"/>
        </w:rPr>
        <w:t>kerja</w:t>
      </w:r>
      <w:proofErr w:type="spellEnd"/>
      <w:r w:rsidR="00F018B5" w:rsidRPr="003722C0">
        <w:rPr>
          <w:bCs/>
          <w:color w:val="000000"/>
          <w:sz w:val="22"/>
          <w:lang w:val="id-ID"/>
        </w:rPr>
        <w:t xml:space="preserve"> terhadap </w:t>
      </w:r>
      <w:proofErr w:type="spellStart"/>
      <w:r w:rsidR="00F018B5" w:rsidRPr="003722C0">
        <w:rPr>
          <w:bCs/>
          <w:color w:val="000000"/>
          <w:sz w:val="22"/>
        </w:rPr>
        <w:t>kinerja</w:t>
      </w:r>
      <w:proofErr w:type="spellEnd"/>
      <w:r w:rsidR="00F018B5" w:rsidRPr="003722C0">
        <w:rPr>
          <w:bCs/>
          <w:color w:val="000000"/>
          <w:sz w:val="22"/>
        </w:rPr>
        <w:t xml:space="preserve"> </w:t>
      </w:r>
      <w:proofErr w:type="spellStart"/>
      <w:r w:rsidR="00F018B5" w:rsidRPr="003722C0">
        <w:rPr>
          <w:bCs/>
          <w:color w:val="000000"/>
          <w:sz w:val="22"/>
        </w:rPr>
        <w:t>karyawan</w:t>
      </w:r>
      <w:proofErr w:type="spellEnd"/>
      <w:r w:rsidR="00F018B5" w:rsidRPr="003722C0">
        <w:rPr>
          <w:bCs/>
          <w:color w:val="000000"/>
          <w:sz w:val="22"/>
          <w:lang w:val="id-ID"/>
        </w:rPr>
        <w:t xml:space="preserve"> yaitu 0,2</w:t>
      </w:r>
      <w:r w:rsidR="00F018B5" w:rsidRPr="003722C0">
        <w:rPr>
          <w:bCs/>
          <w:color w:val="000000"/>
          <w:sz w:val="22"/>
        </w:rPr>
        <w:t>21</w:t>
      </w:r>
      <w:r w:rsidR="00F018B5" w:rsidRPr="003722C0">
        <w:rPr>
          <w:bCs/>
          <w:color w:val="000000"/>
          <w:sz w:val="22"/>
          <w:lang w:val="id-ID"/>
        </w:rPr>
        <w:t xml:space="preserve">; </w:t>
      </w:r>
      <w:proofErr w:type="spellStart"/>
      <w:r w:rsidR="00F018B5" w:rsidRPr="003722C0">
        <w:rPr>
          <w:bCs/>
          <w:color w:val="000000"/>
          <w:sz w:val="22"/>
        </w:rPr>
        <w:t>pengaruh</w:t>
      </w:r>
      <w:proofErr w:type="spellEnd"/>
      <w:r w:rsidR="00F018B5" w:rsidRPr="003722C0">
        <w:rPr>
          <w:bCs/>
          <w:color w:val="000000"/>
          <w:sz w:val="22"/>
        </w:rPr>
        <w:t xml:space="preserve"> </w:t>
      </w:r>
      <w:proofErr w:type="spellStart"/>
      <w:r w:rsidR="00F018B5" w:rsidRPr="003722C0">
        <w:rPr>
          <w:bCs/>
          <w:color w:val="000000"/>
          <w:sz w:val="22"/>
        </w:rPr>
        <w:t>langsung</w:t>
      </w:r>
      <w:r w:rsidR="00F018B5" w:rsidRPr="003722C0">
        <w:rPr>
          <w:bCs/>
          <w:iCs/>
          <w:color w:val="000000"/>
          <w:sz w:val="22"/>
        </w:rPr>
        <w:t>motivasi</w:t>
      </w:r>
      <w:proofErr w:type="spellEnd"/>
      <w:r w:rsidR="00F018B5" w:rsidRPr="003722C0">
        <w:rPr>
          <w:bCs/>
          <w:color w:val="000000"/>
          <w:sz w:val="22"/>
          <w:lang w:val="id-ID"/>
        </w:rPr>
        <w:t xml:space="preserve"> terhadap </w:t>
      </w:r>
      <w:proofErr w:type="spellStart"/>
      <w:r w:rsidR="00F018B5" w:rsidRPr="003722C0">
        <w:rPr>
          <w:bCs/>
          <w:color w:val="000000"/>
          <w:sz w:val="22"/>
        </w:rPr>
        <w:t>kinerja</w:t>
      </w:r>
      <w:proofErr w:type="spellEnd"/>
      <w:r w:rsidR="00F018B5" w:rsidRPr="003722C0">
        <w:rPr>
          <w:bCs/>
          <w:color w:val="000000"/>
          <w:sz w:val="22"/>
        </w:rPr>
        <w:t xml:space="preserve"> </w:t>
      </w:r>
      <w:proofErr w:type="spellStart"/>
      <w:r w:rsidR="00F018B5" w:rsidRPr="003722C0">
        <w:rPr>
          <w:bCs/>
          <w:color w:val="000000"/>
          <w:sz w:val="22"/>
        </w:rPr>
        <w:t>karyawan</w:t>
      </w:r>
      <w:proofErr w:type="spellEnd"/>
      <w:r w:rsidR="00F018B5" w:rsidRPr="003722C0">
        <w:rPr>
          <w:bCs/>
          <w:color w:val="000000"/>
          <w:sz w:val="22"/>
          <w:lang w:val="id-ID"/>
        </w:rPr>
        <w:t xml:space="preserve"> yaitu 0,2</w:t>
      </w:r>
      <w:r w:rsidR="00F018B5" w:rsidRPr="003722C0">
        <w:rPr>
          <w:bCs/>
          <w:color w:val="000000"/>
          <w:sz w:val="22"/>
        </w:rPr>
        <w:t>07</w:t>
      </w:r>
      <w:r w:rsidR="00F018B5" w:rsidRPr="003722C0">
        <w:rPr>
          <w:bCs/>
          <w:color w:val="000000"/>
          <w:sz w:val="22"/>
          <w:lang w:val="id-ID"/>
        </w:rPr>
        <w:t xml:space="preserve">; </w:t>
      </w:r>
      <w:proofErr w:type="spellStart"/>
      <w:r w:rsidR="00F018B5" w:rsidRPr="003722C0">
        <w:rPr>
          <w:bCs/>
          <w:color w:val="000000"/>
          <w:sz w:val="22"/>
        </w:rPr>
        <w:t>pengaruh</w:t>
      </w:r>
      <w:proofErr w:type="spellEnd"/>
      <w:r w:rsidR="00F018B5" w:rsidRPr="003722C0">
        <w:rPr>
          <w:bCs/>
          <w:color w:val="000000"/>
          <w:sz w:val="22"/>
        </w:rPr>
        <w:t xml:space="preserve"> </w:t>
      </w:r>
      <w:proofErr w:type="spellStart"/>
      <w:r w:rsidR="00F018B5" w:rsidRPr="003722C0">
        <w:rPr>
          <w:bCs/>
          <w:color w:val="000000"/>
          <w:sz w:val="22"/>
        </w:rPr>
        <w:t>langsungkepuasan</w:t>
      </w:r>
      <w:proofErr w:type="spellEnd"/>
      <w:r w:rsidR="00F018B5" w:rsidRPr="003722C0">
        <w:rPr>
          <w:bCs/>
          <w:color w:val="000000"/>
          <w:sz w:val="22"/>
        </w:rPr>
        <w:t xml:space="preserve"> </w:t>
      </w:r>
      <w:proofErr w:type="spellStart"/>
      <w:r w:rsidR="00F018B5" w:rsidRPr="003722C0">
        <w:rPr>
          <w:bCs/>
          <w:color w:val="000000"/>
          <w:sz w:val="22"/>
        </w:rPr>
        <w:t>kerja</w:t>
      </w:r>
      <w:proofErr w:type="spellEnd"/>
      <w:r w:rsidR="00F018B5" w:rsidRPr="003722C0">
        <w:rPr>
          <w:bCs/>
          <w:color w:val="000000"/>
          <w:sz w:val="22"/>
        </w:rPr>
        <w:t xml:space="preserve"> </w:t>
      </w:r>
      <w:r w:rsidR="00F018B5" w:rsidRPr="003722C0">
        <w:rPr>
          <w:bCs/>
          <w:color w:val="000000"/>
          <w:sz w:val="22"/>
          <w:lang w:val="id-ID"/>
        </w:rPr>
        <w:t xml:space="preserve">terhadap </w:t>
      </w:r>
      <w:proofErr w:type="spellStart"/>
      <w:r w:rsidR="00F018B5" w:rsidRPr="003722C0">
        <w:rPr>
          <w:bCs/>
          <w:color w:val="000000"/>
          <w:sz w:val="22"/>
        </w:rPr>
        <w:t>kinerja</w:t>
      </w:r>
      <w:proofErr w:type="spellEnd"/>
      <w:r w:rsidR="00F018B5" w:rsidRPr="003722C0">
        <w:rPr>
          <w:bCs/>
          <w:color w:val="000000"/>
          <w:sz w:val="22"/>
        </w:rPr>
        <w:t xml:space="preserve"> </w:t>
      </w:r>
      <w:proofErr w:type="spellStart"/>
      <w:r w:rsidR="00F018B5" w:rsidRPr="003722C0">
        <w:rPr>
          <w:bCs/>
          <w:color w:val="000000"/>
          <w:sz w:val="22"/>
        </w:rPr>
        <w:t>karyawan</w:t>
      </w:r>
      <w:proofErr w:type="spellEnd"/>
      <w:r w:rsidR="00F018B5" w:rsidRPr="003722C0">
        <w:rPr>
          <w:bCs/>
          <w:color w:val="000000"/>
          <w:sz w:val="22"/>
          <w:lang w:val="id-ID"/>
        </w:rPr>
        <w:t xml:space="preserve"> yaitu 0,4</w:t>
      </w:r>
      <w:r w:rsidR="00F018B5" w:rsidRPr="003722C0">
        <w:rPr>
          <w:bCs/>
          <w:color w:val="000000"/>
          <w:sz w:val="22"/>
        </w:rPr>
        <w:t xml:space="preserve">04; dan </w:t>
      </w:r>
      <w:proofErr w:type="spellStart"/>
      <w:r w:rsidR="00F018B5" w:rsidRPr="003722C0">
        <w:rPr>
          <w:bCs/>
          <w:color w:val="000000"/>
          <w:sz w:val="22"/>
        </w:rPr>
        <w:t>pengaruh</w:t>
      </w:r>
      <w:proofErr w:type="spellEnd"/>
      <w:r w:rsidR="00F018B5" w:rsidRPr="003722C0">
        <w:rPr>
          <w:bCs/>
          <w:color w:val="000000"/>
          <w:sz w:val="22"/>
        </w:rPr>
        <w:t xml:space="preserve"> </w:t>
      </w:r>
      <w:proofErr w:type="spellStart"/>
      <w:r w:rsidR="00F018B5" w:rsidRPr="003722C0">
        <w:rPr>
          <w:bCs/>
          <w:color w:val="000000"/>
          <w:sz w:val="22"/>
        </w:rPr>
        <w:t>langsung</w:t>
      </w:r>
      <w:proofErr w:type="spellEnd"/>
      <w:r w:rsidR="00F018B5" w:rsidRPr="003722C0">
        <w:rPr>
          <w:bCs/>
          <w:color w:val="000000"/>
          <w:sz w:val="22"/>
        </w:rPr>
        <w:t xml:space="preserve"> </w:t>
      </w:r>
      <w:proofErr w:type="spellStart"/>
      <w:r w:rsidR="00F018B5" w:rsidRPr="003722C0">
        <w:rPr>
          <w:bCs/>
          <w:color w:val="000000"/>
          <w:sz w:val="22"/>
        </w:rPr>
        <w:t>kualitas</w:t>
      </w:r>
      <w:proofErr w:type="spellEnd"/>
      <w:r w:rsidR="00F018B5" w:rsidRPr="003722C0">
        <w:rPr>
          <w:bCs/>
          <w:color w:val="000000"/>
          <w:sz w:val="22"/>
        </w:rPr>
        <w:t xml:space="preserve"> </w:t>
      </w:r>
      <w:proofErr w:type="spellStart"/>
      <w:r w:rsidR="00F018B5" w:rsidRPr="003722C0">
        <w:rPr>
          <w:bCs/>
          <w:color w:val="000000"/>
          <w:sz w:val="22"/>
        </w:rPr>
        <w:t>kehidupan</w:t>
      </w:r>
      <w:proofErr w:type="spellEnd"/>
      <w:r w:rsidR="00F018B5" w:rsidRPr="003722C0">
        <w:rPr>
          <w:bCs/>
          <w:color w:val="000000"/>
          <w:sz w:val="22"/>
        </w:rPr>
        <w:t xml:space="preserve"> </w:t>
      </w:r>
      <w:proofErr w:type="spellStart"/>
      <w:r w:rsidR="00F018B5" w:rsidRPr="003722C0">
        <w:rPr>
          <w:bCs/>
          <w:color w:val="000000"/>
          <w:sz w:val="22"/>
        </w:rPr>
        <w:t>kerja</w:t>
      </w:r>
      <w:proofErr w:type="spellEnd"/>
      <w:r w:rsidR="00F018B5" w:rsidRPr="003722C0">
        <w:rPr>
          <w:bCs/>
          <w:color w:val="000000"/>
          <w:sz w:val="22"/>
        </w:rPr>
        <w:t xml:space="preserve"> dan </w:t>
      </w:r>
      <w:proofErr w:type="spellStart"/>
      <w:r w:rsidR="00F018B5" w:rsidRPr="003722C0">
        <w:rPr>
          <w:bCs/>
          <w:color w:val="000000"/>
          <w:sz w:val="22"/>
        </w:rPr>
        <w:t>motivasi</w:t>
      </w:r>
      <w:proofErr w:type="spellEnd"/>
      <w:r w:rsidR="00F018B5" w:rsidRPr="003722C0">
        <w:rPr>
          <w:bCs/>
          <w:color w:val="000000"/>
          <w:sz w:val="22"/>
        </w:rPr>
        <w:t xml:space="preserve"> </w:t>
      </w:r>
      <w:proofErr w:type="spellStart"/>
      <w:r w:rsidR="00F018B5" w:rsidRPr="003722C0">
        <w:rPr>
          <w:bCs/>
          <w:color w:val="000000"/>
          <w:sz w:val="22"/>
        </w:rPr>
        <w:t>terhadap</w:t>
      </w:r>
      <w:proofErr w:type="spellEnd"/>
      <w:r w:rsidR="00F018B5" w:rsidRPr="003722C0">
        <w:rPr>
          <w:bCs/>
          <w:color w:val="000000"/>
          <w:sz w:val="22"/>
        </w:rPr>
        <w:t xml:space="preserve"> </w:t>
      </w:r>
      <w:proofErr w:type="spellStart"/>
      <w:r w:rsidR="00F018B5" w:rsidRPr="003722C0">
        <w:rPr>
          <w:bCs/>
          <w:color w:val="000000"/>
          <w:sz w:val="22"/>
        </w:rPr>
        <w:t>kinerja</w:t>
      </w:r>
      <w:proofErr w:type="spellEnd"/>
      <w:r w:rsidR="00F018B5" w:rsidRPr="003722C0">
        <w:rPr>
          <w:bCs/>
          <w:color w:val="000000"/>
          <w:sz w:val="22"/>
        </w:rPr>
        <w:t xml:space="preserve"> </w:t>
      </w:r>
      <w:proofErr w:type="spellStart"/>
      <w:r w:rsidR="00F018B5" w:rsidRPr="003722C0">
        <w:rPr>
          <w:bCs/>
          <w:color w:val="000000"/>
          <w:sz w:val="22"/>
        </w:rPr>
        <w:t>karyawan</w:t>
      </w:r>
      <w:proofErr w:type="spellEnd"/>
      <w:r w:rsidR="00F018B5" w:rsidRPr="003722C0">
        <w:rPr>
          <w:bCs/>
          <w:color w:val="000000"/>
          <w:sz w:val="22"/>
        </w:rPr>
        <w:t xml:space="preserve"> </w:t>
      </w:r>
      <w:proofErr w:type="spellStart"/>
      <w:r w:rsidR="00F018B5" w:rsidRPr="003722C0">
        <w:rPr>
          <w:bCs/>
          <w:color w:val="000000"/>
          <w:sz w:val="22"/>
        </w:rPr>
        <w:t>melalui</w:t>
      </w:r>
      <w:proofErr w:type="spellEnd"/>
      <w:r w:rsidR="00F018B5" w:rsidRPr="003722C0">
        <w:rPr>
          <w:bCs/>
          <w:color w:val="000000"/>
          <w:sz w:val="22"/>
        </w:rPr>
        <w:t xml:space="preserve"> </w:t>
      </w:r>
      <w:proofErr w:type="spellStart"/>
      <w:r w:rsidR="00F018B5" w:rsidRPr="003722C0">
        <w:rPr>
          <w:bCs/>
          <w:color w:val="000000"/>
          <w:sz w:val="22"/>
        </w:rPr>
        <w:t>kepuasan</w:t>
      </w:r>
      <w:proofErr w:type="spellEnd"/>
      <w:r w:rsidR="00F018B5" w:rsidRPr="003722C0">
        <w:rPr>
          <w:bCs/>
          <w:color w:val="000000"/>
          <w:sz w:val="22"/>
        </w:rPr>
        <w:t xml:space="preserve"> </w:t>
      </w:r>
      <w:proofErr w:type="spellStart"/>
      <w:r w:rsidR="00F018B5" w:rsidRPr="003722C0">
        <w:rPr>
          <w:bCs/>
          <w:color w:val="000000"/>
          <w:sz w:val="22"/>
        </w:rPr>
        <w:t>kerja</w:t>
      </w:r>
      <w:proofErr w:type="spellEnd"/>
      <w:r w:rsidR="00F018B5" w:rsidRPr="003722C0">
        <w:rPr>
          <w:bCs/>
          <w:color w:val="000000"/>
          <w:sz w:val="22"/>
        </w:rPr>
        <w:t xml:space="preserve"> </w:t>
      </w:r>
      <w:proofErr w:type="spellStart"/>
      <w:r w:rsidR="00F018B5" w:rsidRPr="003722C0">
        <w:rPr>
          <w:bCs/>
          <w:color w:val="000000"/>
          <w:sz w:val="22"/>
        </w:rPr>
        <w:t>yaitu</w:t>
      </w:r>
      <w:proofErr w:type="spellEnd"/>
      <w:r w:rsidR="00F018B5" w:rsidRPr="003722C0">
        <w:rPr>
          <w:bCs/>
          <w:color w:val="000000"/>
          <w:sz w:val="22"/>
        </w:rPr>
        <w:t xml:space="preserve"> 0,</w:t>
      </w:r>
      <w:r w:rsidR="003722C0" w:rsidRPr="003722C0">
        <w:rPr>
          <w:bCs/>
          <w:color w:val="000000"/>
          <w:sz w:val="22"/>
        </w:rPr>
        <w:t>428</w:t>
      </w:r>
      <w:r w:rsidR="00F018B5" w:rsidRPr="003722C0">
        <w:rPr>
          <w:bCs/>
          <w:color w:val="000000"/>
          <w:sz w:val="22"/>
          <w:lang w:val="id-ID"/>
        </w:rPr>
        <w:t>.</w:t>
      </w:r>
      <w:r w:rsidR="00AC25C0" w:rsidRPr="003722C0">
        <w:rPr>
          <w:bCs/>
          <w:color w:val="000000"/>
          <w:sz w:val="22"/>
          <w:lang w:val="id-ID"/>
        </w:rPr>
        <w:t xml:space="preserve">Pengaruh tidak langsung </w:t>
      </w:r>
      <w:proofErr w:type="spellStart"/>
      <w:r w:rsidR="003722C0" w:rsidRPr="003722C0">
        <w:rPr>
          <w:bCs/>
          <w:color w:val="000000"/>
          <w:sz w:val="22"/>
        </w:rPr>
        <w:t>kepuasan</w:t>
      </w:r>
      <w:proofErr w:type="spellEnd"/>
      <w:r w:rsidR="003722C0" w:rsidRPr="003722C0">
        <w:rPr>
          <w:bCs/>
          <w:color w:val="000000"/>
          <w:sz w:val="22"/>
        </w:rPr>
        <w:t xml:space="preserve"> </w:t>
      </w:r>
      <w:proofErr w:type="spellStart"/>
      <w:r w:rsidR="003722C0" w:rsidRPr="003722C0">
        <w:rPr>
          <w:bCs/>
          <w:color w:val="000000"/>
          <w:sz w:val="22"/>
        </w:rPr>
        <w:t>kerja</w:t>
      </w:r>
      <w:proofErr w:type="spellEnd"/>
      <w:r w:rsidR="003722C0" w:rsidRPr="003722C0">
        <w:rPr>
          <w:bCs/>
          <w:color w:val="000000"/>
          <w:sz w:val="22"/>
        </w:rPr>
        <w:t xml:space="preserve"> </w:t>
      </w:r>
      <w:r w:rsidR="003722C0" w:rsidRPr="003722C0">
        <w:rPr>
          <w:bCs/>
          <w:color w:val="000000"/>
          <w:sz w:val="22"/>
          <w:lang w:val="id-ID"/>
        </w:rPr>
        <w:t xml:space="preserve">terhadap </w:t>
      </w:r>
      <w:proofErr w:type="spellStart"/>
      <w:r w:rsidR="003722C0" w:rsidRPr="003722C0">
        <w:rPr>
          <w:bCs/>
          <w:color w:val="000000"/>
          <w:sz w:val="22"/>
        </w:rPr>
        <w:t>kinerja</w:t>
      </w:r>
      <w:proofErr w:type="spellEnd"/>
      <w:r w:rsidR="003722C0" w:rsidRPr="003722C0">
        <w:rPr>
          <w:bCs/>
          <w:color w:val="000000"/>
          <w:sz w:val="22"/>
        </w:rPr>
        <w:t xml:space="preserve"> </w:t>
      </w:r>
      <w:proofErr w:type="spellStart"/>
      <w:r w:rsidR="003722C0" w:rsidRPr="003722C0">
        <w:rPr>
          <w:bCs/>
          <w:color w:val="000000"/>
          <w:sz w:val="22"/>
        </w:rPr>
        <w:t>karyawan</w:t>
      </w:r>
      <w:proofErr w:type="spellEnd"/>
      <w:r w:rsidR="003722C0" w:rsidRPr="003722C0">
        <w:rPr>
          <w:bCs/>
          <w:color w:val="000000"/>
          <w:sz w:val="22"/>
          <w:lang w:val="id-ID"/>
        </w:rPr>
        <w:t xml:space="preserve"> yaitu 0,4</w:t>
      </w:r>
      <w:r w:rsidR="003722C0" w:rsidRPr="003722C0">
        <w:rPr>
          <w:bCs/>
          <w:color w:val="000000"/>
          <w:sz w:val="22"/>
        </w:rPr>
        <w:t xml:space="preserve">04; dan </w:t>
      </w:r>
      <w:proofErr w:type="spellStart"/>
      <w:r w:rsidR="003722C0" w:rsidRPr="003722C0">
        <w:rPr>
          <w:bCs/>
          <w:color w:val="000000"/>
          <w:sz w:val="22"/>
        </w:rPr>
        <w:t>pengaruh</w:t>
      </w:r>
      <w:proofErr w:type="spellEnd"/>
      <w:r w:rsidR="003722C0" w:rsidRPr="003722C0">
        <w:rPr>
          <w:bCs/>
          <w:color w:val="000000"/>
          <w:sz w:val="22"/>
        </w:rPr>
        <w:t xml:space="preserve"> </w:t>
      </w:r>
      <w:proofErr w:type="spellStart"/>
      <w:r w:rsidR="003722C0" w:rsidRPr="003722C0">
        <w:rPr>
          <w:bCs/>
          <w:color w:val="000000"/>
          <w:sz w:val="22"/>
        </w:rPr>
        <w:t>langsung</w:t>
      </w:r>
      <w:proofErr w:type="spellEnd"/>
      <w:r w:rsidR="003722C0" w:rsidRPr="003722C0">
        <w:rPr>
          <w:bCs/>
          <w:color w:val="000000"/>
          <w:sz w:val="22"/>
        </w:rPr>
        <w:t xml:space="preserve"> </w:t>
      </w:r>
      <w:proofErr w:type="spellStart"/>
      <w:r w:rsidR="003722C0" w:rsidRPr="003722C0">
        <w:rPr>
          <w:bCs/>
          <w:color w:val="000000"/>
          <w:sz w:val="22"/>
        </w:rPr>
        <w:t>kualitas</w:t>
      </w:r>
      <w:proofErr w:type="spellEnd"/>
      <w:r w:rsidR="003722C0" w:rsidRPr="003722C0">
        <w:rPr>
          <w:bCs/>
          <w:color w:val="000000"/>
          <w:sz w:val="22"/>
        </w:rPr>
        <w:t xml:space="preserve"> </w:t>
      </w:r>
      <w:proofErr w:type="spellStart"/>
      <w:r w:rsidR="003722C0" w:rsidRPr="003722C0">
        <w:rPr>
          <w:bCs/>
          <w:color w:val="000000"/>
          <w:sz w:val="22"/>
        </w:rPr>
        <w:t>kehidupan</w:t>
      </w:r>
      <w:proofErr w:type="spellEnd"/>
      <w:r w:rsidR="003722C0" w:rsidRPr="003722C0">
        <w:rPr>
          <w:bCs/>
          <w:color w:val="000000"/>
          <w:sz w:val="22"/>
        </w:rPr>
        <w:t xml:space="preserve"> </w:t>
      </w:r>
      <w:proofErr w:type="spellStart"/>
      <w:r w:rsidR="003722C0" w:rsidRPr="003722C0">
        <w:rPr>
          <w:bCs/>
          <w:color w:val="000000"/>
          <w:sz w:val="22"/>
        </w:rPr>
        <w:t>kerja</w:t>
      </w:r>
      <w:proofErr w:type="spellEnd"/>
      <w:r w:rsidR="003722C0" w:rsidRPr="003722C0">
        <w:rPr>
          <w:bCs/>
          <w:color w:val="000000"/>
          <w:sz w:val="22"/>
        </w:rPr>
        <w:t xml:space="preserve"> dan </w:t>
      </w:r>
      <w:proofErr w:type="spellStart"/>
      <w:r w:rsidR="003722C0" w:rsidRPr="003722C0">
        <w:rPr>
          <w:bCs/>
          <w:color w:val="000000"/>
          <w:sz w:val="22"/>
        </w:rPr>
        <w:t>motivasi</w:t>
      </w:r>
      <w:proofErr w:type="spellEnd"/>
      <w:r w:rsidR="003722C0" w:rsidRPr="003722C0">
        <w:rPr>
          <w:bCs/>
          <w:color w:val="000000"/>
          <w:sz w:val="22"/>
        </w:rPr>
        <w:t xml:space="preserve"> </w:t>
      </w:r>
      <w:proofErr w:type="spellStart"/>
      <w:r w:rsidR="003722C0" w:rsidRPr="003722C0">
        <w:rPr>
          <w:bCs/>
          <w:color w:val="000000"/>
          <w:sz w:val="22"/>
        </w:rPr>
        <w:t>terhadap</w:t>
      </w:r>
      <w:proofErr w:type="spellEnd"/>
      <w:r w:rsidR="003722C0" w:rsidRPr="003722C0">
        <w:rPr>
          <w:bCs/>
          <w:color w:val="000000"/>
          <w:sz w:val="22"/>
        </w:rPr>
        <w:t xml:space="preserve"> </w:t>
      </w:r>
      <w:proofErr w:type="spellStart"/>
      <w:r w:rsidR="003722C0" w:rsidRPr="003722C0">
        <w:rPr>
          <w:bCs/>
          <w:color w:val="000000"/>
          <w:sz w:val="22"/>
        </w:rPr>
        <w:t>kinerja</w:t>
      </w:r>
      <w:proofErr w:type="spellEnd"/>
      <w:r w:rsidR="003722C0" w:rsidRPr="003722C0">
        <w:rPr>
          <w:bCs/>
          <w:color w:val="000000"/>
          <w:sz w:val="22"/>
        </w:rPr>
        <w:t xml:space="preserve"> </w:t>
      </w:r>
      <w:proofErr w:type="spellStart"/>
      <w:r w:rsidR="003722C0" w:rsidRPr="003722C0">
        <w:rPr>
          <w:bCs/>
          <w:color w:val="000000"/>
          <w:sz w:val="22"/>
        </w:rPr>
        <w:t>karyawan</w:t>
      </w:r>
      <w:proofErr w:type="spellEnd"/>
      <w:r w:rsidR="003722C0" w:rsidRPr="003722C0">
        <w:rPr>
          <w:bCs/>
          <w:color w:val="000000"/>
          <w:sz w:val="22"/>
        </w:rPr>
        <w:t xml:space="preserve"> </w:t>
      </w:r>
      <w:proofErr w:type="spellStart"/>
      <w:r w:rsidR="003722C0" w:rsidRPr="003722C0">
        <w:rPr>
          <w:bCs/>
          <w:color w:val="000000"/>
          <w:sz w:val="22"/>
        </w:rPr>
        <w:t>melalui</w:t>
      </w:r>
      <w:proofErr w:type="spellEnd"/>
      <w:r w:rsidR="003722C0" w:rsidRPr="003722C0">
        <w:rPr>
          <w:bCs/>
          <w:color w:val="000000"/>
          <w:sz w:val="22"/>
        </w:rPr>
        <w:t xml:space="preserve"> </w:t>
      </w:r>
      <w:proofErr w:type="spellStart"/>
      <w:r w:rsidR="003722C0" w:rsidRPr="003722C0">
        <w:rPr>
          <w:bCs/>
          <w:color w:val="000000"/>
          <w:sz w:val="22"/>
        </w:rPr>
        <w:t>kepuasan</w:t>
      </w:r>
      <w:proofErr w:type="spellEnd"/>
      <w:r w:rsidR="003722C0" w:rsidRPr="003722C0">
        <w:rPr>
          <w:bCs/>
          <w:color w:val="000000"/>
          <w:sz w:val="22"/>
        </w:rPr>
        <w:t xml:space="preserve"> </w:t>
      </w:r>
      <w:proofErr w:type="spellStart"/>
      <w:r w:rsidR="003722C0" w:rsidRPr="003722C0">
        <w:rPr>
          <w:bCs/>
          <w:color w:val="000000"/>
          <w:sz w:val="22"/>
        </w:rPr>
        <w:t>kerja</w:t>
      </w:r>
      <w:proofErr w:type="spellEnd"/>
      <w:r w:rsidR="003722C0" w:rsidRPr="003722C0">
        <w:rPr>
          <w:bCs/>
          <w:color w:val="000000"/>
          <w:sz w:val="22"/>
        </w:rPr>
        <w:t xml:space="preserve"> </w:t>
      </w:r>
      <w:proofErr w:type="spellStart"/>
      <w:r w:rsidR="003722C0" w:rsidRPr="003722C0">
        <w:rPr>
          <w:bCs/>
          <w:color w:val="000000"/>
          <w:sz w:val="22"/>
        </w:rPr>
        <w:t>yaitu</w:t>
      </w:r>
      <w:proofErr w:type="spellEnd"/>
      <w:r w:rsidR="003722C0" w:rsidRPr="003722C0">
        <w:rPr>
          <w:bCs/>
          <w:color w:val="000000"/>
          <w:sz w:val="22"/>
        </w:rPr>
        <w:t xml:space="preserve"> 0,258</w:t>
      </w:r>
      <w:r w:rsidR="00AC25C0" w:rsidRPr="003722C0">
        <w:rPr>
          <w:bCs/>
          <w:color w:val="000000"/>
          <w:sz w:val="22"/>
          <w:lang w:val="id-ID"/>
        </w:rPr>
        <w:t>.</w:t>
      </w:r>
      <w:proofErr w:type="spellStart"/>
      <w:r w:rsidR="003722C0" w:rsidRPr="003722C0">
        <w:rPr>
          <w:bCs/>
          <w:color w:val="000000"/>
          <w:sz w:val="22"/>
        </w:rPr>
        <w:t>Pengaruh</w:t>
      </w:r>
      <w:proofErr w:type="spellEnd"/>
      <w:r w:rsidR="003722C0" w:rsidRPr="003722C0">
        <w:rPr>
          <w:bCs/>
          <w:color w:val="000000"/>
          <w:sz w:val="22"/>
        </w:rPr>
        <w:t xml:space="preserve"> </w:t>
      </w:r>
      <w:r w:rsidR="003722C0">
        <w:rPr>
          <w:bCs/>
          <w:color w:val="000000"/>
          <w:sz w:val="22"/>
        </w:rPr>
        <w:t>total</w:t>
      </w:r>
      <w:r w:rsidR="003722C0" w:rsidRPr="003722C0">
        <w:rPr>
          <w:bCs/>
          <w:iCs/>
          <w:color w:val="000000"/>
          <w:sz w:val="22"/>
          <w:lang w:val="id-ID"/>
        </w:rPr>
        <w:t>k</w:t>
      </w:r>
      <w:proofErr w:type="spellStart"/>
      <w:r w:rsidR="003722C0" w:rsidRPr="003722C0">
        <w:rPr>
          <w:bCs/>
          <w:iCs/>
          <w:color w:val="000000"/>
          <w:sz w:val="22"/>
        </w:rPr>
        <w:t>ualitas</w:t>
      </w:r>
      <w:proofErr w:type="spellEnd"/>
      <w:r w:rsidR="003722C0" w:rsidRPr="003722C0">
        <w:rPr>
          <w:bCs/>
          <w:iCs/>
          <w:color w:val="000000"/>
          <w:sz w:val="22"/>
        </w:rPr>
        <w:t xml:space="preserve"> </w:t>
      </w:r>
      <w:proofErr w:type="spellStart"/>
      <w:r w:rsidR="003722C0" w:rsidRPr="003722C0">
        <w:rPr>
          <w:bCs/>
          <w:iCs/>
          <w:color w:val="000000"/>
          <w:sz w:val="22"/>
        </w:rPr>
        <w:t>kehidupan</w:t>
      </w:r>
      <w:proofErr w:type="spellEnd"/>
      <w:r w:rsidR="003722C0" w:rsidRPr="003722C0">
        <w:rPr>
          <w:bCs/>
          <w:iCs/>
          <w:color w:val="000000"/>
          <w:sz w:val="22"/>
        </w:rPr>
        <w:t xml:space="preserve"> </w:t>
      </w:r>
      <w:proofErr w:type="spellStart"/>
      <w:r w:rsidR="003722C0" w:rsidRPr="003722C0">
        <w:rPr>
          <w:bCs/>
          <w:iCs/>
          <w:color w:val="000000"/>
          <w:sz w:val="22"/>
        </w:rPr>
        <w:t>kerja</w:t>
      </w:r>
      <w:proofErr w:type="spellEnd"/>
      <w:r w:rsidR="003722C0" w:rsidRPr="003722C0">
        <w:rPr>
          <w:bCs/>
          <w:color w:val="000000"/>
          <w:sz w:val="22"/>
          <w:lang w:val="id-ID"/>
        </w:rPr>
        <w:t xml:space="preserve"> terhadap </w:t>
      </w:r>
      <w:proofErr w:type="spellStart"/>
      <w:r w:rsidR="003722C0" w:rsidRPr="003722C0">
        <w:rPr>
          <w:bCs/>
          <w:color w:val="000000"/>
          <w:sz w:val="22"/>
        </w:rPr>
        <w:t>kepuasan</w:t>
      </w:r>
      <w:proofErr w:type="spellEnd"/>
      <w:r w:rsidR="003722C0" w:rsidRPr="003722C0">
        <w:rPr>
          <w:bCs/>
          <w:color w:val="000000"/>
          <w:sz w:val="22"/>
        </w:rPr>
        <w:t xml:space="preserve"> </w:t>
      </w:r>
      <w:proofErr w:type="spellStart"/>
      <w:r w:rsidR="003722C0" w:rsidRPr="003722C0">
        <w:rPr>
          <w:bCs/>
          <w:color w:val="000000"/>
          <w:sz w:val="22"/>
        </w:rPr>
        <w:t>kerja</w:t>
      </w:r>
      <w:proofErr w:type="spellEnd"/>
      <w:r w:rsidR="003722C0" w:rsidRPr="003722C0">
        <w:rPr>
          <w:bCs/>
          <w:color w:val="000000"/>
          <w:sz w:val="22"/>
          <w:lang w:val="id-ID"/>
        </w:rPr>
        <w:t xml:space="preserve"> yaitu 0,</w:t>
      </w:r>
      <w:r w:rsidR="003722C0" w:rsidRPr="003722C0">
        <w:rPr>
          <w:bCs/>
          <w:color w:val="000000"/>
          <w:sz w:val="22"/>
        </w:rPr>
        <w:t>498</w:t>
      </w:r>
      <w:r w:rsidR="003722C0" w:rsidRPr="003722C0">
        <w:rPr>
          <w:bCs/>
          <w:color w:val="000000"/>
          <w:sz w:val="22"/>
          <w:lang w:val="id-ID"/>
        </w:rPr>
        <w:t xml:space="preserve">; </w:t>
      </w:r>
      <w:proofErr w:type="spellStart"/>
      <w:r w:rsidR="003722C0" w:rsidRPr="003722C0">
        <w:rPr>
          <w:bCs/>
          <w:color w:val="000000"/>
          <w:sz w:val="22"/>
        </w:rPr>
        <w:t>pengaruh</w:t>
      </w:r>
      <w:proofErr w:type="spellEnd"/>
      <w:r w:rsidR="003722C0" w:rsidRPr="003722C0">
        <w:rPr>
          <w:bCs/>
          <w:color w:val="000000"/>
          <w:sz w:val="22"/>
        </w:rPr>
        <w:t xml:space="preserve"> </w:t>
      </w:r>
      <w:proofErr w:type="spellStart"/>
      <w:r w:rsidR="003722C0">
        <w:rPr>
          <w:bCs/>
          <w:color w:val="000000"/>
          <w:sz w:val="22"/>
        </w:rPr>
        <w:t>total</w:t>
      </w:r>
      <w:r w:rsidR="003722C0" w:rsidRPr="003722C0">
        <w:rPr>
          <w:bCs/>
          <w:iCs/>
          <w:color w:val="000000"/>
          <w:sz w:val="22"/>
        </w:rPr>
        <w:t>motivasi</w:t>
      </w:r>
      <w:proofErr w:type="spellEnd"/>
      <w:r w:rsidR="003722C0" w:rsidRPr="003722C0">
        <w:rPr>
          <w:bCs/>
          <w:color w:val="000000"/>
          <w:sz w:val="22"/>
          <w:lang w:val="id-ID"/>
        </w:rPr>
        <w:t xml:space="preserve"> terhadap </w:t>
      </w:r>
      <w:proofErr w:type="spellStart"/>
      <w:r w:rsidR="003722C0" w:rsidRPr="003722C0">
        <w:rPr>
          <w:bCs/>
          <w:color w:val="000000"/>
          <w:sz w:val="22"/>
        </w:rPr>
        <w:t>kepuasan</w:t>
      </w:r>
      <w:proofErr w:type="spellEnd"/>
      <w:r w:rsidR="003722C0" w:rsidRPr="003722C0">
        <w:rPr>
          <w:bCs/>
          <w:color w:val="000000"/>
          <w:sz w:val="22"/>
        </w:rPr>
        <w:t xml:space="preserve"> </w:t>
      </w:r>
      <w:proofErr w:type="spellStart"/>
      <w:r w:rsidR="003722C0" w:rsidRPr="003722C0">
        <w:rPr>
          <w:bCs/>
          <w:color w:val="000000"/>
          <w:sz w:val="22"/>
        </w:rPr>
        <w:t>kerja</w:t>
      </w:r>
      <w:proofErr w:type="spellEnd"/>
      <w:r w:rsidR="003722C0" w:rsidRPr="003722C0">
        <w:rPr>
          <w:bCs/>
          <w:color w:val="000000"/>
          <w:sz w:val="22"/>
          <w:lang w:val="id-ID"/>
        </w:rPr>
        <w:t xml:space="preserve"> yaitu 0,</w:t>
      </w:r>
      <w:r w:rsidR="003722C0" w:rsidRPr="003722C0">
        <w:rPr>
          <w:bCs/>
          <w:color w:val="000000"/>
          <w:sz w:val="22"/>
        </w:rPr>
        <w:t>140</w:t>
      </w:r>
      <w:r w:rsidR="003722C0" w:rsidRPr="003722C0">
        <w:rPr>
          <w:bCs/>
          <w:color w:val="000000"/>
          <w:sz w:val="22"/>
          <w:lang w:val="id-ID"/>
        </w:rPr>
        <w:t xml:space="preserve">; </w:t>
      </w:r>
      <w:proofErr w:type="spellStart"/>
      <w:r w:rsidR="003722C0" w:rsidRPr="003722C0">
        <w:rPr>
          <w:bCs/>
          <w:color w:val="000000"/>
          <w:sz w:val="22"/>
        </w:rPr>
        <w:t>pengaruh</w:t>
      </w:r>
      <w:proofErr w:type="spellEnd"/>
      <w:r w:rsidR="003722C0" w:rsidRPr="003722C0">
        <w:rPr>
          <w:bCs/>
          <w:color w:val="000000"/>
          <w:sz w:val="22"/>
        </w:rPr>
        <w:t xml:space="preserve"> </w:t>
      </w:r>
      <w:proofErr w:type="spellStart"/>
      <w:r w:rsidR="003722C0">
        <w:rPr>
          <w:bCs/>
          <w:color w:val="000000"/>
          <w:sz w:val="22"/>
        </w:rPr>
        <w:t>total</w:t>
      </w:r>
      <w:r w:rsidR="003722C0" w:rsidRPr="003722C0">
        <w:rPr>
          <w:bCs/>
          <w:iCs/>
          <w:color w:val="000000"/>
          <w:sz w:val="22"/>
        </w:rPr>
        <w:t>kualitas</w:t>
      </w:r>
      <w:proofErr w:type="spellEnd"/>
      <w:r w:rsidR="003722C0" w:rsidRPr="003722C0">
        <w:rPr>
          <w:bCs/>
          <w:iCs/>
          <w:color w:val="000000"/>
          <w:sz w:val="22"/>
        </w:rPr>
        <w:t xml:space="preserve"> </w:t>
      </w:r>
      <w:proofErr w:type="spellStart"/>
      <w:r w:rsidR="003722C0" w:rsidRPr="003722C0">
        <w:rPr>
          <w:bCs/>
          <w:iCs/>
          <w:color w:val="000000"/>
          <w:sz w:val="22"/>
        </w:rPr>
        <w:t>kehidupan</w:t>
      </w:r>
      <w:proofErr w:type="spellEnd"/>
      <w:r w:rsidR="003722C0" w:rsidRPr="003722C0">
        <w:rPr>
          <w:bCs/>
          <w:iCs/>
          <w:color w:val="000000"/>
          <w:sz w:val="22"/>
        </w:rPr>
        <w:t xml:space="preserve"> </w:t>
      </w:r>
      <w:proofErr w:type="spellStart"/>
      <w:r w:rsidR="003722C0" w:rsidRPr="003722C0">
        <w:rPr>
          <w:bCs/>
          <w:iCs/>
          <w:color w:val="000000"/>
          <w:sz w:val="22"/>
        </w:rPr>
        <w:t>kerja</w:t>
      </w:r>
      <w:proofErr w:type="spellEnd"/>
      <w:r w:rsidR="003722C0" w:rsidRPr="003722C0">
        <w:rPr>
          <w:bCs/>
          <w:color w:val="000000"/>
          <w:sz w:val="22"/>
          <w:lang w:val="id-ID"/>
        </w:rPr>
        <w:t xml:space="preserve"> terhadap </w:t>
      </w:r>
      <w:proofErr w:type="spellStart"/>
      <w:r w:rsidR="003722C0" w:rsidRPr="003722C0">
        <w:rPr>
          <w:bCs/>
          <w:color w:val="000000"/>
          <w:sz w:val="22"/>
        </w:rPr>
        <w:t>kinerja</w:t>
      </w:r>
      <w:proofErr w:type="spellEnd"/>
      <w:r w:rsidR="003722C0" w:rsidRPr="003722C0">
        <w:rPr>
          <w:bCs/>
          <w:color w:val="000000"/>
          <w:sz w:val="22"/>
        </w:rPr>
        <w:t xml:space="preserve"> </w:t>
      </w:r>
      <w:proofErr w:type="spellStart"/>
      <w:r w:rsidR="003722C0" w:rsidRPr="003722C0">
        <w:rPr>
          <w:bCs/>
          <w:color w:val="000000"/>
          <w:sz w:val="22"/>
        </w:rPr>
        <w:t>karyawan</w:t>
      </w:r>
      <w:proofErr w:type="spellEnd"/>
      <w:r w:rsidR="003722C0" w:rsidRPr="003722C0">
        <w:rPr>
          <w:bCs/>
          <w:color w:val="000000"/>
          <w:sz w:val="22"/>
          <w:lang w:val="id-ID"/>
        </w:rPr>
        <w:t xml:space="preserve"> yaitu 0,2</w:t>
      </w:r>
      <w:r w:rsidR="003722C0" w:rsidRPr="003722C0">
        <w:rPr>
          <w:bCs/>
          <w:color w:val="000000"/>
          <w:sz w:val="22"/>
        </w:rPr>
        <w:t>21</w:t>
      </w:r>
      <w:r w:rsidR="003722C0" w:rsidRPr="003722C0">
        <w:rPr>
          <w:bCs/>
          <w:color w:val="000000"/>
          <w:sz w:val="22"/>
          <w:lang w:val="id-ID"/>
        </w:rPr>
        <w:t xml:space="preserve">; </w:t>
      </w:r>
      <w:proofErr w:type="spellStart"/>
      <w:r w:rsidR="003722C0" w:rsidRPr="003722C0">
        <w:rPr>
          <w:bCs/>
          <w:color w:val="000000"/>
          <w:sz w:val="22"/>
        </w:rPr>
        <w:t>pengaruh</w:t>
      </w:r>
      <w:proofErr w:type="spellEnd"/>
      <w:r w:rsidR="003722C0" w:rsidRPr="003722C0">
        <w:rPr>
          <w:bCs/>
          <w:color w:val="000000"/>
          <w:sz w:val="22"/>
        </w:rPr>
        <w:t xml:space="preserve"> </w:t>
      </w:r>
      <w:proofErr w:type="spellStart"/>
      <w:r w:rsidR="003722C0">
        <w:rPr>
          <w:bCs/>
          <w:color w:val="000000"/>
          <w:sz w:val="22"/>
        </w:rPr>
        <w:t>total</w:t>
      </w:r>
      <w:r w:rsidR="003722C0" w:rsidRPr="003722C0">
        <w:rPr>
          <w:bCs/>
          <w:iCs/>
          <w:color w:val="000000"/>
          <w:sz w:val="22"/>
        </w:rPr>
        <w:t>motivasi</w:t>
      </w:r>
      <w:proofErr w:type="spellEnd"/>
      <w:r w:rsidR="003722C0" w:rsidRPr="003722C0">
        <w:rPr>
          <w:bCs/>
          <w:color w:val="000000"/>
          <w:sz w:val="22"/>
          <w:lang w:val="id-ID"/>
        </w:rPr>
        <w:t xml:space="preserve"> terhadap </w:t>
      </w:r>
      <w:proofErr w:type="spellStart"/>
      <w:r w:rsidR="003722C0" w:rsidRPr="003722C0">
        <w:rPr>
          <w:bCs/>
          <w:color w:val="000000"/>
          <w:sz w:val="22"/>
        </w:rPr>
        <w:t>kinerja</w:t>
      </w:r>
      <w:proofErr w:type="spellEnd"/>
      <w:r w:rsidR="003722C0" w:rsidRPr="003722C0">
        <w:rPr>
          <w:bCs/>
          <w:color w:val="000000"/>
          <w:sz w:val="22"/>
        </w:rPr>
        <w:t xml:space="preserve"> </w:t>
      </w:r>
      <w:proofErr w:type="spellStart"/>
      <w:r w:rsidR="003722C0" w:rsidRPr="003722C0">
        <w:rPr>
          <w:bCs/>
          <w:color w:val="000000"/>
          <w:sz w:val="22"/>
        </w:rPr>
        <w:t>karyawan</w:t>
      </w:r>
      <w:proofErr w:type="spellEnd"/>
      <w:r w:rsidR="003722C0" w:rsidRPr="003722C0">
        <w:rPr>
          <w:bCs/>
          <w:color w:val="000000"/>
          <w:sz w:val="22"/>
          <w:lang w:val="id-ID"/>
        </w:rPr>
        <w:t xml:space="preserve"> yaitu 0,2</w:t>
      </w:r>
      <w:r w:rsidR="003722C0" w:rsidRPr="003722C0">
        <w:rPr>
          <w:bCs/>
          <w:color w:val="000000"/>
          <w:sz w:val="22"/>
        </w:rPr>
        <w:t>07</w:t>
      </w:r>
      <w:r w:rsidR="003722C0" w:rsidRPr="003722C0">
        <w:rPr>
          <w:bCs/>
          <w:color w:val="000000"/>
          <w:sz w:val="22"/>
          <w:lang w:val="id-ID"/>
        </w:rPr>
        <w:t xml:space="preserve">; </w:t>
      </w:r>
      <w:proofErr w:type="spellStart"/>
      <w:r w:rsidR="003722C0" w:rsidRPr="003722C0">
        <w:rPr>
          <w:bCs/>
          <w:color w:val="000000"/>
          <w:sz w:val="22"/>
        </w:rPr>
        <w:t>pengaruh</w:t>
      </w:r>
      <w:proofErr w:type="spellEnd"/>
      <w:r w:rsidR="003722C0" w:rsidRPr="003722C0">
        <w:rPr>
          <w:bCs/>
          <w:color w:val="000000"/>
          <w:sz w:val="22"/>
        </w:rPr>
        <w:t xml:space="preserve"> </w:t>
      </w:r>
      <w:proofErr w:type="spellStart"/>
      <w:r w:rsidR="003722C0">
        <w:rPr>
          <w:bCs/>
          <w:color w:val="000000"/>
          <w:sz w:val="22"/>
        </w:rPr>
        <w:t>total</w:t>
      </w:r>
      <w:r w:rsidR="003722C0" w:rsidRPr="003722C0">
        <w:rPr>
          <w:bCs/>
          <w:color w:val="000000"/>
          <w:sz w:val="22"/>
        </w:rPr>
        <w:t>kepuasan</w:t>
      </w:r>
      <w:proofErr w:type="spellEnd"/>
      <w:r w:rsidR="003722C0" w:rsidRPr="003722C0">
        <w:rPr>
          <w:bCs/>
          <w:color w:val="000000"/>
          <w:sz w:val="22"/>
        </w:rPr>
        <w:t xml:space="preserve"> </w:t>
      </w:r>
      <w:proofErr w:type="spellStart"/>
      <w:r w:rsidR="003722C0" w:rsidRPr="003722C0">
        <w:rPr>
          <w:bCs/>
          <w:color w:val="000000"/>
          <w:sz w:val="22"/>
        </w:rPr>
        <w:t>kerja</w:t>
      </w:r>
      <w:proofErr w:type="spellEnd"/>
      <w:r w:rsidR="003722C0" w:rsidRPr="003722C0">
        <w:rPr>
          <w:bCs/>
          <w:color w:val="000000"/>
          <w:sz w:val="22"/>
        </w:rPr>
        <w:t xml:space="preserve"> </w:t>
      </w:r>
      <w:r w:rsidR="003722C0" w:rsidRPr="003722C0">
        <w:rPr>
          <w:bCs/>
          <w:color w:val="000000"/>
          <w:sz w:val="22"/>
          <w:lang w:val="id-ID"/>
        </w:rPr>
        <w:t xml:space="preserve">terhadap </w:t>
      </w:r>
      <w:proofErr w:type="spellStart"/>
      <w:r w:rsidR="003722C0" w:rsidRPr="003722C0">
        <w:rPr>
          <w:bCs/>
          <w:color w:val="000000"/>
          <w:sz w:val="22"/>
        </w:rPr>
        <w:t>kinerja</w:t>
      </w:r>
      <w:proofErr w:type="spellEnd"/>
      <w:r w:rsidR="003722C0" w:rsidRPr="003722C0">
        <w:rPr>
          <w:bCs/>
          <w:color w:val="000000"/>
          <w:sz w:val="22"/>
        </w:rPr>
        <w:t xml:space="preserve"> </w:t>
      </w:r>
      <w:proofErr w:type="spellStart"/>
      <w:r w:rsidR="003722C0" w:rsidRPr="003722C0">
        <w:rPr>
          <w:bCs/>
          <w:color w:val="000000"/>
          <w:sz w:val="22"/>
        </w:rPr>
        <w:t>karyawan</w:t>
      </w:r>
      <w:proofErr w:type="spellEnd"/>
      <w:r w:rsidR="003722C0" w:rsidRPr="003722C0">
        <w:rPr>
          <w:bCs/>
          <w:color w:val="000000"/>
          <w:sz w:val="22"/>
          <w:lang w:val="id-ID"/>
        </w:rPr>
        <w:t xml:space="preserve"> yaitu 0,4</w:t>
      </w:r>
      <w:r w:rsidR="003722C0" w:rsidRPr="003722C0">
        <w:rPr>
          <w:bCs/>
          <w:color w:val="000000"/>
          <w:sz w:val="22"/>
        </w:rPr>
        <w:t xml:space="preserve">04; dan </w:t>
      </w:r>
      <w:proofErr w:type="spellStart"/>
      <w:r w:rsidR="003722C0" w:rsidRPr="003722C0">
        <w:rPr>
          <w:bCs/>
          <w:color w:val="000000"/>
          <w:sz w:val="22"/>
        </w:rPr>
        <w:t>pengaruh</w:t>
      </w:r>
      <w:proofErr w:type="spellEnd"/>
      <w:r w:rsidR="003722C0" w:rsidRPr="003722C0">
        <w:rPr>
          <w:bCs/>
          <w:color w:val="000000"/>
          <w:sz w:val="22"/>
        </w:rPr>
        <w:t xml:space="preserve"> </w:t>
      </w:r>
      <w:r w:rsidR="003722C0">
        <w:rPr>
          <w:bCs/>
          <w:color w:val="000000"/>
          <w:sz w:val="22"/>
        </w:rPr>
        <w:t>total</w:t>
      </w:r>
      <w:r w:rsidR="003722C0" w:rsidRPr="003722C0">
        <w:rPr>
          <w:bCs/>
          <w:color w:val="000000"/>
          <w:sz w:val="22"/>
        </w:rPr>
        <w:t xml:space="preserve"> </w:t>
      </w:r>
      <w:proofErr w:type="spellStart"/>
      <w:r w:rsidR="003722C0" w:rsidRPr="003722C0">
        <w:rPr>
          <w:bCs/>
          <w:color w:val="000000"/>
          <w:sz w:val="22"/>
        </w:rPr>
        <w:t>kualitas</w:t>
      </w:r>
      <w:proofErr w:type="spellEnd"/>
      <w:r w:rsidR="003722C0" w:rsidRPr="003722C0">
        <w:rPr>
          <w:bCs/>
          <w:color w:val="000000"/>
          <w:sz w:val="22"/>
        </w:rPr>
        <w:t xml:space="preserve"> </w:t>
      </w:r>
      <w:proofErr w:type="spellStart"/>
      <w:r w:rsidR="003722C0" w:rsidRPr="003722C0">
        <w:rPr>
          <w:bCs/>
          <w:color w:val="000000"/>
          <w:sz w:val="22"/>
        </w:rPr>
        <w:t>kehidupan</w:t>
      </w:r>
      <w:proofErr w:type="spellEnd"/>
      <w:r w:rsidR="003722C0" w:rsidRPr="003722C0">
        <w:rPr>
          <w:bCs/>
          <w:color w:val="000000"/>
          <w:sz w:val="22"/>
        </w:rPr>
        <w:t xml:space="preserve"> </w:t>
      </w:r>
      <w:proofErr w:type="spellStart"/>
      <w:r w:rsidR="003722C0" w:rsidRPr="003722C0">
        <w:rPr>
          <w:bCs/>
          <w:color w:val="000000"/>
          <w:sz w:val="22"/>
        </w:rPr>
        <w:t>kerja</w:t>
      </w:r>
      <w:proofErr w:type="spellEnd"/>
      <w:r w:rsidR="003722C0" w:rsidRPr="003722C0">
        <w:rPr>
          <w:bCs/>
          <w:color w:val="000000"/>
          <w:sz w:val="22"/>
        </w:rPr>
        <w:t xml:space="preserve"> dan </w:t>
      </w:r>
      <w:proofErr w:type="spellStart"/>
      <w:r w:rsidR="003722C0" w:rsidRPr="003722C0">
        <w:rPr>
          <w:bCs/>
          <w:color w:val="000000"/>
          <w:sz w:val="22"/>
        </w:rPr>
        <w:t>motivasi</w:t>
      </w:r>
      <w:proofErr w:type="spellEnd"/>
      <w:r w:rsidR="003722C0" w:rsidRPr="003722C0">
        <w:rPr>
          <w:bCs/>
          <w:color w:val="000000"/>
          <w:sz w:val="22"/>
        </w:rPr>
        <w:t xml:space="preserve"> </w:t>
      </w:r>
      <w:proofErr w:type="spellStart"/>
      <w:r w:rsidR="003722C0" w:rsidRPr="003722C0">
        <w:rPr>
          <w:bCs/>
          <w:color w:val="000000"/>
          <w:sz w:val="22"/>
        </w:rPr>
        <w:t>terhadap</w:t>
      </w:r>
      <w:proofErr w:type="spellEnd"/>
      <w:r w:rsidR="003722C0" w:rsidRPr="003722C0">
        <w:rPr>
          <w:bCs/>
          <w:color w:val="000000"/>
          <w:sz w:val="22"/>
        </w:rPr>
        <w:t xml:space="preserve"> </w:t>
      </w:r>
      <w:proofErr w:type="spellStart"/>
      <w:r w:rsidR="003722C0" w:rsidRPr="003722C0">
        <w:rPr>
          <w:bCs/>
          <w:color w:val="000000"/>
          <w:sz w:val="22"/>
        </w:rPr>
        <w:t>kinerja</w:t>
      </w:r>
      <w:proofErr w:type="spellEnd"/>
      <w:r w:rsidR="003722C0" w:rsidRPr="003722C0">
        <w:rPr>
          <w:bCs/>
          <w:color w:val="000000"/>
          <w:sz w:val="22"/>
        </w:rPr>
        <w:t xml:space="preserve"> </w:t>
      </w:r>
      <w:proofErr w:type="spellStart"/>
      <w:r w:rsidR="003722C0" w:rsidRPr="003722C0">
        <w:rPr>
          <w:bCs/>
          <w:color w:val="000000"/>
          <w:sz w:val="22"/>
        </w:rPr>
        <w:t>karyawan</w:t>
      </w:r>
      <w:proofErr w:type="spellEnd"/>
      <w:r w:rsidR="003722C0" w:rsidRPr="003722C0">
        <w:rPr>
          <w:bCs/>
          <w:color w:val="000000"/>
          <w:sz w:val="22"/>
        </w:rPr>
        <w:t xml:space="preserve"> </w:t>
      </w:r>
      <w:proofErr w:type="spellStart"/>
      <w:r w:rsidR="003722C0" w:rsidRPr="003722C0">
        <w:rPr>
          <w:bCs/>
          <w:color w:val="000000"/>
          <w:sz w:val="22"/>
        </w:rPr>
        <w:t>melalui</w:t>
      </w:r>
      <w:proofErr w:type="spellEnd"/>
      <w:r w:rsidR="003722C0" w:rsidRPr="003722C0">
        <w:rPr>
          <w:bCs/>
          <w:color w:val="000000"/>
          <w:sz w:val="22"/>
        </w:rPr>
        <w:t xml:space="preserve"> </w:t>
      </w:r>
      <w:proofErr w:type="spellStart"/>
      <w:r w:rsidR="003722C0" w:rsidRPr="003722C0">
        <w:rPr>
          <w:bCs/>
          <w:color w:val="000000"/>
          <w:sz w:val="22"/>
        </w:rPr>
        <w:t>kepuasan</w:t>
      </w:r>
      <w:proofErr w:type="spellEnd"/>
      <w:r w:rsidR="003722C0" w:rsidRPr="003722C0">
        <w:rPr>
          <w:bCs/>
          <w:color w:val="000000"/>
          <w:sz w:val="22"/>
        </w:rPr>
        <w:t xml:space="preserve"> </w:t>
      </w:r>
      <w:proofErr w:type="spellStart"/>
      <w:r w:rsidR="003722C0" w:rsidRPr="003722C0">
        <w:rPr>
          <w:bCs/>
          <w:color w:val="000000"/>
          <w:sz w:val="22"/>
        </w:rPr>
        <w:t>kerja</w:t>
      </w:r>
      <w:proofErr w:type="spellEnd"/>
      <w:r w:rsidR="003722C0" w:rsidRPr="003722C0">
        <w:rPr>
          <w:bCs/>
          <w:color w:val="000000"/>
          <w:sz w:val="22"/>
        </w:rPr>
        <w:t xml:space="preserve"> </w:t>
      </w:r>
      <w:proofErr w:type="spellStart"/>
      <w:r w:rsidR="003722C0" w:rsidRPr="003722C0">
        <w:rPr>
          <w:bCs/>
          <w:color w:val="000000"/>
          <w:sz w:val="22"/>
        </w:rPr>
        <w:t>yaitu</w:t>
      </w:r>
      <w:proofErr w:type="spellEnd"/>
      <w:r w:rsidR="003722C0" w:rsidRPr="003722C0">
        <w:rPr>
          <w:bCs/>
          <w:color w:val="000000"/>
          <w:sz w:val="22"/>
        </w:rPr>
        <w:t xml:space="preserve"> 0,686</w:t>
      </w:r>
      <w:r w:rsidR="00AC25C0" w:rsidRPr="003722C0">
        <w:rPr>
          <w:bCs/>
          <w:color w:val="000000"/>
          <w:sz w:val="22"/>
          <w:lang w:val="id-ID"/>
        </w:rPr>
        <w:t xml:space="preserve">.Besarnya koefisien jalur bagi variabel lain di luar pengaruh </w:t>
      </w:r>
      <w:proofErr w:type="spellStart"/>
      <w:r w:rsidR="003722C0" w:rsidRPr="003722C0">
        <w:rPr>
          <w:bCs/>
          <w:iCs/>
          <w:color w:val="000000"/>
          <w:sz w:val="22"/>
        </w:rPr>
        <w:t>kualitas</w:t>
      </w:r>
      <w:proofErr w:type="spellEnd"/>
      <w:r w:rsidR="003722C0" w:rsidRPr="003722C0">
        <w:rPr>
          <w:bCs/>
          <w:iCs/>
          <w:color w:val="000000"/>
          <w:sz w:val="22"/>
        </w:rPr>
        <w:t xml:space="preserve"> </w:t>
      </w:r>
      <w:proofErr w:type="spellStart"/>
      <w:r w:rsidR="003722C0" w:rsidRPr="003722C0">
        <w:rPr>
          <w:bCs/>
          <w:iCs/>
          <w:color w:val="000000"/>
          <w:sz w:val="22"/>
        </w:rPr>
        <w:t>kehidupan</w:t>
      </w:r>
      <w:proofErr w:type="spellEnd"/>
      <w:r w:rsidR="003722C0" w:rsidRPr="003722C0">
        <w:rPr>
          <w:bCs/>
          <w:iCs/>
          <w:color w:val="000000"/>
          <w:sz w:val="22"/>
        </w:rPr>
        <w:t xml:space="preserve"> </w:t>
      </w:r>
      <w:proofErr w:type="spellStart"/>
      <w:r w:rsidR="003722C0" w:rsidRPr="003722C0">
        <w:rPr>
          <w:bCs/>
          <w:iCs/>
          <w:color w:val="000000"/>
          <w:sz w:val="22"/>
        </w:rPr>
        <w:t>kerja</w:t>
      </w:r>
      <w:proofErr w:type="spellEnd"/>
      <w:r w:rsidR="00AC25C0" w:rsidRPr="003722C0">
        <w:rPr>
          <w:bCs/>
          <w:color w:val="000000"/>
          <w:sz w:val="22"/>
          <w:lang w:val="id-ID"/>
        </w:rPr>
        <w:t xml:space="preserve"> dan </w:t>
      </w:r>
      <w:proofErr w:type="spellStart"/>
      <w:r w:rsidR="003722C0" w:rsidRPr="003722C0">
        <w:rPr>
          <w:bCs/>
          <w:iCs/>
          <w:color w:val="000000"/>
          <w:sz w:val="22"/>
        </w:rPr>
        <w:t>motivasi</w:t>
      </w:r>
      <w:proofErr w:type="spellEnd"/>
      <w:r w:rsidR="003722C0" w:rsidRPr="003722C0">
        <w:rPr>
          <w:bCs/>
          <w:iCs/>
          <w:color w:val="000000"/>
          <w:sz w:val="22"/>
        </w:rPr>
        <w:t xml:space="preserve"> </w:t>
      </w:r>
      <w:r w:rsidR="00AC25C0" w:rsidRPr="003722C0">
        <w:rPr>
          <w:bCs/>
          <w:color w:val="000000"/>
          <w:sz w:val="22"/>
          <w:lang w:val="id-ID"/>
        </w:rPr>
        <w:t xml:space="preserve">terhadap </w:t>
      </w:r>
      <w:proofErr w:type="spellStart"/>
      <w:r w:rsidR="003722C0" w:rsidRPr="003722C0">
        <w:rPr>
          <w:bCs/>
          <w:color w:val="000000"/>
          <w:sz w:val="22"/>
        </w:rPr>
        <w:t>kepuasan</w:t>
      </w:r>
      <w:proofErr w:type="spellEnd"/>
      <w:r w:rsidR="003722C0" w:rsidRPr="003722C0">
        <w:rPr>
          <w:bCs/>
          <w:color w:val="000000"/>
          <w:sz w:val="22"/>
        </w:rPr>
        <w:t xml:space="preserve"> </w:t>
      </w:r>
      <w:proofErr w:type="spellStart"/>
      <w:r w:rsidR="003722C0" w:rsidRPr="003722C0">
        <w:rPr>
          <w:bCs/>
          <w:color w:val="000000"/>
          <w:sz w:val="22"/>
        </w:rPr>
        <w:t>kerja</w:t>
      </w:r>
      <w:proofErr w:type="spellEnd"/>
      <w:r w:rsidR="00AC25C0" w:rsidRPr="003722C0">
        <w:rPr>
          <w:bCs/>
          <w:color w:val="000000"/>
          <w:sz w:val="22"/>
          <w:lang w:val="id-ID"/>
        </w:rPr>
        <w:t xml:space="preserve"> (</w:t>
      </w:r>
      <w:r w:rsidR="00AC25C0" w:rsidRPr="003722C0">
        <w:rPr>
          <w:color w:val="000000"/>
          <w:sz w:val="22"/>
          <w:lang w:val="id-ID"/>
        </w:rPr>
        <w:t>ε</w:t>
      </w:r>
      <w:r w:rsidR="00AC25C0" w:rsidRPr="003722C0">
        <w:rPr>
          <w:color w:val="000000"/>
          <w:sz w:val="22"/>
          <w:vertAlign w:val="subscript"/>
          <w:lang w:val="id-ID"/>
        </w:rPr>
        <w:t>1</w:t>
      </w:r>
      <w:r w:rsidR="003722C0" w:rsidRPr="003722C0">
        <w:rPr>
          <w:bCs/>
          <w:color w:val="000000"/>
          <w:sz w:val="22"/>
          <w:lang w:val="id-ID"/>
        </w:rPr>
        <w:t>) yaitu 0,</w:t>
      </w:r>
      <w:r w:rsidR="003722C0" w:rsidRPr="003722C0">
        <w:rPr>
          <w:bCs/>
          <w:color w:val="000000"/>
          <w:sz w:val="22"/>
        </w:rPr>
        <w:t>705</w:t>
      </w:r>
      <w:r w:rsidR="00AC25C0" w:rsidRPr="003722C0">
        <w:rPr>
          <w:bCs/>
          <w:color w:val="000000"/>
          <w:sz w:val="22"/>
          <w:lang w:val="id-ID"/>
        </w:rPr>
        <w:t xml:space="preserve">; pengaruh langsung, dan pengaruh totalnya </w:t>
      </w:r>
      <w:r w:rsidR="003722C0" w:rsidRPr="003722C0">
        <w:rPr>
          <w:bCs/>
          <w:color w:val="000000"/>
          <w:sz w:val="22"/>
          <w:lang w:val="id-ID"/>
        </w:rPr>
        <w:t>yaitu 0,</w:t>
      </w:r>
      <w:r w:rsidR="003722C0" w:rsidRPr="003722C0">
        <w:rPr>
          <w:bCs/>
          <w:color w:val="000000"/>
          <w:sz w:val="22"/>
        </w:rPr>
        <w:t>705</w:t>
      </w:r>
      <w:r w:rsidR="00AC25C0" w:rsidRPr="003722C0">
        <w:rPr>
          <w:bCs/>
          <w:color w:val="000000"/>
          <w:sz w:val="22"/>
          <w:lang w:val="id-ID"/>
        </w:rPr>
        <w:t xml:space="preserve">.Besarnya koefisien jalur bagi variabel lain di luar pengaruh </w:t>
      </w:r>
      <w:proofErr w:type="spellStart"/>
      <w:r w:rsidR="003722C0" w:rsidRPr="003722C0">
        <w:rPr>
          <w:bCs/>
          <w:iCs/>
          <w:color w:val="000000"/>
          <w:sz w:val="22"/>
        </w:rPr>
        <w:t>kualitas</w:t>
      </w:r>
      <w:proofErr w:type="spellEnd"/>
      <w:r w:rsidR="003722C0" w:rsidRPr="003722C0">
        <w:rPr>
          <w:bCs/>
          <w:iCs/>
          <w:color w:val="000000"/>
          <w:sz w:val="22"/>
        </w:rPr>
        <w:t xml:space="preserve"> </w:t>
      </w:r>
      <w:proofErr w:type="spellStart"/>
      <w:r w:rsidR="003722C0" w:rsidRPr="003722C0">
        <w:rPr>
          <w:bCs/>
          <w:iCs/>
          <w:color w:val="000000"/>
          <w:sz w:val="22"/>
        </w:rPr>
        <w:t>kehidupan</w:t>
      </w:r>
      <w:proofErr w:type="spellEnd"/>
      <w:r w:rsidR="003722C0" w:rsidRPr="003722C0">
        <w:rPr>
          <w:bCs/>
          <w:iCs/>
          <w:color w:val="000000"/>
          <w:sz w:val="22"/>
        </w:rPr>
        <w:t xml:space="preserve"> </w:t>
      </w:r>
      <w:proofErr w:type="spellStart"/>
      <w:r w:rsidR="003722C0" w:rsidRPr="003722C0">
        <w:rPr>
          <w:bCs/>
          <w:iCs/>
          <w:color w:val="000000"/>
          <w:sz w:val="22"/>
        </w:rPr>
        <w:t>kerja</w:t>
      </w:r>
      <w:proofErr w:type="spellEnd"/>
      <w:r w:rsidR="00AC25C0" w:rsidRPr="003722C0">
        <w:rPr>
          <w:bCs/>
          <w:iCs/>
          <w:color w:val="000000"/>
          <w:sz w:val="22"/>
          <w:lang w:val="id-ID"/>
        </w:rPr>
        <w:t xml:space="preserve">, </w:t>
      </w:r>
      <w:proofErr w:type="spellStart"/>
      <w:r w:rsidR="003722C0" w:rsidRPr="003722C0">
        <w:rPr>
          <w:bCs/>
          <w:iCs/>
          <w:color w:val="000000"/>
          <w:sz w:val="22"/>
        </w:rPr>
        <w:t>motivasi</w:t>
      </w:r>
      <w:proofErr w:type="spellEnd"/>
      <w:r w:rsidR="00AC25C0" w:rsidRPr="003722C0">
        <w:rPr>
          <w:bCs/>
          <w:iCs/>
          <w:color w:val="000000"/>
          <w:sz w:val="22"/>
          <w:lang w:val="id-ID"/>
        </w:rPr>
        <w:t xml:space="preserve">, dan </w:t>
      </w:r>
      <w:proofErr w:type="spellStart"/>
      <w:r w:rsidR="003722C0" w:rsidRPr="003722C0">
        <w:rPr>
          <w:bCs/>
          <w:iCs/>
          <w:color w:val="000000"/>
          <w:sz w:val="22"/>
        </w:rPr>
        <w:t>kepuasan</w:t>
      </w:r>
      <w:proofErr w:type="spellEnd"/>
      <w:r w:rsidR="003722C0" w:rsidRPr="003722C0">
        <w:rPr>
          <w:bCs/>
          <w:iCs/>
          <w:color w:val="000000"/>
          <w:sz w:val="22"/>
        </w:rPr>
        <w:t xml:space="preserve"> </w:t>
      </w:r>
      <w:proofErr w:type="spellStart"/>
      <w:r w:rsidR="003722C0" w:rsidRPr="003722C0">
        <w:rPr>
          <w:bCs/>
          <w:iCs/>
          <w:color w:val="000000"/>
          <w:sz w:val="22"/>
        </w:rPr>
        <w:t>kerja</w:t>
      </w:r>
      <w:proofErr w:type="spellEnd"/>
      <w:r w:rsidR="00AC25C0" w:rsidRPr="003722C0">
        <w:rPr>
          <w:bCs/>
          <w:color w:val="000000"/>
          <w:sz w:val="22"/>
          <w:lang w:val="id-ID"/>
        </w:rPr>
        <w:t xml:space="preserve"> terhadap </w:t>
      </w:r>
      <w:proofErr w:type="spellStart"/>
      <w:r w:rsidR="003722C0" w:rsidRPr="003722C0">
        <w:rPr>
          <w:bCs/>
          <w:color w:val="000000"/>
          <w:sz w:val="22"/>
        </w:rPr>
        <w:t>kinerja</w:t>
      </w:r>
      <w:proofErr w:type="spellEnd"/>
      <w:r w:rsidR="003722C0" w:rsidRPr="003722C0">
        <w:rPr>
          <w:bCs/>
          <w:color w:val="000000"/>
          <w:sz w:val="22"/>
        </w:rPr>
        <w:t xml:space="preserve"> </w:t>
      </w:r>
      <w:proofErr w:type="spellStart"/>
      <w:r w:rsidR="003722C0" w:rsidRPr="003722C0">
        <w:rPr>
          <w:bCs/>
          <w:color w:val="000000"/>
          <w:sz w:val="22"/>
        </w:rPr>
        <w:t>karyawan</w:t>
      </w:r>
      <w:proofErr w:type="spellEnd"/>
      <w:r w:rsidR="00AC25C0" w:rsidRPr="003722C0">
        <w:rPr>
          <w:bCs/>
          <w:color w:val="000000"/>
          <w:sz w:val="22"/>
          <w:lang w:val="id-ID"/>
        </w:rPr>
        <w:t xml:space="preserve"> (</w:t>
      </w:r>
      <w:r w:rsidR="00AC25C0" w:rsidRPr="003722C0">
        <w:rPr>
          <w:color w:val="000000"/>
          <w:sz w:val="22"/>
          <w:lang w:val="id-ID"/>
        </w:rPr>
        <w:t>ε</w:t>
      </w:r>
      <w:r w:rsidR="00AC25C0" w:rsidRPr="003722C0">
        <w:rPr>
          <w:color w:val="000000"/>
          <w:sz w:val="22"/>
          <w:vertAlign w:val="subscript"/>
          <w:lang w:val="id-ID"/>
        </w:rPr>
        <w:t>2</w:t>
      </w:r>
      <w:r w:rsidR="003722C0" w:rsidRPr="003722C0">
        <w:rPr>
          <w:bCs/>
          <w:color w:val="000000"/>
          <w:sz w:val="22"/>
          <w:lang w:val="id-ID"/>
        </w:rPr>
        <w:t>) yaitu 0,</w:t>
      </w:r>
      <w:r w:rsidR="003722C0" w:rsidRPr="003722C0">
        <w:rPr>
          <w:bCs/>
          <w:color w:val="000000"/>
          <w:sz w:val="22"/>
        </w:rPr>
        <w:t>589</w:t>
      </w:r>
      <w:r w:rsidR="00AC25C0" w:rsidRPr="003722C0">
        <w:rPr>
          <w:bCs/>
          <w:color w:val="000000"/>
          <w:sz w:val="22"/>
          <w:lang w:val="id-ID"/>
        </w:rPr>
        <w:t>; pengaruh langsung, d</w:t>
      </w:r>
      <w:r w:rsidR="003722C0" w:rsidRPr="003722C0">
        <w:rPr>
          <w:bCs/>
          <w:color w:val="000000"/>
          <w:sz w:val="22"/>
          <w:lang w:val="id-ID"/>
        </w:rPr>
        <w:t>an pengaruh totalnya yaitu 0,</w:t>
      </w:r>
      <w:r w:rsidR="003722C0" w:rsidRPr="003722C0">
        <w:rPr>
          <w:bCs/>
          <w:color w:val="000000"/>
          <w:sz w:val="22"/>
        </w:rPr>
        <w:t>589</w:t>
      </w:r>
      <w:r w:rsidR="00AC25C0" w:rsidRPr="003722C0">
        <w:rPr>
          <w:bCs/>
          <w:color w:val="000000"/>
          <w:sz w:val="22"/>
          <w:lang w:val="id-ID"/>
        </w:rPr>
        <w:t>.</w:t>
      </w:r>
    </w:p>
    <w:p w14:paraId="7BAB0DD1" w14:textId="77777777" w:rsidR="00C31FA5" w:rsidRPr="00987B48" w:rsidRDefault="00C31FA5" w:rsidP="00987B48">
      <w:pPr>
        <w:spacing w:after="0" w:line="240" w:lineRule="auto"/>
        <w:jc w:val="both"/>
        <w:rPr>
          <w:b/>
          <w:color w:val="000000"/>
          <w:sz w:val="22"/>
          <w:lang w:val="sv-SE"/>
        </w:rPr>
      </w:pPr>
    </w:p>
    <w:p w14:paraId="610E62ED" w14:textId="77777777" w:rsidR="004F7056" w:rsidRPr="004F7056" w:rsidRDefault="00F05FFD" w:rsidP="004F7056">
      <w:pPr>
        <w:spacing w:after="0" w:line="240" w:lineRule="auto"/>
        <w:rPr>
          <w:b/>
          <w:color w:val="000000"/>
          <w:sz w:val="22"/>
          <w:lang w:val="sv-SE"/>
        </w:rPr>
      </w:pPr>
      <w:r w:rsidRPr="007727F4">
        <w:rPr>
          <w:b/>
          <w:color w:val="000000"/>
          <w:sz w:val="22"/>
          <w:lang w:val="sv-SE"/>
        </w:rPr>
        <w:t>Pembahasan</w:t>
      </w:r>
    </w:p>
    <w:p w14:paraId="7FF5F65C" w14:textId="77777777" w:rsidR="002C56A8" w:rsidRPr="002C56A8" w:rsidRDefault="00796620" w:rsidP="002C56A8">
      <w:pPr>
        <w:autoSpaceDE w:val="0"/>
        <w:autoSpaceDN w:val="0"/>
        <w:adjustRightInd w:val="0"/>
        <w:spacing w:after="0" w:line="240" w:lineRule="auto"/>
        <w:jc w:val="both"/>
        <w:rPr>
          <w:b/>
          <w:bCs/>
          <w:color w:val="000000"/>
          <w:sz w:val="22"/>
        </w:rPr>
      </w:pPr>
      <w:proofErr w:type="spellStart"/>
      <w:r w:rsidRPr="007727F4">
        <w:rPr>
          <w:b/>
          <w:bCs/>
          <w:color w:val="000000"/>
          <w:sz w:val="22"/>
        </w:rPr>
        <w:t>Pengaruh</w:t>
      </w:r>
      <w:proofErr w:type="spellEnd"/>
      <w:r w:rsidRPr="007727F4">
        <w:rPr>
          <w:b/>
          <w:bCs/>
          <w:color w:val="000000"/>
          <w:sz w:val="22"/>
        </w:rPr>
        <w:t xml:space="preserve"> </w:t>
      </w:r>
      <w:proofErr w:type="spellStart"/>
      <w:r w:rsidR="002C56A8">
        <w:rPr>
          <w:b/>
          <w:bCs/>
          <w:color w:val="000000"/>
          <w:sz w:val="22"/>
        </w:rPr>
        <w:t>Kualitas</w:t>
      </w:r>
      <w:proofErr w:type="spellEnd"/>
      <w:r w:rsidR="002C56A8">
        <w:rPr>
          <w:b/>
          <w:bCs/>
          <w:color w:val="000000"/>
          <w:sz w:val="22"/>
        </w:rPr>
        <w:t xml:space="preserve"> </w:t>
      </w:r>
      <w:proofErr w:type="spellStart"/>
      <w:r w:rsidR="00424020">
        <w:rPr>
          <w:b/>
          <w:bCs/>
          <w:color w:val="000000"/>
          <w:sz w:val="22"/>
        </w:rPr>
        <w:t>Kehidupan</w:t>
      </w:r>
      <w:proofErr w:type="spellEnd"/>
      <w:r w:rsidR="00424020">
        <w:rPr>
          <w:b/>
          <w:bCs/>
          <w:color w:val="000000"/>
          <w:sz w:val="22"/>
        </w:rPr>
        <w:t xml:space="preserve"> </w:t>
      </w:r>
      <w:proofErr w:type="spellStart"/>
      <w:r w:rsidR="00424020">
        <w:rPr>
          <w:b/>
          <w:bCs/>
          <w:color w:val="000000"/>
          <w:sz w:val="22"/>
        </w:rPr>
        <w:t>Kerja</w:t>
      </w:r>
      <w:proofErr w:type="spellEnd"/>
      <w:r w:rsidRPr="007727F4">
        <w:rPr>
          <w:b/>
          <w:bCs/>
          <w:color w:val="000000"/>
          <w:sz w:val="22"/>
        </w:rPr>
        <w:t xml:space="preserve"> </w:t>
      </w:r>
      <w:proofErr w:type="spellStart"/>
      <w:r w:rsidRPr="007727F4">
        <w:rPr>
          <w:b/>
          <w:bCs/>
          <w:color w:val="000000"/>
          <w:sz w:val="22"/>
        </w:rPr>
        <w:t>Terhadap</w:t>
      </w:r>
      <w:proofErr w:type="spellEnd"/>
      <w:r w:rsidRPr="007727F4">
        <w:rPr>
          <w:b/>
          <w:bCs/>
          <w:color w:val="000000"/>
          <w:sz w:val="22"/>
        </w:rPr>
        <w:t xml:space="preserve"> </w:t>
      </w:r>
      <w:proofErr w:type="spellStart"/>
      <w:r w:rsidR="00424020">
        <w:rPr>
          <w:b/>
          <w:bCs/>
          <w:color w:val="000000"/>
          <w:sz w:val="22"/>
        </w:rPr>
        <w:t>Kepuasan</w:t>
      </w:r>
      <w:proofErr w:type="spellEnd"/>
      <w:r w:rsidR="00424020">
        <w:rPr>
          <w:b/>
          <w:bCs/>
          <w:color w:val="000000"/>
          <w:sz w:val="22"/>
        </w:rPr>
        <w:t xml:space="preserve"> </w:t>
      </w:r>
      <w:proofErr w:type="spellStart"/>
      <w:r w:rsidR="00424020">
        <w:rPr>
          <w:b/>
          <w:bCs/>
          <w:color w:val="000000"/>
          <w:sz w:val="22"/>
        </w:rPr>
        <w:t>Kerja</w:t>
      </w:r>
      <w:proofErr w:type="spellEnd"/>
    </w:p>
    <w:p w14:paraId="19F92694" w14:textId="77777777" w:rsidR="002C56A8" w:rsidRPr="00E60035" w:rsidRDefault="00E60035" w:rsidP="00E60035">
      <w:pPr>
        <w:spacing w:after="0" w:line="240" w:lineRule="auto"/>
        <w:ind w:firstLine="720"/>
        <w:jc w:val="both"/>
        <w:rPr>
          <w:sz w:val="22"/>
        </w:rPr>
      </w:pPr>
      <w:proofErr w:type="spellStart"/>
      <w:r w:rsidRPr="00E60035">
        <w:rPr>
          <w:color w:val="000000"/>
          <w:sz w:val="22"/>
        </w:rPr>
        <w:t>Berdasarkan</w:t>
      </w:r>
      <w:proofErr w:type="spellEnd"/>
      <w:r w:rsidRPr="00E60035">
        <w:rPr>
          <w:color w:val="000000"/>
          <w:sz w:val="22"/>
        </w:rPr>
        <w:t xml:space="preserve"> data yang </w:t>
      </w:r>
      <w:proofErr w:type="spellStart"/>
      <w:r w:rsidRPr="00E60035">
        <w:rPr>
          <w:color w:val="000000"/>
          <w:sz w:val="22"/>
        </w:rPr>
        <w:t>diperoleh</w:t>
      </w:r>
      <w:proofErr w:type="spellEnd"/>
      <w:r w:rsidRPr="00E60035">
        <w:rPr>
          <w:color w:val="000000"/>
          <w:sz w:val="22"/>
        </w:rPr>
        <w:t xml:space="preserve"> </w:t>
      </w:r>
      <w:proofErr w:type="spellStart"/>
      <w:r w:rsidRPr="00E60035">
        <w:rPr>
          <w:color w:val="000000"/>
          <w:sz w:val="22"/>
        </w:rPr>
        <w:t>dari</w:t>
      </w:r>
      <w:proofErr w:type="spellEnd"/>
      <w:r w:rsidRPr="00E60035">
        <w:rPr>
          <w:color w:val="000000"/>
          <w:sz w:val="22"/>
        </w:rPr>
        <w:t xml:space="preserve"> </w:t>
      </w:r>
      <w:proofErr w:type="spellStart"/>
      <w:r w:rsidRPr="00E60035">
        <w:rPr>
          <w:color w:val="000000"/>
          <w:sz w:val="22"/>
        </w:rPr>
        <w:t>jawaban</w:t>
      </w:r>
      <w:proofErr w:type="spellEnd"/>
      <w:r w:rsidRPr="00E60035">
        <w:rPr>
          <w:color w:val="000000"/>
          <w:sz w:val="22"/>
        </w:rPr>
        <w:t xml:space="preserve"> </w:t>
      </w:r>
      <w:proofErr w:type="spellStart"/>
      <w:r w:rsidRPr="00E60035">
        <w:rPr>
          <w:color w:val="000000"/>
          <w:sz w:val="22"/>
        </w:rPr>
        <w:t>responden</w:t>
      </w:r>
      <w:proofErr w:type="spellEnd"/>
      <w:r w:rsidRPr="00E60035">
        <w:rPr>
          <w:color w:val="000000"/>
          <w:sz w:val="22"/>
        </w:rPr>
        <w:t xml:space="preserve"> pada </w:t>
      </w:r>
      <w:proofErr w:type="spellStart"/>
      <w:r w:rsidRPr="00E60035">
        <w:rPr>
          <w:color w:val="000000"/>
          <w:sz w:val="22"/>
        </w:rPr>
        <w:t>kuesioner</w:t>
      </w:r>
      <w:proofErr w:type="spellEnd"/>
      <w:r w:rsidRPr="00E60035">
        <w:rPr>
          <w:color w:val="000000"/>
          <w:sz w:val="22"/>
        </w:rPr>
        <w:t xml:space="preserve">, </w:t>
      </w:r>
      <w:proofErr w:type="spellStart"/>
      <w:r w:rsidRPr="00E60035">
        <w:rPr>
          <w:color w:val="000000"/>
          <w:sz w:val="22"/>
        </w:rPr>
        <w:t>secara</w:t>
      </w:r>
      <w:proofErr w:type="spellEnd"/>
      <w:r w:rsidRPr="00E60035">
        <w:rPr>
          <w:color w:val="000000"/>
          <w:sz w:val="22"/>
        </w:rPr>
        <w:t xml:space="preserve"> </w:t>
      </w:r>
      <w:proofErr w:type="spellStart"/>
      <w:r w:rsidRPr="00E60035">
        <w:rPr>
          <w:color w:val="000000"/>
          <w:sz w:val="22"/>
        </w:rPr>
        <w:t>keseluruhan</w:t>
      </w:r>
      <w:proofErr w:type="spellEnd"/>
      <w:r w:rsidRPr="00E60035">
        <w:rPr>
          <w:color w:val="000000"/>
          <w:sz w:val="22"/>
        </w:rPr>
        <w:t xml:space="preserve"> </w:t>
      </w:r>
      <w:proofErr w:type="spellStart"/>
      <w:r w:rsidRPr="00E60035">
        <w:rPr>
          <w:color w:val="000000"/>
          <w:sz w:val="22"/>
        </w:rPr>
        <w:t>karyawan</w:t>
      </w:r>
      <w:proofErr w:type="spellEnd"/>
      <w:r w:rsidRPr="00E60035">
        <w:rPr>
          <w:color w:val="000000"/>
          <w:sz w:val="22"/>
        </w:rPr>
        <w:t xml:space="preserve"> pada </w:t>
      </w:r>
      <w:r w:rsidRPr="00E60035">
        <w:rPr>
          <w:sz w:val="22"/>
        </w:rPr>
        <w:t xml:space="preserve">Hotel Swiss Bell </w:t>
      </w:r>
      <w:proofErr w:type="spellStart"/>
      <w:r w:rsidRPr="00E60035">
        <w:rPr>
          <w:sz w:val="22"/>
        </w:rPr>
        <w:t>Maleosan</w:t>
      </w:r>
      <w:proofErr w:type="spellEnd"/>
      <w:r w:rsidRPr="00E60035">
        <w:rPr>
          <w:sz w:val="22"/>
        </w:rPr>
        <w:t xml:space="preserve"> Manado</w:t>
      </w:r>
      <w:r w:rsidRPr="00E60035">
        <w:rPr>
          <w:color w:val="000000"/>
          <w:sz w:val="22"/>
        </w:rPr>
        <w:t xml:space="preserve"> </w:t>
      </w:r>
      <w:proofErr w:type="spellStart"/>
      <w:r w:rsidRPr="00E60035">
        <w:rPr>
          <w:color w:val="000000"/>
          <w:sz w:val="22"/>
        </w:rPr>
        <w:t>memiliki</w:t>
      </w:r>
      <w:proofErr w:type="spellEnd"/>
      <w:r w:rsidRPr="00E60035">
        <w:rPr>
          <w:color w:val="000000"/>
          <w:sz w:val="22"/>
        </w:rPr>
        <w:t xml:space="preserve"> </w:t>
      </w:r>
      <w:proofErr w:type="spellStart"/>
      <w:r w:rsidRPr="00E60035">
        <w:rPr>
          <w:color w:val="000000"/>
          <w:sz w:val="22"/>
        </w:rPr>
        <w:t>persepsi</w:t>
      </w:r>
      <w:proofErr w:type="spellEnd"/>
      <w:r w:rsidRPr="00E60035">
        <w:rPr>
          <w:color w:val="000000"/>
          <w:sz w:val="22"/>
        </w:rPr>
        <w:t xml:space="preserve"> </w:t>
      </w:r>
      <w:proofErr w:type="spellStart"/>
      <w:r w:rsidRPr="00E60035">
        <w:rPr>
          <w:color w:val="000000"/>
          <w:sz w:val="22"/>
        </w:rPr>
        <w:t>atau</w:t>
      </w:r>
      <w:proofErr w:type="spellEnd"/>
      <w:r w:rsidRPr="00E60035">
        <w:rPr>
          <w:color w:val="000000"/>
          <w:sz w:val="22"/>
        </w:rPr>
        <w:t xml:space="preserve"> </w:t>
      </w:r>
      <w:proofErr w:type="spellStart"/>
      <w:r w:rsidRPr="00E60035">
        <w:rPr>
          <w:color w:val="000000"/>
          <w:sz w:val="22"/>
        </w:rPr>
        <w:t>tanggapan</w:t>
      </w:r>
      <w:proofErr w:type="spellEnd"/>
      <w:r w:rsidRPr="00E60035">
        <w:rPr>
          <w:color w:val="000000"/>
          <w:sz w:val="22"/>
        </w:rPr>
        <w:t xml:space="preserve"> yang </w:t>
      </w:r>
      <w:proofErr w:type="spellStart"/>
      <w:r w:rsidRPr="00E60035">
        <w:rPr>
          <w:color w:val="000000"/>
          <w:sz w:val="22"/>
        </w:rPr>
        <w:t>tinggi</w:t>
      </w:r>
      <w:proofErr w:type="spellEnd"/>
      <w:r w:rsidRPr="00E60035">
        <w:rPr>
          <w:color w:val="000000"/>
          <w:sz w:val="22"/>
        </w:rPr>
        <w:t xml:space="preserve"> </w:t>
      </w:r>
      <w:proofErr w:type="spellStart"/>
      <w:r w:rsidRPr="00E60035">
        <w:rPr>
          <w:color w:val="000000"/>
          <w:sz w:val="22"/>
        </w:rPr>
        <w:t>mengenai</w:t>
      </w:r>
      <w:proofErr w:type="spellEnd"/>
      <w:r w:rsidRPr="00E60035">
        <w:rPr>
          <w:color w:val="000000"/>
          <w:sz w:val="22"/>
        </w:rPr>
        <w:t xml:space="preserve"> </w:t>
      </w:r>
      <w:proofErr w:type="spellStart"/>
      <w:r w:rsidRPr="00E60035">
        <w:rPr>
          <w:color w:val="000000"/>
          <w:sz w:val="22"/>
        </w:rPr>
        <w:t>kualitas</w:t>
      </w:r>
      <w:proofErr w:type="spellEnd"/>
      <w:r w:rsidRPr="00E60035">
        <w:rPr>
          <w:color w:val="000000"/>
          <w:sz w:val="22"/>
        </w:rPr>
        <w:t xml:space="preserve"> </w:t>
      </w:r>
      <w:proofErr w:type="spellStart"/>
      <w:r w:rsidRPr="00E60035">
        <w:rPr>
          <w:color w:val="000000"/>
          <w:sz w:val="22"/>
        </w:rPr>
        <w:t>kehidupan</w:t>
      </w:r>
      <w:proofErr w:type="spellEnd"/>
      <w:r w:rsidRPr="00E60035">
        <w:rPr>
          <w:color w:val="000000"/>
          <w:sz w:val="22"/>
        </w:rPr>
        <w:t xml:space="preserve"> </w:t>
      </w:r>
      <w:proofErr w:type="spellStart"/>
      <w:r w:rsidRPr="00E60035">
        <w:rPr>
          <w:color w:val="000000"/>
          <w:sz w:val="22"/>
        </w:rPr>
        <w:t>kerja</w:t>
      </w:r>
      <w:proofErr w:type="spellEnd"/>
      <w:r w:rsidRPr="00E60035">
        <w:rPr>
          <w:color w:val="000000"/>
          <w:sz w:val="22"/>
        </w:rPr>
        <w:t xml:space="preserve">. Hal </w:t>
      </w:r>
      <w:proofErr w:type="spellStart"/>
      <w:r w:rsidRPr="00E60035">
        <w:rPr>
          <w:color w:val="000000"/>
          <w:sz w:val="22"/>
        </w:rPr>
        <w:t>ini</w:t>
      </w:r>
      <w:proofErr w:type="spellEnd"/>
      <w:r w:rsidRPr="00E60035">
        <w:rPr>
          <w:color w:val="000000"/>
          <w:sz w:val="22"/>
        </w:rPr>
        <w:t xml:space="preserve"> </w:t>
      </w:r>
      <w:proofErr w:type="spellStart"/>
      <w:r w:rsidRPr="00E60035">
        <w:rPr>
          <w:color w:val="000000"/>
          <w:sz w:val="22"/>
        </w:rPr>
        <w:t>dapat</w:t>
      </w:r>
      <w:proofErr w:type="spellEnd"/>
      <w:r w:rsidRPr="00E60035">
        <w:rPr>
          <w:color w:val="000000"/>
          <w:sz w:val="22"/>
        </w:rPr>
        <w:t xml:space="preserve"> </w:t>
      </w:r>
      <w:proofErr w:type="spellStart"/>
      <w:r w:rsidRPr="00E60035">
        <w:rPr>
          <w:color w:val="000000"/>
          <w:sz w:val="22"/>
        </w:rPr>
        <w:t>diartikan</w:t>
      </w:r>
      <w:proofErr w:type="spellEnd"/>
      <w:r w:rsidRPr="00E60035">
        <w:rPr>
          <w:color w:val="000000"/>
          <w:sz w:val="22"/>
        </w:rPr>
        <w:t xml:space="preserve"> </w:t>
      </w:r>
      <w:proofErr w:type="spellStart"/>
      <w:r w:rsidRPr="00E60035">
        <w:rPr>
          <w:color w:val="000000"/>
          <w:sz w:val="22"/>
        </w:rPr>
        <w:t>bahwa</w:t>
      </w:r>
      <w:proofErr w:type="spellEnd"/>
      <w:r w:rsidRPr="00E60035">
        <w:rPr>
          <w:color w:val="000000"/>
          <w:sz w:val="22"/>
        </w:rPr>
        <w:t xml:space="preserve"> </w:t>
      </w:r>
      <w:proofErr w:type="spellStart"/>
      <w:r w:rsidRPr="00E60035">
        <w:rPr>
          <w:color w:val="000000"/>
          <w:sz w:val="22"/>
        </w:rPr>
        <w:t>kualitas</w:t>
      </w:r>
      <w:proofErr w:type="spellEnd"/>
      <w:r w:rsidRPr="00E60035">
        <w:rPr>
          <w:color w:val="000000"/>
          <w:sz w:val="22"/>
        </w:rPr>
        <w:t xml:space="preserve"> </w:t>
      </w:r>
      <w:proofErr w:type="spellStart"/>
      <w:r w:rsidRPr="00E60035">
        <w:rPr>
          <w:color w:val="000000"/>
          <w:sz w:val="22"/>
        </w:rPr>
        <w:t>kehidupan</w:t>
      </w:r>
      <w:proofErr w:type="spellEnd"/>
      <w:r w:rsidRPr="00E60035">
        <w:rPr>
          <w:color w:val="000000"/>
          <w:sz w:val="22"/>
        </w:rPr>
        <w:t xml:space="preserve"> </w:t>
      </w:r>
      <w:proofErr w:type="spellStart"/>
      <w:r w:rsidRPr="00E60035">
        <w:rPr>
          <w:color w:val="000000"/>
          <w:sz w:val="22"/>
        </w:rPr>
        <w:t>kerja</w:t>
      </w:r>
      <w:proofErr w:type="spellEnd"/>
      <w:r w:rsidRPr="00E60035">
        <w:rPr>
          <w:color w:val="000000"/>
          <w:sz w:val="22"/>
        </w:rPr>
        <w:t xml:space="preserve"> </w:t>
      </w:r>
      <w:proofErr w:type="spellStart"/>
      <w:r w:rsidRPr="00E60035">
        <w:rPr>
          <w:color w:val="000000"/>
          <w:sz w:val="22"/>
        </w:rPr>
        <w:t>dapat</w:t>
      </w:r>
      <w:proofErr w:type="spellEnd"/>
      <w:r w:rsidRPr="00E60035">
        <w:rPr>
          <w:color w:val="000000"/>
          <w:sz w:val="22"/>
        </w:rPr>
        <w:t xml:space="preserve"> </w:t>
      </w:r>
      <w:proofErr w:type="spellStart"/>
      <w:r w:rsidRPr="00E60035">
        <w:rPr>
          <w:color w:val="000000"/>
          <w:sz w:val="22"/>
        </w:rPr>
        <w:t>mempengaruhi</w:t>
      </w:r>
      <w:proofErr w:type="spellEnd"/>
      <w:r w:rsidRPr="00E60035">
        <w:rPr>
          <w:color w:val="000000"/>
          <w:sz w:val="22"/>
        </w:rPr>
        <w:t xml:space="preserve"> </w:t>
      </w:r>
      <w:proofErr w:type="spellStart"/>
      <w:r w:rsidRPr="00E60035">
        <w:rPr>
          <w:color w:val="000000"/>
          <w:sz w:val="22"/>
        </w:rPr>
        <w:t>kepuasan</w:t>
      </w:r>
      <w:proofErr w:type="spellEnd"/>
      <w:r w:rsidRPr="00E60035">
        <w:rPr>
          <w:color w:val="000000"/>
          <w:sz w:val="22"/>
        </w:rPr>
        <w:t xml:space="preserve"> </w:t>
      </w:r>
      <w:proofErr w:type="spellStart"/>
      <w:r w:rsidRPr="00E60035">
        <w:rPr>
          <w:color w:val="000000"/>
          <w:sz w:val="22"/>
        </w:rPr>
        <w:t>kerja</w:t>
      </w:r>
      <w:proofErr w:type="spellEnd"/>
      <w:r w:rsidRPr="00E60035">
        <w:rPr>
          <w:color w:val="000000"/>
          <w:sz w:val="22"/>
        </w:rPr>
        <w:t xml:space="preserve">. </w:t>
      </w:r>
      <w:proofErr w:type="spellStart"/>
      <w:r w:rsidRPr="00E60035">
        <w:rPr>
          <w:color w:val="000000"/>
          <w:sz w:val="22"/>
        </w:rPr>
        <w:t>Kualitas</w:t>
      </w:r>
      <w:proofErr w:type="spellEnd"/>
      <w:r w:rsidRPr="00E60035">
        <w:rPr>
          <w:color w:val="000000"/>
          <w:sz w:val="22"/>
        </w:rPr>
        <w:t xml:space="preserve"> </w:t>
      </w:r>
      <w:proofErr w:type="spellStart"/>
      <w:r w:rsidRPr="00E60035">
        <w:rPr>
          <w:color w:val="000000"/>
          <w:sz w:val="22"/>
        </w:rPr>
        <w:t>kehidupan</w:t>
      </w:r>
      <w:proofErr w:type="spellEnd"/>
      <w:r w:rsidRPr="00E60035">
        <w:rPr>
          <w:color w:val="000000"/>
          <w:sz w:val="22"/>
        </w:rPr>
        <w:t xml:space="preserve"> </w:t>
      </w:r>
      <w:proofErr w:type="spellStart"/>
      <w:r w:rsidRPr="00E60035">
        <w:rPr>
          <w:color w:val="000000"/>
          <w:sz w:val="22"/>
        </w:rPr>
        <w:t>kerja</w:t>
      </w:r>
      <w:proofErr w:type="spellEnd"/>
      <w:r w:rsidRPr="00E60035">
        <w:rPr>
          <w:color w:val="000000"/>
          <w:sz w:val="22"/>
        </w:rPr>
        <w:t xml:space="preserve"> </w:t>
      </w:r>
      <w:proofErr w:type="spellStart"/>
      <w:r w:rsidRPr="00E60035">
        <w:rPr>
          <w:color w:val="000000"/>
          <w:sz w:val="22"/>
        </w:rPr>
        <w:t>dalam</w:t>
      </w:r>
      <w:proofErr w:type="spellEnd"/>
      <w:r w:rsidRPr="00E60035">
        <w:rPr>
          <w:color w:val="000000"/>
          <w:sz w:val="22"/>
        </w:rPr>
        <w:t xml:space="preserve"> </w:t>
      </w:r>
      <w:proofErr w:type="spellStart"/>
      <w:r w:rsidRPr="00E60035">
        <w:rPr>
          <w:color w:val="000000"/>
          <w:sz w:val="22"/>
        </w:rPr>
        <w:t>penelitian</w:t>
      </w:r>
      <w:proofErr w:type="spellEnd"/>
      <w:r w:rsidRPr="00E60035">
        <w:rPr>
          <w:color w:val="000000"/>
          <w:sz w:val="22"/>
        </w:rPr>
        <w:t xml:space="preserve"> </w:t>
      </w:r>
      <w:proofErr w:type="spellStart"/>
      <w:r w:rsidRPr="00E60035">
        <w:rPr>
          <w:color w:val="000000"/>
          <w:sz w:val="22"/>
        </w:rPr>
        <w:t>ini</w:t>
      </w:r>
      <w:proofErr w:type="spellEnd"/>
      <w:r w:rsidRPr="00E60035">
        <w:rPr>
          <w:color w:val="000000"/>
          <w:sz w:val="22"/>
        </w:rPr>
        <w:t xml:space="preserve"> </w:t>
      </w:r>
      <w:proofErr w:type="spellStart"/>
      <w:r w:rsidRPr="00E60035">
        <w:rPr>
          <w:color w:val="000000"/>
          <w:sz w:val="22"/>
        </w:rPr>
        <w:t>diukur</w:t>
      </w:r>
      <w:proofErr w:type="spellEnd"/>
      <w:r w:rsidRPr="00E60035">
        <w:rPr>
          <w:color w:val="000000"/>
          <w:sz w:val="22"/>
        </w:rPr>
        <w:t xml:space="preserve"> </w:t>
      </w:r>
      <w:proofErr w:type="spellStart"/>
      <w:r w:rsidRPr="00E60035">
        <w:rPr>
          <w:color w:val="000000"/>
          <w:sz w:val="22"/>
        </w:rPr>
        <w:t>dengan</w:t>
      </w:r>
      <w:proofErr w:type="spellEnd"/>
      <w:r w:rsidRPr="00E60035">
        <w:rPr>
          <w:color w:val="000000"/>
          <w:sz w:val="22"/>
        </w:rPr>
        <w:t xml:space="preserve"> </w:t>
      </w:r>
      <w:proofErr w:type="spellStart"/>
      <w:r w:rsidRPr="00E60035">
        <w:rPr>
          <w:color w:val="000000"/>
          <w:sz w:val="22"/>
        </w:rPr>
        <w:t>menggunakan</w:t>
      </w:r>
      <w:proofErr w:type="spellEnd"/>
      <w:r w:rsidRPr="00E60035">
        <w:rPr>
          <w:color w:val="000000"/>
          <w:sz w:val="22"/>
        </w:rPr>
        <w:t xml:space="preserve"> </w:t>
      </w:r>
      <w:proofErr w:type="spellStart"/>
      <w:r w:rsidRPr="00E60035">
        <w:rPr>
          <w:color w:val="000000"/>
          <w:sz w:val="22"/>
        </w:rPr>
        <w:t>indikator</w:t>
      </w:r>
      <w:proofErr w:type="spellEnd"/>
      <w:r w:rsidRPr="00E60035">
        <w:rPr>
          <w:color w:val="000000"/>
          <w:sz w:val="22"/>
        </w:rPr>
        <w:t xml:space="preserve">, </w:t>
      </w:r>
      <w:proofErr w:type="spellStart"/>
      <w:r w:rsidRPr="00E60035">
        <w:rPr>
          <w:color w:val="000000"/>
          <w:sz w:val="22"/>
        </w:rPr>
        <w:t>yaitu</w:t>
      </w:r>
      <w:proofErr w:type="spellEnd"/>
      <w:r w:rsidRPr="00E60035">
        <w:rPr>
          <w:color w:val="000000"/>
          <w:sz w:val="22"/>
        </w:rPr>
        <w:t xml:space="preserve"> </w:t>
      </w:r>
      <w:proofErr w:type="spellStart"/>
      <w:r w:rsidRPr="00E60035">
        <w:rPr>
          <w:color w:val="000000"/>
          <w:sz w:val="22"/>
        </w:rPr>
        <w:t>pertumbuhan</w:t>
      </w:r>
      <w:proofErr w:type="spellEnd"/>
      <w:r w:rsidRPr="00E60035">
        <w:rPr>
          <w:color w:val="000000"/>
          <w:sz w:val="22"/>
        </w:rPr>
        <w:t xml:space="preserve"> dan </w:t>
      </w:r>
      <w:proofErr w:type="spellStart"/>
      <w:r w:rsidRPr="00E60035">
        <w:rPr>
          <w:color w:val="000000"/>
          <w:sz w:val="22"/>
        </w:rPr>
        <w:t>pekembangan</w:t>
      </w:r>
      <w:proofErr w:type="spellEnd"/>
      <w:r w:rsidRPr="00E60035">
        <w:rPr>
          <w:color w:val="000000"/>
          <w:sz w:val="22"/>
        </w:rPr>
        <w:t xml:space="preserve">, </w:t>
      </w:r>
      <w:proofErr w:type="spellStart"/>
      <w:r w:rsidRPr="00E60035">
        <w:rPr>
          <w:color w:val="000000"/>
          <w:sz w:val="22"/>
        </w:rPr>
        <w:t>partisipasi</w:t>
      </w:r>
      <w:proofErr w:type="spellEnd"/>
      <w:r w:rsidRPr="00E60035">
        <w:rPr>
          <w:color w:val="000000"/>
          <w:sz w:val="22"/>
        </w:rPr>
        <w:t xml:space="preserve">, </w:t>
      </w:r>
      <w:proofErr w:type="spellStart"/>
      <w:r w:rsidRPr="00E60035">
        <w:rPr>
          <w:color w:val="000000"/>
          <w:sz w:val="22"/>
        </w:rPr>
        <w:t>lingkungan</w:t>
      </w:r>
      <w:proofErr w:type="spellEnd"/>
      <w:r w:rsidRPr="00E60035">
        <w:rPr>
          <w:color w:val="000000"/>
          <w:sz w:val="22"/>
        </w:rPr>
        <w:t xml:space="preserve"> </w:t>
      </w:r>
      <w:proofErr w:type="spellStart"/>
      <w:r w:rsidRPr="00E60035">
        <w:rPr>
          <w:color w:val="000000"/>
          <w:sz w:val="22"/>
        </w:rPr>
        <w:t>kerja</w:t>
      </w:r>
      <w:proofErr w:type="spellEnd"/>
      <w:r w:rsidRPr="00E60035">
        <w:rPr>
          <w:color w:val="000000"/>
          <w:sz w:val="22"/>
        </w:rPr>
        <w:t xml:space="preserve">, </w:t>
      </w:r>
      <w:proofErr w:type="spellStart"/>
      <w:r w:rsidRPr="00E60035">
        <w:rPr>
          <w:color w:val="000000"/>
          <w:sz w:val="22"/>
        </w:rPr>
        <w:t>supervisi</w:t>
      </w:r>
      <w:proofErr w:type="spellEnd"/>
      <w:r w:rsidRPr="00E60035">
        <w:rPr>
          <w:color w:val="000000"/>
          <w:sz w:val="22"/>
        </w:rPr>
        <w:t xml:space="preserve">, </w:t>
      </w:r>
      <w:proofErr w:type="spellStart"/>
      <w:r w:rsidRPr="00E60035">
        <w:rPr>
          <w:color w:val="000000"/>
          <w:sz w:val="22"/>
        </w:rPr>
        <w:t>gaji</w:t>
      </w:r>
      <w:proofErr w:type="spellEnd"/>
      <w:r w:rsidRPr="00E60035">
        <w:rPr>
          <w:color w:val="000000"/>
          <w:sz w:val="22"/>
        </w:rPr>
        <w:t xml:space="preserve"> dan </w:t>
      </w:r>
      <w:proofErr w:type="spellStart"/>
      <w:r w:rsidRPr="00E60035">
        <w:rPr>
          <w:color w:val="000000"/>
          <w:sz w:val="22"/>
        </w:rPr>
        <w:t>tunjangan</w:t>
      </w:r>
      <w:proofErr w:type="spellEnd"/>
      <w:r w:rsidRPr="00E60035">
        <w:rPr>
          <w:color w:val="000000"/>
          <w:sz w:val="22"/>
        </w:rPr>
        <w:t xml:space="preserve">, </w:t>
      </w:r>
      <w:proofErr w:type="spellStart"/>
      <w:r w:rsidRPr="00E60035">
        <w:rPr>
          <w:color w:val="000000"/>
          <w:sz w:val="22"/>
        </w:rPr>
        <w:t>hubungan</w:t>
      </w:r>
      <w:proofErr w:type="spellEnd"/>
      <w:r w:rsidRPr="00E60035">
        <w:rPr>
          <w:color w:val="000000"/>
          <w:sz w:val="22"/>
        </w:rPr>
        <w:t xml:space="preserve"> </w:t>
      </w:r>
      <w:proofErr w:type="spellStart"/>
      <w:r w:rsidRPr="00E60035">
        <w:rPr>
          <w:color w:val="000000"/>
          <w:sz w:val="22"/>
        </w:rPr>
        <w:t>sosial</w:t>
      </w:r>
      <w:proofErr w:type="spellEnd"/>
      <w:r w:rsidRPr="00E60035">
        <w:rPr>
          <w:color w:val="000000"/>
          <w:sz w:val="22"/>
        </w:rPr>
        <w:t xml:space="preserve">, dan </w:t>
      </w:r>
      <w:proofErr w:type="spellStart"/>
      <w:r w:rsidRPr="00E60035">
        <w:rPr>
          <w:color w:val="000000"/>
          <w:sz w:val="22"/>
        </w:rPr>
        <w:t>integrasi</w:t>
      </w:r>
      <w:proofErr w:type="spellEnd"/>
      <w:r w:rsidRPr="00E60035">
        <w:rPr>
          <w:color w:val="000000"/>
          <w:sz w:val="22"/>
        </w:rPr>
        <w:t xml:space="preserve"> </w:t>
      </w:r>
      <w:proofErr w:type="spellStart"/>
      <w:r w:rsidRPr="00E60035">
        <w:rPr>
          <w:color w:val="000000"/>
          <w:sz w:val="22"/>
        </w:rPr>
        <w:t>kerja</w:t>
      </w:r>
      <w:proofErr w:type="spellEnd"/>
      <w:r w:rsidRPr="00E60035">
        <w:rPr>
          <w:color w:val="000000"/>
          <w:sz w:val="22"/>
        </w:rPr>
        <w:t>.</w:t>
      </w:r>
      <w:r>
        <w:rPr>
          <w:color w:val="000000"/>
        </w:rPr>
        <w:t xml:space="preserve"> </w:t>
      </w:r>
      <w:r w:rsidR="00424020" w:rsidRPr="00424020">
        <w:rPr>
          <w:color w:val="000000"/>
          <w:sz w:val="22"/>
        </w:rPr>
        <w:t xml:space="preserve">Hasil </w:t>
      </w:r>
      <w:proofErr w:type="spellStart"/>
      <w:r w:rsidR="00424020" w:rsidRPr="00424020">
        <w:rPr>
          <w:color w:val="000000"/>
          <w:sz w:val="22"/>
        </w:rPr>
        <w:t>penelitian</w:t>
      </w:r>
      <w:proofErr w:type="spellEnd"/>
      <w:r w:rsidR="00424020" w:rsidRPr="00424020">
        <w:rPr>
          <w:color w:val="000000"/>
          <w:sz w:val="22"/>
        </w:rPr>
        <w:t xml:space="preserve"> </w:t>
      </w:r>
      <w:proofErr w:type="spellStart"/>
      <w:r w:rsidR="00424020" w:rsidRPr="00424020">
        <w:rPr>
          <w:color w:val="000000"/>
          <w:sz w:val="22"/>
        </w:rPr>
        <w:t>menunjukkan</w:t>
      </w:r>
      <w:proofErr w:type="spellEnd"/>
      <w:r w:rsidR="00424020" w:rsidRPr="00424020">
        <w:rPr>
          <w:color w:val="000000"/>
          <w:sz w:val="22"/>
        </w:rPr>
        <w:t xml:space="preserve"> </w:t>
      </w:r>
      <w:proofErr w:type="spellStart"/>
      <w:r w:rsidR="00424020" w:rsidRPr="00424020">
        <w:rPr>
          <w:color w:val="000000"/>
          <w:sz w:val="22"/>
        </w:rPr>
        <w:t>bahwa</w:t>
      </w:r>
      <w:proofErr w:type="spellEnd"/>
      <w:r w:rsidR="00424020" w:rsidRPr="00424020">
        <w:rPr>
          <w:color w:val="000000"/>
          <w:sz w:val="22"/>
        </w:rPr>
        <w:t xml:space="preserve"> </w:t>
      </w:r>
      <w:proofErr w:type="spellStart"/>
      <w:r w:rsidR="00424020" w:rsidRPr="00424020">
        <w:rPr>
          <w:color w:val="000000"/>
          <w:sz w:val="22"/>
        </w:rPr>
        <w:t>kualitas</w:t>
      </w:r>
      <w:proofErr w:type="spellEnd"/>
      <w:r w:rsidR="00424020" w:rsidRPr="00424020">
        <w:rPr>
          <w:color w:val="000000"/>
          <w:sz w:val="22"/>
        </w:rPr>
        <w:t xml:space="preserve"> </w:t>
      </w:r>
      <w:proofErr w:type="spellStart"/>
      <w:r w:rsidR="00424020" w:rsidRPr="00424020">
        <w:rPr>
          <w:color w:val="000000"/>
          <w:sz w:val="22"/>
        </w:rPr>
        <w:t>kehidupan</w:t>
      </w:r>
      <w:proofErr w:type="spellEnd"/>
      <w:r w:rsidR="00424020" w:rsidRPr="00424020">
        <w:rPr>
          <w:color w:val="000000"/>
          <w:sz w:val="22"/>
        </w:rPr>
        <w:t xml:space="preserve"> </w:t>
      </w:r>
      <w:proofErr w:type="spellStart"/>
      <w:r w:rsidR="00424020" w:rsidRPr="00424020">
        <w:rPr>
          <w:color w:val="000000"/>
          <w:sz w:val="22"/>
        </w:rPr>
        <w:t>kerja</w:t>
      </w:r>
      <w:proofErr w:type="spellEnd"/>
      <w:r w:rsidR="00424020" w:rsidRPr="00424020">
        <w:rPr>
          <w:color w:val="000000"/>
          <w:sz w:val="22"/>
        </w:rPr>
        <w:t xml:space="preserve"> </w:t>
      </w:r>
      <w:proofErr w:type="spellStart"/>
      <w:r w:rsidR="00424020" w:rsidRPr="00424020">
        <w:rPr>
          <w:color w:val="000000"/>
          <w:sz w:val="22"/>
        </w:rPr>
        <w:t>berpengaruh</w:t>
      </w:r>
      <w:proofErr w:type="spellEnd"/>
      <w:r w:rsidR="00424020" w:rsidRPr="00424020">
        <w:rPr>
          <w:color w:val="000000"/>
          <w:sz w:val="22"/>
        </w:rPr>
        <w:t xml:space="preserve"> </w:t>
      </w:r>
      <w:proofErr w:type="spellStart"/>
      <w:r w:rsidR="00424020" w:rsidRPr="00424020">
        <w:rPr>
          <w:color w:val="000000"/>
          <w:sz w:val="22"/>
        </w:rPr>
        <w:t>positif</w:t>
      </w:r>
      <w:proofErr w:type="spellEnd"/>
      <w:r w:rsidR="00424020" w:rsidRPr="00424020">
        <w:rPr>
          <w:color w:val="000000"/>
          <w:sz w:val="22"/>
        </w:rPr>
        <w:t xml:space="preserve"> dan </w:t>
      </w:r>
      <w:proofErr w:type="spellStart"/>
      <w:r w:rsidR="00424020" w:rsidRPr="00424020">
        <w:rPr>
          <w:color w:val="000000"/>
          <w:sz w:val="22"/>
        </w:rPr>
        <w:t>signifikan</w:t>
      </w:r>
      <w:proofErr w:type="spellEnd"/>
      <w:r w:rsidR="00424020" w:rsidRPr="00424020">
        <w:rPr>
          <w:color w:val="000000"/>
          <w:sz w:val="22"/>
        </w:rPr>
        <w:t xml:space="preserve"> </w:t>
      </w:r>
      <w:proofErr w:type="spellStart"/>
      <w:r w:rsidR="00424020" w:rsidRPr="00424020">
        <w:rPr>
          <w:color w:val="000000"/>
          <w:sz w:val="22"/>
        </w:rPr>
        <w:t>terhadap</w:t>
      </w:r>
      <w:proofErr w:type="spellEnd"/>
      <w:r w:rsidR="00424020" w:rsidRPr="00424020">
        <w:rPr>
          <w:color w:val="000000"/>
          <w:sz w:val="22"/>
        </w:rPr>
        <w:t xml:space="preserve"> </w:t>
      </w:r>
      <w:proofErr w:type="spellStart"/>
      <w:r w:rsidR="00424020" w:rsidRPr="00424020">
        <w:rPr>
          <w:color w:val="000000"/>
          <w:sz w:val="22"/>
        </w:rPr>
        <w:t>kepuasan</w:t>
      </w:r>
      <w:proofErr w:type="spellEnd"/>
      <w:r w:rsidR="00424020" w:rsidRPr="00424020">
        <w:rPr>
          <w:color w:val="000000"/>
          <w:sz w:val="22"/>
        </w:rPr>
        <w:t xml:space="preserve"> </w:t>
      </w:r>
      <w:proofErr w:type="spellStart"/>
      <w:r w:rsidR="00424020" w:rsidRPr="00424020">
        <w:rPr>
          <w:color w:val="000000"/>
          <w:sz w:val="22"/>
        </w:rPr>
        <w:t>kerja</w:t>
      </w:r>
      <w:proofErr w:type="spellEnd"/>
      <w:r w:rsidR="00424020" w:rsidRPr="00424020">
        <w:rPr>
          <w:color w:val="000000"/>
          <w:sz w:val="22"/>
        </w:rPr>
        <w:t xml:space="preserve">. </w:t>
      </w:r>
      <w:proofErr w:type="spellStart"/>
      <w:r w:rsidR="00424020" w:rsidRPr="00424020">
        <w:rPr>
          <w:color w:val="000000"/>
          <w:sz w:val="22"/>
        </w:rPr>
        <w:t>Artinya</w:t>
      </w:r>
      <w:proofErr w:type="spellEnd"/>
      <w:r w:rsidR="00424020" w:rsidRPr="00424020">
        <w:rPr>
          <w:color w:val="000000"/>
          <w:sz w:val="22"/>
        </w:rPr>
        <w:t xml:space="preserve"> </w:t>
      </w:r>
      <w:proofErr w:type="spellStart"/>
      <w:r w:rsidR="00424020" w:rsidRPr="00424020">
        <w:rPr>
          <w:color w:val="000000"/>
          <w:sz w:val="22"/>
        </w:rPr>
        <w:t>kualitas</w:t>
      </w:r>
      <w:proofErr w:type="spellEnd"/>
      <w:r w:rsidR="00424020" w:rsidRPr="00424020">
        <w:rPr>
          <w:color w:val="000000"/>
          <w:sz w:val="22"/>
        </w:rPr>
        <w:t xml:space="preserve"> </w:t>
      </w:r>
      <w:proofErr w:type="spellStart"/>
      <w:r w:rsidR="00424020" w:rsidRPr="00424020">
        <w:rPr>
          <w:color w:val="000000"/>
          <w:sz w:val="22"/>
        </w:rPr>
        <w:t>kehidupan</w:t>
      </w:r>
      <w:proofErr w:type="spellEnd"/>
      <w:r w:rsidR="00424020" w:rsidRPr="00424020">
        <w:rPr>
          <w:color w:val="000000"/>
          <w:sz w:val="22"/>
        </w:rPr>
        <w:t xml:space="preserve"> </w:t>
      </w:r>
      <w:proofErr w:type="spellStart"/>
      <w:r w:rsidR="00424020" w:rsidRPr="00424020">
        <w:rPr>
          <w:color w:val="000000"/>
          <w:sz w:val="22"/>
        </w:rPr>
        <w:t>kerja</w:t>
      </w:r>
      <w:proofErr w:type="spellEnd"/>
      <w:r w:rsidR="00424020" w:rsidRPr="00424020">
        <w:rPr>
          <w:color w:val="000000"/>
          <w:sz w:val="22"/>
        </w:rPr>
        <w:t xml:space="preserve"> pada Hotel Swiss Bell </w:t>
      </w:r>
      <w:proofErr w:type="spellStart"/>
      <w:r w:rsidR="00424020" w:rsidRPr="00424020">
        <w:rPr>
          <w:color w:val="000000"/>
          <w:sz w:val="22"/>
        </w:rPr>
        <w:t>Maleosan</w:t>
      </w:r>
      <w:proofErr w:type="spellEnd"/>
      <w:r w:rsidR="00424020" w:rsidRPr="00424020">
        <w:rPr>
          <w:color w:val="000000"/>
          <w:sz w:val="22"/>
        </w:rPr>
        <w:t xml:space="preserve"> Manado </w:t>
      </w:r>
      <w:proofErr w:type="spellStart"/>
      <w:r w:rsidR="00424020" w:rsidRPr="00424020">
        <w:rPr>
          <w:color w:val="000000"/>
          <w:sz w:val="22"/>
        </w:rPr>
        <w:t>telah</w:t>
      </w:r>
      <w:proofErr w:type="spellEnd"/>
      <w:r w:rsidR="00424020" w:rsidRPr="00424020">
        <w:rPr>
          <w:color w:val="000000"/>
          <w:sz w:val="22"/>
        </w:rPr>
        <w:t xml:space="preserve"> </w:t>
      </w:r>
      <w:proofErr w:type="spellStart"/>
      <w:r w:rsidR="00424020" w:rsidRPr="00424020">
        <w:rPr>
          <w:color w:val="000000"/>
          <w:sz w:val="22"/>
        </w:rPr>
        <w:t>baik</w:t>
      </w:r>
      <w:proofErr w:type="spellEnd"/>
      <w:r w:rsidR="00424020" w:rsidRPr="00424020">
        <w:rPr>
          <w:color w:val="000000"/>
          <w:sz w:val="22"/>
        </w:rPr>
        <w:t xml:space="preserve">, </w:t>
      </w:r>
      <w:proofErr w:type="spellStart"/>
      <w:r w:rsidR="00424020" w:rsidRPr="00424020">
        <w:rPr>
          <w:color w:val="000000"/>
          <w:sz w:val="22"/>
        </w:rPr>
        <w:t>yaitu</w:t>
      </w:r>
      <w:proofErr w:type="spellEnd"/>
      <w:r w:rsidR="00424020" w:rsidRPr="00424020">
        <w:rPr>
          <w:color w:val="000000"/>
          <w:sz w:val="22"/>
        </w:rPr>
        <w:t xml:space="preserve"> </w:t>
      </w:r>
      <w:proofErr w:type="spellStart"/>
      <w:r w:rsidR="00424020" w:rsidRPr="00424020">
        <w:rPr>
          <w:color w:val="000000"/>
          <w:sz w:val="22"/>
        </w:rPr>
        <w:t>karyawan</w:t>
      </w:r>
      <w:proofErr w:type="spellEnd"/>
      <w:r w:rsidR="00424020" w:rsidRPr="00424020">
        <w:rPr>
          <w:color w:val="000000"/>
          <w:sz w:val="22"/>
        </w:rPr>
        <w:t xml:space="preserve"> </w:t>
      </w:r>
      <w:proofErr w:type="spellStart"/>
      <w:r w:rsidR="00424020" w:rsidRPr="00424020">
        <w:rPr>
          <w:color w:val="000000"/>
          <w:sz w:val="22"/>
        </w:rPr>
        <w:t>nyaman</w:t>
      </w:r>
      <w:proofErr w:type="spellEnd"/>
      <w:r w:rsidR="00424020" w:rsidRPr="00424020">
        <w:rPr>
          <w:color w:val="000000"/>
          <w:sz w:val="22"/>
        </w:rPr>
        <w:t xml:space="preserve"> </w:t>
      </w:r>
      <w:proofErr w:type="spellStart"/>
      <w:r w:rsidR="00424020" w:rsidRPr="00424020">
        <w:rPr>
          <w:color w:val="000000"/>
          <w:sz w:val="22"/>
        </w:rPr>
        <w:t>bekerja</w:t>
      </w:r>
      <w:proofErr w:type="spellEnd"/>
      <w:r w:rsidR="00424020" w:rsidRPr="00424020">
        <w:rPr>
          <w:color w:val="000000"/>
          <w:sz w:val="22"/>
        </w:rPr>
        <w:t xml:space="preserve"> </w:t>
      </w:r>
      <w:proofErr w:type="spellStart"/>
      <w:r w:rsidR="00424020" w:rsidRPr="00424020">
        <w:rPr>
          <w:color w:val="000000"/>
          <w:sz w:val="22"/>
        </w:rPr>
        <w:t>dalam</w:t>
      </w:r>
      <w:proofErr w:type="spellEnd"/>
      <w:r w:rsidR="00424020" w:rsidRPr="00424020">
        <w:rPr>
          <w:color w:val="000000"/>
          <w:sz w:val="22"/>
        </w:rPr>
        <w:t xml:space="preserve"> </w:t>
      </w:r>
      <w:proofErr w:type="spellStart"/>
      <w:r w:rsidR="00424020" w:rsidRPr="00424020">
        <w:rPr>
          <w:color w:val="000000"/>
          <w:sz w:val="22"/>
        </w:rPr>
        <w:t>kondisi</w:t>
      </w:r>
      <w:proofErr w:type="spellEnd"/>
      <w:r w:rsidR="00424020" w:rsidRPr="00424020">
        <w:rPr>
          <w:color w:val="000000"/>
          <w:sz w:val="22"/>
        </w:rPr>
        <w:t xml:space="preserve"> </w:t>
      </w:r>
      <w:proofErr w:type="spellStart"/>
      <w:r w:rsidR="00424020" w:rsidRPr="00424020">
        <w:rPr>
          <w:color w:val="000000"/>
          <w:sz w:val="22"/>
        </w:rPr>
        <w:t>lingkungan</w:t>
      </w:r>
      <w:proofErr w:type="spellEnd"/>
      <w:r w:rsidR="00424020" w:rsidRPr="00424020">
        <w:rPr>
          <w:color w:val="000000"/>
          <w:sz w:val="22"/>
        </w:rPr>
        <w:t xml:space="preserve"> </w:t>
      </w:r>
      <w:proofErr w:type="spellStart"/>
      <w:r w:rsidR="00424020" w:rsidRPr="00424020">
        <w:rPr>
          <w:color w:val="000000"/>
          <w:sz w:val="22"/>
        </w:rPr>
        <w:t>kerja</w:t>
      </w:r>
      <w:proofErr w:type="spellEnd"/>
      <w:r w:rsidR="00424020" w:rsidRPr="00424020">
        <w:rPr>
          <w:color w:val="000000"/>
          <w:sz w:val="22"/>
        </w:rPr>
        <w:t xml:space="preserve"> yang </w:t>
      </w:r>
      <w:proofErr w:type="spellStart"/>
      <w:r w:rsidR="00424020" w:rsidRPr="00424020">
        <w:rPr>
          <w:color w:val="000000"/>
          <w:sz w:val="22"/>
        </w:rPr>
        <w:t>aman</w:t>
      </w:r>
      <w:proofErr w:type="spellEnd"/>
      <w:r w:rsidR="00424020" w:rsidRPr="00424020">
        <w:rPr>
          <w:color w:val="000000"/>
          <w:sz w:val="22"/>
        </w:rPr>
        <w:t xml:space="preserve"> dan </w:t>
      </w:r>
      <w:proofErr w:type="spellStart"/>
      <w:r w:rsidR="00424020" w:rsidRPr="00424020">
        <w:rPr>
          <w:color w:val="000000"/>
          <w:sz w:val="22"/>
        </w:rPr>
        <w:t>dapat</w:t>
      </w:r>
      <w:proofErr w:type="spellEnd"/>
      <w:r w:rsidR="00424020" w:rsidRPr="00424020">
        <w:rPr>
          <w:color w:val="000000"/>
          <w:sz w:val="22"/>
        </w:rPr>
        <w:t xml:space="preserve"> </w:t>
      </w:r>
      <w:proofErr w:type="spellStart"/>
      <w:r w:rsidR="00424020" w:rsidRPr="00424020">
        <w:rPr>
          <w:color w:val="000000"/>
          <w:sz w:val="22"/>
        </w:rPr>
        <w:t>menyeimbangkan</w:t>
      </w:r>
      <w:proofErr w:type="spellEnd"/>
      <w:r w:rsidR="00424020" w:rsidRPr="00424020">
        <w:rPr>
          <w:color w:val="000000"/>
          <w:sz w:val="22"/>
        </w:rPr>
        <w:t xml:space="preserve"> </w:t>
      </w:r>
      <w:proofErr w:type="spellStart"/>
      <w:r w:rsidR="00424020" w:rsidRPr="00424020">
        <w:rPr>
          <w:color w:val="000000"/>
          <w:sz w:val="22"/>
        </w:rPr>
        <w:t>waktu</w:t>
      </w:r>
      <w:proofErr w:type="spellEnd"/>
      <w:r w:rsidR="00424020" w:rsidRPr="00424020">
        <w:rPr>
          <w:color w:val="000000"/>
          <w:sz w:val="22"/>
        </w:rPr>
        <w:t xml:space="preserve"> </w:t>
      </w:r>
      <w:proofErr w:type="spellStart"/>
      <w:r w:rsidR="00424020" w:rsidRPr="00424020">
        <w:rPr>
          <w:color w:val="000000"/>
          <w:sz w:val="22"/>
        </w:rPr>
        <w:t>untuk</w:t>
      </w:r>
      <w:proofErr w:type="spellEnd"/>
      <w:r w:rsidR="00424020" w:rsidRPr="00424020">
        <w:rPr>
          <w:color w:val="000000"/>
          <w:sz w:val="22"/>
        </w:rPr>
        <w:t xml:space="preserve"> </w:t>
      </w:r>
      <w:proofErr w:type="spellStart"/>
      <w:r w:rsidR="00424020" w:rsidRPr="00424020">
        <w:rPr>
          <w:color w:val="000000"/>
          <w:sz w:val="22"/>
        </w:rPr>
        <w:t>bekerja</w:t>
      </w:r>
      <w:proofErr w:type="spellEnd"/>
      <w:r w:rsidR="00424020" w:rsidRPr="00424020">
        <w:rPr>
          <w:color w:val="000000"/>
          <w:sz w:val="22"/>
        </w:rPr>
        <w:t xml:space="preserve"> dan </w:t>
      </w:r>
      <w:proofErr w:type="spellStart"/>
      <w:r w:rsidR="00424020" w:rsidRPr="00424020">
        <w:rPr>
          <w:color w:val="000000"/>
          <w:sz w:val="22"/>
        </w:rPr>
        <w:t>teman</w:t>
      </w:r>
      <w:proofErr w:type="spellEnd"/>
      <w:r w:rsidR="00424020" w:rsidRPr="00424020">
        <w:rPr>
          <w:color w:val="000000"/>
          <w:sz w:val="22"/>
        </w:rPr>
        <w:t xml:space="preserve"> </w:t>
      </w:r>
      <w:proofErr w:type="spellStart"/>
      <w:r w:rsidR="00424020" w:rsidRPr="00424020">
        <w:rPr>
          <w:color w:val="000000"/>
          <w:sz w:val="22"/>
        </w:rPr>
        <w:t>kerja</w:t>
      </w:r>
      <w:proofErr w:type="spellEnd"/>
      <w:r w:rsidR="00424020" w:rsidRPr="00424020">
        <w:rPr>
          <w:color w:val="000000"/>
          <w:sz w:val="22"/>
        </w:rPr>
        <w:t xml:space="preserve"> </w:t>
      </w:r>
      <w:proofErr w:type="spellStart"/>
      <w:r w:rsidR="00424020" w:rsidRPr="00424020">
        <w:rPr>
          <w:color w:val="000000"/>
          <w:sz w:val="22"/>
        </w:rPr>
        <w:t>serta</w:t>
      </w:r>
      <w:proofErr w:type="spellEnd"/>
      <w:r w:rsidR="00424020" w:rsidRPr="00424020">
        <w:rPr>
          <w:color w:val="000000"/>
          <w:sz w:val="22"/>
        </w:rPr>
        <w:t xml:space="preserve"> </w:t>
      </w:r>
      <w:proofErr w:type="spellStart"/>
      <w:r w:rsidR="00424020" w:rsidRPr="00424020">
        <w:rPr>
          <w:color w:val="000000"/>
          <w:sz w:val="22"/>
        </w:rPr>
        <w:t>mampu</w:t>
      </w:r>
      <w:proofErr w:type="spellEnd"/>
      <w:r w:rsidR="00424020" w:rsidRPr="00424020">
        <w:rPr>
          <w:color w:val="000000"/>
          <w:sz w:val="22"/>
        </w:rPr>
        <w:t xml:space="preserve"> </w:t>
      </w:r>
      <w:proofErr w:type="spellStart"/>
      <w:r w:rsidR="00424020" w:rsidRPr="00424020">
        <w:rPr>
          <w:color w:val="000000"/>
          <w:sz w:val="22"/>
        </w:rPr>
        <w:t>berinteraksi</w:t>
      </w:r>
      <w:proofErr w:type="spellEnd"/>
      <w:r w:rsidR="00424020" w:rsidRPr="00424020">
        <w:rPr>
          <w:color w:val="000000"/>
          <w:sz w:val="22"/>
        </w:rPr>
        <w:t xml:space="preserve"> </w:t>
      </w:r>
      <w:proofErr w:type="spellStart"/>
      <w:r w:rsidR="00424020" w:rsidRPr="00424020">
        <w:rPr>
          <w:color w:val="000000"/>
          <w:sz w:val="22"/>
        </w:rPr>
        <w:t>dalam</w:t>
      </w:r>
      <w:proofErr w:type="spellEnd"/>
      <w:r w:rsidR="00424020" w:rsidRPr="00424020">
        <w:rPr>
          <w:color w:val="000000"/>
          <w:sz w:val="22"/>
        </w:rPr>
        <w:t xml:space="preserve"> </w:t>
      </w:r>
      <w:proofErr w:type="spellStart"/>
      <w:r w:rsidR="00424020" w:rsidRPr="00424020">
        <w:rPr>
          <w:color w:val="000000"/>
          <w:sz w:val="22"/>
        </w:rPr>
        <w:t>kelompok</w:t>
      </w:r>
      <w:proofErr w:type="spellEnd"/>
      <w:r w:rsidR="00424020" w:rsidRPr="00424020">
        <w:rPr>
          <w:color w:val="000000"/>
          <w:sz w:val="22"/>
        </w:rPr>
        <w:t xml:space="preserve"> </w:t>
      </w:r>
      <w:proofErr w:type="spellStart"/>
      <w:r w:rsidR="00424020" w:rsidRPr="00424020">
        <w:rPr>
          <w:color w:val="000000"/>
          <w:sz w:val="22"/>
        </w:rPr>
        <w:t>kerja</w:t>
      </w:r>
      <w:proofErr w:type="spellEnd"/>
      <w:r w:rsidR="002C56A8" w:rsidRPr="00424020">
        <w:rPr>
          <w:bCs/>
          <w:sz w:val="22"/>
        </w:rPr>
        <w:t xml:space="preserve">. </w:t>
      </w:r>
      <w:r w:rsidR="00424020" w:rsidRPr="00424020">
        <w:rPr>
          <w:color w:val="000000"/>
          <w:spacing w:val="4"/>
          <w:sz w:val="22"/>
          <w:lang w:val="sv-SE"/>
        </w:rPr>
        <w:t xml:space="preserve">Hasil penelitian ini sejalan dengan </w:t>
      </w:r>
      <w:r w:rsidR="00424020" w:rsidRPr="00424020">
        <w:rPr>
          <w:color w:val="000000"/>
          <w:spacing w:val="4"/>
          <w:sz w:val="22"/>
          <w:lang w:val="sv-SE"/>
        </w:rPr>
        <w:lastRenderedPageBreak/>
        <w:t xml:space="preserve">penelitian dari </w:t>
      </w:r>
      <w:r w:rsidR="00424020" w:rsidRPr="00424020">
        <w:rPr>
          <w:color w:val="000000"/>
          <w:sz w:val="22"/>
        </w:rPr>
        <w:t xml:space="preserve">Kusuma, </w:t>
      </w:r>
      <w:proofErr w:type="spellStart"/>
      <w:r w:rsidR="00424020" w:rsidRPr="00424020">
        <w:rPr>
          <w:color w:val="000000"/>
          <w:sz w:val="22"/>
        </w:rPr>
        <w:t>Raharjdo</w:t>
      </w:r>
      <w:proofErr w:type="spellEnd"/>
      <w:r w:rsidR="00424020" w:rsidRPr="00424020">
        <w:rPr>
          <w:color w:val="000000"/>
          <w:sz w:val="22"/>
        </w:rPr>
        <w:t xml:space="preserve">, dan </w:t>
      </w:r>
      <w:proofErr w:type="spellStart"/>
      <w:r w:rsidR="00424020" w:rsidRPr="00424020">
        <w:rPr>
          <w:color w:val="000000"/>
          <w:sz w:val="22"/>
        </w:rPr>
        <w:t>Prasetya</w:t>
      </w:r>
      <w:proofErr w:type="spellEnd"/>
      <w:r w:rsidR="00424020" w:rsidRPr="00424020">
        <w:rPr>
          <w:color w:val="000000"/>
          <w:sz w:val="22"/>
        </w:rPr>
        <w:t xml:space="preserve"> (2015)</w:t>
      </w:r>
      <w:r w:rsidR="00424020" w:rsidRPr="00424020">
        <w:rPr>
          <w:color w:val="000000"/>
          <w:spacing w:val="4"/>
          <w:sz w:val="22"/>
          <w:lang w:val="sv-SE"/>
        </w:rPr>
        <w:t xml:space="preserve">, yang menemukan </w:t>
      </w:r>
      <w:proofErr w:type="spellStart"/>
      <w:r w:rsidR="00424020" w:rsidRPr="00424020">
        <w:rPr>
          <w:color w:val="000000"/>
          <w:sz w:val="22"/>
        </w:rPr>
        <w:t>bahwa</w:t>
      </w:r>
      <w:proofErr w:type="spellEnd"/>
      <w:r w:rsidR="00424020" w:rsidRPr="00424020">
        <w:rPr>
          <w:color w:val="000000"/>
          <w:sz w:val="22"/>
        </w:rPr>
        <w:t xml:space="preserve"> </w:t>
      </w:r>
      <w:proofErr w:type="spellStart"/>
      <w:r w:rsidR="00424020" w:rsidRPr="00424020">
        <w:rPr>
          <w:color w:val="000000"/>
          <w:sz w:val="22"/>
        </w:rPr>
        <w:t>kualitas</w:t>
      </w:r>
      <w:proofErr w:type="spellEnd"/>
      <w:r w:rsidR="00424020" w:rsidRPr="00424020">
        <w:rPr>
          <w:color w:val="000000"/>
          <w:sz w:val="22"/>
        </w:rPr>
        <w:t xml:space="preserve"> </w:t>
      </w:r>
      <w:proofErr w:type="spellStart"/>
      <w:r w:rsidR="00424020" w:rsidRPr="00424020">
        <w:rPr>
          <w:color w:val="000000"/>
          <w:sz w:val="22"/>
        </w:rPr>
        <w:t>kehidupan</w:t>
      </w:r>
      <w:proofErr w:type="spellEnd"/>
      <w:r w:rsidR="00424020" w:rsidRPr="00424020">
        <w:rPr>
          <w:color w:val="000000"/>
          <w:sz w:val="22"/>
        </w:rPr>
        <w:t xml:space="preserve"> </w:t>
      </w:r>
      <w:proofErr w:type="spellStart"/>
      <w:r w:rsidR="00424020" w:rsidRPr="00424020">
        <w:rPr>
          <w:color w:val="000000"/>
          <w:sz w:val="22"/>
        </w:rPr>
        <w:t>kerja</w:t>
      </w:r>
      <w:proofErr w:type="spellEnd"/>
      <w:r w:rsidR="00424020" w:rsidRPr="00424020">
        <w:rPr>
          <w:color w:val="000000"/>
          <w:sz w:val="22"/>
        </w:rPr>
        <w:t xml:space="preserve"> </w:t>
      </w:r>
      <w:proofErr w:type="spellStart"/>
      <w:r w:rsidR="00424020" w:rsidRPr="00424020">
        <w:rPr>
          <w:color w:val="000000"/>
          <w:sz w:val="22"/>
        </w:rPr>
        <w:t>berpengaruh</w:t>
      </w:r>
      <w:proofErr w:type="spellEnd"/>
      <w:r w:rsidR="00424020" w:rsidRPr="00424020">
        <w:rPr>
          <w:color w:val="000000"/>
          <w:sz w:val="22"/>
        </w:rPr>
        <w:t xml:space="preserve"> </w:t>
      </w:r>
      <w:proofErr w:type="spellStart"/>
      <w:r w:rsidR="00424020" w:rsidRPr="00424020">
        <w:rPr>
          <w:color w:val="000000"/>
          <w:sz w:val="22"/>
        </w:rPr>
        <w:t>positif</w:t>
      </w:r>
      <w:proofErr w:type="spellEnd"/>
      <w:r w:rsidR="00424020" w:rsidRPr="00424020">
        <w:rPr>
          <w:color w:val="000000"/>
          <w:sz w:val="22"/>
        </w:rPr>
        <w:t xml:space="preserve"> dan </w:t>
      </w:r>
      <w:proofErr w:type="spellStart"/>
      <w:r w:rsidR="00424020" w:rsidRPr="00424020">
        <w:rPr>
          <w:color w:val="000000"/>
          <w:sz w:val="22"/>
        </w:rPr>
        <w:t>signifikan</w:t>
      </w:r>
      <w:proofErr w:type="spellEnd"/>
      <w:r w:rsidR="00424020" w:rsidRPr="00424020">
        <w:rPr>
          <w:color w:val="000000"/>
          <w:sz w:val="22"/>
        </w:rPr>
        <w:t xml:space="preserve"> </w:t>
      </w:r>
      <w:proofErr w:type="spellStart"/>
      <w:r w:rsidR="00424020" w:rsidRPr="00424020">
        <w:rPr>
          <w:color w:val="000000"/>
          <w:sz w:val="22"/>
        </w:rPr>
        <w:t>terhadap</w:t>
      </w:r>
      <w:proofErr w:type="spellEnd"/>
      <w:r w:rsidR="00424020" w:rsidRPr="00424020">
        <w:rPr>
          <w:color w:val="000000"/>
          <w:sz w:val="22"/>
        </w:rPr>
        <w:t xml:space="preserve"> </w:t>
      </w:r>
      <w:r w:rsidR="00424020" w:rsidRPr="00424020">
        <w:rPr>
          <w:bCs/>
          <w:color w:val="000000"/>
          <w:spacing w:val="1"/>
          <w:sz w:val="22"/>
          <w:lang w:val="fi-FI"/>
        </w:rPr>
        <w:t>kepuasan kerja</w:t>
      </w:r>
      <w:r w:rsidR="00424020" w:rsidRPr="00424020">
        <w:rPr>
          <w:color w:val="000000"/>
          <w:sz w:val="22"/>
        </w:rPr>
        <w:t xml:space="preserve">. </w:t>
      </w:r>
      <w:proofErr w:type="spellStart"/>
      <w:r w:rsidR="00424020" w:rsidRPr="00424020">
        <w:rPr>
          <w:color w:val="000000"/>
          <w:sz w:val="22"/>
        </w:rPr>
        <w:t>Penelitian</w:t>
      </w:r>
      <w:proofErr w:type="spellEnd"/>
      <w:r w:rsidR="00424020" w:rsidRPr="00424020">
        <w:rPr>
          <w:color w:val="000000"/>
          <w:sz w:val="22"/>
        </w:rPr>
        <w:t xml:space="preserve"> </w:t>
      </w:r>
      <w:proofErr w:type="spellStart"/>
      <w:r w:rsidR="00424020" w:rsidRPr="00424020">
        <w:rPr>
          <w:color w:val="000000"/>
          <w:sz w:val="22"/>
        </w:rPr>
        <w:t>serupa</w:t>
      </w:r>
      <w:proofErr w:type="spellEnd"/>
      <w:r w:rsidR="00424020" w:rsidRPr="00424020">
        <w:rPr>
          <w:color w:val="000000"/>
          <w:sz w:val="22"/>
        </w:rPr>
        <w:t xml:space="preserve"> </w:t>
      </w:r>
      <w:proofErr w:type="spellStart"/>
      <w:r w:rsidR="00424020" w:rsidRPr="00424020">
        <w:rPr>
          <w:color w:val="000000"/>
          <w:sz w:val="22"/>
        </w:rPr>
        <w:t>dari</w:t>
      </w:r>
      <w:proofErr w:type="spellEnd"/>
      <w:r w:rsidR="00424020" w:rsidRPr="00424020">
        <w:rPr>
          <w:color w:val="000000"/>
          <w:sz w:val="22"/>
        </w:rPr>
        <w:t xml:space="preserve"> </w:t>
      </w:r>
      <w:proofErr w:type="spellStart"/>
      <w:r w:rsidR="00424020" w:rsidRPr="00424020">
        <w:rPr>
          <w:color w:val="000000"/>
          <w:sz w:val="22"/>
        </w:rPr>
        <w:t>Santhi</w:t>
      </w:r>
      <w:proofErr w:type="spellEnd"/>
      <w:r w:rsidR="00424020" w:rsidRPr="00424020">
        <w:rPr>
          <w:color w:val="000000"/>
          <w:sz w:val="22"/>
        </w:rPr>
        <w:t xml:space="preserve"> dan </w:t>
      </w:r>
      <w:proofErr w:type="spellStart"/>
      <w:r w:rsidR="00424020" w:rsidRPr="00424020">
        <w:rPr>
          <w:color w:val="000000"/>
          <w:sz w:val="22"/>
        </w:rPr>
        <w:t>Mujiati</w:t>
      </w:r>
      <w:proofErr w:type="spellEnd"/>
      <w:r w:rsidR="00424020" w:rsidRPr="00424020">
        <w:rPr>
          <w:color w:val="000000"/>
          <w:sz w:val="22"/>
        </w:rPr>
        <w:t xml:space="preserve"> (2016), </w:t>
      </w:r>
      <w:proofErr w:type="spellStart"/>
      <w:r w:rsidR="00424020" w:rsidRPr="00424020">
        <w:rPr>
          <w:color w:val="000000"/>
          <w:sz w:val="22"/>
        </w:rPr>
        <w:t>menemukan</w:t>
      </w:r>
      <w:proofErr w:type="spellEnd"/>
      <w:r w:rsidR="00424020" w:rsidRPr="00424020">
        <w:rPr>
          <w:color w:val="000000"/>
          <w:sz w:val="22"/>
        </w:rPr>
        <w:t xml:space="preserve"> </w:t>
      </w:r>
      <w:proofErr w:type="spellStart"/>
      <w:r w:rsidR="00424020" w:rsidRPr="00424020">
        <w:rPr>
          <w:color w:val="000000"/>
          <w:sz w:val="22"/>
        </w:rPr>
        <w:t>bahwa</w:t>
      </w:r>
      <w:proofErr w:type="spellEnd"/>
      <w:r w:rsidR="00424020" w:rsidRPr="00424020">
        <w:rPr>
          <w:color w:val="000000"/>
          <w:sz w:val="22"/>
        </w:rPr>
        <w:t xml:space="preserve"> </w:t>
      </w:r>
      <w:proofErr w:type="spellStart"/>
      <w:r w:rsidR="00424020" w:rsidRPr="00424020">
        <w:rPr>
          <w:color w:val="000000"/>
          <w:sz w:val="22"/>
        </w:rPr>
        <w:t>kualitas</w:t>
      </w:r>
      <w:proofErr w:type="spellEnd"/>
      <w:r w:rsidR="00424020" w:rsidRPr="00424020">
        <w:rPr>
          <w:color w:val="000000"/>
          <w:sz w:val="22"/>
        </w:rPr>
        <w:t xml:space="preserve"> </w:t>
      </w:r>
      <w:proofErr w:type="spellStart"/>
      <w:r w:rsidR="00424020" w:rsidRPr="00424020">
        <w:rPr>
          <w:color w:val="000000"/>
          <w:sz w:val="22"/>
        </w:rPr>
        <w:t>kehidupan</w:t>
      </w:r>
      <w:proofErr w:type="spellEnd"/>
      <w:r w:rsidR="00424020" w:rsidRPr="00424020">
        <w:rPr>
          <w:color w:val="000000"/>
          <w:sz w:val="22"/>
        </w:rPr>
        <w:t xml:space="preserve"> </w:t>
      </w:r>
      <w:proofErr w:type="spellStart"/>
      <w:r w:rsidR="00424020" w:rsidRPr="00424020">
        <w:rPr>
          <w:color w:val="000000"/>
          <w:sz w:val="22"/>
        </w:rPr>
        <w:t>kerja</w:t>
      </w:r>
      <w:proofErr w:type="spellEnd"/>
      <w:r w:rsidR="00424020" w:rsidRPr="00424020">
        <w:rPr>
          <w:color w:val="000000"/>
          <w:sz w:val="22"/>
        </w:rPr>
        <w:t xml:space="preserve"> </w:t>
      </w:r>
      <w:proofErr w:type="spellStart"/>
      <w:r w:rsidR="00424020" w:rsidRPr="00424020">
        <w:rPr>
          <w:color w:val="000000"/>
          <w:sz w:val="22"/>
        </w:rPr>
        <w:t>berpengaruh</w:t>
      </w:r>
      <w:proofErr w:type="spellEnd"/>
      <w:r w:rsidR="00424020" w:rsidRPr="00424020">
        <w:rPr>
          <w:color w:val="000000"/>
          <w:sz w:val="22"/>
        </w:rPr>
        <w:t xml:space="preserve"> </w:t>
      </w:r>
      <w:r w:rsidR="00424020" w:rsidRPr="00424020">
        <w:rPr>
          <w:bCs/>
          <w:color w:val="000000"/>
          <w:spacing w:val="1"/>
          <w:sz w:val="22"/>
          <w:lang w:val="fi-FI"/>
        </w:rPr>
        <w:t>positif dan signifikan</w:t>
      </w:r>
      <w:r w:rsidR="00424020" w:rsidRPr="00424020">
        <w:rPr>
          <w:color w:val="000000"/>
          <w:sz w:val="22"/>
        </w:rPr>
        <w:t xml:space="preserve"> </w:t>
      </w:r>
      <w:proofErr w:type="spellStart"/>
      <w:r w:rsidR="00424020" w:rsidRPr="00424020">
        <w:rPr>
          <w:color w:val="000000"/>
          <w:sz w:val="22"/>
        </w:rPr>
        <w:t>terhadap</w:t>
      </w:r>
      <w:proofErr w:type="spellEnd"/>
      <w:r w:rsidR="00424020" w:rsidRPr="00424020">
        <w:rPr>
          <w:color w:val="000000"/>
          <w:sz w:val="22"/>
        </w:rPr>
        <w:t xml:space="preserve"> </w:t>
      </w:r>
      <w:proofErr w:type="spellStart"/>
      <w:r w:rsidR="00424020" w:rsidRPr="00424020">
        <w:rPr>
          <w:color w:val="000000"/>
          <w:sz w:val="22"/>
        </w:rPr>
        <w:t>kepuasan</w:t>
      </w:r>
      <w:proofErr w:type="spellEnd"/>
      <w:r w:rsidR="00424020" w:rsidRPr="00424020">
        <w:rPr>
          <w:color w:val="000000"/>
          <w:sz w:val="22"/>
        </w:rPr>
        <w:t xml:space="preserve"> </w:t>
      </w:r>
      <w:proofErr w:type="spellStart"/>
      <w:r w:rsidR="00424020" w:rsidRPr="00424020">
        <w:rPr>
          <w:color w:val="000000"/>
          <w:sz w:val="22"/>
        </w:rPr>
        <w:t>kerja</w:t>
      </w:r>
      <w:proofErr w:type="spellEnd"/>
      <w:r w:rsidR="002C56A8" w:rsidRPr="00424020">
        <w:rPr>
          <w:bCs/>
          <w:sz w:val="22"/>
        </w:rPr>
        <w:t>.</w:t>
      </w:r>
    </w:p>
    <w:p w14:paraId="2399BE99" w14:textId="77777777" w:rsidR="00C31FA5" w:rsidRDefault="00C31FA5" w:rsidP="00796620">
      <w:pPr>
        <w:spacing w:after="0" w:line="240" w:lineRule="auto"/>
        <w:jc w:val="both"/>
        <w:rPr>
          <w:b/>
          <w:bCs/>
          <w:color w:val="000000"/>
          <w:sz w:val="22"/>
        </w:rPr>
      </w:pPr>
    </w:p>
    <w:p w14:paraId="0649B8B0" w14:textId="6C3E0D86" w:rsidR="00796620" w:rsidRPr="007727F4" w:rsidRDefault="00796620" w:rsidP="00796620">
      <w:pPr>
        <w:spacing w:after="0" w:line="240" w:lineRule="auto"/>
        <w:jc w:val="both"/>
        <w:rPr>
          <w:b/>
          <w:bCs/>
          <w:color w:val="000000"/>
          <w:sz w:val="22"/>
        </w:rPr>
      </w:pPr>
      <w:proofErr w:type="spellStart"/>
      <w:r w:rsidRPr="007727F4">
        <w:rPr>
          <w:b/>
          <w:bCs/>
          <w:color w:val="000000"/>
          <w:sz w:val="22"/>
        </w:rPr>
        <w:t>Pengaruh</w:t>
      </w:r>
      <w:proofErr w:type="spellEnd"/>
      <w:r w:rsidRPr="007727F4">
        <w:rPr>
          <w:b/>
          <w:bCs/>
          <w:color w:val="000000"/>
          <w:sz w:val="22"/>
        </w:rPr>
        <w:t xml:space="preserve"> </w:t>
      </w:r>
      <w:proofErr w:type="spellStart"/>
      <w:r w:rsidR="00424020">
        <w:rPr>
          <w:b/>
          <w:bCs/>
          <w:color w:val="000000"/>
          <w:sz w:val="22"/>
        </w:rPr>
        <w:t>Motivasi</w:t>
      </w:r>
      <w:proofErr w:type="spellEnd"/>
      <w:r w:rsidR="00E60035">
        <w:rPr>
          <w:b/>
          <w:bCs/>
          <w:color w:val="000000"/>
          <w:sz w:val="22"/>
        </w:rPr>
        <w:t xml:space="preserve"> </w:t>
      </w:r>
      <w:proofErr w:type="spellStart"/>
      <w:r w:rsidR="007F2991" w:rsidRPr="007727F4">
        <w:rPr>
          <w:b/>
          <w:bCs/>
          <w:color w:val="000000"/>
          <w:sz w:val="22"/>
        </w:rPr>
        <w:t>Terhadap</w:t>
      </w:r>
      <w:proofErr w:type="spellEnd"/>
      <w:r w:rsidR="007F2991" w:rsidRPr="007727F4">
        <w:rPr>
          <w:b/>
          <w:bCs/>
          <w:color w:val="000000"/>
          <w:sz w:val="22"/>
        </w:rPr>
        <w:t xml:space="preserve"> </w:t>
      </w:r>
      <w:proofErr w:type="spellStart"/>
      <w:r w:rsidR="00424020">
        <w:rPr>
          <w:b/>
          <w:bCs/>
          <w:color w:val="000000"/>
          <w:sz w:val="22"/>
        </w:rPr>
        <w:t>Kepuasan</w:t>
      </w:r>
      <w:proofErr w:type="spellEnd"/>
      <w:r w:rsidR="00424020">
        <w:rPr>
          <w:b/>
          <w:bCs/>
          <w:color w:val="000000"/>
          <w:sz w:val="22"/>
        </w:rPr>
        <w:t xml:space="preserve"> </w:t>
      </w:r>
      <w:proofErr w:type="spellStart"/>
      <w:r w:rsidR="00424020">
        <w:rPr>
          <w:b/>
          <w:bCs/>
          <w:color w:val="000000"/>
          <w:sz w:val="22"/>
        </w:rPr>
        <w:t>Kerja</w:t>
      </w:r>
      <w:proofErr w:type="spellEnd"/>
    </w:p>
    <w:p w14:paraId="553EDEE6" w14:textId="77777777" w:rsidR="00F05FFD" w:rsidRPr="00E60035" w:rsidRDefault="00424020" w:rsidP="00E45F99">
      <w:pPr>
        <w:autoSpaceDE w:val="0"/>
        <w:autoSpaceDN w:val="0"/>
        <w:adjustRightInd w:val="0"/>
        <w:spacing w:after="0" w:line="240" w:lineRule="auto"/>
        <w:ind w:firstLine="720"/>
        <w:jc w:val="both"/>
        <w:rPr>
          <w:color w:val="000000"/>
          <w:sz w:val="22"/>
        </w:rPr>
      </w:pPr>
      <w:proofErr w:type="spellStart"/>
      <w:r w:rsidRPr="00E60035">
        <w:rPr>
          <w:sz w:val="22"/>
        </w:rPr>
        <w:t>Berdasarkan</w:t>
      </w:r>
      <w:proofErr w:type="spellEnd"/>
      <w:r w:rsidRPr="00E60035">
        <w:rPr>
          <w:sz w:val="22"/>
        </w:rPr>
        <w:t xml:space="preserve"> </w:t>
      </w:r>
      <w:proofErr w:type="spellStart"/>
      <w:r w:rsidRPr="00E60035">
        <w:rPr>
          <w:sz w:val="22"/>
        </w:rPr>
        <w:t>hasil</w:t>
      </w:r>
      <w:proofErr w:type="spellEnd"/>
      <w:r w:rsidRPr="00E60035">
        <w:rPr>
          <w:sz w:val="22"/>
        </w:rPr>
        <w:t xml:space="preserve"> uji yang </w:t>
      </w:r>
      <w:proofErr w:type="spellStart"/>
      <w:r w:rsidRPr="00E60035">
        <w:rPr>
          <w:sz w:val="22"/>
        </w:rPr>
        <w:t>telah</w:t>
      </w:r>
      <w:proofErr w:type="spellEnd"/>
      <w:r w:rsidRPr="00E60035">
        <w:rPr>
          <w:sz w:val="22"/>
        </w:rPr>
        <w:t xml:space="preserve"> </w:t>
      </w:r>
      <w:proofErr w:type="spellStart"/>
      <w:r w:rsidRPr="00E60035">
        <w:rPr>
          <w:sz w:val="22"/>
        </w:rPr>
        <w:t>dilakukan</w:t>
      </w:r>
      <w:proofErr w:type="spellEnd"/>
      <w:r w:rsidRPr="00E60035">
        <w:rPr>
          <w:sz w:val="22"/>
        </w:rPr>
        <w:t xml:space="preserve"> </w:t>
      </w:r>
      <w:proofErr w:type="spellStart"/>
      <w:r w:rsidRPr="00E60035">
        <w:rPr>
          <w:sz w:val="22"/>
        </w:rPr>
        <w:t>terhadap</w:t>
      </w:r>
      <w:proofErr w:type="spellEnd"/>
      <w:r w:rsidRPr="00E60035">
        <w:rPr>
          <w:sz w:val="22"/>
        </w:rPr>
        <w:t xml:space="preserve"> </w:t>
      </w:r>
      <w:proofErr w:type="spellStart"/>
      <w:r w:rsidRPr="00E60035">
        <w:rPr>
          <w:sz w:val="22"/>
        </w:rPr>
        <w:t>responden</w:t>
      </w:r>
      <w:proofErr w:type="spellEnd"/>
      <w:r w:rsidRPr="00E60035">
        <w:rPr>
          <w:sz w:val="22"/>
        </w:rPr>
        <w:t xml:space="preserve"> pada Hotel Swiss Bell </w:t>
      </w:r>
      <w:proofErr w:type="spellStart"/>
      <w:r w:rsidRPr="00E60035">
        <w:rPr>
          <w:sz w:val="22"/>
        </w:rPr>
        <w:t>Maleosan</w:t>
      </w:r>
      <w:proofErr w:type="spellEnd"/>
      <w:r w:rsidRPr="00E60035">
        <w:rPr>
          <w:sz w:val="22"/>
        </w:rPr>
        <w:t xml:space="preserve"> Manado, </w:t>
      </w:r>
      <w:proofErr w:type="spellStart"/>
      <w:r w:rsidRPr="00E60035">
        <w:rPr>
          <w:sz w:val="22"/>
        </w:rPr>
        <w:t>motivasi</w:t>
      </w:r>
      <w:proofErr w:type="spellEnd"/>
      <w:r w:rsidRPr="00E60035">
        <w:rPr>
          <w:sz w:val="22"/>
        </w:rPr>
        <w:t xml:space="preserve"> </w:t>
      </w:r>
      <w:proofErr w:type="spellStart"/>
      <w:r w:rsidRPr="00E60035">
        <w:rPr>
          <w:sz w:val="22"/>
        </w:rPr>
        <w:t>tidak</w:t>
      </w:r>
      <w:proofErr w:type="spellEnd"/>
      <w:r w:rsidRPr="00E60035">
        <w:rPr>
          <w:sz w:val="22"/>
        </w:rPr>
        <w:t xml:space="preserve"> </w:t>
      </w:r>
      <w:proofErr w:type="spellStart"/>
      <w:r w:rsidRPr="00E60035">
        <w:rPr>
          <w:sz w:val="22"/>
        </w:rPr>
        <w:t>berpengaruh</w:t>
      </w:r>
      <w:proofErr w:type="spellEnd"/>
      <w:r w:rsidRPr="00E60035">
        <w:rPr>
          <w:sz w:val="22"/>
        </w:rPr>
        <w:t xml:space="preserve"> </w:t>
      </w:r>
      <w:proofErr w:type="spellStart"/>
      <w:r w:rsidRPr="00E60035">
        <w:rPr>
          <w:sz w:val="22"/>
        </w:rPr>
        <w:t>positif</w:t>
      </w:r>
      <w:proofErr w:type="spellEnd"/>
      <w:r w:rsidRPr="00E60035">
        <w:rPr>
          <w:sz w:val="22"/>
        </w:rPr>
        <w:t xml:space="preserve"> dan </w:t>
      </w:r>
      <w:proofErr w:type="spellStart"/>
      <w:r w:rsidRPr="00E60035">
        <w:rPr>
          <w:sz w:val="22"/>
        </w:rPr>
        <w:t>signifikan</w:t>
      </w:r>
      <w:proofErr w:type="spellEnd"/>
      <w:r w:rsidRPr="00E60035">
        <w:rPr>
          <w:sz w:val="22"/>
        </w:rPr>
        <w:t xml:space="preserve"> </w:t>
      </w:r>
      <w:proofErr w:type="spellStart"/>
      <w:r w:rsidRPr="00E60035">
        <w:rPr>
          <w:sz w:val="22"/>
        </w:rPr>
        <w:t>terhadap</w:t>
      </w:r>
      <w:proofErr w:type="spellEnd"/>
      <w:r w:rsidRPr="00E60035">
        <w:rPr>
          <w:sz w:val="22"/>
        </w:rPr>
        <w:t xml:space="preserve"> </w:t>
      </w:r>
      <w:proofErr w:type="spellStart"/>
      <w:r w:rsidRPr="00E60035">
        <w:rPr>
          <w:sz w:val="22"/>
        </w:rPr>
        <w:t>kepuasan</w:t>
      </w:r>
      <w:proofErr w:type="spellEnd"/>
      <w:r w:rsidRPr="00E60035">
        <w:rPr>
          <w:sz w:val="22"/>
        </w:rPr>
        <w:t xml:space="preserve"> </w:t>
      </w:r>
      <w:proofErr w:type="spellStart"/>
      <w:r w:rsidRPr="00E60035">
        <w:rPr>
          <w:sz w:val="22"/>
        </w:rPr>
        <w:t>kerja</w:t>
      </w:r>
      <w:proofErr w:type="spellEnd"/>
      <w:r w:rsidRPr="00E60035">
        <w:rPr>
          <w:sz w:val="22"/>
        </w:rPr>
        <w:t xml:space="preserve">. </w:t>
      </w:r>
      <w:proofErr w:type="spellStart"/>
      <w:r w:rsidRPr="00E60035">
        <w:rPr>
          <w:sz w:val="22"/>
        </w:rPr>
        <w:t>Artinya</w:t>
      </w:r>
      <w:proofErr w:type="spellEnd"/>
      <w:r w:rsidRPr="00E60035">
        <w:rPr>
          <w:sz w:val="22"/>
        </w:rPr>
        <w:t xml:space="preserve"> </w:t>
      </w:r>
      <w:proofErr w:type="spellStart"/>
      <w:r w:rsidRPr="00E60035">
        <w:rPr>
          <w:color w:val="000000"/>
          <w:sz w:val="22"/>
        </w:rPr>
        <w:t>motivasi</w:t>
      </w:r>
      <w:proofErr w:type="spellEnd"/>
      <w:r w:rsidRPr="00E60035">
        <w:rPr>
          <w:color w:val="000000"/>
          <w:sz w:val="22"/>
        </w:rPr>
        <w:t xml:space="preserve"> </w:t>
      </w:r>
      <w:proofErr w:type="spellStart"/>
      <w:r w:rsidRPr="00E60035">
        <w:rPr>
          <w:color w:val="000000"/>
          <w:sz w:val="22"/>
        </w:rPr>
        <w:t>karyawan</w:t>
      </w:r>
      <w:proofErr w:type="spellEnd"/>
      <w:r w:rsidRPr="00E60035">
        <w:rPr>
          <w:color w:val="000000"/>
          <w:sz w:val="22"/>
        </w:rPr>
        <w:t xml:space="preserve"> pada Hotel Swiss Bell </w:t>
      </w:r>
      <w:proofErr w:type="spellStart"/>
      <w:r w:rsidRPr="00E60035">
        <w:rPr>
          <w:color w:val="000000"/>
          <w:sz w:val="22"/>
        </w:rPr>
        <w:t>Maleosan</w:t>
      </w:r>
      <w:proofErr w:type="spellEnd"/>
      <w:r w:rsidRPr="00E60035">
        <w:rPr>
          <w:color w:val="000000"/>
          <w:sz w:val="22"/>
        </w:rPr>
        <w:t xml:space="preserve"> Manado </w:t>
      </w:r>
      <w:proofErr w:type="spellStart"/>
      <w:r w:rsidRPr="00E60035">
        <w:rPr>
          <w:color w:val="000000"/>
          <w:sz w:val="22"/>
        </w:rPr>
        <w:t>telah</w:t>
      </w:r>
      <w:proofErr w:type="spellEnd"/>
      <w:r w:rsidRPr="00E60035">
        <w:rPr>
          <w:color w:val="000000"/>
          <w:sz w:val="22"/>
        </w:rPr>
        <w:t xml:space="preserve"> </w:t>
      </w:r>
      <w:proofErr w:type="spellStart"/>
      <w:r w:rsidRPr="00E60035">
        <w:rPr>
          <w:color w:val="000000"/>
          <w:sz w:val="22"/>
        </w:rPr>
        <w:t>baik</w:t>
      </w:r>
      <w:proofErr w:type="spellEnd"/>
      <w:r w:rsidRPr="00E60035">
        <w:rPr>
          <w:color w:val="000000"/>
          <w:sz w:val="22"/>
        </w:rPr>
        <w:t xml:space="preserve">, </w:t>
      </w:r>
      <w:proofErr w:type="spellStart"/>
      <w:r w:rsidRPr="00E60035">
        <w:rPr>
          <w:color w:val="000000"/>
          <w:sz w:val="22"/>
        </w:rPr>
        <w:t>namun</w:t>
      </w:r>
      <w:r w:rsidRPr="00E60035">
        <w:rPr>
          <w:sz w:val="22"/>
        </w:rPr>
        <w:t>ada</w:t>
      </w:r>
      <w:proofErr w:type="spellEnd"/>
      <w:r w:rsidRPr="00E60035">
        <w:rPr>
          <w:sz w:val="22"/>
        </w:rPr>
        <w:t xml:space="preserve"> </w:t>
      </w:r>
      <w:proofErr w:type="spellStart"/>
      <w:r w:rsidRPr="00E60035">
        <w:rPr>
          <w:sz w:val="22"/>
        </w:rPr>
        <w:t>beberapa</w:t>
      </w:r>
      <w:proofErr w:type="spellEnd"/>
      <w:r w:rsidRPr="00E60035">
        <w:rPr>
          <w:sz w:val="22"/>
        </w:rPr>
        <w:t xml:space="preserve"> </w:t>
      </w:r>
      <w:proofErr w:type="spellStart"/>
      <w:r w:rsidRPr="00E60035">
        <w:rPr>
          <w:sz w:val="22"/>
        </w:rPr>
        <w:t>karyawan</w:t>
      </w:r>
      <w:proofErr w:type="spellEnd"/>
      <w:r w:rsidRPr="00E60035">
        <w:rPr>
          <w:sz w:val="22"/>
        </w:rPr>
        <w:t xml:space="preserve"> yang </w:t>
      </w:r>
      <w:proofErr w:type="spellStart"/>
      <w:r w:rsidRPr="00E60035">
        <w:rPr>
          <w:sz w:val="22"/>
        </w:rPr>
        <w:t>sering</w:t>
      </w:r>
      <w:proofErr w:type="spellEnd"/>
      <w:r w:rsidRPr="00E60035">
        <w:rPr>
          <w:sz w:val="22"/>
        </w:rPr>
        <w:t xml:space="preserve"> </w:t>
      </w:r>
      <w:proofErr w:type="spellStart"/>
      <w:r w:rsidRPr="00E60035">
        <w:rPr>
          <w:sz w:val="22"/>
        </w:rPr>
        <w:t>melemparkan</w:t>
      </w:r>
      <w:proofErr w:type="spellEnd"/>
      <w:r w:rsidRPr="00E60035">
        <w:rPr>
          <w:sz w:val="22"/>
        </w:rPr>
        <w:t xml:space="preserve"> </w:t>
      </w:r>
      <w:proofErr w:type="spellStart"/>
      <w:r w:rsidRPr="00E60035">
        <w:rPr>
          <w:sz w:val="22"/>
        </w:rPr>
        <w:t>tanggung</w:t>
      </w:r>
      <w:proofErr w:type="spellEnd"/>
      <w:r w:rsidRPr="00E60035">
        <w:rPr>
          <w:sz w:val="22"/>
        </w:rPr>
        <w:t xml:space="preserve"> </w:t>
      </w:r>
      <w:proofErr w:type="spellStart"/>
      <w:r w:rsidRPr="00E60035">
        <w:rPr>
          <w:sz w:val="22"/>
        </w:rPr>
        <w:t>jawabnya</w:t>
      </w:r>
      <w:proofErr w:type="spellEnd"/>
      <w:r w:rsidRPr="00E60035">
        <w:rPr>
          <w:sz w:val="22"/>
        </w:rPr>
        <w:t xml:space="preserve"> </w:t>
      </w:r>
      <w:proofErr w:type="spellStart"/>
      <w:r w:rsidRPr="00E60035">
        <w:rPr>
          <w:sz w:val="22"/>
        </w:rPr>
        <w:t>kepada</w:t>
      </w:r>
      <w:proofErr w:type="spellEnd"/>
      <w:r w:rsidRPr="00E60035">
        <w:rPr>
          <w:sz w:val="22"/>
        </w:rPr>
        <w:t xml:space="preserve"> </w:t>
      </w:r>
      <w:proofErr w:type="spellStart"/>
      <w:r w:rsidRPr="00E60035">
        <w:rPr>
          <w:sz w:val="22"/>
        </w:rPr>
        <w:t>rekan</w:t>
      </w:r>
      <w:proofErr w:type="spellEnd"/>
      <w:r w:rsidRPr="00E60035">
        <w:rPr>
          <w:sz w:val="22"/>
        </w:rPr>
        <w:t xml:space="preserve"> </w:t>
      </w:r>
      <w:proofErr w:type="spellStart"/>
      <w:r w:rsidRPr="00E60035">
        <w:rPr>
          <w:sz w:val="22"/>
        </w:rPr>
        <w:t>kerja</w:t>
      </w:r>
      <w:proofErr w:type="spellEnd"/>
      <w:r w:rsidRPr="00E60035">
        <w:rPr>
          <w:sz w:val="22"/>
        </w:rPr>
        <w:t xml:space="preserve"> yang lain, </w:t>
      </w:r>
      <w:proofErr w:type="spellStart"/>
      <w:r w:rsidRPr="00E60035">
        <w:rPr>
          <w:sz w:val="22"/>
        </w:rPr>
        <w:t>menyebabkan</w:t>
      </w:r>
      <w:proofErr w:type="spellEnd"/>
      <w:r w:rsidRPr="00E60035">
        <w:rPr>
          <w:sz w:val="22"/>
        </w:rPr>
        <w:t xml:space="preserve"> </w:t>
      </w:r>
      <w:proofErr w:type="spellStart"/>
      <w:r w:rsidRPr="00E60035">
        <w:rPr>
          <w:sz w:val="22"/>
        </w:rPr>
        <w:t>tidak</w:t>
      </w:r>
      <w:proofErr w:type="spellEnd"/>
      <w:r w:rsidRPr="00E60035">
        <w:rPr>
          <w:sz w:val="22"/>
        </w:rPr>
        <w:t xml:space="preserve"> </w:t>
      </w:r>
      <w:proofErr w:type="spellStart"/>
      <w:r w:rsidRPr="00E60035">
        <w:rPr>
          <w:sz w:val="22"/>
        </w:rPr>
        <w:t>nyaman</w:t>
      </w:r>
      <w:proofErr w:type="spellEnd"/>
      <w:r w:rsidRPr="00E60035">
        <w:rPr>
          <w:sz w:val="22"/>
        </w:rPr>
        <w:t xml:space="preserve"> </w:t>
      </w:r>
      <w:proofErr w:type="spellStart"/>
      <w:r w:rsidRPr="00E60035">
        <w:rPr>
          <w:sz w:val="22"/>
        </w:rPr>
        <w:t>dalam</w:t>
      </w:r>
      <w:proofErr w:type="spellEnd"/>
      <w:r w:rsidRPr="00E60035">
        <w:rPr>
          <w:sz w:val="22"/>
        </w:rPr>
        <w:t xml:space="preserve"> </w:t>
      </w:r>
      <w:proofErr w:type="spellStart"/>
      <w:r w:rsidRPr="00E60035">
        <w:rPr>
          <w:sz w:val="22"/>
        </w:rPr>
        <w:t>bekerja</w:t>
      </w:r>
      <w:proofErr w:type="spellEnd"/>
      <w:r w:rsidR="00E45F99" w:rsidRPr="00E60035">
        <w:rPr>
          <w:color w:val="000000"/>
          <w:sz w:val="22"/>
        </w:rPr>
        <w:t>.</w:t>
      </w:r>
      <w:r w:rsidR="00E60035" w:rsidRPr="00E60035">
        <w:rPr>
          <w:sz w:val="22"/>
        </w:rPr>
        <w:t xml:space="preserve"> Hal </w:t>
      </w:r>
      <w:proofErr w:type="spellStart"/>
      <w:r w:rsidR="00E60035" w:rsidRPr="00E60035">
        <w:rPr>
          <w:sz w:val="22"/>
        </w:rPr>
        <w:t>ini</w:t>
      </w:r>
      <w:proofErr w:type="spellEnd"/>
      <w:r w:rsidR="00E60035" w:rsidRPr="00E60035">
        <w:rPr>
          <w:sz w:val="22"/>
        </w:rPr>
        <w:t xml:space="preserve"> </w:t>
      </w:r>
      <w:proofErr w:type="spellStart"/>
      <w:r w:rsidR="00E60035" w:rsidRPr="00E60035">
        <w:rPr>
          <w:sz w:val="22"/>
        </w:rPr>
        <w:t>berarti</w:t>
      </w:r>
      <w:proofErr w:type="spellEnd"/>
      <w:r w:rsidR="00E60035" w:rsidRPr="00E60035">
        <w:rPr>
          <w:sz w:val="22"/>
        </w:rPr>
        <w:t xml:space="preserve"> </w:t>
      </w:r>
      <w:proofErr w:type="spellStart"/>
      <w:r w:rsidR="00E60035" w:rsidRPr="00E60035">
        <w:rPr>
          <w:sz w:val="22"/>
        </w:rPr>
        <w:t>setiap</w:t>
      </w:r>
      <w:proofErr w:type="spellEnd"/>
      <w:r w:rsidR="00E60035" w:rsidRPr="00E60035">
        <w:rPr>
          <w:sz w:val="22"/>
        </w:rPr>
        <w:t xml:space="preserve"> </w:t>
      </w:r>
      <w:proofErr w:type="spellStart"/>
      <w:r w:rsidR="00E60035" w:rsidRPr="00E60035">
        <w:rPr>
          <w:sz w:val="22"/>
        </w:rPr>
        <w:t>perubahan</w:t>
      </w:r>
      <w:proofErr w:type="spellEnd"/>
      <w:r w:rsidR="00E60035" w:rsidRPr="00E60035">
        <w:rPr>
          <w:sz w:val="22"/>
        </w:rPr>
        <w:t xml:space="preserve"> </w:t>
      </w:r>
      <w:proofErr w:type="spellStart"/>
      <w:r w:rsidR="00E60035" w:rsidRPr="00E60035">
        <w:rPr>
          <w:sz w:val="22"/>
        </w:rPr>
        <w:t>kepuasan</w:t>
      </w:r>
      <w:proofErr w:type="spellEnd"/>
      <w:r w:rsidR="00E60035" w:rsidRPr="00E60035">
        <w:rPr>
          <w:sz w:val="22"/>
        </w:rPr>
        <w:t xml:space="preserve"> </w:t>
      </w:r>
      <w:proofErr w:type="spellStart"/>
      <w:r w:rsidR="00E60035" w:rsidRPr="00E60035">
        <w:rPr>
          <w:sz w:val="22"/>
        </w:rPr>
        <w:t>kerja</w:t>
      </w:r>
      <w:proofErr w:type="spellEnd"/>
      <w:r w:rsidR="00E60035" w:rsidRPr="00E60035">
        <w:rPr>
          <w:sz w:val="22"/>
        </w:rPr>
        <w:t xml:space="preserve"> </w:t>
      </w:r>
      <w:proofErr w:type="spellStart"/>
      <w:r w:rsidR="00E60035" w:rsidRPr="00E60035">
        <w:rPr>
          <w:sz w:val="22"/>
        </w:rPr>
        <w:t>tidak</w:t>
      </w:r>
      <w:proofErr w:type="spellEnd"/>
      <w:r w:rsidR="00E60035" w:rsidRPr="00E60035">
        <w:rPr>
          <w:sz w:val="22"/>
        </w:rPr>
        <w:t xml:space="preserve"> </w:t>
      </w:r>
      <w:proofErr w:type="spellStart"/>
      <w:r w:rsidR="00E60035" w:rsidRPr="00E60035">
        <w:rPr>
          <w:sz w:val="22"/>
        </w:rPr>
        <w:t>dipengaruhi</w:t>
      </w:r>
      <w:proofErr w:type="spellEnd"/>
      <w:r w:rsidR="00E60035" w:rsidRPr="00E60035">
        <w:rPr>
          <w:sz w:val="22"/>
        </w:rPr>
        <w:t xml:space="preserve"> oleh </w:t>
      </w:r>
      <w:proofErr w:type="spellStart"/>
      <w:r w:rsidR="00E60035" w:rsidRPr="00E60035">
        <w:rPr>
          <w:sz w:val="22"/>
        </w:rPr>
        <w:t>motivasi</w:t>
      </w:r>
      <w:proofErr w:type="spellEnd"/>
      <w:r w:rsidR="00E60035" w:rsidRPr="00E60035">
        <w:rPr>
          <w:sz w:val="22"/>
        </w:rPr>
        <w:t xml:space="preserve"> dan </w:t>
      </w:r>
      <w:r w:rsidR="00E60035" w:rsidRPr="00E60035">
        <w:rPr>
          <w:color w:val="000000"/>
          <w:spacing w:val="4"/>
          <w:sz w:val="22"/>
          <w:lang w:val="sv-SE"/>
        </w:rPr>
        <w:t xml:space="preserve">semakin rendah motivasi maka akan semakin rendah pula kepuasan karyawan. </w:t>
      </w:r>
      <w:r w:rsidRPr="00E60035">
        <w:rPr>
          <w:color w:val="000000"/>
          <w:spacing w:val="4"/>
          <w:sz w:val="22"/>
          <w:lang w:val="sv-SE"/>
        </w:rPr>
        <w:t xml:space="preserve">Jika dihubungkan dengan penelitian dari </w:t>
      </w:r>
      <w:proofErr w:type="spellStart"/>
      <w:r w:rsidRPr="00E60035">
        <w:rPr>
          <w:sz w:val="22"/>
        </w:rPr>
        <w:t>Dhermawan</w:t>
      </w:r>
      <w:proofErr w:type="spellEnd"/>
      <w:r w:rsidRPr="00E60035">
        <w:rPr>
          <w:color w:val="000000"/>
          <w:sz w:val="22"/>
        </w:rPr>
        <w:t xml:space="preserve">, </w:t>
      </w:r>
      <w:proofErr w:type="spellStart"/>
      <w:r w:rsidRPr="00E60035">
        <w:rPr>
          <w:sz w:val="22"/>
        </w:rPr>
        <w:t>Sudibya</w:t>
      </w:r>
      <w:proofErr w:type="spellEnd"/>
      <w:r w:rsidRPr="00E60035">
        <w:rPr>
          <w:color w:val="000000"/>
          <w:sz w:val="22"/>
        </w:rPr>
        <w:t>, dan Utama (2012)</w:t>
      </w:r>
      <w:r w:rsidRPr="00E60035">
        <w:rPr>
          <w:color w:val="000000"/>
          <w:spacing w:val="4"/>
          <w:sz w:val="22"/>
          <w:lang w:val="sv-SE"/>
        </w:rPr>
        <w:t>, menemukan bahwa motivasi tidak berpengaruh positif dan signifikan terhadap kepuasan kerja.</w:t>
      </w:r>
    </w:p>
    <w:p w14:paraId="29DFFAFC" w14:textId="77777777" w:rsidR="00B630F4" w:rsidRDefault="00B630F4" w:rsidP="00E35C3A">
      <w:pPr>
        <w:autoSpaceDE w:val="0"/>
        <w:autoSpaceDN w:val="0"/>
        <w:adjustRightInd w:val="0"/>
        <w:spacing w:after="0" w:line="240" w:lineRule="auto"/>
        <w:jc w:val="both"/>
        <w:rPr>
          <w:rFonts w:eastAsia="Times New Roman"/>
          <w:b/>
          <w:sz w:val="22"/>
          <w:lang w:val="id-ID"/>
        </w:rPr>
      </w:pPr>
    </w:p>
    <w:p w14:paraId="01E852D0" w14:textId="7DAE7C35" w:rsidR="00E35C3A" w:rsidRPr="00424020" w:rsidRDefault="00BE36A0" w:rsidP="00E35C3A">
      <w:pPr>
        <w:autoSpaceDE w:val="0"/>
        <w:autoSpaceDN w:val="0"/>
        <w:adjustRightInd w:val="0"/>
        <w:spacing w:after="0" w:line="240" w:lineRule="auto"/>
        <w:jc w:val="both"/>
        <w:rPr>
          <w:b/>
          <w:bCs/>
          <w:color w:val="000000"/>
          <w:sz w:val="22"/>
        </w:rPr>
      </w:pPr>
      <w:r w:rsidRPr="00BE36A0">
        <w:rPr>
          <w:rFonts w:eastAsia="Times New Roman"/>
          <w:b/>
          <w:sz w:val="22"/>
          <w:lang w:val="id-ID"/>
        </w:rPr>
        <w:t xml:space="preserve">Pengaruh </w:t>
      </w:r>
      <w:proofErr w:type="spellStart"/>
      <w:r w:rsidR="00424020">
        <w:rPr>
          <w:b/>
          <w:bCs/>
          <w:color w:val="000000"/>
          <w:sz w:val="22"/>
        </w:rPr>
        <w:t>Kepuasan</w:t>
      </w:r>
      <w:proofErr w:type="spellEnd"/>
      <w:r w:rsidR="00424020">
        <w:rPr>
          <w:b/>
          <w:bCs/>
          <w:color w:val="000000"/>
          <w:sz w:val="22"/>
        </w:rPr>
        <w:t xml:space="preserve"> </w:t>
      </w:r>
      <w:proofErr w:type="spellStart"/>
      <w:r w:rsidR="00424020">
        <w:rPr>
          <w:b/>
          <w:bCs/>
          <w:color w:val="000000"/>
          <w:sz w:val="22"/>
        </w:rPr>
        <w:t>Kerja</w:t>
      </w:r>
      <w:proofErr w:type="spellEnd"/>
      <w:r w:rsidRPr="00BE36A0">
        <w:rPr>
          <w:rFonts w:eastAsia="Times New Roman"/>
          <w:b/>
          <w:sz w:val="22"/>
          <w:lang w:val="id-ID"/>
        </w:rPr>
        <w:t xml:space="preserve"> Terhadap </w:t>
      </w:r>
      <w:r w:rsidR="00424020">
        <w:rPr>
          <w:rFonts w:eastAsia="Times New Roman"/>
          <w:b/>
          <w:sz w:val="22"/>
        </w:rPr>
        <w:t xml:space="preserve">Kinerja </w:t>
      </w:r>
      <w:proofErr w:type="spellStart"/>
      <w:r w:rsidR="00424020">
        <w:rPr>
          <w:rFonts w:eastAsia="Times New Roman"/>
          <w:b/>
          <w:sz w:val="22"/>
        </w:rPr>
        <w:t>Karyawan</w:t>
      </w:r>
      <w:proofErr w:type="spellEnd"/>
    </w:p>
    <w:p w14:paraId="48BDA7B0" w14:textId="77777777" w:rsidR="00A72445" w:rsidRPr="00424020" w:rsidRDefault="00424020" w:rsidP="00BD5B42">
      <w:pPr>
        <w:shd w:val="clear" w:color="auto" w:fill="FFFFFF"/>
        <w:spacing w:after="0" w:line="240" w:lineRule="auto"/>
        <w:ind w:firstLine="720"/>
        <w:jc w:val="both"/>
        <w:rPr>
          <w:bCs/>
          <w:sz w:val="22"/>
        </w:rPr>
      </w:pPr>
      <w:proofErr w:type="spellStart"/>
      <w:r w:rsidRPr="00424020">
        <w:rPr>
          <w:sz w:val="22"/>
        </w:rPr>
        <w:t>Berdasarkan</w:t>
      </w:r>
      <w:proofErr w:type="spellEnd"/>
      <w:r w:rsidRPr="00424020">
        <w:rPr>
          <w:sz w:val="22"/>
        </w:rPr>
        <w:t xml:space="preserve"> </w:t>
      </w:r>
      <w:proofErr w:type="spellStart"/>
      <w:r w:rsidRPr="00424020">
        <w:rPr>
          <w:sz w:val="22"/>
        </w:rPr>
        <w:t>hasil</w:t>
      </w:r>
      <w:proofErr w:type="spellEnd"/>
      <w:r w:rsidRPr="00424020">
        <w:rPr>
          <w:sz w:val="22"/>
        </w:rPr>
        <w:t xml:space="preserve"> uji yang </w:t>
      </w:r>
      <w:proofErr w:type="spellStart"/>
      <w:r w:rsidRPr="00424020">
        <w:rPr>
          <w:sz w:val="22"/>
        </w:rPr>
        <w:t>telah</w:t>
      </w:r>
      <w:proofErr w:type="spellEnd"/>
      <w:r w:rsidRPr="00424020">
        <w:rPr>
          <w:sz w:val="22"/>
        </w:rPr>
        <w:t xml:space="preserve"> </w:t>
      </w:r>
      <w:proofErr w:type="spellStart"/>
      <w:r w:rsidRPr="00424020">
        <w:rPr>
          <w:sz w:val="22"/>
        </w:rPr>
        <w:t>dilakukan</w:t>
      </w:r>
      <w:proofErr w:type="spellEnd"/>
      <w:r w:rsidRPr="00424020">
        <w:rPr>
          <w:sz w:val="22"/>
        </w:rPr>
        <w:t xml:space="preserve"> </w:t>
      </w:r>
      <w:proofErr w:type="spellStart"/>
      <w:r w:rsidRPr="00424020">
        <w:rPr>
          <w:sz w:val="22"/>
        </w:rPr>
        <w:t>terhadap</w:t>
      </w:r>
      <w:proofErr w:type="spellEnd"/>
      <w:r w:rsidRPr="00424020">
        <w:rPr>
          <w:sz w:val="22"/>
        </w:rPr>
        <w:t xml:space="preserve"> </w:t>
      </w:r>
      <w:proofErr w:type="spellStart"/>
      <w:r w:rsidRPr="00424020">
        <w:rPr>
          <w:sz w:val="22"/>
        </w:rPr>
        <w:t>respon</w:t>
      </w:r>
      <w:r w:rsidRPr="00E60035">
        <w:rPr>
          <w:sz w:val="22"/>
        </w:rPr>
        <w:t>den</w:t>
      </w:r>
      <w:proofErr w:type="spellEnd"/>
      <w:r w:rsidRPr="00E60035">
        <w:rPr>
          <w:sz w:val="22"/>
        </w:rPr>
        <w:t xml:space="preserve"> pada Hotel Swiss Bell </w:t>
      </w:r>
      <w:proofErr w:type="spellStart"/>
      <w:r w:rsidRPr="00E60035">
        <w:rPr>
          <w:sz w:val="22"/>
        </w:rPr>
        <w:t>Maleosan</w:t>
      </w:r>
      <w:proofErr w:type="spellEnd"/>
      <w:r w:rsidRPr="00E60035">
        <w:rPr>
          <w:sz w:val="22"/>
        </w:rPr>
        <w:t xml:space="preserve"> Manado, </w:t>
      </w:r>
      <w:proofErr w:type="spellStart"/>
      <w:r w:rsidRPr="00E60035">
        <w:rPr>
          <w:sz w:val="22"/>
        </w:rPr>
        <w:t>kepuasan</w:t>
      </w:r>
      <w:proofErr w:type="spellEnd"/>
      <w:r w:rsidRPr="00E60035">
        <w:rPr>
          <w:sz w:val="22"/>
        </w:rPr>
        <w:t xml:space="preserve"> </w:t>
      </w:r>
      <w:proofErr w:type="spellStart"/>
      <w:r w:rsidRPr="00E60035">
        <w:rPr>
          <w:sz w:val="22"/>
        </w:rPr>
        <w:t>kerja</w:t>
      </w:r>
      <w:proofErr w:type="spellEnd"/>
      <w:r w:rsidRPr="00E60035">
        <w:rPr>
          <w:sz w:val="22"/>
        </w:rPr>
        <w:t xml:space="preserve"> </w:t>
      </w:r>
      <w:proofErr w:type="spellStart"/>
      <w:r w:rsidRPr="00E60035">
        <w:rPr>
          <w:sz w:val="22"/>
        </w:rPr>
        <w:t>berpengaruh</w:t>
      </w:r>
      <w:proofErr w:type="spellEnd"/>
      <w:r w:rsidRPr="00E60035">
        <w:rPr>
          <w:sz w:val="22"/>
        </w:rPr>
        <w:t xml:space="preserve"> </w:t>
      </w:r>
      <w:proofErr w:type="spellStart"/>
      <w:r w:rsidRPr="00E60035">
        <w:rPr>
          <w:sz w:val="22"/>
        </w:rPr>
        <w:t>positif</w:t>
      </w:r>
      <w:proofErr w:type="spellEnd"/>
      <w:r w:rsidRPr="00E60035">
        <w:rPr>
          <w:sz w:val="22"/>
        </w:rPr>
        <w:t xml:space="preserve"> dan </w:t>
      </w:r>
      <w:proofErr w:type="spellStart"/>
      <w:r w:rsidRPr="00E60035">
        <w:rPr>
          <w:sz w:val="22"/>
        </w:rPr>
        <w:t>signifikan</w:t>
      </w:r>
      <w:proofErr w:type="spellEnd"/>
      <w:r w:rsidRPr="00E60035">
        <w:rPr>
          <w:sz w:val="22"/>
        </w:rPr>
        <w:t xml:space="preserve"> </w:t>
      </w:r>
      <w:proofErr w:type="spellStart"/>
      <w:r w:rsidRPr="00E60035">
        <w:rPr>
          <w:sz w:val="22"/>
        </w:rPr>
        <w:t>terhadap</w:t>
      </w:r>
      <w:proofErr w:type="spellEnd"/>
      <w:r w:rsidRPr="00E60035">
        <w:rPr>
          <w:sz w:val="22"/>
        </w:rPr>
        <w:t xml:space="preserve"> </w:t>
      </w:r>
      <w:proofErr w:type="spellStart"/>
      <w:r w:rsidRPr="00E60035">
        <w:rPr>
          <w:sz w:val="22"/>
        </w:rPr>
        <w:t>kinerja</w:t>
      </w:r>
      <w:proofErr w:type="spellEnd"/>
      <w:r w:rsidRPr="00E60035">
        <w:rPr>
          <w:sz w:val="22"/>
        </w:rPr>
        <w:t xml:space="preserve"> </w:t>
      </w:r>
      <w:proofErr w:type="spellStart"/>
      <w:r w:rsidRPr="00E60035">
        <w:rPr>
          <w:sz w:val="22"/>
        </w:rPr>
        <w:t>karyawan</w:t>
      </w:r>
      <w:proofErr w:type="spellEnd"/>
      <w:r w:rsidRPr="00E60035">
        <w:rPr>
          <w:sz w:val="22"/>
        </w:rPr>
        <w:t xml:space="preserve">. </w:t>
      </w:r>
      <w:proofErr w:type="spellStart"/>
      <w:r w:rsidRPr="00E60035">
        <w:rPr>
          <w:sz w:val="22"/>
        </w:rPr>
        <w:t>Artinya</w:t>
      </w:r>
      <w:proofErr w:type="spellEnd"/>
      <w:r w:rsidRPr="00E60035">
        <w:rPr>
          <w:sz w:val="22"/>
        </w:rPr>
        <w:t xml:space="preserve"> </w:t>
      </w:r>
      <w:proofErr w:type="spellStart"/>
      <w:r w:rsidRPr="00E60035">
        <w:rPr>
          <w:sz w:val="22"/>
        </w:rPr>
        <w:t>kepuasan</w:t>
      </w:r>
      <w:proofErr w:type="spellEnd"/>
      <w:r w:rsidRPr="00E60035">
        <w:rPr>
          <w:sz w:val="22"/>
        </w:rPr>
        <w:t xml:space="preserve"> </w:t>
      </w:r>
      <w:proofErr w:type="spellStart"/>
      <w:r w:rsidRPr="00E60035">
        <w:rPr>
          <w:sz w:val="22"/>
        </w:rPr>
        <w:t>kerja</w:t>
      </w:r>
      <w:proofErr w:type="spellEnd"/>
      <w:r w:rsidRPr="00E60035">
        <w:rPr>
          <w:sz w:val="22"/>
        </w:rPr>
        <w:t xml:space="preserve"> pada Hotel Swiss Bell </w:t>
      </w:r>
      <w:proofErr w:type="spellStart"/>
      <w:r w:rsidRPr="00E60035">
        <w:rPr>
          <w:sz w:val="22"/>
        </w:rPr>
        <w:t>Maleosan</w:t>
      </w:r>
      <w:proofErr w:type="spellEnd"/>
      <w:r w:rsidRPr="00E60035">
        <w:rPr>
          <w:sz w:val="22"/>
        </w:rPr>
        <w:t xml:space="preserve"> Manado </w:t>
      </w:r>
      <w:proofErr w:type="spellStart"/>
      <w:r w:rsidRPr="00E60035">
        <w:rPr>
          <w:sz w:val="22"/>
        </w:rPr>
        <w:t>telah</w:t>
      </w:r>
      <w:proofErr w:type="spellEnd"/>
      <w:r w:rsidRPr="00E60035">
        <w:rPr>
          <w:sz w:val="22"/>
        </w:rPr>
        <w:t xml:space="preserve"> </w:t>
      </w:r>
      <w:proofErr w:type="spellStart"/>
      <w:r w:rsidRPr="00E60035">
        <w:rPr>
          <w:sz w:val="22"/>
        </w:rPr>
        <w:t>baik</w:t>
      </w:r>
      <w:proofErr w:type="spellEnd"/>
      <w:r w:rsidRPr="00E60035">
        <w:rPr>
          <w:sz w:val="22"/>
        </w:rPr>
        <w:t xml:space="preserve">, </w:t>
      </w:r>
      <w:proofErr w:type="spellStart"/>
      <w:r w:rsidRPr="00E60035">
        <w:rPr>
          <w:sz w:val="22"/>
        </w:rPr>
        <w:t>yaitu</w:t>
      </w:r>
      <w:proofErr w:type="spellEnd"/>
      <w:r w:rsidRPr="00E60035">
        <w:rPr>
          <w:sz w:val="22"/>
        </w:rPr>
        <w:t xml:space="preserve"> </w:t>
      </w:r>
      <w:proofErr w:type="spellStart"/>
      <w:r w:rsidRPr="00E60035">
        <w:rPr>
          <w:sz w:val="22"/>
        </w:rPr>
        <w:t>gaji</w:t>
      </w:r>
      <w:proofErr w:type="spellEnd"/>
      <w:r w:rsidRPr="00E60035">
        <w:rPr>
          <w:sz w:val="22"/>
        </w:rPr>
        <w:t xml:space="preserve"> yang </w:t>
      </w:r>
      <w:proofErr w:type="spellStart"/>
      <w:r w:rsidRPr="00E60035">
        <w:rPr>
          <w:sz w:val="22"/>
        </w:rPr>
        <w:t>diterima</w:t>
      </w:r>
      <w:proofErr w:type="spellEnd"/>
      <w:r w:rsidRPr="00E60035">
        <w:rPr>
          <w:sz w:val="22"/>
        </w:rPr>
        <w:t xml:space="preserve"> oleh </w:t>
      </w:r>
      <w:proofErr w:type="spellStart"/>
      <w:r w:rsidRPr="00E60035">
        <w:rPr>
          <w:sz w:val="22"/>
        </w:rPr>
        <w:t>karyawan</w:t>
      </w:r>
      <w:proofErr w:type="spellEnd"/>
      <w:r w:rsidRPr="00E60035">
        <w:rPr>
          <w:sz w:val="22"/>
        </w:rPr>
        <w:t xml:space="preserve"> </w:t>
      </w:r>
      <w:proofErr w:type="spellStart"/>
      <w:r w:rsidRPr="00E60035">
        <w:rPr>
          <w:sz w:val="22"/>
        </w:rPr>
        <w:t>sesuai</w:t>
      </w:r>
      <w:proofErr w:type="spellEnd"/>
      <w:r w:rsidRPr="00E60035">
        <w:rPr>
          <w:sz w:val="22"/>
        </w:rPr>
        <w:t xml:space="preserve"> </w:t>
      </w:r>
      <w:proofErr w:type="spellStart"/>
      <w:r w:rsidRPr="00E60035">
        <w:rPr>
          <w:sz w:val="22"/>
        </w:rPr>
        <w:t>dengan</w:t>
      </w:r>
      <w:proofErr w:type="spellEnd"/>
      <w:r w:rsidRPr="00E60035">
        <w:rPr>
          <w:sz w:val="22"/>
        </w:rPr>
        <w:t xml:space="preserve"> </w:t>
      </w:r>
      <w:proofErr w:type="spellStart"/>
      <w:r w:rsidRPr="00E60035">
        <w:rPr>
          <w:sz w:val="22"/>
        </w:rPr>
        <w:t>beban</w:t>
      </w:r>
      <w:proofErr w:type="spellEnd"/>
      <w:r w:rsidRPr="00E60035">
        <w:rPr>
          <w:sz w:val="22"/>
        </w:rPr>
        <w:t xml:space="preserve"> </w:t>
      </w:r>
      <w:proofErr w:type="spellStart"/>
      <w:r w:rsidRPr="00E60035">
        <w:rPr>
          <w:sz w:val="22"/>
        </w:rPr>
        <w:t>pekerjaan</w:t>
      </w:r>
      <w:proofErr w:type="spellEnd"/>
      <w:r w:rsidRPr="00E60035">
        <w:rPr>
          <w:sz w:val="22"/>
        </w:rPr>
        <w:t xml:space="preserve"> dan </w:t>
      </w:r>
      <w:proofErr w:type="spellStart"/>
      <w:r w:rsidRPr="00E60035">
        <w:rPr>
          <w:sz w:val="22"/>
        </w:rPr>
        <w:t>pekerjaan</w:t>
      </w:r>
      <w:proofErr w:type="spellEnd"/>
      <w:r w:rsidRPr="00E60035">
        <w:rPr>
          <w:sz w:val="22"/>
        </w:rPr>
        <w:t xml:space="preserve"> </w:t>
      </w:r>
      <w:proofErr w:type="spellStart"/>
      <w:r w:rsidRPr="00E60035">
        <w:rPr>
          <w:sz w:val="22"/>
        </w:rPr>
        <w:t>karyawan</w:t>
      </w:r>
      <w:proofErr w:type="spellEnd"/>
      <w:r w:rsidRPr="00E60035">
        <w:rPr>
          <w:sz w:val="22"/>
        </w:rPr>
        <w:t xml:space="preserve"> </w:t>
      </w:r>
      <w:proofErr w:type="spellStart"/>
      <w:r w:rsidRPr="00E60035">
        <w:rPr>
          <w:sz w:val="22"/>
        </w:rPr>
        <w:t>sesuai</w:t>
      </w:r>
      <w:proofErr w:type="spellEnd"/>
      <w:r w:rsidRPr="00E60035">
        <w:rPr>
          <w:sz w:val="22"/>
        </w:rPr>
        <w:t xml:space="preserve"> </w:t>
      </w:r>
      <w:proofErr w:type="spellStart"/>
      <w:r w:rsidRPr="00E60035">
        <w:rPr>
          <w:sz w:val="22"/>
        </w:rPr>
        <w:t>dengan</w:t>
      </w:r>
      <w:proofErr w:type="spellEnd"/>
      <w:r w:rsidRPr="00E60035">
        <w:rPr>
          <w:sz w:val="22"/>
        </w:rPr>
        <w:t xml:space="preserve"> </w:t>
      </w:r>
      <w:proofErr w:type="spellStart"/>
      <w:r w:rsidRPr="00E60035">
        <w:rPr>
          <w:sz w:val="22"/>
        </w:rPr>
        <w:t>pendidikan</w:t>
      </w:r>
      <w:proofErr w:type="spellEnd"/>
      <w:r w:rsidRPr="00E60035">
        <w:rPr>
          <w:sz w:val="22"/>
        </w:rPr>
        <w:t>/</w:t>
      </w:r>
      <w:proofErr w:type="spellStart"/>
      <w:r w:rsidRPr="00E60035">
        <w:rPr>
          <w:sz w:val="22"/>
        </w:rPr>
        <w:t>pengalaman</w:t>
      </w:r>
      <w:proofErr w:type="spellEnd"/>
      <w:r w:rsidRPr="00E60035">
        <w:rPr>
          <w:sz w:val="22"/>
        </w:rPr>
        <w:t xml:space="preserve"> </w:t>
      </w:r>
      <w:proofErr w:type="spellStart"/>
      <w:r w:rsidRPr="00E60035">
        <w:rPr>
          <w:sz w:val="22"/>
        </w:rPr>
        <w:t>kerja</w:t>
      </w:r>
      <w:proofErr w:type="spellEnd"/>
      <w:r w:rsidRPr="00E60035">
        <w:rPr>
          <w:sz w:val="22"/>
        </w:rPr>
        <w:t xml:space="preserve">. </w:t>
      </w:r>
      <w:proofErr w:type="spellStart"/>
      <w:r w:rsidR="00E60035" w:rsidRPr="00E60035">
        <w:rPr>
          <w:sz w:val="22"/>
        </w:rPr>
        <w:t>Selain</w:t>
      </w:r>
      <w:proofErr w:type="spellEnd"/>
      <w:r w:rsidR="00E60035" w:rsidRPr="00E60035">
        <w:rPr>
          <w:sz w:val="22"/>
        </w:rPr>
        <w:t xml:space="preserve"> </w:t>
      </w:r>
      <w:proofErr w:type="spellStart"/>
      <w:r w:rsidR="00E60035" w:rsidRPr="00E60035">
        <w:rPr>
          <w:sz w:val="22"/>
        </w:rPr>
        <w:t>itu</w:t>
      </w:r>
      <w:proofErr w:type="spellEnd"/>
      <w:r w:rsidR="00E60035" w:rsidRPr="00E60035">
        <w:rPr>
          <w:sz w:val="22"/>
        </w:rPr>
        <w:t xml:space="preserve">, </w:t>
      </w:r>
      <w:proofErr w:type="spellStart"/>
      <w:r w:rsidR="00E60035" w:rsidRPr="00E60035">
        <w:rPr>
          <w:sz w:val="22"/>
        </w:rPr>
        <w:t>karyawan</w:t>
      </w:r>
      <w:proofErr w:type="spellEnd"/>
      <w:r w:rsidR="00E60035" w:rsidRPr="00E60035">
        <w:rPr>
          <w:sz w:val="22"/>
        </w:rPr>
        <w:t xml:space="preserve"> juga </w:t>
      </w:r>
      <w:proofErr w:type="spellStart"/>
      <w:r w:rsidR="00E60035" w:rsidRPr="00E60035">
        <w:rPr>
          <w:sz w:val="22"/>
        </w:rPr>
        <w:t>diberikan</w:t>
      </w:r>
      <w:proofErr w:type="spellEnd"/>
      <w:r w:rsidR="00E60035" w:rsidRPr="00E60035">
        <w:rPr>
          <w:sz w:val="22"/>
        </w:rPr>
        <w:t xml:space="preserve"> </w:t>
      </w:r>
      <w:proofErr w:type="spellStart"/>
      <w:r w:rsidR="00E60035" w:rsidRPr="00E60035">
        <w:rPr>
          <w:sz w:val="22"/>
        </w:rPr>
        <w:t>kesempatan</w:t>
      </w:r>
      <w:proofErr w:type="spellEnd"/>
      <w:r w:rsidR="00E60035" w:rsidRPr="00E60035">
        <w:rPr>
          <w:sz w:val="22"/>
        </w:rPr>
        <w:t xml:space="preserve"> </w:t>
      </w:r>
      <w:proofErr w:type="spellStart"/>
      <w:r w:rsidR="00E60035" w:rsidRPr="00E60035">
        <w:rPr>
          <w:sz w:val="22"/>
        </w:rPr>
        <w:t>untuk</w:t>
      </w:r>
      <w:proofErr w:type="spellEnd"/>
      <w:r w:rsidR="00E60035" w:rsidRPr="00E60035">
        <w:rPr>
          <w:sz w:val="22"/>
        </w:rPr>
        <w:t xml:space="preserve"> </w:t>
      </w:r>
      <w:proofErr w:type="spellStart"/>
      <w:r w:rsidR="00E60035" w:rsidRPr="00E60035">
        <w:rPr>
          <w:sz w:val="22"/>
        </w:rPr>
        <w:t>promosi</w:t>
      </w:r>
      <w:proofErr w:type="spellEnd"/>
      <w:r w:rsidR="00E60035" w:rsidRPr="00E60035">
        <w:rPr>
          <w:sz w:val="22"/>
        </w:rPr>
        <w:t xml:space="preserve"> dan </w:t>
      </w:r>
      <w:proofErr w:type="spellStart"/>
      <w:r w:rsidR="00E60035" w:rsidRPr="00E60035">
        <w:rPr>
          <w:sz w:val="22"/>
        </w:rPr>
        <w:t>dijalankan</w:t>
      </w:r>
      <w:proofErr w:type="spellEnd"/>
      <w:r w:rsidR="00E60035" w:rsidRPr="00E60035">
        <w:rPr>
          <w:sz w:val="22"/>
        </w:rPr>
        <w:t xml:space="preserve"> </w:t>
      </w:r>
      <w:proofErr w:type="spellStart"/>
      <w:r w:rsidR="00E60035" w:rsidRPr="00E60035">
        <w:rPr>
          <w:sz w:val="22"/>
        </w:rPr>
        <w:t>secara</w:t>
      </w:r>
      <w:proofErr w:type="spellEnd"/>
      <w:r w:rsidR="00E60035" w:rsidRPr="00E60035">
        <w:rPr>
          <w:sz w:val="22"/>
        </w:rPr>
        <w:t xml:space="preserve"> </w:t>
      </w:r>
      <w:proofErr w:type="spellStart"/>
      <w:r w:rsidR="00E60035" w:rsidRPr="00E60035">
        <w:rPr>
          <w:sz w:val="22"/>
        </w:rPr>
        <w:t>objektif</w:t>
      </w:r>
      <w:proofErr w:type="spellEnd"/>
      <w:r w:rsidR="00E60035" w:rsidRPr="00E60035">
        <w:rPr>
          <w:sz w:val="22"/>
        </w:rPr>
        <w:t xml:space="preserve">, </w:t>
      </w:r>
      <w:proofErr w:type="spellStart"/>
      <w:r w:rsidR="00E60035" w:rsidRPr="00E60035">
        <w:rPr>
          <w:sz w:val="22"/>
        </w:rPr>
        <w:t>serta</w:t>
      </w:r>
      <w:proofErr w:type="spellEnd"/>
      <w:r w:rsidR="00E60035" w:rsidRPr="00E60035">
        <w:rPr>
          <w:sz w:val="22"/>
        </w:rPr>
        <w:t xml:space="preserve"> </w:t>
      </w:r>
      <w:proofErr w:type="spellStart"/>
      <w:r w:rsidR="00E60035" w:rsidRPr="00E60035">
        <w:rPr>
          <w:sz w:val="22"/>
        </w:rPr>
        <w:t>ada</w:t>
      </w:r>
      <w:proofErr w:type="spellEnd"/>
      <w:r w:rsidR="00E60035" w:rsidRPr="00E60035">
        <w:rPr>
          <w:sz w:val="22"/>
        </w:rPr>
        <w:t xml:space="preserve"> </w:t>
      </w:r>
      <w:proofErr w:type="spellStart"/>
      <w:r w:rsidR="00E60035" w:rsidRPr="00E60035">
        <w:rPr>
          <w:sz w:val="22"/>
        </w:rPr>
        <w:t>dukungan</w:t>
      </w:r>
      <w:proofErr w:type="spellEnd"/>
      <w:r w:rsidR="00E60035" w:rsidRPr="00E60035">
        <w:rPr>
          <w:sz w:val="22"/>
        </w:rPr>
        <w:t xml:space="preserve"> </w:t>
      </w:r>
      <w:proofErr w:type="spellStart"/>
      <w:r w:rsidR="00E60035" w:rsidRPr="00E60035">
        <w:rPr>
          <w:sz w:val="22"/>
        </w:rPr>
        <w:t>pimpinan</w:t>
      </w:r>
      <w:proofErr w:type="spellEnd"/>
      <w:r w:rsidR="00E60035" w:rsidRPr="00E60035">
        <w:rPr>
          <w:sz w:val="22"/>
        </w:rPr>
        <w:t>/</w:t>
      </w:r>
      <w:proofErr w:type="spellStart"/>
      <w:r w:rsidR="00E60035" w:rsidRPr="00E60035">
        <w:rPr>
          <w:sz w:val="22"/>
        </w:rPr>
        <w:t>atasan</w:t>
      </w:r>
      <w:proofErr w:type="spellEnd"/>
      <w:r w:rsidR="00E60035" w:rsidRPr="00E60035">
        <w:rPr>
          <w:sz w:val="22"/>
        </w:rPr>
        <w:t xml:space="preserve"> dan </w:t>
      </w:r>
      <w:proofErr w:type="spellStart"/>
      <w:r w:rsidR="00E60035" w:rsidRPr="00E60035">
        <w:rPr>
          <w:sz w:val="22"/>
        </w:rPr>
        <w:t>kebijakan</w:t>
      </w:r>
      <w:proofErr w:type="spellEnd"/>
      <w:r w:rsidR="00E60035" w:rsidRPr="00E60035">
        <w:rPr>
          <w:sz w:val="22"/>
        </w:rPr>
        <w:t xml:space="preserve"> </w:t>
      </w:r>
      <w:proofErr w:type="spellStart"/>
      <w:r w:rsidR="00E60035" w:rsidRPr="00E60035">
        <w:rPr>
          <w:sz w:val="22"/>
        </w:rPr>
        <w:t>manajemen</w:t>
      </w:r>
      <w:proofErr w:type="spellEnd"/>
      <w:r w:rsidR="00E60035" w:rsidRPr="00E60035">
        <w:rPr>
          <w:sz w:val="22"/>
        </w:rPr>
        <w:t xml:space="preserve"> </w:t>
      </w:r>
      <w:proofErr w:type="spellStart"/>
      <w:r w:rsidR="00E60035" w:rsidRPr="00E60035">
        <w:rPr>
          <w:sz w:val="22"/>
        </w:rPr>
        <w:t>perusahaan</w:t>
      </w:r>
      <w:proofErr w:type="spellEnd"/>
      <w:r w:rsidR="00E60035" w:rsidRPr="00E60035">
        <w:rPr>
          <w:sz w:val="22"/>
        </w:rPr>
        <w:t xml:space="preserve"> </w:t>
      </w:r>
      <w:proofErr w:type="spellStart"/>
      <w:r w:rsidR="00E60035" w:rsidRPr="00E60035">
        <w:rPr>
          <w:sz w:val="22"/>
        </w:rPr>
        <w:t>sehingga</w:t>
      </w:r>
      <w:proofErr w:type="spellEnd"/>
      <w:r w:rsidR="00E60035" w:rsidRPr="00E60035">
        <w:rPr>
          <w:sz w:val="22"/>
        </w:rPr>
        <w:t xml:space="preserve"> </w:t>
      </w:r>
      <w:proofErr w:type="spellStart"/>
      <w:r w:rsidR="00E60035" w:rsidRPr="00E60035">
        <w:rPr>
          <w:sz w:val="22"/>
        </w:rPr>
        <w:t>menciptakan</w:t>
      </w:r>
      <w:proofErr w:type="spellEnd"/>
      <w:r w:rsidR="00E60035" w:rsidRPr="00E60035">
        <w:rPr>
          <w:sz w:val="22"/>
        </w:rPr>
        <w:t xml:space="preserve"> </w:t>
      </w:r>
      <w:proofErr w:type="spellStart"/>
      <w:r w:rsidR="00E60035" w:rsidRPr="00E60035">
        <w:rPr>
          <w:sz w:val="22"/>
        </w:rPr>
        <w:t>kenyamanan</w:t>
      </w:r>
      <w:proofErr w:type="spellEnd"/>
      <w:r w:rsidR="00E60035" w:rsidRPr="00E60035">
        <w:rPr>
          <w:sz w:val="22"/>
        </w:rPr>
        <w:t xml:space="preserve"> </w:t>
      </w:r>
      <w:proofErr w:type="spellStart"/>
      <w:r w:rsidR="00E60035" w:rsidRPr="00E60035">
        <w:rPr>
          <w:sz w:val="22"/>
        </w:rPr>
        <w:t>bagi</w:t>
      </w:r>
      <w:proofErr w:type="spellEnd"/>
      <w:r w:rsidR="00E60035" w:rsidRPr="00E60035">
        <w:rPr>
          <w:sz w:val="22"/>
        </w:rPr>
        <w:t xml:space="preserve"> </w:t>
      </w:r>
      <w:proofErr w:type="spellStart"/>
      <w:r w:rsidR="00E60035" w:rsidRPr="00E60035">
        <w:rPr>
          <w:sz w:val="22"/>
        </w:rPr>
        <w:t>karyawan</w:t>
      </w:r>
      <w:proofErr w:type="spellEnd"/>
      <w:r w:rsidR="00E60035" w:rsidRPr="00E60035">
        <w:rPr>
          <w:sz w:val="22"/>
        </w:rPr>
        <w:t xml:space="preserve">. Hal </w:t>
      </w:r>
      <w:proofErr w:type="spellStart"/>
      <w:r w:rsidR="00E60035" w:rsidRPr="00E60035">
        <w:rPr>
          <w:sz w:val="22"/>
        </w:rPr>
        <w:t>ini</w:t>
      </w:r>
      <w:proofErr w:type="spellEnd"/>
      <w:r w:rsidR="00E60035" w:rsidRPr="00E60035">
        <w:rPr>
          <w:sz w:val="22"/>
        </w:rPr>
        <w:t xml:space="preserve"> </w:t>
      </w:r>
      <w:proofErr w:type="spellStart"/>
      <w:r w:rsidR="00E60035" w:rsidRPr="00E60035">
        <w:rPr>
          <w:sz w:val="22"/>
        </w:rPr>
        <w:t>menunjukkan</w:t>
      </w:r>
      <w:proofErr w:type="spellEnd"/>
      <w:r w:rsidR="00E60035" w:rsidRPr="00E60035">
        <w:rPr>
          <w:sz w:val="22"/>
        </w:rPr>
        <w:t xml:space="preserve"> </w:t>
      </w:r>
      <w:proofErr w:type="spellStart"/>
      <w:r w:rsidR="00E60035" w:rsidRPr="00E60035">
        <w:rPr>
          <w:sz w:val="22"/>
        </w:rPr>
        <w:t>bahwa</w:t>
      </w:r>
      <w:proofErr w:type="spellEnd"/>
      <w:r w:rsidR="00E60035" w:rsidRPr="00E60035">
        <w:rPr>
          <w:sz w:val="22"/>
        </w:rPr>
        <w:t xml:space="preserve"> </w:t>
      </w:r>
      <w:proofErr w:type="spellStart"/>
      <w:r w:rsidR="00E60035" w:rsidRPr="00E60035">
        <w:rPr>
          <w:sz w:val="22"/>
        </w:rPr>
        <w:t>kepuasan</w:t>
      </w:r>
      <w:proofErr w:type="spellEnd"/>
      <w:r w:rsidR="00E60035" w:rsidRPr="00E60035">
        <w:rPr>
          <w:sz w:val="22"/>
        </w:rPr>
        <w:t xml:space="preserve"> </w:t>
      </w:r>
      <w:proofErr w:type="spellStart"/>
      <w:r w:rsidR="00E60035" w:rsidRPr="00E60035">
        <w:rPr>
          <w:sz w:val="22"/>
        </w:rPr>
        <w:t>kerja</w:t>
      </w:r>
      <w:proofErr w:type="spellEnd"/>
      <w:r w:rsidR="00E60035" w:rsidRPr="00E60035">
        <w:rPr>
          <w:sz w:val="22"/>
        </w:rPr>
        <w:t xml:space="preserve"> </w:t>
      </w:r>
      <w:proofErr w:type="spellStart"/>
      <w:r w:rsidR="00E60035" w:rsidRPr="00E60035">
        <w:rPr>
          <w:sz w:val="22"/>
        </w:rPr>
        <w:t>merupakan</w:t>
      </w:r>
      <w:proofErr w:type="spellEnd"/>
      <w:r w:rsidR="00E60035" w:rsidRPr="00E60035">
        <w:rPr>
          <w:sz w:val="22"/>
        </w:rPr>
        <w:t xml:space="preserve"> salah </w:t>
      </w:r>
      <w:proofErr w:type="spellStart"/>
      <w:r w:rsidR="00E60035" w:rsidRPr="00E60035">
        <w:rPr>
          <w:sz w:val="22"/>
        </w:rPr>
        <w:t>satu</w:t>
      </w:r>
      <w:proofErr w:type="spellEnd"/>
      <w:r w:rsidR="00E60035" w:rsidRPr="00E60035">
        <w:rPr>
          <w:sz w:val="22"/>
        </w:rPr>
        <w:t xml:space="preserve"> </w:t>
      </w:r>
      <w:proofErr w:type="spellStart"/>
      <w:r w:rsidR="00E60035" w:rsidRPr="00E60035">
        <w:rPr>
          <w:sz w:val="22"/>
        </w:rPr>
        <w:t>strategi</w:t>
      </w:r>
      <w:proofErr w:type="spellEnd"/>
      <w:r w:rsidR="00E60035" w:rsidRPr="00E60035">
        <w:rPr>
          <w:sz w:val="22"/>
        </w:rPr>
        <w:t xml:space="preserve"> yang </w:t>
      </w:r>
      <w:proofErr w:type="spellStart"/>
      <w:r w:rsidR="00E60035" w:rsidRPr="00E60035">
        <w:rPr>
          <w:sz w:val="22"/>
        </w:rPr>
        <w:t>digunakan</w:t>
      </w:r>
      <w:proofErr w:type="spellEnd"/>
      <w:r w:rsidR="00E60035" w:rsidRPr="00E60035">
        <w:rPr>
          <w:sz w:val="22"/>
        </w:rPr>
        <w:t xml:space="preserve"> oleh Hotel Swiss Bell </w:t>
      </w:r>
      <w:proofErr w:type="spellStart"/>
      <w:r w:rsidR="00E60035" w:rsidRPr="00E60035">
        <w:rPr>
          <w:sz w:val="22"/>
        </w:rPr>
        <w:t>Maleosan</w:t>
      </w:r>
      <w:proofErr w:type="spellEnd"/>
      <w:r w:rsidR="00E60035" w:rsidRPr="00E60035">
        <w:rPr>
          <w:sz w:val="22"/>
        </w:rPr>
        <w:t xml:space="preserve"> Manado </w:t>
      </w:r>
      <w:proofErr w:type="spellStart"/>
      <w:r w:rsidR="00E60035" w:rsidRPr="00E60035">
        <w:rPr>
          <w:sz w:val="22"/>
        </w:rPr>
        <w:t>untuk</w:t>
      </w:r>
      <w:proofErr w:type="spellEnd"/>
      <w:r w:rsidR="00E60035" w:rsidRPr="00E60035">
        <w:rPr>
          <w:sz w:val="22"/>
        </w:rPr>
        <w:t xml:space="preserve"> </w:t>
      </w:r>
      <w:proofErr w:type="spellStart"/>
      <w:r w:rsidR="00E60035" w:rsidRPr="00E60035">
        <w:rPr>
          <w:sz w:val="22"/>
        </w:rPr>
        <w:t>meningkatkan</w:t>
      </w:r>
      <w:proofErr w:type="spellEnd"/>
      <w:r w:rsidR="00E60035" w:rsidRPr="00E60035">
        <w:rPr>
          <w:sz w:val="22"/>
        </w:rPr>
        <w:t xml:space="preserve"> </w:t>
      </w:r>
      <w:proofErr w:type="spellStart"/>
      <w:r w:rsidR="00E60035" w:rsidRPr="00E60035">
        <w:rPr>
          <w:sz w:val="22"/>
        </w:rPr>
        <w:t>kinerja</w:t>
      </w:r>
      <w:proofErr w:type="spellEnd"/>
      <w:r w:rsidR="00E60035" w:rsidRPr="00E60035">
        <w:rPr>
          <w:sz w:val="22"/>
        </w:rPr>
        <w:t xml:space="preserve"> </w:t>
      </w:r>
      <w:proofErr w:type="spellStart"/>
      <w:r w:rsidR="00E60035" w:rsidRPr="00E60035">
        <w:rPr>
          <w:sz w:val="22"/>
        </w:rPr>
        <w:t>karyawan</w:t>
      </w:r>
      <w:proofErr w:type="spellEnd"/>
      <w:r w:rsidR="00E60035" w:rsidRPr="00E60035">
        <w:rPr>
          <w:sz w:val="22"/>
        </w:rPr>
        <w:t xml:space="preserve"> dan </w:t>
      </w:r>
      <w:r w:rsidR="00E60035" w:rsidRPr="00E60035">
        <w:rPr>
          <w:color w:val="000000"/>
          <w:spacing w:val="4"/>
          <w:sz w:val="22"/>
          <w:lang w:val="sv-SE"/>
        </w:rPr>
        <w:t xml:space="preserve">semakin tinggi kepuasan karyawan maka akan semakin tinggi kinerja karyawan. </w:t>
      </w:r>
      <w:r w:rsidRPr="00424020">
        <w:rPr>
          <w:color w:val="000000"/>
          <w:spacing w:val="4"/>
          <w:sz w:val="22"/>
          <w:lang w:val="sv-SE"/>
        </w:rPr>
        <w:t xml:space="preserve">Jika dihubungkan dengan penelitian dari </w:t>
      </w:r>
      <w:proofErr w:type="spellStart"/>
      <w:r w:rsidR="00C91F8F" w:rsidRPr="00424020">
        <w:rPr>
          <w:color w:val="000000"/>
          <w:sz w:val="22"/>
        </w:rPr>
        <w:t>Fauzi</w:t>
      </w:r>
      <w:proofErr w:type="spellEnd"/>
      <w:r w:rsidR="00C91F8F" w:rsidRPr="00424020">
        <w:rPr>
          <w:color w:val="000000"/>
          <w:sz w:val="22"/>
        </w:rPr>
        <w:t xml:space="preserve">, </w:t>
      </w:r>
      <w:proofErr w:type="spellStart"/>
      <w:r w:rsidR="00C91F8F" w:rsidRPr="00424020">
        <w:rPr>
          <w:color w:val="000000"/>
          <w:sz w:val="22"/>
        </w:rPr>
        <w:t>Warso</w:t>
      </w:r>
      <w:proofErr w:type="spellEnd"/>
      <w:r w:rsidR="00C91F8F" w:rsidRPr="00424020">
        <w:rPr>
          <w:color w:val="000000"/>
          <w:sz w:val="22"/>
        </w:rPr>
        <w:t xml:space="preserve">, dan </w:t>
      </w:r>
      <w:proofErr w:type="spellStart"/>
      <w:r w:rsidR="00C91F8F" w:rsidRPr="00424020">
        <w:rPr>
          <w:color w:val="000000"/>
          <w:sz w:val="22"/>
        </w:rPr>
        <w:t>Haryono</w:t>
      </w:r>
      <w:proofErr w:type="spellEnd"/>
      <w:r w:rsidR="00C91F8F" w:rsidRPr="00424020">
        <w:rPr>
          <w:color w:val="000000"/>
          <w:sz w:val="22"/>
        </w:rPr>
        <w:t xml:space="preserve"> (2016</w:t>
      </w:r>
      <w:r w:rsidRPr="00424020">
        <w:rPr>
          <w:color w:val="000000"/>
          <w:sz w:val="22"/>
        </w:rPr>
        <w:t>)</w:t>
      </w:r>
      <w:r w:rsidRPr="00424020">
        <w:rPr>
          <w:color w:val="000000"/>
          <w:spacing w:val="4"/>
          <w:sz w:val="22"/>
          <w:lang w:val="sv-SE"/>
        </w:rPr>
        <w:t xml:space="preserve">, menemukan bahwa kepuasan kerja berpengaruh terhadap kinerja karyawan. </w:t>
      </w:r>
      <w:r w:rsidRPr="00424020">
        <w:rPr>
          <w:color w:val="000000"/>
          <w:sz w:val="22"/>
        </w:rPr>
        <w:t xml:space="preserve"> Hasil </w:t>
      </w:r>
      <w:proofErr w:type="spellStart"/>
      <w:r w:rsidRPr="00424020">
        <w:rPr>
          <w:color w:val="000000"/>
          <w:sz w:val="22"/>
        </w:rPr>
        <w:t>penelitian</w:t>
      </w:r>
      <w:proofErr w:type="spellEnd"/>
      <w:r w:rsidRPr="00424020">
        <w:rPr>
          <w:color w:val="000000"/>
          <w:sz w:val="22"/>
        </w:rPr>
        <w:t xml:space="preserve"> </w:t>
      </w:r>
      <w:proofErr w:type="spellStart"/>
      <w:r w:rsidRPr="00424020">
        <w:rPr>
          <w:color w:val="000000"/>
          <w:sz w:val="22"/>
        </w:rPr>
        <w:t>dari</w:t>
      </w:r>
      <w:proofErr w:type="spellEnd"/>
      <w:r w:rsidRPr="00424020">
        <w:rPr>
          <w:color w:val="000000"/>
          <w:sz w:val="22"/>
        </w:rPr>
        <w:t xml:space="preserve"> </w:t>
      </w:r>
      <w:proofErr w:type="spellStart"/>
      <w:r w:rsidRPr="00424020">
        <w:rPr>
          <w:color w:val="000000"/>
          <w:sz w:val="22"/>
        </w:rPr>
        <w:t>Purba</w:t>
      </w:r>
      <w:proofErr w:type="spellEnd"/>
      <w:r w:rsidRPr="00424020">
        <w:rPr>
          <w:color w:val="000000"/>
          <w:sz w:val="22"/>
        </w:rPr>
        <w:t xml:space="preserve">, </w:t>
      </w:r>
      <w:proofErr w:type="spellStart"/>
      <w:r w:rsidRPr="00424020">
        <w:rPr>
          <w:color w:val="000000"/>
          <w:sz w:val="22"/>
        </w:rPr>
        <w:t>Lengkong</w:t>
      </w:r>
      <w:proofErr w:type="spellEnd"/>
      <w:r w:rsidRPr="00424020">
        <w:rPr>
          <w:color w:val="000000"/>
          <w:sz w:val="22"/>
        </w:rPr>
        <w:t xml:space="preserve">, dan </w:t>
      </w:r>
      <w:proofErr w:type="spellStart"/>
      <w:r w:rsidRPr="00424020">
        <w:rPr>
          <w:color w:val="000000"/>
          <w:sz w:val="22"/>
        </w:rPr>
        <w:t>Loindong</w:t>
      </w:r>
      <w:proofErr w:type="spellEnd"/>
      <w:r w:rsidRPr="00424020">
        <w:rPr>
          <w:color w:val="000000"/>
          <w:sz w:val="22"/>
        </w:rPr>
        <w:t xml:space="preserve"> (2019), </w:t>
      </w:r>
      <w:proofErr w:type="spellStart"/>
      <w:r w:rsidRPr="00424020">
        <w:rPr>
          <w:color w:val="000000"/>
          <w:sz w:val="22"/>
        </w:rPr>
        <w:t>menemukan</w:t>
      </w:r>
      <w:proofErr w:type="spellEnd"/>
      <w:r w:rsidRPr="00424020">
        <w:rPr>
          <w:color w:val="000000"/>
          <w:sz w:val="22"/>
        </w:rPr>
        <w:t xml:space="preserve"> </w:t>
      </w:r>
      <w:proofErr w:type="spellStart"/>
      <w:r w:rsidRPr="00424020">
        <w:rPr>
          <w:color w:val="000000"/>
          <w:sz w:val="22"/>
        </w:rPr>
        <w:t>bahwa</w:t>
      </w:r>
      <w:proofErr w:type="spellEnd"/>
      <w:r w:rsidRPr="00424020">
        <w:rPr>
          <w:color w:val="000000"/>
          <w:sz w:val="22"/>
        </w:rPr>
        <w:t xml:space="preserve"> </w:t>
      </w:r>
      <w:proofErr w:type="spellStart"/>
      <w:r w:rsidRPr="00424020">
        <w:rPr>
          <w:color w:val="000000"/>
          <w:sz w:val="22"/>
        </w:rPr>
        <w:t>kepuasan</w:t>
      </w:r>
      <w:proofErr w:type="spellEnd"/>
      <w:r w:rsidRPr="00424020">
        <w:rPr>
          <w:color w:val="000000"/>
          <w:sz w:val="22"/>
        </w:rPr>
        <w:t xml:space="preserve"> </w:t>
      </w:r>
      <w:proofErr w:type="spellStart"/>
      <w:r w:rsidRPr="00424020">
        <w:rPr>
          <w:color w:val="000000"/>
          <w:sz w:val="22"/>
        </w:rPr>
        <w:t>kerja</w:t>
      </w:r>
      <w:proofErr w:type="spellEnd"/>
      <w:r w:rsidRPr="00424020">
        <w:rPr>
          <w:color w:val="000000"/>
          <w:sz w:val="22"/>
        </w:rPr>
        <w:t xml:space="preserve"> </w:t>
      </w:r>
      <w:proofErr w:type="spellStart"/>
      <w:r w:rsidRPr="00424020">
        <w:rPr>
          <w:color w:val="000000"/>
          <w:sz w:val="22"/>
        </w:rPr>
        <w:t>berpengaruh</w:t>
      </w:r>
      <w:proofErr w:type="spellEnd"/>
      <w:r w:rsidRPr="00424020">
        <w:rPr>
          <w:color w:val="000000"/>
          <w:sz w:val="22"/>
        </w:rPr>
        <w:t xml:space="preserve"> </w:t>
      </w:r>
      <w:proofErr w:type="spellStart"/>
      <w:r w:rsidRPr="00424020">
        <w:rPr>
          <w:color w:val="000000"/>
          <w:sz w:val="22"/>
        </w:rPr>
        <w:t>terhadap</w:t>
      </w:r>
      <w:proofErr w:type="spellEnd"/>
      <w:r w:rsidRPr="00424020">
        <w:rPr>
          <w:color w:val="000000"/>
          <w:sz w:val="22"/>
        </w:rPr>
        <w:t xml:space="preserve"> </w:t>
      </w:r>
      <w:proofErr w:type="spellStart"/>
      <w:r w:rsidRPr="00424020">
        <w:rPr>
          <w:color w:val="000000"/>
          <w:sz w:val="22"/>
        </w:rPr>
        <w:t>kinerja</w:t>
      </w:r>
      <w:proofErr w:type="spellEnd"/>
      <w:r w:rsidRPr="00424020">
        <w:rPr>
          <w:color w:val="000000"/>
          <w:sz w:val="22"/>
        </w:rPr>
        <w:t xml:space="preserve"> </w:t>
      </w:r>
      <w:proofErr w:type="spellStart"/>
      <w:r w:rsidRPr="00424020">
        <w:rPr>
          <w:color w:val="000000"/>
          <w:sz w:val="22"/>
        </w:rPr>
        <w:t>karyawan</w:t>
      </w:r>
      <w:proofErr w:type="spellEnd"/>
      <w:r w:rsidR="00E45F99" w:rsidRPr="00424020">
        <w:rPr>
          <w:color w:val="000000"/>
          <w:sz w:val="22"/>
        </w:rPr>
        <w:t>.</w:t>
      </w:r>
    </w:p>
    <w:p w14:paraId="410F0816" w14:textId="77777777" w:rsidR="00B630F4" w:rsidRDefault="00B630F4" w:rsidP="00BE36A0">
      <w:pPr>
        <w:spacing w:after="0" w:line="240" w:lineRule="auto"/>
        <w:rPr>
          <w:rFonts w:eastAsia="Times New Roman"/>
          <w:b/>
          <w:sz w:val="22"/>
          <w:szCs w:val="24"/>
          <w:lang w:val="id-ID"/>
        </w:rPr>
      </w:pPr>
    </w:p>
    <w:p w14:paraId="080D4CB3" w14:textId="10AC6799" w:rsidR="00055843" w:rsidRPr="00424020" w:rsidRDefault="00BE36A0" w:rsidP="00BE36A0">
      <w:pPr>
        <w:spacing w:after="0" w:line="240" w:lineRule="auto"/>
        <w:rPr>
          <w:b/>
          <w:sz w:val="16"/>
        </w:rPr>
      </w:pPr>
      <w:r w:rsidRPr="00BE36A0">
        <w:rPr>
          <w:rFonts w:eastAsia="Times New Roman"/>
          <w:b/>
          <w:sz w:val="22"/>
          <w:szCs w:val="24"/>
          <w:lang w:val="id-ID"/>
        </w:rPr>
        <w:t xml:space="preserve">Pengaruh </w:t>
      </w:r>
      <w:proofErr w:type="spellStart"/>
      <w:r w:rsidR="00424020">
        <w:rPr>
          <w:rFonts w:eastAsia="Times New Roman"/>
          <w:b/>
          <w:iCs/>
          <w:sz w:val="22"/>
          <w:szCs w:val="24"/>
        </w:rPr>
        <w:t>Kualitas</w:t>
      </w:r>
      <w:proofErr w:type="spellEnd"/>
      <w:r w:rsidR="00424020">
        <w:rPr>
          <w:rFonts w:eastAsia="Times New Roman"/>
          <w:b/>
          <w:iCs/>
          <w:sz w:val="22"/>
          <w:szCs w:val="24"/>
        </w:rPr>
        <w:t xml:space="preserve"> </w:t>
      </w:r>
      <w:proofErr w:type="spellStart"/>
      <w:r w:rsidR="00424020">
        <w:rPr>
          <w:rFonts w:eastAsia="Times New Roman"/>
          <w:b/>
          <w:iCs/>
          <w:sz w:val="22"/>
          <w:szCs w:val="24"/>
        </w:rPr>
        <w:t>Kehidupan</w:t>
      </w:r>
      <w:proofErr w:type="spellEnd"/>
      <w:r w:rsidR="00424020">
        <w:rPr>
          <w:rFonts w:eastAsia="Times New Roman"/>
          <w:b/>
          <w:iCs/>
          <w:sz w:val="22"/>
          <w:szCs w:val="24"/>
        </w:rPr>
        <w:t xml:space="preserve"> </w:t>
      </w:r>
      <w:proofErr w:type="spellStart"/>
      <w:r w:rsidR="00424020">
        <w:rPr>
          <w:rFonts w:eastAsia="Times New Roman"/>
          <w:b/>
          <w:iCs/>
          <w:sz w:val="22"/>
          <w:szCs w:val="24"/>
        </w:rPr>
        <w:t>Kerja</w:t>
      </w:r>
      <w:proofErr w:type="spellEnd"/>
      <w:r w:rsidRPr="00BE36A0">
        <w:rPr>
          <w:rFonts w:eastAsia="Times New Roman"/>
          <w:b/>
          <w:sz w:val="22"/>
          <w:szCs w:val="24"/>
          <w:lang w:val="id-ID"/>
        </w:rPr>
        <w:t xml:space="preserve"> Terhadap </w:t>
      </w:r>
      <w:r w:rsidR="00424020">
        <w:rPr>
          <w:rFonts w:eastAsia="Times New Roman"/>
          <w:b/>
          <w:sz w:val="22"/>
          <w:szCs w:val="24"/>
        </w:rPr>
        <w:t xml:space="preserve">Kinerja </w:t>
      </w:r>
      <w:proofErr w:type="spellStart"/>
      <w:r w:rsidR="00424020">
        <w:rPr>
          <w:rFonts w:eastAsia="Times New Roman"/>
          <w:b/>
          <w:sz w:val="22"/>
          <w:szCs w:val="24"/>
        </w:rPr>
        <w:t>Karyawan</w:t>
      </w:r>
      <w:proofErr w:type="spellEnd"/>
    </w:p>
    <w:p w14:paraId="01442D72" w14:textId="77777777" w:rsidR="0005510E" w:rsidRDefault="00E60035" w:rsidP="0005510E">
      <w:pPr>
        <w:spacing w:after="0" w:line="240" w:lineRule="auto"/>
        <w:ind w:firstLine="720"/>
        <w:jc w:val="both"/>
        <w:rPr>
          <w:color w:val="000000"/>
          <w:sz w:val="22"/>
        </w:rPr>
      </w:pPr>
      <w:proofErr w:type="spellStart"/>
      <w:r w:rsidRPr="00E60035">
        <w:rPr>
          <w:color w:val="000000"/>
          <w:sz w:val="22"/>
        </w:rPr>
        <w:t>Berdasarkan</w:t>
      </w:r>
      <w:proofErr w:type="spellEnd"/>
      <w:r w:rsidRPr="00E60035">
        <w:rPr>
          <w:color w:val="000000"/>
          <w:sz w:val="22"/>
        </w:rPr>
        <w:t xml:space="preserve"> data yang </w:t>
      </w:r>
      <w:proofErr w:type="spellStart"/>
      <w:r w:rsidRPr="00E60035">
        <w:rPr>
          <w:color w:val="000000"/>
          <w:sz w:val="22"/>
        </w:rPr>
        <w:t>diperoleh</w:t>
      </w:r>
      <w:proofErr w:type="spellEnd"/>
      <w:r w:rsidRPr="00E60035">
        <w:rPr>
          <w:color w:val="000000"/>
          <w:sz w:val="22"/>
        </w:rPr>
        <w:t xml:space="preserve"> </w:t>
      </w:r>
      <w:proofErr w:type="spellStart"/>
      <w:r w:rsidRPr="00E60035">
        <w:rPr>
          <w:color w:val="000000"/>
          <w:sz w:val="22"/>
        </w:rPr>
        <w:t>dari</w:t>
      </w:r>
      <w:proofErr w:type="spellEnd"/>
      <w:r w:rsidRPr="00E60035">
        <w:rPr>
          <w:color w:val="000000"/>
          <w:sz w:val="22"/>
        </w:rPr>
        <w:t xml:space="preserve"> </w:t>
      </w:r>
      <w:proofErr w:type="spellStart"/>
      <w:r w:rsidRPr="00E60035">
        <w:rPr>
          <w:color w:val="000000"/>
          <w:sz w:val="22"/>
        </w:rPr>
        <w:t>jawaban</w:t>
      </w:r>
      <w:proofErr w:type="spellEnd"/>
      <w:r w:rsidRPr="00E60035">
        <w:rPr>
          <w:color w:val="000000"/>
          <w:sz w:val="22"/>
        </w:rPr>
        <w:t xml:space="preserve"> </w:t>
      </w:r>
      <w:proofErr w:type="spellStart"/>
      <w:r w:rsidRPr="00E60035">
        <w:rPr>
          <w:color w:val="000000"/>
          <w:sz w:val="22"/>
        </w:rPr>
        <w:t>responden</w:t>
      </w:r>
      <w:proofErr w:type="spellEnd"/>
      <w:r w:rsidRPr="00E60035">
        <w:rPr>
          <w:color w:val="000000"/>
          <w:sz w:val="22"/>
        </w:rPr>
        <w:t xml:space="preserve"> pada </w:t>
      </w:r>
      <w:proofErr w:type="spellStart"/>
      <w:r w:rsidRPr="00E60035">
        <w:rPr>
          <w:color w:val="000000"/>
          <w:sz w:val="22"/>
        </w:rPr>
        <w:t>kuesioner</w:t>
      </w:r>
      <w:proofErr w:type="spellEnd"/>
      <w:r w:rsidRPr="00E60035">
        <w:rPr>
          <w:color w:val="000000"/>
          <w:sz w:val="22"/>
        </w:rPr>
        <w:t xml:space="preserve">, </w:t>
      </w:r>
      <w:proofErr w:type="spellStart"/>
      <w:r w:rsidRPr="00E60035">
        <w:rPr>
          <w:color w:val="000000"/>
          <w:sz w:val="22"/>
        </w:rPr>
        <w:t>secara</w:t>
      </w:r>
      <w:proofErr w:type="spellEnd"/>
      <w:r w:rsidRPr="00E60035">
        <w:rPr>
          <w:color w:val="000000"/>
          <w:sz w:val="22"/>
        </w:rPr>
        <w:t xml:space="preserve"> </w:t>
      </w:r>
      <w:proofErr w:type="spellStart"/>
      <w:r w:rsidRPr="00E60035">
        <w:rPr>
          <w:color w:val="000000"/>
          <w:sz w:val="22"/>
        </w:rPr>
        <w:t>keseluruhan</w:t>
      </w:r>
      <w:proofErr w:type="spellEnd"/>
      <w:r w:rsidRPr="00E60035">
        <w:rPr>
          <w:color w:val="000000"/>
          <w:sz w:val="22"/>
        </w:rPr>
        <w:t xml:space="preserve"> </w:t>
      </w:r>
      <w:proofErr w:type="spellStart"/>
      <w:r w:rsidRPr="00E60035">
        <w:rPr>
          <w:color w:val="000000"/>
          <w:sz w:val="22"/>
        </w:rPr>
        <w:t>karyawan</w:t>
      </w:r>
      <w:proofErr w:type="spellEnd"/>
      <w:r w:rsidRPr="00E60035">
        <w:rPr>
          <w:color w:val="000000"/>
          <w:sz w:val="22"/>
        </w:rPr>
        <w:t xml:space="preserve"> pada </w:t>
      </w:r>
      <w:r w:rsidRPr="00E60035">
        <w:rPr>
          <w:sz w:val="22"/>
        </w:rPr>
        <w:t xml:space="preserve">Hotel Swiss Bell </w:t>
      </w:r>
      <w:proofErr w:type="spellStart"/>
      <w:r w:rsidRPr="00E60035">
        <w:rPr>
          <w:sz w:val="22"/>
        </w:rPr>
        <w:t>Maleosan</w:t>
      </w:r>
      <w:proofErr w:type="spellEnd"/>
      <w:r w:rsidRPr="00E60035">
        <w:rPr>
          <w:sz w:val="22"/>
        </w:rPr>
        <w:t xml:space="preserve"> Manado</w:t>
      </w:r>
      <w:r w:rsidRPr="00E60035">
        <w:rPr>
          <w:color w:val="000000"/>
          <w:sz w:val="22"/>
        </w:rPr>
        <w:t xml:space="preserve"> </w:t>
      </w:r>
      <w:proofErr w:type="spellStart"/>
      <w:r w:rsidRPr="00E60035">
        <w:rPr>
          <w:color w:val="000000"/>
          <w:sz w:val="22"/>
        </w:rPr>
        <w:t>memiliki</w:t>
      </w:r>
      <w:proofErr w:type="spellEnd"/>
      <w:r w:rsidRPr="00E60035">
        <w:rPr>
          <w:color w:val="000000"/>
          <w:sz w:val="22"/>
        </w:rPr>
        <w:t xml:space="preserve"> </w:t>
      </w:r>
      <w:proofErr w:type="spellStart"/>
      <w:r w:rsidRPr="00E60035">
        <w:rPr>
          <w:color w:val="000000"/>
          <w:sz w:val="22"/>
        </w:rPr>
        <w:t>persepsi</w:t>
      </w:r>
      <w:proofErr w:type="spellEnd"/>
      <w:r w:rsidRPr="00E60035">
        <w:rPr>
          <w:color w:val="000000"/>
          <w:sz w:val="22"/>
        </w:rPr>
        <w:t xml:space="preserve"> </w:t>
      </w:r>
      <w:proofErr w:type="spellStart"/>
      <w:r w:rsidRPr="00E60035">
        <w:rPr>
          <w:color w:val="000000"/>
          <w:sz w:val="22"/>
        </w:rPr>
        <w:t>atau</w:t>
      </w:r>
      <w:proofErr w:type="spellEnd"/>
      <w:r w:rsidRPr="00E60035">
        <w:rPr>
          <w:color w:val="000000"/>
          <w:sz w:val="22"/>
        </w:rPr>
        <w:t xml:space="preserve"> </w:t>
      </w:r>
      <w:proofErr w:type="spellStart"/>
      <w:r w:rsidRPr="00E60035">
        <w:rPr>
          <w:color w:val="000000"/>
          <w:sz w:val="22"/>
        </w:rPr>
        <w:t>tanggapan</w:t>
      </w:r>
      <w:proofErr w:type="spellEnd"/>
      <w:r w:rsidRPr="00E60035">
        <w:rPr>
          <w:color w:val="000000"/>
          <w:sz w:val="22"/>
        </w:rPr>
        <w:t xml:space="preserve"> yang </w:t>
      </w:r>
      <w:proofErr w:type="spellStart"/>
      <w:r w:rsidRPr="00E60035">
        <w:rPr>
          <w:color w:val="000000"/>
          <w:sz w:val="22"/>
        </w:rPr>
        <w:t>tinggi</w:t>
      </w:r>
      <w:proofErr w:type="spellEnd"/>
      <w:r w:rsidRPr="00E60035">
        <w:rPr>
          <w:color w:val="000000"/>
          <w:sz w:val="22"/>
        </w:rPr>
        <w:t xml:space="preserve"> </w:t>
      </w:r>
      <w:proofErr w:type="spellStart"/>
      <w:r w:rsidRPr="00E60035">
        <w:rPr>
          <w:color w:val="000000"/>
          <w:sz w:val="22"/>
        </w:rPr>
        <w:t>mengenai</w:t>
      </w:r>
      <w:proofErr w:type="spellEnd"/>
      <w:r w:rsidRPr="00E60035">
        <w:rPr>
          <w:color w:val="000000"/>
          <w:sz w:val="22"/>
        </w:rPr>
        <w:t xml:space="preserve"> </w:t>
      </w:r>
      <w:proofErr w:type="spellStart"/>
      <w:r w:rsidRPr="00E60035">
        <w:rPr>
          <w:color w:val="000000"/>
          <w:sz w:val="22"/>
        </w:rPr>
        <w:t>kualitas</w:t>
      </w:r>
      <w:proofErr w:type="spellEnd"/>
      <w:r w:rsidRPr="00E60035">
        <w:rPr>
          <w:color w:val="000000"/>
          <w:sz w:val="22"/>
        </w:rPr>
        <w:t xml:space="preserve"> </w:t>
      </w:r>
      <w:proofErr w:type="spellStart"/>
      <w:r w:rsidRPr="00E60035">
        <w:rPr>
          <w:color w:val="000000"/>
          <w:sz w:val="22"/>
        </w:rPr>
        <w:t>kehidupan</w:t>
      </w:r>
      <w:proofErr w:type="spellEnd"/>
      <w:r w:rsidRPr="00E60035">
        <w:rPr>
          <w:color w:val="000000"/>
          <w:sz w:val="22"/>
        </w:rPr>
        <w:t xml:space="preserve"> </w:t>
      </w:r>
      <w:proofErr w:type="spellStart"/>
      <w:r w:rsidRPr="00E60035">
        <w:rPr>
          <w:color w:val="000000"/>
          <w:sz w:val="22"/>
        </w:rPr>
        <w:t>kerja</w:t>
      </w:r>
      <w:proofErr w:type="spellEnd"/>
      <w:r w:rsidRPr="00E60035">
        <w:rPr>
          <w:color w:val="000000"/>
          <w:sz w:val="22"/>
        </w:rPr>
        <w:t xml:space="preserve">. Hal </w:t>
      </w:r>
      <w:proofErr w:type="spellStart"/>
      <w:r w:rsidRPr="00E60035">
        <w:rPr>
          <w:color w:val="000000"/>
          <w:sz w:val="22"/>
        </w:rPr>
        <w:t>ini</w:t>
      </w:r>
      <w:proofErr w:type="spellEnd"/>
      <w:r w:rsidRPr="00E60035">
        <w:rPr>
          <w:color w:val="000000"/>
          <w:sz w:val="22"/>
        </w:rPr>
        <w:t xml:space="preserve"> </w:t>
      </w:r>
      <w:proofErr w:type="spellStart"/>
      <w:r w:rsidRPr="00E60035">
        <w:rPr>
          <w:color w:val="000000"/>
          <w:sz w:val="22"/>
        </w:rPr>
        <w:t>dapat</w:t>
      </w:r>
      <w:proofErr w:type="spellEnd"/>
      <w:r w:rsidRPr="00E60035">
        <w:rPr>
          <w:color w:val="000000"/>
          <w:sz w:val="22"/>
        </w:rPr>
        <w:t xml:space="preserve"> </w:t>
      </w:r>
      <w:proofErr w:type="spellStart"/>
      <w:r w:rsidRPr="00E60035">
        <w:rPr>
          <w:color w:val="000000"/>
          <w:sz w:val="22"/>
        </w:rPr>
        <w:t>diartikan</w:t>
      </w:r>
      <w:proofErr w:type="spellEnd"/>
      <w:r w:rsidRPr="00E60035">
        <w:rPr>
          <w:color w:val="000000"/>
          <w:sz w:val="22"/>
        </w:rPr>
        <w:t xml:space="preserve"> </w:t>
      </w:r>
      <w:proofErr w:type="spellStart"/>
      <w:r w:rsidRPr="00E60035">
        <w:rPr>
          <w:color w:val="000000"/>
          <w:sz w:val="22"/>
        </w:rPr>
        <w:t>bahwa</w:t>
      </w:r>
      <w:proofErr w:type="spellEnd"/>
      <w:r w:rsidRPr="00E60035">
        <w:rPr>
          <w:color w:val="000000"/>
          <w:sz w:val="22"/>
        </w:rPr>
        <w:t xml:space="preserve"> </w:t>
      </w:r>
      <w:proofErr w:type="spellStart"/>
      <w:r w:rsidRPr="00E60035">
        <w:rPr>
          <w:color w:val="000000"/>
          <w:sz w:val="22"/>
        </w:rPr>
        <w:t>kualitas</w:t>
      </w:r>
      <w:proofErr w:type="spellEnd"/>
      <w:r w:rsidRPr="00E60035">
        <w:rPr>
          <w:color w:val="000000"/>
          <w:sz w:val="22"/>
        </w:rPr>
        <w:t xml:space="preserve"> </w:t>
      </w:r>
      <w:proofErr w:type="spellStart"/>
      <w:r w:rsidRPr="00E60035">
        <w:rPr>
          <w:color w:val="000000"/>
          <w:sz w:val="22"/>
        </w:rPr>
        <w:t>kehidupan</w:t>
      </w:r>
      <w:proofErr w:type="spellEnd"/>
      <w:r w:rsidRPr="00E60035">
        <w:rPr>
          <w:color w:val="000000"/>
          <w:sz w:val="22"/>
        </w:rPr>
        <w:t xml:space="preserve"> </w:t>
      </w:r>
      <w:proofErr w:type="spellStart"/>
      <w:r w:rsidRPr="00E60035">
        <w:rPr>
          <w:color w:val="000000"/>
          <w:sz w:val="22"/>
        </w:rPr>
        <w:t>kerja</w:t>
      </w:r>
      <w:proofErr w:type="spellEnd"/>
      <w:r w:rsidRPr="00E60035">
        <w:rPr>
          <w:color w:val="000000"/>
          <w:sz w:val="22"/>
        </w:rPr>
        <w:t xml:space="preserve"> </w:t>
      </w:r>
      <w:proofErr w:type="spellStart"/>
      <w:r w:rsidRPr="00E60035">
        <w:rPr>
          <w:color w:val="000000"/>
          <w:sz w:val="22"/>
        </w:rPr>
        <w:t>dapat</w:t>
      </w:r>
      <w:proofErr w:type="spellEnd"/>
      <w:r w:rsidRPr="00E60035">
        <w:rPr>
          <w:color w:val="000000"/>
          <w:sz w:val="22"/>
        </w:rPr>
        <w:t xml:space="preserve"> </w:t>
      </w:r>
      <w:proofErr w:type="spellStart"/>
      <w:r w:rsidRPr="00E60035">
        <w:rPr>
          <w:color w:val="000000"/>
          <w:sz w:val="22"/>
        </w:rPr>
        <w:t>mempengaruhi</w:t>
      </w:r>
      <w:proofErr w:type="spellEnd"/>
      <w:r w:rsidRPr="00E60035">
        <w:rPr>
          <w:color w:val="000000"/>
          <w:sz w:val="22"/>
        </w:rPr>
        <w:t xml:space="preserve"> </w:t>
      </w:r>
      <w:proofErr w:type="spellStart"/>
      <w:r w:rsidRPr="00E60035">
        <w:rPr>
          <w:color w:val="000000"/>
          <w:sz w:val="22"/>
        </w:rPr>
        <w:t>kinerja</w:t>
      </w:r>
      <w:proofErr w:type="spellEnd"/>
      <w:r w:rsidRPr="00E60035">
        <w:rPr>
          <w:color w:val="000000"/>
          <w:sz w:val="22"/>
        </w:rPr>
        <w:t xml:space="preserve"> </w:t>
      </w:r>
      <w:proofErr w:type="spellStart"/>
      <w:r w:rsidRPr="00E60035">
        <w:rPr>
          <w:color w:val="000000"/>
          <w:sz w:val="22"/>
        </w:rPr>
        <w:t>karyawan</w:t>
      </w:r>
      <w:proofErr w:type="spellEnd"/>
      <w:r w:rsidRPr="00E60035">
        <w:rPr>
          <w:color w:val="000000"/>
          <w:sz w:val="22"/>
        </w:rPr>
        <w:t xml:space="preserve">. </w:t>
      </w:r>
      <w:r w:rsidR="00424020" w:rsidRPr="00424020">
        <w:rPr>
          <w:color w:val="000000"/>
          <w:sz w:val="22"/>
        </w:rPr>
        <w:t xml:space="preserve">Hasil </w:t>
      </w:r>
      <w:proofErr w:type="spellStart"/>
      <w:r w:rsidR="00424020" w:rsidRPr="00424020">
        <w:rPr>
          <w:color w:val="000000"/>
          <w:sz w:val="22"/>
        </w:rPr>
        <w:t>penelitian</w:t>
      </w:r>
      <w:proofErr w:type="spellEnd"/>
      <w:r w:rsidR="00424020" w:rsidRPr="00424020">
        <w:rPr>
          <w:color w:val="000000"/>
          <w:sz w:val="22"/>
        </w:rPr>
        <w:t xml:space="preserve"> </w:t>
      </w:r>
      <w:proofErr w:type="spellStart"/>
      <w:r w:rsidR="00424020" w:rsidRPr="00424020">
        <w:rPr>
          <w:color w:val="000000"/>
          <w:sz w:val="22"/>
        </w:rPr>
        <w:t>menunjukkan</w:t>
      </w:r>
      <w:proofErr w:type="spellEnd"/>
      <w:r w:rsidR="00424020" w:rsidRPr="00424020">
        <w:rPr>
          <w:color w:val="000000"/>
          <w:sz w:val="22"/>
        </w:rPr>
        <w:t xml:space="preserve"> </w:t>
      </w:r>
      <w:proofErr w:type="spellStart"/>
      <w:r w:rsidR="00424020" w:rsidRPr="00424020">
        <w:rPr>
          <w:color w:val="000000"/>
          <w:sz w:val="22"/>
        </w:rPr>
        <w:t>bahwa</w:t>
      </w:r>
      <w:proofErr w:type="spellEnd"/>
      <w:r w:rsidR="00424020" w:rsidRPr="00424020">
        <w:rPr>
          <w:color w:val="000000"/>
          <w:sz w:val="22"/>
        </w:rPr>
        <w:t xml:space="preserve"> </w:t>
      </w:r>
      <w:proofErr w:type="spellStart"/>
      <w:r w:rsidR="00424020" w:rsidRPr="00424020">
        <w:rPr>
          <w:color w:val="000000"/>
          <w:sz w:val="22"/>
        </w:rPr>
        <w:t>kualitas</w:t>
      </w:r>
      <w:proofErr w:type="spellEnd"/>
      <w:r w:rsidR="00424020" w:rsidRPr="00424020">
        <w:rPr>
          <w:color w:val="000000"/>
          <w:sz w:val="22"/>
        </w:rPr>
        <w:t xml:space="preserve"> </w:t>
      </w:r>
      <w:proofErr w:type="spellStart"/>
      <w:r w:rsidR="00424020" w:rsidRPr="00424020">
        <w:rPr>
          <w:color w:val="000000"/>
          <w:sz w:val="22"/>
        </w:rPr>
        <w:t>kehidupan</w:t>
      </w:r>
      <w:proofErr w:type="spellEnd"/>
      <w:r w:rsidR="00424020" w:rsidRPr="00424020">
        <w:rPr>
          <w:color w:val="000000"/>
          <w:sz w:val="22"/>
        </w:rPr>
        <w:t xml:space="preserve"> </w:t>
      </w:r>
      <w:proofErr w:type="spellStart"/>
      <w:r w:rsidR="00424020" w:rsidRPr="00424020">
        <w:rPr>
          <w:color w:val="000000"/>
          <w:sz w:val="22"/>
        </w:rPr>
        <w:t>kerja</w:t>
      </w:r>
      <w:proofErr w:type="spellEnd"/>
      <w:r w:rsidR="00424020" w:rsidRPr="00424020">
        <w:rPr>
          <w:color w:val="000000"/>
          <w:sz w:val="22"/>
        </w:rPr>
        <w:t xml:space="preserve"> </w:t>
      </w:r>
      <w:proofErr w:type="spellStart"/>
      <w:r w:rsidR="00424020" w:rsidRPr="00424020">
        <w:rPr>
          <w:color w:val="000000"/>
          <w:sz w:val="22"/>
        </w:rPr>
        <w:t>berpengaruh</w:t>
      </w:r>
      <w:proofErr w:type="spellEnd"/>
      <w:r w:rsidR="00424020" w:rsidRPr="00424020">
        <w:rPr>
          <w:color w:val="000000"/>
          <w:sz w:val="22"/>
        </w:rPr>
        <w:t xml:space="preserve"> </w:t>
      </w:r>
      <w:proofErr w:type="spellStart"/>
      <w:r w:rsidR="00424020" w:rsidRPr="00424020">
        <w:rPr>
          <w:color w:val="000000"/>
          <w:sz w:val="22"/>
        </w:rPr>
        <w:t>positif</w:t>
      </w:r>
      <w:proofErr w:type="spellEnd"/>
      <w:r w:rsidR="00424020" w:rsidRPr="00424020">
        <w:rPr>
          <w:color w:val="000000"/>
          <w:sz w:val="22"/>
        </w:rPr>
        <w:t xml:space="preserve"> dan </w:t>
      </w:r>
      <w:proofErr w:type="spellStart"/>
      <w:r w:rsidR="00424020" w:rsidRPr="00424020">
        <w:rPr>
          <w:color w:val="000000"/>
          <w:sz w:val="22"/>
        </w:rPr>
        <w:t>signifikan</w:t>
      </w:r>
      <w:proofErr w:type="spellEnd"/>
      <w:r w:rsidR="00424020" w:rsidRPr="00424020">
        <w:rPr>
          <w:color w:val="000000"/>
          <w:sz w:val="22"/>
        </w:rPr>
        <w:t xml:space="preserve"> </w:t>
      </w:r>
      <w:proofErr w:type="spellStart"/>
      <w:r w:rsidR="00424020" w:rsidRPr="00424020">
        <w:rPr>
          <w:color w:val="000000"/>
          <w:sz w:val="22"/>
        </w:rPr>
        <w:t>terhadap</w:t>
      </w:r>
      <w:proofErr w:type="spellEnd"/>
      <w:r w:rsidR="00424020" w:rsidRPr="00424020">
        <w:rPr>
          <w:color w:val="000000"/>
          <w:sz w:val="22"/>
        </w:rPr>
        <w:t xml:space="preserve"> </w:t>
      </w:r>
      <w:proofErr w:type="spellStart"/>
      <w:r w:rsidR="00424020" w:rsidRPr="00424020">
        <w:rPr>
          <w:color w:val="000000"/>
          <w:sz w:val="22"/>
        </w:rPr>
        <w:t>kinerja</w:t>
      </w:r>
      <w:proofErr w:type="spellEnd"/>
      <w:r w:rsidR="00424020" w:rsidRPr="00424020">
        <w:rPr>
          <w:color w:val="000000"/>
          <w:sz w:val="22"/>
        </w:rPr>
        <w:t xml:space="preserve"> </w:t>
      </w:r>
      <w:proofErr w:type="spellStart"/>
      <w:r w:rsidR="00424020" w:rsidRPr="00424020">
        <w:rPr>
          <w:color w:val="000000"/>
          <w:sz w:val="22"/>
        </w:rPr>
        <w:t>karyawan</w:t>
      </w:r>
      <w:proofErr w:type="spellEnd"/>
      <w:r w:rsidR="00424020" w:rsidRPr="00424020">
        <w:rPr>
          <w:color w:val="000000"/>
          <w:sz w:val="22"/>
        </w:rPr>
        <w:t xml:space="preserve">. </w:t>
      </w:r>
      <w:proofErr w:type="spellStart"/>
      <w:r w:rsidR="00424020" w:rsidRPr="00424020">
        <w:rPr>
          <w:color w:val="000000"/>
          <w:sz w:val="22"/>
        </w:rPr>
        <w:t>Artinya</w:t>
      </w:r>
      <w:proofErr w:type="spellEnd"/>
      <w:r w:rsidR="00424020" w:rsidRPr="00424020">
        <w:rPr>
          <w:color w:val="000000"/>
          <w:sz w:val="22"/>
        </w:rPr>
        <w:t xml:space="preserve"> </w:t>
      </w:r>
      <w:proofErr w:type="spellStart"/>
      <w:r w:rsidR="00424020" w:rsidRPr="00424020">
        <w:rPr>
          <w:color w:val="000000"/>
          <w:sz w:val="22"/>
        </w:rPr>
        <w:t>karyawan</w:t>
      </w:r>
      <w:proofErr w:type="spellEnd"/>
      <w:r w:rsidR="00424020" w:rsidRPr="00424020">
        <w:rPr>
          <w:color w:val="000000"/>
          <w:sz w:val="22"/>
        </w:rPr>
        <w:t xml:space="preserve"> </w:t>
      </w:r>
      <w:proofErr w:type="spellStart"/>
      <w:r w:rsidR="00424020" w:rsidRPr="00424020">
        <w:rPr>
          <w:color w:val="000000"/>
          <w:sz w:val="22"/>
        </w:rPr>
        <w:t>mampu</w:t>
      </w:r>
      <w:proofErr w:type="spellEnd"/>
      <w:r w:rsidR="00424020" w:rsidRPr="00424020">
        <w:rPr>
          <w:color w:val="000000"/>
          <w:sz w:val="22"/>
        </w:rPr>
        <w:t xml:space="preserve"> </w:t>
      </w:r>
      <w:proofErr w:type="spellStart"/>
      <w:r w:rsidR="00424020" w:rsidRPr="00424020">
        <w:rPr>
          <w:color w:val="000000"/>
          <w:sz w:val="22"/>
        </w:rPr>
        <w:t>berinteraksi</w:t>
      </w:r>
      <w:proofErr w:type="spellEnd"/>
      <w:r w:rsidR="00424020" w:rsidRPr="00424020">
        <w:rPr>
          <w:color w:val="000000"/>
          <w:sz w:val="22"/>
        </w:rPr>
        <w:t xml:space="preserve"> </w:t>
      </w:r>
      <w:proofErr w:type="spellStart"/>
      <w:r w:rsidR="00424020" w:rsidRPr="00424020">
        <w:rPr>
          <w:color w:val="000000"/>
          <w:sz w:val="22"/>
        </w:rPr>
        <w:t>dalam</w:t>
      </w:r>
      <w:proofErr w:type="spellEnd"/>
      <w:r w:rsidR="00424020" w:rsidRPr="00424020">
        <w:rPr>
          <w:color w:val="000000"/>
          <w:sz w:val="22"/>
        </w:rPr>
        <w:t xml:space="preserve"> </w:t>
      </w:r>
      <w:proofErr w:type="spellStart"/>
      <w:r w:rsidR="00424020" w:rsidRPr="00424020">
        <w:rPr>
          <w:color w:val="000000"/>
          <w:sz w:val="22"/>
        </w:rPr>
        <w:t>kelompok</w:t>
      </w:r>
      <w:proofErr w:type="spellEnd"/>
      <w:r w:rsidR="00424020" w:rsidRPr="00424020">
        <w:rPr>
          <w:color w:val="000000"/>
          <w:sz w:val="22"/>
        </w:rPr>
        <w:t xml:space="preserve"> </w:t>
      </w:r>
      <w:proofErr w:type="spellStart"/>
      <w:r w:rsidR="00424020" w:rsidRPr="00424020">
        <w:rPr>
          <w:color w:val="000000"/>
          <w:sz w:val="22"/>
        </w:rPr>
        <w:t>kerja</w:t>
      </w:r>
      <w:proofErr w:type="spellEnd"/>
      <w:r w:rsidR="00424020" w:rsidRPr="00424020">
        <w:rPr>
          <w:color w:val="000000"/>
          <w:sz w:val="22"/>
        </w:rPr>
        <w:t xml:space="preserve"> dan </w:t>
      </w:r>
      <w:proofErr w:type="spellStart"/>
      <w:r w:rsidR="00424020" w:rsidRPr="00424020">
        <w:rPr>
          <w:color w:val="000000"/>
          <w:sz w:val="22"/>
        </w:rPr>
        <w:t>ikut</w:t>
      </w:r>
      <w:proofErr w:type="spellEnd"/>
      <w:r w:rsidR="00424020" w:rsidRPr="00424020">
        <w:rPr>
          <w:color w:val="000000"/>
          <w:sz w:val="22"/>
        </w:rPr>
        <w:t xml:space="preserve"> </w:t>
      </w:r>
      <w:proofErr w:type="spellStart"/>
      <w:r w:rsidR="00424020" w:rsidRPr="00424020">
        <w:rPr>
          <w:color w:val="000000"/>
          <w:sz w:val="22"/>
        </w:rPr>
        <w:t>serta</w:t>
      </w:r>
      <w:proofErr w:type="spellEnd"/>
      <w:r w:rsidR="00424020" w:rsidRPr="00424020">
        <w:rPr>
          <w:color w:val="000000"/>
          <w:sz w:val="22"/>
        </w:rPr>
        <w:t xml:space="preserve"> </w:t>
      </w:r>
      <w:proofErr w:type="spellStart"/>
      <w:r w:rsidR="00424020" w:rsidRPr="00424020">
        <w:rPr>
          <w:color w:val="000000"/>
          <w:sz w:val="22"/>
        </w:rPr>
        <w:t>dalam</w:t>
      </w:r>
      <w:proofErr w:type="spellEnd"/>
      <w:r w:rsidR="00424020" w:rsidRPr="00424020">
        <w:rPr>
          <w:color w:val="000000"/>
          <w:sz w:val="22"/>
        </w:rPr>
        <w:t xml:space="preserve"> </w:t>
      </w:r>
      <w:proofErr w:type="spellStart"/>
      <w:r w:rsidR="00424020" w:rsidRPr="00424020">
        <w:rPr>
          <w:color w:val="000000"/>
          <w:sz w:val="22"/>
        </w:rPr>
        <w:t>menyumbangkan</w:t>
      </w:r>
      <w:proofErr w:type="spellEnd"/>
      <w:r w:rsidR="00424020" w:rsidRPr="00424020">
        <w:rPr>
          <w:color w:val="000000"/>
          <w:sz w:val="22"/>
        </w:rPr>
        <w:t xml:space="preserve"> ide </w:t>
      </w:r>
      <w:proofErr w:type="spellStart"/>
      <w:r w:rsidR="00424020" w:rsidRPr="00424020">
        <w:rPr>
          <w:color w:val="000000"/>
          <w:sz w:val="22"/>
        </w:rPr>
        <w:t>dalam</w:t>
      </w:r>
      <w:proofErr w:type="spellEnd"/>
      <w:r w:rsidR="00424020" w:rsidRPr="00424020">
        <w:rPr>
          <w:color w:val="000000"/>
          <w:sz w:val="22"/>
        </w:rPr>
        <w:t xml:space="preserve"> </w:t>
      </w:r>
      <w:proofErr w:type="spellStart"/>
      <w:r w:rsidR="00424020" w:rsidRPr="00424020">
        <w:rPr>
          <w:color w:val="000000"/>
          <w:sz w:val="22"/>
        </w:rPr>
        <w:t>melaksanakan</w:t>
      </w:r>
      <w:proofErr w:type="spellEnd"/>
      <w:r w:rsidR="00424020" w:rsidRPr="00424020">
        <w:rPr>
          <w:color w:val="000000"/>
          <w:sz w:val="22"/>
        </w:rPr>
        <w:t xml:space="preserve"> </w:t>
      </w:r>
      <w:proofErr w:type="spellStart"/>
      <w:r w:rsidR="00424020" w:rsidRPr="00424020">
        <w:rPr>
          <w:color w:val="000000"/>
          <w:sz w:val="22"/>
        </w:rPr>
        <w:t>pekerjaan</w:t>
      </w:r>
      <w:proofErr w:type="spellEnd"/>
      <w:r w:rsidR="00BE36A0" w:rsidRPr="00424020">
        <w:rPr>
          <w:bCs/>
          <w:sz w:val="22"/>
          <w:lang w:val="id-ID"/>
        </w:rPr>
        <w:t>.</w:t>
      </w:r>
      <w:r w:rsidR="00424020" w:rsidRPr="00424020">
        <w:rPr>
          <w:color w:val="000000"/>
          <w:spacing w:val="4"/>
          <w:sz w:val="22"/>
          <w:lang w:val="sv-SE"/>
        </w:rPr>
        <w:t xml:space="preserve"> Hasil penelitian ini sejalan dengan penelitian dari </w:t>
      </w:r>
      <w:proofErr w:type="spellStart"/>
      <w:r w:rsidR="00424020" w:rsidRPr="00424020">
        <w:rPr>
          <w:color w:val="000000"/>
          <w:sz w:val="22"/>
        </w:rPr>
        <w:t>Bekti</w:t>
      </w:r>
      <w:proofErr w:type="spellEnd"/>
      <w:r w:rsidR="00424020" w:rsidRPr="00424020">
        <w:rPr>
          <w:color w:val="000000"/>
          <w:sz w:val="22"/>
        </w:rPr>
        <w:t xml:space="preserve"> (2018)</w:t>
      </w:r>
      <w:r w:rsidR="00424020" w:rsidRPr="00424020">
        <w:rPr>
          <w:color w:val="000000"/>
          <w:spacing w:val="4"/>
          <w:sz w:val="22"/>
          <w:lang w:val="sv-SE"/>
        </w:rPr>
        <w:t xml:space="preserve">, yang menemukan </w:t>
      </w:r>
      <w:proofErr w:type="spellStart"/>
      <w:r w:rsidR="00424020" w:rsidRPr="00424020">
        <w:rPr>
          <w:color w:val="000000"/>
          <w:sz w:val="22"/>
        </w:rPr>
        <w:t>bahwa</w:t>
      </w:r>
      <w:proofErr w:type="spellEnd"/>
      <w:r w:rsidR="00424020" w:rsidRPr="00424020">
        <w:rPr>
          <w:color w:val="000000"/>
          <w:sz w:val="22"/>
        </w:rPr>
        <w:t xml:space="preserve"> </w:t>
      </w:r>
      <w:proofErr w:type="spellStart"/>
      <w:r w:rsidR="00424020" w:rsidRPr="00424020">
        <w:rPr>
          <w:color w:val="000000"/>
          <w:sz w:val="22"/>
        </w:rPr>
        <w:t>kualitas</w:t>
      </w:r>
      <w:proofErr w:type="spellEnd"/>
      <w:r w:rsidR="00424020" w:rsidRPr="00424020">
        <w:rPr>
          <w:color w:val="000000"/>
          <w:sz w:val="22"/>
        </w:rPr>
        <w:t xml:space="preserve"> </w:t>
      </w:r>
      <w:proofErr w:type="spellStart"/>
      <w:r w:rsidR="00424020" w:rsidRPr="00424020">
        <w:rPr>
          <w:color w:val="000000"/>
          <w:sz w:val="22"/>
        </w:rPr>
        <w:t>kehidupan</w:t>
      </w:r>
      <w:proofErr w:type="spellEnd"/>
      <w:r w:rsidR="00424020" w:rsidRPr="00424020">
        <w:rPr>
          <w:color w:val="000000"/>
          <w:sz w:val="22"/>
        </w:rPr>
        <w:t xml:space="preserve"> </w:t>
      </w:r>
      <w:proofErr w:type="spellStart"/>
      <w:r w:rsidR="00424020" w:rsidRPr="00424020">
        <w:rPr>
          <w:color w:val="000000"/>
          <w:sz w:val="22"/>
        </w:rPr>
        <w:t>kerja</w:t>
      </w:r>
      <w:proofErr w:type="spellEnd"/>
      <w:r w:rsidR="00424020" w:rsidRPr="00424020">
        <w:rPr>
          <w:color w:val="000000"/>
          <w:sz w:val="22"/>
        </w:rPr>
        <w:t xml:space="preserve"> </w:t>
      </w:r>
      <w:proofErr w:type="spellStart"/>
      <w:r w:rsidR="00424020" w:rsidRPr="00424020">
        <w:rPr>
          <w:color w:val="000000"/>
          <w:sz w:val="22"/>
        </w:rPr>
        <w:t>berpengaruh</w:t>
      </w:r>
      <w:proofErr w:type="spellEnd"/>
      <w:r w:rsidR="00424020" w:rsidRPr="00424020">
        <w:rPr>
          <w:color w:val="000000"/>
          <w:sz w:val="22"/>
        </w:rPr>
        <w:t xml:space="preserve"> </w:t>
      </w:r>
      <w:proofErr w:type="spellStart"/>
      <w:r w:rsidR="00424020" w:rsidRPr="00424020">
        <w:rPr>
          <w:color w:val="000000"/>
          <w:sz w:val="22"/>
        </w:rPr>
        <w:t>positif</w:t>
      </w:r>
      <w:proofErr w:type="spellEnd"/>
      <w:r w:rsidR="00424020" w:rsidRPr="00424020">
        <w:rPr>
          <w:color w:val="000000"/>
          <w:sz w:val="22"/>
        </w:rPr>
        <w:t xml:space="preserve"> dan </w:t>
      </w:r>
      <w:proofErr w:type="spellStart"/>
      <w:r w:rsidR="00424020" w:rsidRPr="00424020">
        <w:rPr>
          <w:color w:val="000000"/>
          <w:sz w:val="22"/>
        </w:rPr>
        <w:t>signifikan</w:t>
      </w:r>
      <w:proofErr w:type="spellEnd"/>
      <w:r w:rsidR="00424020" w:rsidRPr="00424020">
        <w:rPr>
          <w:color w:val="000000"/>
          <w:sz w:val="22"/>
        </w:rPr>
        <w:t xml:space="preserve"> </w:t>
      </w:r>
      <w:proofErr w:type="spellStart"/>
      <w:r w:rsidR="00424020" w:rsidRPr="00424020">
        <w:rPr>
          <w:color w:val="000000"/>
          <w:sz w:val="22"/>
        </w:rPr>
        <w:t>terhadap</w:t>
      </w:r>
      <w:proofErr w:type="spellEnd"/>
      <w:r w:rsidR="00424020" w:rsidRPr="00424020">
        <w:rPr>
          <w:color w:val="000000"/>
          <w:sz w:val="22"/>
        </w:rPr>
        <w:t xml:space="preserve"> </w:t>
      </w:r>
      <w:proofErr w:type="spellStart"/>
      <w:r w:rsidR="00424020" w:rsidRPr="00424020">
        <w:rPr>
          <w:color w:val="000000"/>
          <w:sz w:val="22"/>
        </w:rPr>
        <w:t>kinerja</w:t>
      </w:r>
      <w:proofErr w:type="spellEnd"/>
      <w:r w:rsidR="00424020" w:rsidRPr="00424020">
        <w:rPr>
          <w:color w:val="000000"/>
          <w:sz w:val="22"/>
        </w:rPr>
        <w:t xml:space="preserve"> </w:t>
      </w:r>
      <w:proofErr w:type="spellStart"/>
      <w:r w:rsidR="00424020" w:rsidRPr="00424020">
        <w:rPr>
          <w:color w:val="000000"/>
          <w:sz w:val="22"/>
        </w:rPr>
        <w:t>karyawan</w:t>
      </w:r>
      <w:proofErr w:type="spellEnd"/>
      <w:r w:rsidR="00424020" w:rsidRPr="00424020">
        <w:rPr>
          <w:color w:val="000000"/>
          <w:sz w:val="22"/>
        </w:rPr>
        <w:t xml:space="preserve">. </w:t>
      </w:r>
      <w:proofErr w:type="spellStart"/>
      <w:r w:rsidR="00424020" w:rsidRPr="00424020">
        <w:rPr>
          <w:color w:val="000000"/>
          <w:sz w:val="22"/>
        </w:rPr>
        <w:t>Penelitian</w:t>
      </w:r>
      <w:proofErr w:type="spellEnd"/>
      <w:r w:rsidR="00424020" w:rsidRPr="00424020">
        <w:rPr>
          <w:color w:val="000000"/>
          <w:sz w:val="22"/>
        </w:rPr>
        <w:t xml:space="preserve"> </w:t>
      </w:r>
      <w:proofErr w:type="spellStart"/>
      <w:r w:rsidR="00424020" w:rsidRPr="00424020">
        <w:rPr>
          <w:color w:val="000000"/>
          <w:sz w:val="22"/>
        </w:rPr>
        <w:t>serupa</w:t>
      </w:r>
      <w:proofErr w:type="spellEnd"/>
      <w:r w:rsidR="00424020" w:rsidRPr="00424020">
        <w:rPr>
          <w:color w:val="000000"/>
          <w:sz w:val="22"/>
        </w:rPr>
        <w:t xml:space="preserve"> </w:t>
      </w:r>
      <w:proofErr w:type="spellStart"/>
      <w:r w:rsidR="00424020" w:rsidRPr="00424020">
        <w:rPr>
          <w:color w:val="000000"/>
          <w:sz w:val="22"/>
        </w:rPr>
        <w:t>dari</w:t>
      </w:r>
      <w:proofErr w:type="spellEnd"/>
      <w:r w:rsidR="00424020" w:rsidRPr="00424020">
        <w:rPr>
          <w:color w:val="000000"/>
          <w:sz w:val="22"/>
        </w:rPr>
        <w:t xml:space="preserve"> Augustine, </w:t>
      </w:r>
      <w:r w:rsidR="00582504">
        <w:rPr>
          <w:color w:val="000000"/>
          <w:sz w:val="22"/>
        </w:rPr>
        <w:t>Musa, dan Agyapong</w:t>
      </w:r>
      <w:r w:rsidR="00424020" w:rsidRPr="00424020">
        <w:rPr>
          <w:color w:val="000000"/>
          <w:sz w:val="22"/>
        </w:rPr>
        <w:t xml:space="preserve"> (2016), </w:t>
      </w:r>
      <w:proofErr w:type="spellStart"/>
      <w:r w:rsidR="00424020" w:rsidRPr="00424020">
        <w:rPr>
          <w:color w:val="000000"/>
          <w:sz w:val="22"/>
        </w:rPr>
        <w:t>menemukan</w:t>
      </w:r>
      <w:proofErr w:type="spellEnd"/>
      <w:r w:rsidR="00424020" w:rsidRPr="00424020">
        <w:rPr>
          <w:color w:val="000000"/>
          <w:sz w:val="22"/>
        </w:rPr>
        <w:t xml:space="preserve"> </w:t>
      </w:r>
      <w:proofErr w:type="spellStart"/>
      <w:r w:rsidR="00424020" w:rsidRPr="00424020">
        <w:rPr>
          <w:color w:val="000000"/>
          <w:sz w:val="22"/>
        </w:rPr>
        <w:t>bahwa</w:t>
      </w:r>
      <w:proofErr w:type="spellEnd"/>
      <w:r w:rsidR="00424020" w:rsidRPr="00424020">
        <w:rPr>
          <w:color w:val="000000"/>
          <w:sz w:val="22"/>
        </w:rPr>
        <w:t xml:space="preserve"> </w:t>
      </w:r>
      <w:proofErr w:type="spellStart"/>
      <w:r w:rsidR="00424020" w:rsidRPr="00424020">
        <w:rPr>
          <w:color w:val="000000"/>
          <w:sz w:val="22"/>
        </w:rPr>
        <w:t>kualitas</w:t>
      </w:r>
      <w:proofErr w:type="spellEnd"/>
      <w:r w:rsidR="00424020" w:rsidRPr="00424020">
        <w:rPr>
          <w:color w:val="000000"/>
          <w:sz w:val="22"/>
        </w:rPr>
        <w:t xml:space="preserve"> </w:t>
      </w:r>
      <w:proofErr w:type="spellStart"/>
      <w:r w:rsidR="00424020" w:rsidRPr="00424020">
        <w:rPr>
          <w:color w:val="000000"/>
          <w:sz w:val="22"/>
        </w:rPr>
        <w:t>kehidupan</w:t>
      </w:r>
      <w:proofErr w:type="spellEnd"/>
      <w:r w:rsidR="00424020" w:rsidRPr="00424020">
        <w:rPr>
          <w:color w:val="000000"/>
          <w:sz w:val="22"/>
        </w:rPr>
        <w:t xml:space="preserve"> </w:t>
      </w:r>
      <w:proofErr w:type="spellStart"/>
      <w:r w:rsidR="00424020" w:rsidRPr="00424020">
        <w:rPr>
          <w:color w:val="000000"/>
          <w:sz w:val="22"/>
        </w:rPr>
        <w:t>kerja</w:t>
      </w:r>
      <w:proofErr w:type="spellEnd"/>
      <w:r w:rsidR="00424020" w:rsidRPr="00424020">
        <w:rPr>
          <w:color w:val="000000"/>
          <w:sz w:val="22"/>
        </w:rPr>
        <w:t xml:space="preserve"> </w:t>
      </w:r>
      <w:proofErr w:type="spellStart"/>
      <w:r w:rsidR="00424020" w:rsidRPr="00424020">
        <w:rPr>
          <w:color w:val="000000"/>
          <w:sz w:val="22"/>
        </w:rPr>
        <w:t>berpengaruh</w:t>
      </w:r>
      <w:proofErr w:type="spellEnd"/>
      <w:r w:rsidR="00424020" w:rsidRPr="00424020">
        <w:rPr>
          <w:color w:val="000000"/>
          <w:sz w:val="22"/>
        </w:rPr>
        <w:t xml:space="preserve"> </w:t>
      </w:r>
      <w:r w:rsidR="00424020" w:rsidRPr="00424020">
        <w:rPr>
          <w:bCs/>
          <w:color w:val="000000"/>
          <w:spacing w:val="1"/>
          <w:sz w:val="22"/>
          <w:lang w:val="fi-FI"/>
        </w:rPr>
        <w:t>positif dan signifikan</w:t>
      </w:r>
      <w:r w:rsidR="00424020" w:rsidRPr="00424020">
        <w:rPr>
          <w:color w:val="000000"/>
          <w:sz w:val="22"/>
        </w:rPr>
        <w:t xml:space="preserve"> </w:t>
      </w:r>
      <w:proofErr w:type="spellStart"/>
      <w:r w:rsidR="00424020" w:rsidRPr="00424020">
        <w:rPr>
          <w:color w:val="000000"/>
          <w:sz w:val="22"/>
        </w:rPr>
        <w:t>terhadap</w:t>
      </w:r>
      <w:proofErr w:type="spellEnd"/>
      <w:r w:rsidR="00424020" w:rsidRPr="00424020">
        <w:rPr>
          <w:color w:val="000000"/>
          <w:sz w:val="22"/>
        </w:rPr>
        <w:t xml:space="preserve"> </w:t>
      </w:r>
      <w:proofErr w:type="spellStart"/>
      <w:r w:rsidR="00424020" w:rsidRPr="00424020">
        <w:rPr>
          <w:color w:val="000000"/>
          <w:sz w:val="22"/>
        </w:rPr>
        <w:t>kinerja</w:t>
      </w:r>
      <w:proofErr w:type="spellEnd"/>
      <w:r w:rsidR="00424020" w:rsidRPr="00424020">
        <w:rPr>
          <w:color w:val="000000"/>
          <w:sz w:val="22"/>
        </w:rPr>
        <w:t xml:space="preserve"> </w:t>
      </w:r>
      <w:proofErr w:type="spellStart"/>
      <w:r w:rsidR="00424020" w:rsidRPr="00424020">
        <w:rPr>
          <w:color w:val="000000"/>
          <w:sz w:val="22"/>
        </w:rPr>
        <w:t>karyawan</w:t>
      </w:r>
      <w:proofErr w:type="spellEnd"/>
      <w:r w:rsidR="00424020" w:rsidRPr="00424020">
        <w:rPr>
          <w:color w:val="000000"/>
          <w:sz w:val="22"/>
        </w:rPr>
        <w:t>.</w:t>
      </w:r>
    </w:p>
    <w:p w14:paraId="7C292B71" w14:textId="77777777" w:rsidR="00B630F4" w:rsidRDefault="00B630F4" w:rsidP="0005510E">
      <w:pPr>
        <w:spacing w:after="0" w:line="240" w:lineRule="auto"/>
        <w:jc w:val="both"/>
        <w:rPr>
          <w:rFonts w:eastAsia="Times New Roman"/>
          <w:b/>
          <w:sz w:val="22"/>
          <w:szCs w:val="24"/>
          <w:lang w:val="id-ID"/>
        </w:rPr>
      </w:pPr>
    </w:p>
    <w:p w14:paraId="49344532" w14:textId="78B613F9" w:rsidR="0005510E" w:rsidRDefault="00BE36A0" w:rsidP="0005510E">
      <w:pPr>
        <w:spacing w:after="0" w:line="240" w:lineRule="auto"/>
        <w:jc w:val="both"/>
        <w:rPr>
          <w:color w:val="000000"/>
          <w:sz w:val="22"/>
        </w:rPr>
      </w:pPr>
      <w:r w:rsidRPr="00BE36A0">
        <w:rPr>
          <w:rFonts w:eastAsia="Times New Roman"/>
          <w:b/>
          <w:sz w:val="22"/>
          <w:szCs w:val="24"/>
          <w:lang w:val="id-ID"/>
        </w:rPr>
        <w:t xml:space="preserve">Pengaruh </w:t>
      </w:r>
      <w:proofErr w:type="spellStart"/>
      <w:r w:rsidR="00424020">
        <w:rPr>
          <w:rFonts w:eastAsia="Times New Roman"/>
          <w:b/>
          <w:sz w:val="22"/>
          <w:szCs w:val="24"/>
        </w:rPr>
        <w:t>Motivasi</w:t>
      </w:r>
      <w:proofErr w:type="spellEnd"/>
      <w:r w:rsidRPr="00BE36A0">
        <w:rPr>
          <w:rFonts w:eastAsia="Times New Roman"/>
          <w:b/>
          <w:sz w:val="22"/>
          <w:szCs w:val="24"/>
          <w:lang w:val="id-ID"/>
        </w:rPr>
        <w:t xml:space="preserve"> Terhadap </w:t>
      </w:r>
      <w:r w:rsidR="00424020">
        <w:rPr>
          <w:rFonts w:eastAsia="Times New Roman"/>
          <w:b/>
          <w:sz w:val="22"/>
          <w:szCs w:val="24"/>
        </w:rPr>
        <w:t xml:space="preserve">Kinerja </w:t>
      </w:r>
      <w:proofErr w:type="spellStart"/>
      <w:r w:rsidR="00424020">
        <w:rPr>
          <w:rFonts w:eastAsia="Times New Roman"/>
          <w:b/>
          <w:sz w:val="22"/>
          <w:szCs w:val="24"/>
        </w:rPr>
        <w:t>Karyawan</w:t>
      </w:r>
      <w:proofErr w:type="spellEnd"/>
    </w:p>
    <w:p w14:paraId="754F7939" w14:textId="77777777" w:rsidR="00E60035" w:rsidRDefault="0005510E" w:rsidP="00E60035">
      <w:pPr>
        <w:spacing w:after="0" w:line="240" w:lineRule="auto"/>
        <w:jc w:val="both"/>
        <w:rPr>
          <w:color w:val="000000"/>
          <w:sz w:val="22"/>
        </w:rPr>
      </w:pPr>
      <w:r w:rsidRPr="00E60035">
        <w:rPr>
          <w:color w:val="000000"/>
          <w:sz w:val="22"/>
        </w:rPr>
        <w:tab/>
      </w:r>
      <w:proofErr w:type="spellStart"/>
      <w:r w:rsidR="00E60035" w:rsidRPr="00E60035">
        <w:rPr>
          <w:color w:val="000000"/>
          <w:sz w:val="22"/>
        </w:rPr>
        <w:t>Berdasarkan</w:t>
      </w:r>
      <w:proofErr w:type="spellEnd"/>
      <w:r w:rsidR="00E60035" w:rsidRPr="00E60035">
        <w:rPr>
          <w:color w:val="000000"/>
          <w:sz w:val="22"/>
        </w:rPr>
        <w:t xml:space="preserve"> data yang </w:t>
      </w:r>
      <w:proofErr w:type="spellStart"/>
      <w:r w:rsidR="00E60035" w:rsidRPr="00E60035">
        <w:rPr>
          <w:color w:val="000000"/>
          <w:sz w:val="22"/>
        </w:rPr>
        <w:t>diperoleh</w:t>
      </w:r>
      <w:proofErr w:type="spellEnd"/>
      <w:r w:rsidR="00E60035" w:rsidRPr="00E60035">
        <w:rPr>
          <w:color w:val="000000"/>
          <w:sz w:val="22"/>
        </w:rPr>
        <w:t xml:space="preserve"> </w:t>
      </w:r>
      <w:proofErr w:type="spellStart"/>
      <w:r w:rsidR="00E60035" w:rsidRPr="00E60035">
        <w:rPr>
          <w:color w:val="000000"/>
          <w:sz w:val="22"/>
        </w:rPr>
        <w:t>dari</w:t>
      </w:r>
      <w:proofErr w:type="spellEnd"/>
      <w:r w:rsidR="00E60035" w:rsidRPr="00E60035">
        <w:rPr>
          <w:color w:val="000000"/>
          <w:sz w:val="22"/>
        </w:rPr>
        <w:t xml:space="preserve"> </w:t>
      </w:r>
      <w:proofErr w:type="spellStart"/>
      <w:r w:rsidR="00E60035" w:rsidRPr="00E60035">
        <w:rPr>
          <w:color w:val="000000"/>
          <w:sz w:val="22"/>
        </w:rPr>
        <w:t>jawaban</w:t>
      </w:r>
      <w:proofErr w:type="spellEnd"/>
      <w:r w:rsidR="00E60035" w:rsidRPr="00E60035">
        <w:rPr>
          <w:color w:val="000000"/>
          <w:sz w:val="22"/>
        </w:rPr>
        <w:t xml:space="preserve"> </w:t>
      </w:r>
      <w:proofErr w:type="spellStart"/>
      <w:r w:rsidR="00E60035" w:rsidRPr="00E60035">
        <w:rPr>
          <w:color w:val="000000"/>
          <w:sz w:val="22"/>
        </w:rPr>
        <w:t>responden</w:t>
      </w:r>
      <w:proofErr w:type="spellEnd"/>
      <w:r w:rsidR="00E60035" w:rsidRPr="00E60035">
        <w:rPr>
          <w:color w:val="000000"/>
          <w:sz w:val="22"/>
        </w:rPr>
        <w:t xml:space="preserve"> pada </w:t>
      </w:r>
      <w:proofErr w:type="spellStart"/>
      <w:r w:rsidR="00E60035" w:rsidRPr="00E60035">
        <w:rPr>
          <w:color w:val="000000"/>
          <w:sz w:val="22"/>
        </w:rPr>
        <w:t>kuesioner</w:t>
      </w:r>
      <w:proofErr w:type="spellEnd"/>
      <w:r w:rsidR="00E60035" w:rsidRPr="00E60035">
        <w:rPr>
          <w:color w:val="000000"/>
          <w:sz w:val="22"/>
        </w:rPr>
        <w:t xml:space="preserve">, </w:t>
      </w:r>
      <w:proofErr w:type="spellStart"/>
      <w:r w:rsidR="00E60035" w:rsidRPr="00E60035">
        <w:rPr>
          <w:color w:val="000000"/>
          <w:sz w:val="22"/>
        </w:rPr>
        <w:t>secara</w:t>
      </w:r>
      <w:proofErr w:type="spellEnd"/>
      <w:r w:rsidR="00E60035" w:rsidRPr="00E60035">
        <w:rPr>
          <w:color w:val="000000"/>
          <w:sz w:val="22"/>
        </w:rPr>
        <w:t xml:space="preserve"> </w:t>
      </w:r>
      <w:proofErr w:type="spellStart"/>
      <w:r w:rsidR="00E60035" w:rsidRPr="00E60035">
        <w:rPr>
          <w:color w:val="000000"/>
          <w:sz w:val="22"/>
        </w:rPr>
        <w:t>keseluruhan</w:t>
      </w:r>
      <w:proofErr w:type="spellEnd"/>
      <w:r w:rsidR="00E60035" w:rsidRPr="00E60035">
        <w:rPr>
          <w:color w:val="000000"/>
          <w:sz w:val="22"/>
        </w:rPr>
        <w:t xml:space="preserve"> </w:t>
      </w:r>
      <w:proofErr w:type="spellStart"/>
      <w:r w:rsidR="00E60035" w:rsidRPr="00E60035">
        <w:rPr>
          <w:color w:val="000000"/>
          <w:sz w:val="22"/>
        </w:rPr>
        <w:t>karyawan</w:t>
      </w:r>
      <w:proofErr w:type="spellEnd"/>
      <w:r w:rsidR="00E60035" w:rsidRPr="00E60035">
        <w:rPr>
          <w:color w:val="000000"/>
          <w:sz w:val="22"/>
        </w:rPr>
        <w:t xml:space="preserve"> pada </w:t>
      </w:r>
      <w:r w:rsidR="00E60035" w:rsidRPr="00E60035">
        <w:rPr>
          <w:sz w:val="22"/>
        </w:rPr>
        <w:t xml:space="preserve">Hotel Swiss Bell </w:t>
      </w:r>
      <w:proofErr w:type="spellStart"/>
      <w:r w:rsidR="00E60035" w:rsidRPr="00E60035">
        <w:rPr>
          <w:sz w:val="22"/>
        </w:rPr>
        <w:t>Maleosan</w:t>
      </w:r>
      <w:proofErr w:type="spellEnd"/>
      <w:r w:rsidR="00E60035" w:rsidRPr="00E60035">
        <w:rPr>
          <w:sz w:val="22"/>
        </w:rPr>
        <w:t xml:space="preserve"> Manado</w:t>
      </w:r>
      <w:r w:rsidR="00E60035" w:rsidRPr="00E60035">
        <w:rPr>
          <w:color w:val="000000"/>
          <w:sz w:val="22"/>
        </w:rPr>
        <w:t xml:space="preserve"> </w:t>
      </w:r>
      <w:proofErr w:type="spellStart"/>
      <w:r w:rsidR="00E60035" w:rsidRPr="00E60035">
        <w:rPr>
          <w:color w:val="000000"/>
          <w:sz w:val="22"/>
        </w:rPr>
        <w:t>memiliki</w:t>
      </w:r>
      <w:proofErr w:type="spellEnd"/>
      <w:r w:rsidR="00E60035" w:rsidRPr="00E60035">
        <w:rPr>
          <w:color w:val="000000"/>
          <w:sz w:val="22"/>
        </w:rPr>
        <w:t xml:space="preserve"> </w:t>
      </w:r>
      <w:proofErr w:type="spellStart"/>
      <w:r w:rsidR="00E60035" w:rsidRPr="00E60035">
        <w:rPr>
          <w:color w:val="000000"/>
          <w:sz w:val="22"/>
        </w:rPr>
        <w:t>persepsi</w:t>
      </w:r>
      <w:proofErr w:type="spellEnd"/>
      <w:r w:rsidR="00E60035" w:rsidRPr="00E60035">
        <w:rPr>
          <w:color w:val="000000"/>
          <w:sz w:val="22"/>
        </w:rPr>
        <w:t xml:space="preserve"> </w:t>
      </w:r>
      <w:proofErr w:type="spellStart"/>
      <w:r w:rsidR="00E60035" w:rsidRPr="00E60035">
        <w:rPr>
          <w:color w:val="000000"/>
          <w:sz w:val="22"/>
        </w:rPr>
        <w:t>atau</w:t>
      </w:r>
      <w:proofErr w:type="spellEnd"/>
      <w:r w:rsidR="00E60035" w:rsidRPr="00E60035">
        <w:rPr>
          <w:color w:val="000000"/>
          <w:sz w:val="22"/>
        </w:rPr>
        <w:t xml:space="preserve"> </w:t>
      </w:r>
      <w:proofErr w:type="spellStart"/>
      <w:r w:rsidR="00E60035" w:rsidRPr="00E60035">
        <w:rPr>
          <w:color w:val="000000"/>
          <w:sz w:val="22"/>
        </w:rPr>
        <w:t>tanggapan</w:t>
      </w:r>
      <w:proofErr w:type="spellEnd"/>
      <w:r w:rsidR="00E60035" w:rsidRPr="00E60035">
        <w:rPr>
          <w:color w:val="000000"/>
          <w:sz w:val="22"/>
        </w:rPr>
        <w:t xml:space="preserve"> yang </w:t>
      </w:r>
      <w:proofErr w:type="spellStart"/>
      <w:r w:rsidR="00E60035" w:rsidRPr="00E60035">
        <w:rPr>
          <w:color w:val="000000"/>
          <w:sz w:val="22"/>
        </w:rPr>
        <w:t>tinggi</w:t>
      </w:r>
      <w:proofErr w:type="spellEnd"/>
      <w:r w:rsidR="00E60035" w:rsidRPr="00E60035">
        <w:rPr>
          <w:color w:val="000000"/>
          <w:sz w:val="22"/>
        </w:rPr>
        <w:t xml:space="preserve"> </w:t>
      </w:r>
      <w:proofErr w:type="spellStart"/>
      <w:r w:rsidR="00E60035" w:rsidRPr="00E60035">
        <w:rPr>
          <w:color w:val="000000"/>
          <w:sz w:val="22"/>
        </w:rPr>
        <w:t>mengenai</w:t>
      </w:r>
      <w:proofErr w:type="spellEnd"/>
      <w:r w:rsidR="00E60035" w:rsidRPr="00E60035">
        <w:rPr>
          <w:color w:val="000000"/>
          <w:sz w:val="22"/>
        </w:rPr>
        <w:t xml:space="preserve"> </w:t>
      </w:r>
      <w:proofErr w:type="spellStart"/>
      <w:r w:rsidR="00E60035" w:rsidRPr="00E60035">
        <w:rPr>
          <w:color w:val="000000"/>
          <w:sz w:val="22"/>
        </w:rPr>
        <w:t>motivasi</w:t>
      </w:r>
      <w:proofErr w:type="spellEnd"/>
      <w:r w:rsidR="00E60035" w:rsidRPr="00E60035">
        <w:rPr>
          <w:color w:val="000000"/>
          <w:sz w:val="22"/>
        </w:rPr>
        <w:t xml:space="preserve">. Hal </w:t>
      </w:r>
      <w:proofErr w:type="spellStart"/>
      <w:r w:rsidR="00E60035" w:rsidRPr="00E60035">
        <w:rPr>
          <w:color w:val="000000"/>
          <w:sz w:val="22"/>
        </w:rPr>
        <w:t>ini</w:t>
      </w:r>
      <w:proofErr w:type="spellEnd"/>
      <w:r w:rsidR="00E60035" w:rsidRPr="00E60035">
        <w:rPr>
          <w:color w:val="000000"/>
          <w:sz w:val="22"/>
        </w:rPr>
        <w:t xml:space="preserve"> </w:t>
      </w:r>
      <w:proofErr w:type="spellStart"/>
      <w:r w:rsidR="00E60035" w:rsidRPr="00E60035">
        <w:rPr>
          <w:color w:val="000000"/>
          <w:sz w:val="22"/>
        </w:rPr>
        <w:t>dapat</w:t>
      </w:r>
      <w:proofErr w:type="spellEnd"/>
      <w:r w:rsidR="00E60035" w:rsidRPr="00E60035">
        <w:rPr>
          <w:color w:val="000000"/>
          <w:sz w:val="22"/>
        </w:rPr>
        <w:t xml:space="preserve"> </w:t>
      </w:r>
      <w:proofErr w:type="spellStart"/>
      <w:r w:rsidR="00E60035" w:rsidRPr="00E60035">
        <w:rPr>
          <w:color w:val="000000"/>
          <w:sz w:val="22"/>
        </w:rPr>
        <w:t>diartikan</w:t>
      </w:r>
      <w:proofErr w:type="spellEnd"/>
      <w:r w:rsidR="00E60035" w:rsidRPr="00E60035">
        <w:rPr>
          <w:color w:val="000000"/>
          <w:sz w:val="22"/>
        </w:rPr>
        <w:t xml:space="preserve"> </w:t>
      </w:r>
      <w:proofErr w:type="spellStart"/>
      <w:r w:rsidR="00E60035" w:rsidRPr="00E60035">
        <w:rPr>
          <w:color w:val="000000"/>
          <w:sz w:val="22"/>
        </w:rPr>
        <w:t>bahwa</w:t>
      </w:r>
      <w:proofErr w:type="spellEnd"/>
      <w:r w:rsidR="00E60035" w:rsidRPr="00E60035">
        <w:rPr>
          <w:color w:val="000000"/>
          <w:sz w:val="22"/>
        </w:rPr>
        <w:t xml:space="preserve"> </w:t>
      </w:r>
      <w:proofErr w:type="spellStart"/>
      <w:r w:rsidR="00E60035" w:rsidRPr="00E60035">
        <w:rPr>
          <w:color w:val="000000"/>
          <w:sz w:val="22"/>
        </w:rPr>
        <w:t>motivasi</w:t>
      </w:r>
      <w:proofErr w:type="spellEnd"/>
      <w:r w:rsidR="00E60035" w:rsidRPr="00E60035">
        <w:rPr>
          <w:color w:val="000000"/>
          <w:sz w:val="22"/>
        </w:rPr>
        <w:t xml:space="preserve"> </w:t>
      </w:r>
      <w:proofErr w:type="spellStart"/>
      <w:r w:rsidR="00E60035" w:rsidRPr="00E60035">
        <w:rPr>
          <w:color w:val="000000"/>
          <w:sz w:val="22"/>
        </w:rPr>
        <w:t>dapat</w:t>
      </w:r>
      <w:proofErr w:type="spellEnd"/>
      <w:r w:rsidR="00E60035" w:rsidRPr="00E60035">
        <w:rPr>
          <w:color w:val="000000"/>
          <w:sz w:val="22"/>
        </w:rPr>
        <w:t xml:space="preserve"> </w:t>
      </w:r>
      <w:proofErr w:type="spellStart"/>
      <w:r w:rsidR="00E60035" w:rsidRPr="00E60035">
        <w:rPr>
          <w:color w:val="000000"/>
          <w:sz w:val="22"/>
        </w:rPr>
        <w:t>mempengaruhi</w:t>
      </w:r>
      <w:proofErr w:type="spellEnd"/>
      <w:r w:rsidR="00E60035" w:rsidRPr="00E60035">
        <w:rPr>
          <w:color w:val="000000"/>
          <w:sz w:val="22"/>
        </w:rPr>
        <w:t xml:space="preserve"> </w:t>
      </w:r>
      <w:proofErr w:type="spellStart"/>
      <w:r w:rsidR="00E60035" w:rsidRPr="00E60035">
        <w:rPr>
          <w:color w:val="000000"/>
          <w:sz w:val="22"/>
        </w:rPr>
        <w:t>kinerja</w:t>
      </w:r>
      <w:proofErr w:type="spellEnd"/>
      <w:r w:rsidR="00E60035" w:rsidRPr="00E60035">
        <w:rPr>
          <w:color w:val="000000"/>
          <w:sz w:val="22"/>
        </w:rPr>
        <w:t xml:space="preserve"> </w:t>
      </w:r>
      <w:proofErr w:type="spellStart"/>
      <w:r w:rsidR="00E60035" w:rsidRPr="00E60035">
        <w:rPr>
          <w:color w:val="000000"/>
          <w:sz w:val="22"/>
        </w:rPr>
        <w:t>karyawan</w:t>
      </w:r>
      <w:proofErr w:type="spellEnd"/>
      <w:r w:rsidR="00E60035" w:rsidRPr="00E60035">
        <w:rPr>
          <w:color w:val="000000"/>
          <w:sz w:val="22"/>
        </w:rPr>
        <w:t xml:space="preserve">. </w:t>
      </w:r>
      <w:r w:rsidR="00424020" w:rsidRPr="00424020">
        <w:rPr>
          <w:color w:val="000000"/>
          <w:sz w:val="22"/>
        </w:rPr>
        <w:t xml:space="preserve">Hasil </w:t>
      </w:r>
      <w:proofErr w:type="spellStart"/>
      <w:r w:rsidR="00424020" w:rsidRPr="00424020">
        <w:rPr>
          <w:color w:val="000000"/>
          <w:sz w:val="22"/>
        </w:rPr>
        <w:t>penelitian</w:t>
      </w:r>
      <w:proofErr w:type="spellEnd"/>
      <w:r w:rsidR="00424020" w:rsidRPr="00424020">
        <w:rPr>
          <w:color w:val="000000"/>
          <w:sz w:val="22"/>
        </w:rPr>
        <w:t xml:space="preserve"> </w:t>
      </w:r>
      <w:proofErr w:type="spellStart"/>
      <w:r w:rsidR="00424020" w:rsidRPr="00424020">
        <w:rPr>
          <w:color w:val="000000"/>
          <w:sz w:val="22"/>
        </w:rPr>
        <w:t>menunjukkan</w:t>
      </w:r>
      <w:proofErr w:type="spellEnd"/>
      <w:r w:rsidR="00424020" w:rsidRPr="00424020">
        <w:rPr>
          <w:color w:val="000000"/>
          <w:sz w:val="22"/>
        </w:rPr>
        <w:t xml:space="preserve"> </w:t>
      </w:r>
      <w:proofErr w:type="spellStart"/>
      <w:r w:rsidR="00424020" w:rsidRPr="00424020">
        <w:rPr>
          <w:color w:val="000000"/>
          <w:sz w:val="22"/>
        </w:rPr>
        <w:t>bahwa</w:t>
      </w:r>
      <w:proofErr w:type="spellEnd"/>
      <w:r w:rsidR="00424020" w:rsidRPr="00424020">
        <w:rPr>
          <w:color w:val="000000"/>
          <w:sz w:val="22"/>
        </w:rPr>
        <w:t xml:space="preserve"> </w:t>
      </w:r>
      <w:proofErr w:type="spellStart"/>
      <w:r w:rsidR="00424020" w:rsidRPr="00424020">
        <w:rPr>
          <w:color w:val="000000"/>
          <w:sz w:val="22"/>
        </w:rPr>
        <w:t>motivasi</w:t>
      </w:r>
      <w:proofErr w:type="spellEnd"/>
      <w:r w:rsidR="00424020" w:rsidRPr="00424020">
        <w:rPr>
          <w:color w:val="000000"/>
          <w:sz w:val="22"/>
        </w:rPr>
        <w:t xml:space="preserve"> </w:t>
      </w:r>
      <w:proofErr w:type="spellStart"/>
      <w:r w:rsidR="00424020" w:rsidRPr="00424020">
        <w:rPr>
          <w:color w:val="000000"/>
          <w:sz w:val="22"/>
        </w:rPr>
        <w:t>berpengaruh</w:t>
      </w:r>
      <w:proofErr w:type="spellEnd"/>
      <w:r w:rsidR="00424020" w:rsidRPr="00424020">
        <w:rPr>
          <w:color w:val="000000"/>
          <w:sz w:val="22"/>
        </w:rPr>
        <w:t xml:space="preserve"> </w:t>
      </w:r>
      <w:proofErr w:type="spellStart"/>
      <w:r w:rsidR="00424020" w:rsidRPr="00424020">
        <w:rPr>
          <w:color w:val="000000"/>
          <w:sz w:val="22"/>
        </w:rPr>
        <w:t>positif</w:t>
      </w:r>
      <w:proofErr w:type="spellEnd"/>
      <w:r w:rsidR="00424020" w:rsidRPr="00424020">
        <w:rPr>
          <w:color w:val="000000"/>
          <w:sz w:val="22"/>
        </w:rPr>
        <w:t xml:space="preserve"> dan </w:t>
      </w:r>
      <w:proofErr w:type="spellStart"/>
      <w:r w:rsidR="00424020" w:rsidRPr="00424020">
        <w:rPr>
          <w:color w:val="000000"/>
          <w:sz w:val="22"/>
        </w:rPr>
        <w:t>signifikan</w:t>
      </w:r>
      <w:proofErr w:type="spellEnd"/>
      <w:r w:rsidR="00424020" w:rsidRPr="00424020">
        <w:rPr>
          <w:color w:val="000000"/>
          <w:sz w:val="22"/>
        </w:rPr>
        <w:t xml:space="preserve"> </w:t>
      </w:r>
      <w:proofErr w:type="spellStart"/>
      <w:r w:rsidR="00424020" w:rsidRPr="00424020">
        <w:rPr>
          <w:color w:val="000000"/>
          <w:sz w:val="22"/>
        </w:rPr>
        <w:t>terhadap</w:t>
      </w:r>
      <w:proofErr w:type="spellEnd"/>
      <w:r w:rsidR="00424020" w:rsidRPr="00424020">
        <w:rPr>
          <w:color w:val="000000"/>
          <w:sz w:val="22"/>
        </w:rPr>
        <w:t xml:space="preserve"> </w:t>
      </w:r>
      <w:proofErr w:type="spellStart"/>
      <w:r w:rsidR="00424020" w:rsidRPr="00424020">
        <w:rPr>
          <w:color w:val="000000"/>
          <w:sz w:val="22"/>
        </w:rPr>
        <w:t>kinerja</w:t>
      </w:r>
      <w:proofErr w:type="spellEnd"/>
      <w:r w:rsidR="00424020" w:rsidRPr="00424020">
        <w:rPr>
          <w:color w:val="000000"/>
          <w:sz w:val="22"/>
        </w:rPr>
        <w:t xml:space="preserve"> </w:t>
      </w:r>
      <w:proofErr w:type="spellStart"/>
      <w:r w:rsidR="00424020" w:rsidRPr="00424020">
        <w:rPr>
          <w:color w:val="000000"/>
          <w:sz w:val="22"/>
        </w:rPr>
        <w:t>karyawan</w:t>
      </w:r>
      <w:proofErr w:type="spellEnd"/>
      <w:r w:rsidR="00424020" w:rsidRPr="00424020">
        <w:rPr>
          <w:color w:val="000000"/>
          <w:sz w:val="22"/>
        </w:rPr>
        <w:t xml:space="preserve">. </w:t>
      </w:r>
      <w:proofErr w:type="spellStart"/>
      <w:r w:rsidR="00424020" w:rsidRPr="00424020">
        <w:rPr>
          <w:color w:val="000000"/>
          <w:sz w:val="22"/>
        </w:rPr>
        <w:t>Artinya</w:t>
      </w:r>
      <w:proofErr w:type="spellEnd"/>
      <w:r w:rsidR="00424020" w:rsidRPr="00424020">
        <w:rPr>
          <w:color w:val="000000"/>
          <w:sz w:val="22"/>
        </w:rPr>
        <w:t xml:space="preserve"> </w:t>
      </w:r>
      <w:proofErr w:type="spellStart"/>
      <w:r w:rsidR="00424020" w:rsidRPr="00424020">
        <w:rPr>
          <w:color w:val="000000"/>
          <w:sz w:val="22"/>
        </w:rPr>
        <w:t>pimpinan</w:t>
      </w:r>
      <w:proofErr w:type="spellEnd"/>
      <w:r w:rsidR="00424020" w:rsidRPr="00424020">
        <w:rPr>
          <w:color w:val="000000"/>
          <w:sz w:val="22"/>
        </w:rPr>
        <w:t xml:space="preserve"> hotel </w:t>
      </w:r>
      <w:proofErr w:type="spellStart"/>
      <w:r w:rsidR="00424020" w:rsidRPr="00424020">
        <w:rPr>
          <w:color w:val="000000"/>
          <w:sz w:val="22"/>
        </w:rPr>
        <w:t>telah</w:t>
      </w:r>
      <w:proofErr w:type="spellEnd"/>
      <w:r w:rsidR="00424020" w:rsidRPr="00424020">
        <w:rPr>
          <w:color w:val="000000"/>
          <w:sz w:val="22"/>
        </w:rPr>
        <w:t xml:space="preserve"> </w:t>
      </w:r>
      <w:proofErr w:type="spellStart"/>
      <w:r w:rsidR="00424020" w:rsidRPr="00424020">
        <w:rPr>
          <w:color w:val="000000"/>
          <w:sz w:val="22"/>
        </w:rPr>
        <w:t>memberikan</w:t>
      </w:r>
      <w:proofErr w:type="spellEnd"/>
      <w:r w:rsidR="00424020" w:rsidRPr="00424020">
        <w:rPr>
          <w:color w:val="000000"/>
          <w:sz w:val="22"/>
        </w:rPr>
        <w:t xml:space="preserve"> </w:t>
      </w:r>
      <w:proofErr w:type="spellStart"/>
      <w:r w:rsidR="00424020" w:rsidRPr="00424020">
        <w:rPr>
          <w:color w:val="000000"/>
          <w:sz w:val="22"/>
        </w:rPr>
        <w:t>motivasi</w:t>
      </w:r>
      <w:proofErr w:type="spellEnd"/>
      <w:r w:rsidR="00424020" w:rsidRPr="00424020">
        <w:rPr>
          <w:color w:val="000000"/>
          <w:sz w:val="22"/>
        </w:rPr>
        <w:t xml:space="preserve"> </w:t>
      </w:r>
      <w:proofErr w:type="spellStart"/>
      <w:r w:rsidR="00424020" w:rsidRPr="00424020">
        <w:rPr>
          <w:color w:val="000000"/>
          <w:sz w:val="22"/>
        </w:rPr>
        <w:t>kepada</w:t>
      </w:r>
      <w:proofErr w:type="spellEnd"/>
      <w:r w:rsidR="00424020" w:rsidRPr="00424020">
        <w:rPr>
          <w:color w:val="000000"/>
          <w:sz w:val="22"/>
        </w:rPr>
        <w:t xml:space="preserve"> </w:t>
      </w:r>
      <w:proofErr w:type="spellStart"/>
      <w:r w:rsidR="00424020" w:rsidRPr="00424020">
        <w:rPr>
          <w:color w:val="000000"/>
          <w:sz w:val="22"/>
        </w:rPr>
        <w:t>karyawan</w:t>
      </w:r>
      <w:proofErr w:type="spellEnd"/>
      <w:r w:rsidR="00424020" w:rsidRPr="00424020">
        <w:rPr>
          <w:color w:val="000000"/>
          <w:sz w:val="22"/>
        </w:rPr>
        <w:t xml:space="preserve"> </w:t>
      </w:r>
      <w:proofErr w:type="spellStart"/>
      <w:r w:rsidR="00424020" w:rsidRPr="00424020">
        <w:rPr>
          <w:color w:val="000000"/>
          <w:sz w:val="22"/>
        </w:rPr>
        <w:t>dengan</w:t>
      </w:r>
      <w:proofErr w:type="spellEnd"/>
      <w:r w:rsidR="00424020" w:rsidRPr="00424020">
        <w:rPr>
          <w:color w:val="000000"/>
          <w:sz w:val="22"/>
        </w:rPr>
        <w:t xml:space="preserve"> </w:t>
      </w:r>
      <w:proofErr w:type="spellStart"/>
      <w:r w:rsidR="00424020" w:rsidRPr="00424020">
        <w:rPr>
          <w:color w:val="000000"/>
          <w:sz w:val="22"/>
        </w:rPr>
        <w:t>baik</w:t>
      </w:r>
      <w:proofErr w:type="spellEnd"/>
      <w:r w:rsidR="00424020" w:rsidRPr="00424020">
        <w:rPr>
          <w:color w:val="000000"/>
          <w:sz w:val="22"/>
        </w:rPr>
        <w:t xml:space="preserve"> </w:t>
      </w:r>
      <w:proofErr w:type="spellStart"/>
      <w:r w:rsidR="00424020" w:rsidRPr="00424020">
        <w:rPr>
          <w:color w:val="000000"/>
          <w:sz w:val="22"/>
        </w:rPr>
        <w:t>yaitu</w:t>
      </w:r>
      <w:proofErr w:type="spellEnd"/>
      <w:r w:rsidR="00424020" w:rsidRPr="00424020">
        <w:rPr>
          <w:color w:val="000000"/>
          <w:sz w:val="22"/>
        </w:rPr>
        <w:t xml:space="preserve"> </w:t>
      </w:r>
      <w:proofErr w:type="spellStart"/>
      <w:r w:rsidR="00424020" w:rsidRPr="00424020">
        <w:rPr>
          <w:color w:val="000000"/>
          <w:sz w:val="22"/>
        </w:rPr>
        <w:t>pemberian</w:t>
      </w:r>
      <w:proofErr w:type="spellEnd"/>
      <w:r w:rsidR="00424020" w:rsidRPr="00424020">
        <w:rPr>
          <w:color w:val="000000"/>
          <w:sz w:val="22"/>
        </w:rPr>
        <w:t xml:space="preserve"> </w:t>
      </w:r>
      <w:proofErr w:type="spellStart"/>
      <w:r w:rsidR="00424020" w:rsidRPr="00424020">
        <w:rPr>
          <w:color w:val="000000"/>
          <w:sz w:val="22"/>
        </w:rPr>
        <w:t>penghargaan</w:t>
      </w:r>
      <w:proofErr w:type="spellEnd"/>
      <w:r w:rsidR="00424020" w:rsidRPr="00424020">
        <w:rPr>
          <w:color w:val="000000"/>
          <w:sz w:val="22"/>
        </w:rPr>
        <w:t xml:space="preserve"> </w:t>
      </w:r>
      <w:proofErr w:type="spellStart"/>
      <w:r w:rsidR="00424020" w:rsidRPr="00424020">
        <w:rPr>
          <w:color w:val="000000"/>
          <w:sz w:val="22"/>
        </w:rPr>
        <w:t>kepada</w:t>
      </w:r>
      <w:proofErr w:type="spellEnd"/>
      <w:r w:rsidR="00424020" w:rsidRPr="00424020">
        <w:rPr>
          <w:color w:val="000000"/>
          <w:sz w:val="22"/>
        </w:rPr>
        <w:t xml:space="preserve"> </w:t>
      </w:r>
      <w:proofErr w:type="spellStart"/>
      <w:r w:rsidR="00424020" w:rsidRPr="00424020">
        <w:rPr>
          <w:color w:val="000000"/>
          <w:sz w:val="22"/>
        </w:rPr>
        <w:t>karyawan</w:t>
      </w:r>
      <w:proofErr w:type="spellEnd"/>
      <w:r w:rsidR="00424020" w:rsidRPr="00424020">
        <w:rPr>
          <w:color w:val="000000"/>
          <w:sz w:val="22"/>
        </w:rPr>
        <w:t xml:space="preserve"> </w:t>
      </w:r>
      <w:proofErr w:type="spellStart"/>
      <w:r w:rsidR="00424020" w:rsidRPr="00424020">
        <w:rPr>
          <w:color w:val="000000"/>
          <w:sz w:val="22"/>
        </w:rPr>
        <w:t>atas</w:t>
      </w:r>
      <w:proofErr w:type="spellEnd"/>
      <w:r w:rsidR="00424020" w:rsidRPr="00424020">
        <w:rPr>
          <w:color w:val="000000"/>
          <w:sz w:val="22"/>
        </w:rPr>
        <w:t xml:space="preserve"> </w:t>
      </w:r>
      <w:proofErr w:type="spellStart"/>
      <w:r w:rsidR="00424020" w:rsidRPr="00424020">
        <w:rPr>
          <w:color w:val="000000"/>
          <w:sz w:val="22"/>
        </w:rPr>
        <w:t>hasil</w:t>
      </w:r>
      <w:proofErr w:type="spellEnd"/>
      <w:r w:rsidR="00424020" w:rsidRPr="00424020">
        <w:rPr>
          <w:color w:val="000000"/>
          <w:sz w:val="22"/>
        </w:rPr>
        <w:t xml:space="preserve"> </w:t>
      </w:r>
      <w:proofErr w:type="spellStart"/>
      <w:r w:rsidR="00424020" w:rsidRPr="00424020">
        <w:rPr>
          <w:color w:val="000000"/>
          <w:sz w:val="22"/>
        </w:rPr>
        <w:t>kerja</w:t>
      </w:r>
      <w:proofErr w:type="spellEnd"/>
      <w:r w:rsidR="00424020" w:rsidRPr="00424020">
        <w:rPr>
          <w:color w:val="000000"/>
          <w:sz w:val="22"/>
        </w:rPr>
        <w:t xml:space="preserve"> yang </w:t>
      </w:r>
      <w:proofErr w:type="spellStart"/>
      <w:r w:rsidR="00424020" w:rsidRPr="00424020">
        <w:rPr>
          <w:color w:val="000000"/>
          <w:sz w:val="22"/>
        </w:rPr>
        <w:t>memuaskan</w:t>
      </w:r>
      <w:proofErr w:type="spellEnd"/>
      <w:r w:rsidR="00BE36A0" w:rsidRPr="00424020">
        <w:rPr>
          <w:bCs/>
          <w:sz w:val="22"/>
        </w:rPr>
        <w:t>.</w:t>
      </w:r>
      <w:r w:rsidR="00424020" w:rsidRPr="00424020">
        <w:rPr>
          <w:color w:val="000000"/>
          <w:spacing w:val="4"/>
          <w:sz w:val="22"/>
          <w:lang w:val="sv-SE"/>
        </w:rPr>
        <w:t xml:space="preserve"> Hasil penelitian ini sejalan dengan penelitian dari </w:t>
      </w:r>
      <w:proofErr w:type="spellStart"/>
      <w:r w:rsidR="00424020" w:rsidRPr="00424020">
        <w:rPr>
          <w:color w:val="000000"/>
          <w:sz w:val="22"/>
        </w:rPr>
        <w:t>Nahdluddin</w:t>
      </w:r>
      <w:proofErr w:type="spellEnd"/>
      <w:r w:rsidR="00424020" w:rsidRPr="00424020">
        <w:rPr>
          <w:color w:val="000000"/>
          <w:sz w:val="22"/>
        </w:rPr>
        <w:t xml:space="preserve"> dan </w:t>
      </w:r>
      <w:proofErr w:type="spellStart"/>
      <w:r w:rsidR="00424020" w:rsidRPr="00424020">
        <w:rPr>
          <w:color w:val="000000"/>
          <w:sz w:val="22"/>
        </w:rPr>
        <w:t>Maftukhah</w:t>
      </w:r>
      <w:proofErr w:type="spellEnd"/>
      <w:r w:rsidR="00424020" w:rsidRPr="00424020">
        <w:rPr>
          <w:color w:val="000000"/>
          <w:sz w:val="22"/>
        </w:rPr>
        <w:t xml:space="preserve"> (2015)</w:t>
      </w:r>
      <w:r w:rsidR="00424020" w:rsidRPr="00424020">
        <w:rPr>
          <w:color w:val="000000"/>
          <w:spacing w:val="4"/>
          <w:sz w:val="22"/>
          <w:lang w:val="sv-SE"/>
        </w:rPr>
        <w:t xml:space="preserve">, yang menemukan </w:t>
      </w:r>
      <w:proofErr w:type="spellStart"/>
      <w:r w:rsidR="00424020" w:rsidRPr="00424020">
        <w:rPr>
          <w:color w:val="000000"/>
          <w:sz w:val="22"/>
        </w:rPr>
        <w:t>bahwa</w:t>
      </w:r>
      <w:proofErr w:type="spellEnd"/>
      <w:r w:rsidR="00424020" w:rsidRPr="00424020">
        <w:rPr>
          <w:color w:val="000000"/>
          <w:sz w:val="22"/>
        </w:rPr>
        <w:t xml:space="preserve"> </w:t>
      </w:r>
      <w:proofErr w:type="spellStart"/>
      <w:r w:rsidR="00424020" w:rsidRPr="00424020">
        <w:rPr>
          <w:color w:val="000000"/>
          <w:sz w:val="22"/>
        </w:rPr>
        <w:t>motivasi</w:t>
      </w:r>
      <w:proofErr w:type="spellEnd"/>
      <w:r w:rsidR="00424020" w:rsidRPr="00424020">
        <w:rPr>
          <w:color w:val="000000"/>
          <w:sz w:val="22"/>
        </w:rPr>
        <w:t xml:space="preserve"> </w:t>
      </w:r>
      <w:proofErr w:type="spellStart"/>
      <w:r w:rsidR="00424020" w:rsidRPr="00424020">
        <w:rPr>
          <w:color w:val="000000"/>
          <w:sz w:val="22"/>
        </w:rPr>
        <w:t>berpengaruh</w:t>
      </w:r>
      <w:proofErr w:type="spellEnd"/>
      <w:r w:rsidR="00424020" w:rsidRPr="00424020">
        <w:rPr>
          <w:color w:val="000000"/>
          <w:sz w:val="22"/>
        </w:rPr>
        <w:t xml:space="preserve"> </w:t>
      </w:r>
      <w:proofErr w:type="spellStart"/>
      <w:r w:rsidR="00424020" w:rsidRPr="00424020">
        <w:rPr>
          <w:color w:val="000000"/>
          <w:sz w:val="22"/>
        </w:rPr>
        <w:t>positif</w:t>
      </w:r>
      <w:proofErr w:type="spellEnd"/>
      <w:r w:rsidR="00424020" w:rsidRPr="00424020">
        <w:rPr>
          <w:color w:val="000000"/>
          <w:sz w:val="22"/>
        </w:rPr>
        <w:t xml:space="preserve"> dan </w:t>
      </w:r>
      <w:proofErr w:type="spellStart"/>
      <w:r w:rsidR="00424020" w:rsidRPr="00424020">
        <w:rPr>
          <w:color w:val="000000"/>
          <w:sz w:val="22"/>
        </w:rPr>
        <w:t>signifikan</w:t>
      </w:r>
      <w:proofErr w:type="spellEnd"/>
      <w:r w:rsidR="00424020" w:rsidRPr="00424020">
        <w:rPr>
          <w:color w:val="000000"/>
          <w:sz w:val="22"/>
        </w:rPr>
        <w:t xml:space="preserve"> </w:t>
      </w:r>
      <w:proofErr w:type="spellStart"/>
      <w:r w:rsidR="00424020" w:rsidRPr="00424020">
        <w:rPr>
          <w:color w:val="000000"/>
          <w:sz w:val="22"/>
        </w:rPr>
        <w:t>terhadap</w:t>
      </w:r>
      <w:proofErr w:type="spellEnd"/>
      <w:r w:rsidR="00424020" w:rsidRPr="00424020">
        <w:rPr>
          <w:color w:val="000000"/>
          <w:sz w:val="22"/>
        </w:rPr>
        <w:t xml:space="preserve"> </w:t>
      </w:r>
      <w:proofErr w:type="spellStart"/>
      <w:r w:rsidR="00424020" w:rsidRPr="00424020">
        <w:rPr>
          <w:color w:val="000000"/>
          <w:sz w:val="22"/>
        </w:rPr>
        <w:t>kinerja</w:t>
      </w:r>
      <w:proofErr w:type="spellEnd"/>
      <w:r w:rsidR="00424020" w:rsidRPr="00424020">
        <w:rPr>
          <w:color w:val="000000"/>
          <w:sz w:val="22"/>
        </w:rPr>
        <w:t xml:space="preserve"> </w:t>
      </w:r>
      <w:proofErr w:type="spellStart"/>
      <w:r w:rsidR="00424020" w:rsidRPr="00424020">
        <w:rPr>
          <w:color w:val="000000"/>
          <w:sz w:val="22"/>
        </w:rPr>
        <w:t>karyawan</w:t>
      </w:r>
      <w:proofErr w:type="spellEnd"/>
      <w:r w:rsidR="00424020" w:rsidRPr="00424020">
        <w:rPr>
          <w:color w:val="000000"/>
          <w:sz w:val="22"/>
        </w:rPr>
        <w:t xml:space="preserve">. </w:t>
      </w:r>
      <w:proofErr w:type="spellStart"/>
      <w:r w:rsidR="00424020" w:rsidRPr="00424020">
        <w:rPr>
          <w:color w:val="000000"/>
          <w:sz w:val="22"/>
        </w:rPr>
        <w:t>Penelitian</w:t>
      </w:r>
      <w:proofErr w:type="spellEnd"/>
      <w:r w:rsidR="00424020" w:rsidRPr="00424020">
        <w:rPr>
          <w:color w:val="000000"/>
          <w:sz w:val="22"/>
        </w:rPr>
        <w:t xml:space="preserve"> </w:t>
      </w:r>
      <w:proofErr w:type="spellStart"/>
      <w:r w:rsidR="00424020" w:rsidRPr="00424020">
        <w:rPr>
          <w:color w:val="000000"/>
          <w:sz w:val="22"/>
        </w:rPr>
        <w:t>serupa</w:t>
      </w:r>
      <w:proofErr w:type="spellEnd"/>
      <w:r w:rsidR="00424020" w:rsidRPr="00424020">
        <w:rPr>
          <w:color w:val="000000"/>
          <w:sz w:val="22"/>
        </w:rPr>
        <w:t xml:space="preserve"> </w:t>
      </w:r>
      <w:proofErr w:type="spellStart"/>
      <w:r w:rsidR="00424020" w:rsidRPr="00424020">
        <w:rPr>
          <w:color w:val="000000"/>
          <w:sz w:val="22"/>
        </w:rPr>
        <w:t>dari</w:t>
      </w:r>
      <w:proofErr w:type="spellEnd"/>
      <w:r w:rsidR="00424020" w:rsidRPr="00424020">
        <w:rPr>
          <w:color w:val="000000"/>
          <w:sz w:val="22"/>
        </w:rPr>
        <w:t xml:space="preserve"> Belo, Riana, dan </w:t>
      </w:r>
      <w:proofErr w:type="spellStart"/>
      <w:r w:rsidR="00424020" w:rsidRPr="00424020">
        <w:rPr>
          <w:color w:val="000000"/>
          <w:sz w:val="22"/>
        </w:rPr>
        <w:t>Piartrini</w:t>
      </w:r>
      <w:proofErr w:type="spellEnd"/>
      <w:r w:rsidR="00424020" w:rsidRPr="00424020">
        <w:rPr>
          <w:color w:val="000000"/>
          <w:sz w:val="22"/>
        </w:rPr>
        <w:t xml:space="preserve"> (2014), </w:t>
      </w:r>
      <w:proofErr w:type="spellStart"/>
      <w:r w:rsidR="00424020" w:rsidRPr="00424020">
        <w:rPr>
          <w:color w:val="000000"/>
          <w:sz w:val="22"/>
        </w:rPr>
        <w:t>menemukan</w:t>
      </w:r>
      <w:proofErr w:type="spellEnd"/>
      <w:r w:rsidR="00424020" w:rsidRPr="00424020">
        <w:rPr>
          <w:color w:val="000000"/>
          <w:sz w:val="22"/>
        </w:rPr>
        <w:t xml:space="preserve"> </w:t>
      </w:r>
      <w:proofErr w:type="spellStart"/>
      <w:r w:rsidR="00424020" w:rsidRPr="00424020">
        <w:rPr>
          <w:color w:val="000000"/>
          <w:sz w:val="22"/>
        </w:rPr>
        <w:t>bahwa</w:t>
      </w:r>
      <w:proofErr w:type="spellEnd"/>
      <w:r w:rsidR="00424020" w:rsidRPr="00424020">
        <w:rPr>
          <w:color w:val="000000"/>
          <w:sz w:val="22"/>
        </w:rPr>
        <w:t xml:space="preserve"> </w:t>
      </w:r>
      <w:proofErr w:type="spellStart"/>
      <w:r w:rsidR="00424020" w:rsidRPr="00424020">
        <w:rPr>
          <w:color w:val="000000"/>
          <w:sz w:val="22"/>
        </w:rPr>
        <w:t>motivasi</w:t>
      </w:r>
      <w:proofErr w:type="spellEnd"/>
      <w:r w:rsidR="00424020" w:rsidRPr="00424020">
        <w:rPr>
          <w:color w:val="000000"/>
          <w:sz w:val="22"/>
        </w:rPr>
        <w:t xml:space="preserve"> </w:t>
      </w:r>
      <w:proofErr w:type="spellStart"/>
      <w:r w:rsidR="00424020" w:rsidRPr="00424020">
        <w:rPr>
          <w:color w:val="000000"/>
          <w:sz w:val="22"/>
        </w:rPr>
        <w:t>berpengaruh</w:t>
      </w:r>
      <w:proofErr w:type="spellEnd"/>
      <w:r w:rsidR="00424020" w:rsidRPr="00424020">
        <w:rPr>
          <w:color w:val="000000"/>
          <w:sz w:val="22"/>
        </w:rPr>
        <w:t xml:space="preserve"> </w:t>
      </w:r>
      <w:r w:rsidR="00424020" w:rsidRPr="00424020">
        <w:rPr>
          <w:bCs/>
          <w:color w:val="000000"/>
          <w:spacing w:val="1"/>
          <w:sz w:val="22"/>
          <w:lang w:val="fi-FI"/>
        </w:rPr>
        <w:t>positif dan signifikan</w:t>
      </w:r>
      <w:r w:rsidR="00424020" w:rsidRPr="00424020">
        <w:rPr>
          <w:color w:val="000000"/>
          <w:sz w:val="22"/>
        </w:rPr>
        <w:t xml:space="preserve"> </w:t>
      </w:r>
      <w:proofErr w:type="spellStart"/>
      <w:r w:rsidR="00424020" w:rsidRPr="00424020">
        <w:rPr>
          <w:color w:val="000000"/>
          <w:sz w:val="22"/>
        </w:rPr>
        <w:t>terhadap</w:t>
      </w:r>
      <w:proofErr w:type="spellEnd"/>
      <w:r w:rsidR="00424020" w:rsidRPr="00424020">
        <w:rPr>
          <w:color w:val="000000"/>
          <w:sz w:val="22"/>
        </w:rPr>
        <w:t xml:space="preserve"> </w:t>
      </w:r>
      <w:proofErr w:type="spellStart"/>
      <w:r w:rsidR="00424020" w:rsidRPr="00424020">
        <w:rPr>
          <w:color w:val="000000"/>
          <w:sz w:val="22"/>
        </w:rPr>
        <w:t>kinerja</w:t>
      </w:r>
      <w:proofErr w:type="spellEnd"/>
      <w:r w:rsidR="00424020" w:rsidRPr="00424020">
        <w:rPr>
          <w:color w:val="000000"/>
          <w:sz w:val="22"/>
        </w:rPr>
        <w:t xml:space="preserve"> </w:t>
      </w:r>
      <w:proofErr w:type="spellStart"/>
      <w:r w:rsidR="00424020" w:rsidRPr="00424020">
        <w:rPr>
          <w:color w:val="000000"/>
          <w:sz w:val="22"/>
        </w:rPr>
        <w:t>karyawan</w:t>
      </w:r>
      <w:proofErr w:type="spellEnd"/>
      <w:r w:rsidR="00424020" w:rsidRPr="00424020">
        <w:rPr>
          <w:color w:val="000000"/>
          <w:sz w:val="22"/>
        </w:rPr>
        <w:t>.</w:t>
      </w:r>
    </w:p>
    <w:p w14:paraId="5D8A9976" w14:textId="77777777" w:rsidR="00B630F4" w:rsidRDefault="00B630F4" w:rsidP="00E60035">
      <w:pPr>
        <w:spacing w:after="0" w:line="240" w:lineRule="auto"/>
        <w:jc w:val="both"/>
        <w:rPr>
          <w:rFonts w:eastAsia="Times New Roman"/>
          <w:b/>
          <w:sz w:val="22"/>
          <w:szCs w:val="24"/>
          <w:lang w:val="id-ID"/>
        </w:rPr>
      </w:pPr>
    </w:p>
    <w:p w14:paraId="30FDD90E" w14:textId="52749525" w:rsidR="00424020" w:rsidRDefault="00424020" w:rsidP="00E60035">
      <w:pPr>
        <w:spacing w:after="0" w:line="240" w:lineRule="auto"/>
        <w:jc w:val="both"/>
        <w:rPr>
          <w:rFonts w:eastAsia="Times New Roman"/>
          <w:b/>
          <w:sz w:val="22"/>
          <w:szCs w:val="24"/>
        </w:rPr>
      </w:pPr>
      <w:r w:rsidRPr="00BE36A0">
        <w:rPr>
          <w:rFonts w:eastAsia="Times New Roman"/>
          <w:b/>
          <w:sz w:val="22"/>
          <w:szCs w:val="24"/>
          <w:lang w:val="id-ID"/>
        </w:rPr>
        <w:t xml:space="preserve">Pengaruh </w:t>
      </w:r>
      <w:proofErr w:type="spellStart"/>
      <w:r>
        <w:rPr>
          <w:rFonts w:eastAsia="Times New Roman"/>
          <w:b/>
          <w:sz w:val="22"/>
          <w:szCs w:val="24"/>
        </w:rPr>
        <w:t>Kualitas</w:t>
      </w:r>
      <w:proofErr w:type="spellEnd"/>
      <w:r>
        <w:rPr>
          <w:rFonts w:eastAsia="Times New Roman"/>
          <w:b/>
          <w:sz w:val="22"/>
          <w:szCs w:val="24"/>
        </w:rPr>
        <w:t xml:space="preserve"> </w:t>
      </w:r>
      <w:proofErr w:type="spellStart"/>
      <w:r>
        <w:rPr>
          <w:rFonts w:eastAsia="Times New Roman"/>
          <w:b/>
          <w:sz w:val="22"/>
          <w:szCs w:val="24"/>
        </w:rPr>
        <w:t>Kehidupan</w:t>
      </w:r>
      <w:proofErr w:type="spellEnd"/>
      <w:r>
        <w:rPr>
          <w:rFonts w:eastAsia="Times New Roman"/>
          <w:b/>
          <w:sz w:val="22"/>
          <w:szCs w:val="24"/>
        </w:rPr>
        <w:t xml:space="preserve"> </w:t>
      </w:r>
      <w:proofErr w:type="spellStart"/>
      <w:r>
        <w:rPr>
          <w:rFonts w:eastAsia="Times New Roman"/>
          <w:b/>
          <w:sz w:val="22"/>
          <w:szCs w:val="24"/>
        </w:rPr>
        <w:t>Kerja</w:t>
      </w:r>
      <w:proofErr w:type="spellEnd"/>
      <w:r>
        <w:rPr>
          <w:rFonts w:eastAsia="Times New Roman"/>
          <w:b/>
          <w:sz w:val="22"/>
          <w:szCs w:val="24"/>
        </w:rPr>
        <w:t xml:space="preserve"> dan </w:t>
      </w:r>
      <w:proofErr w:type="spellStart"/>
      <w:r>
        <w:rPr>
          <w:rFonts w:eastAsia="Times New Roman"/>
          <w:b/>
          <w:sz w:val="22"/>
          <w:szCs w:val="24"/>
        </w:rPr>
        <w:t>Motivasi</w:t>
      </w:r>
      <w:proofErr w:type="spellEnd"/>
      <w:r w:rsidRPr="00BE36A0">
        <w:rPr>
          <w:rFonts w:eastAsia="Times New Roman"/>
          <w:b/>
          <w:sz w:val="22"/>
          <w:szCs w:val="24"/>
          <w:lang w:val="id-ID"/>
        </w:rPr>
        <w:t xml:space="preserve"> Terhadap </w:t>
      </w:r>
      <w:r>
        <w:rPr>
          <w:rFonts w:eastAsia="Times New Roman"/>
          <w:b/>
          <w:sz w:val="22"/>
          <w:szCs w:val="24"/>
        </w:rPr>
        <w:t xml:space="preserve">Kinerja </w:t>
      </w:r>
      <w:proofErr w:type="spellStart"/>
      <w:r>
        <w:rPr>
          <w:rFonts w:eastAsia="Times New Roman"/>
          <w:b/>
          <w:sz w:val="22"/>
          <w:szCs w:val="24"/>
        </w:rPr>
        <w:t>Karyawan</w:t>
      </w:r>
      <w:proofErr w:type="spellEnd"/>
      <w:r>
        <w:rPr>
          <w:rFonts w:eastAsia="Times New Roman"/>
          <w:b/>
          <w:sz w:val="22"/>
          <w:szCs w:val="24"/>
        </w:rPr>
        <w:t xml:space="preserve"> </w:t>
      </w:r>
      <w:proofErr w:type="spellStart"/>
      <w:r>
        <w:rPr>
          <w:rFonts w:eastAsia="Times New Roman"/>
          <w:b/>
          <w:sz w:val="22"/>
          <w:szCs w:val="24"/>
        </w:rPr>
        <w:t>Melalui</w:t>
      </w:r>
      <w:proofErr w:type="spellEnd"/>
      <w:r>
        <w:rPr>
          <w:rFonts w:eastAsia="Times New Roman"/>
          <w:b/>
          <w:sz w:val="22"/>
          <w:szCs w:val="24"/>
        </w:rPr>
        <w:t xml:space="preserve"> </w:t>
      </w:r>
      <w:proofErr w:type="spellStart"/>
      <w:r>
        <w:rPr>
          <w:rFonts w:eastAsia="Times New Roman"/>
          <w:b/>
          <w:sz w:val="22"/>
          <w:szCs w:val="24"/>
        </w:rPr>
        <w:t>Kepuasan</w:t>
      </w:r>
      <w:proofErr w:type="spellEnd"/>
      <w:r>
        <w:rPr>
          <w:rFonts w:eastAsia="Times New Roman"/>
          <w:b/>
          <w:sz w:val="22"/>
          <w:szCs w:val="24"/>
        </w:rPr>
        <w:t xml:space="preserve"> </w:t>
      </w:r>
      <w:proofErr w:type="spellStart"/>
      <w:r>
        <w:rPr>
          <w:rFonts w:eastAsia="Times New Roman"/>
          <w:b/>
          <w:sz w:val="22"/>
          <w:szCs w:val="24"/>
        </w:rPr>
        <w:t>Kerja</w:t>
      </w:r>
      <w:proofErr w:type="spellEnd"/>
    </w:p>
    <w:p w14:paraId="157CAF94" w14:textId="77777777" w:rsidR="00424020" w:rsidRPr="00E60035" w:rsidRDefault="00E60035" w:rsidP="00E60035">
      <w:pPr>
        <w:spacing w:after="0" w:line="240" w:lineRule="auto"/>
        <w:jc w:val="both"/>
        <w:rPr>
          <w:rFonts w:eastAsia="Times New Roman"/>
          <w:b/>
          <w:sz w:val="22"/>
          <w:szCs w:val="24"/>
        </w:rPr>
      </w:pPr>
      <w:r>
        <w:rPr>
          <w:sz w:val="22"/>
        </w:rPr>
        <w:tab/>
      </w:r>
      <w:r w:rsidRPr="00E60035">
        <w:rPr>
          <w:sz w:val="22"/>
        </w:rPr>
        <w:t xml:space="preserve">Hasil </w:t>
      </w:r>
      <w:proofErr w:type="spellStart"/>
      <w:r w:rsidRPr="00E60035">
        <w:rPr>
          <w:sz w:val="22"/>
        </w:rPr>
        <w:t>penelitian</w:t>
      </w:r>
      <w:proofErr w:type="spellEnd"/>
      <w:r w:rsidRPr="00E60035">
        <w:rPr>
          <w:sz w:val="22"/>
        </w:rPr>
        <w:t xml:space="preserve"> </w:t>
      </w:r>
      <w:proofErr w:type="spellStart"/>
      <w:r w:rsidRPr="00E60035">
        <w:rPr>
          <w:sz w:val="22"/>
        </w:rPr>
        <w:t>menunjukkan</w:t>
      </w:r>
      <w:proofErr w:type="spellEnd"/>
      <w:r w:rsidRPr="00E60035">
        <w:rPr>
          <w:sz w:val="22"/>
        </w:rPr>
        <w:t xml:space="preserve"> </w:t>
      </w:r>
      <w:proofErr w:type="spellStart"/>
      <w:r w:rsidRPr="00E60035">
        <w:rPr>
          <w:sz w:val="22"/>
        </w:rPr>
        <w:t>bahwa</w:t>
      </w:r>
      <w:proofErr w:type="spellEnd"/>
      <w:r w:rsidRPr="00E60035">
        <w:rPr>
          <w:sz w:val="22"/>
        </w:rPr>
        <w:t xml:space="preserve"> </w:t>
      </w:r>
      <w:proofErr w:type="spellStart"/>
      <w:r w:rsidRPr="00E60035">
        <w:rPr>
          <w:sz w:val="22"/>
        </w:rPr>
        <w:t>kualitas</w:t>
      </w:r>
      <w:proofErr w:type="spellEnd"/>
      <w:r w:rsidRPr="00E60035">
        <w:rPr>
          <w:sz w:val="22"/>
        </w:rPr>
        <w:t xml:space="preserve"> </w:t>
      </w:r>
      <w:proofErr w:type="spellStart"/>
      <w:r w:rsidRPr="00E60035">
        <w:rPr>
          <w:sz w:val="22"/>
        </w:rPr>
        <w:t>kehidupan</w:t>
      </w:r>
      <w:proofErr w:type="spellEnd"/>
      <w:r w:rsidRPr="00E60035">
        <w:rPr>
          <w:sz w:val="22"/>
        </w:rPr>
        <w:t xml:space="preserve"> </w:t>
      </w:r>
      <w:proofErr w:type="spellStart"/>
      <w:r w:rsidRPr="00E60035">
        <w:rPr>
          <w:sz w:val="22"/>
        </w:rPr>
        <w:t>kerja</w:t>
      </w:r>
      <w:proofErr w:type="spellEnd"/>
      <w:r w:rsidRPr="00E60035">
        <w:rPr>
          <w:sz w:val="22"/>
        </w:rPr>
        <w:t xml:space="preserve"> dan </w:t>
      </w:r>
      <w:proofErr w:type="spellStart"/>
      <w:r w:rsidRPr="00E60035">
        <w:rPr>
          <w:sz w:val="22"/>
        </w:rPr>
        <w:t>motivasi</w:t>
      </w:r>
      <w:proofErr w:type="spellEnd"/>
      <w:r w:rsidRPr="00E60035">
        <w:rPr>
          <w:sz w:val="22"/>
        </w:rPr>
        <w:t xml:space="preserve"> </w:t>
      </w:r>
      <w:proofErr w:type="spellStart"/>
      <w:r w:rsidRPr="00E60035">
        <w:rPr>
          <w:sz w:val="22"/>
        </w:rPr>
        <w:t>berpengaruh</w:t>
      </w:r>
      <w:proofErr w:type="spellEnd"/>
      <w:r w:rsidRPr="00E60035">
        <w:rPr>
          <w:sz w:val="22"/>
        </w:rPr>
        <w:t xml:space="preserve"> </w:t>
      </w:r>
      <w:proofErr w:type="spellStart"/>
      <w:r w:rsidRPr="00E60035">
        <w:rPr>
          <w:sz w:val="22"/>
        </w:rPr>
        <w:t>positif</w:t>
      </w:r>
      <w:proofErr w:type="spellEnd"/>
      <w:r w:rsidRPr="00E60035">
        <w:rPr>
          <w:sz w:val="22"/>
        </w:rPr>
        <w:t xml:space="preserve"> dan </w:t>
      </w:r>
      <w:proofErr w:type="spellStart"/>
      <w:r w:rsidRPr="00E60035">
        <w:rPr>
          <w:sz w:val="22"/>
        </w:rPr>
        <w:t>signifikan</w:t>
      </w:r>
      <w:proofErr w:type="spellEnd"/>
      <w:r w:rsidRPr="00E60035">
        <w:rPr>
          <w:sz w:val="22"/>
        </w:rPr>
        <w:t xml:space="preserve"> </w:t>
      </w:r>
      <w:proofErr w:type="spellStart"/>
      <w:r w:rsidRPr="00E60035">
        <w:rPr>
          <w:sz w:val="22"/>
        </w:rPr>
        <w:t>terhadap</w:t>
      </w:r>
      <w:proofErr w:type="spellEnd"/>
      <w:r w:rsidRPr="00E60035">
        <w:rPr>
          <w:sz w:val="22"/>
        </w:rPr>
        <w:t xml:space="preserve"> </w:t>
      </w:r>
      <w:proofErr w:type="spellStart"/>
      <w:r w:rsidRPr="00E60035">
        <w:rPr>
          <w:sz w:val="22"/>
        </w:rPr>
        <w:t>kinerja</w:t>
      </w:r>
      <w:proofErr w:type="spellEnd"/>
      <w:r w:rsidRPr="00E60035">
        <w:rPr>
          <w:sz w:val="22"/>
        </w:rPr>
        <w:t xml:space="preserve"> </w:t>
      </w:r>
      <w:proofErr w:type="spellStart"/>
      <w:r w:rsidRPr="00E60035">
        <w:rPr>
          <w:sz w:val="22"/>
        </w:rPr>
        <w:t>karyawan</w:t>
      </w:r>
      <w:proofErr w:type="spellEnd"/>
      <w:r w:rsidRPr="00E60035">
        <w:rPr>
          <w:sz w:val="22"/>
        </w:rPr>
        <w:t xml:space="preserve"> </w:t>
      </w:r>
      <w:proofErr w:type="spellStart"/>
      <w:r w:rsidRPr="00E60035">
        <w:rPr>
          <w:sz w:val="22"/>
        </w:rPr>
        <w:t>melalui</w:t>
      </w:r>
      <w:proofErr w:type="spellEnd"/>
      <w:r w:rsidRPr="00E60035">
        <w:rPr>
          <w:sz w:val="22"/>
        </w:rPr>
        <w:t xml:space="preserve"> </w:t>
      </w:r>
      <w:proofErr w:type="spellStart"/>
      <w:r w:rsidRPr="00E60035">
        <w:rPr>
          <w:sz w:val="22"/>
        </w:rPr>
        <w:t>kepuasan</w:t>
      </w:r>
      <w:proofErr w:type="spellEnd"/>
      <w:r w:rsidRPr="00E60035">
        <w:rPr>
          <w:sz w:val="22"/>
        </w:rPr>
        <w:t xml:space="preserve"> </w:t>
      </w:r>
      <w:proofErr w:type="spellStart"/>
      <w:r w:rsidRPr="00E60035">
        <w:rPr>
          <w:sz w:val="22"/>
        </w:rPr>
        <w:t>kerja</w:t>
      </w:r>
      <w:proofErr w:type="spellEnd"/>
      <w:r w:rsidRPr="00E60035">
        <w:rPr>
          <w:sz w:val="22"/>
        </w:rPr>
        <w:t xml:space="preserve">. </w:t>
      </w:r>
      <w:proofErr w:type="spellStart"/>
      <w:r w:rsidRPr="00E60035">
        <w:rPr>
          <w:sz w:val="22"/>
        </w:rPr>
        <w:t>Artinya</w:t>
      </w:r>
      <w:proofErr w:type="spellEnd"/>
      <w:r w:rsidRPr="00E60035">
        <w:rPr>
          <w:sz w:val="22"/>
        </w:rPr>
        <w:t xml:space="preserve"> </w:t>
      </w:r>
      <w:proofErr w:type="spellStart"/>
      <w:r w:rsidRPr="00E60035">
        <w:rPr>
          <w:sz w:val="22"/>
        </w:rPr>
        <w:t>kualitas</w:t>
      </w:r>
      <w:proofErr w:type="spellEnd"/>
      <w:r w:rsidRPr="00E60035">
        <w:rPr>
          <w:sz w:val="22"/>
        </w:rPr>
        <w:t xml:space="preserve"> </w:t>
      </w:r>
      <w:proofErr w:type="spellStart"/>
      <w:r w:rsidRPr="00E60035">
        <w:rPr>
          <w:sz w:val="22"/>
        </w:rPr>
        <w:t>kehidupan</w:t>
      </w:r>
      <w:proofErr w:type="spellEnd"/>
      <w:r w:rsidRPr="00E60035">
        <w:rPr>
          <w:sz w:val="22"/>
        </w:rPr>
        <w:t xml:space="preserve"> </w:t>
      </w:r>
      <w:proofErr w:type="spellStart"/>
      <w:r w:rsidRPr="00E60035">
        <w:rPr>
          <w:sz w:val="22"/>
        </w:rPr>
        <w:t>kerja</w:t>
      </w:r>
      <w:proofErr w:type="spellEnd"/>
      <w:r w:rsidRPr="00E60035">
        <w:rPr>
          <w:sz w:val="22"/>
        </w:rPr>
        <w:t xml:space="preserve"> dan </w:t>
      </w:r>
      <w:proofErr w:type="spellStart"/>
      <w:r w:rsidRPr="00E60035">
        <w:rPr>
          <w:sz w:val="22"/>
        </w:rPr>
        <w:t>motivasi</w:t>
      </w:r>
      <w:proofErr w:type="spellEnd"/>
      <w:r w:rsidRPr="00E60035">
        <w:rPr>
          <w:sz w:val="22"/>
        </w:rPr>
        <w:t xml:space="preserve"> </w:t>
      </w:r>
      <w:proofErr w:type="spellStart"/>
      <w:r w:rsidRPr="00E60035">
        <w:rPr>
          <w:sz w:val="22"/>
        </w:rPr>
        <w:t>terhadap</w:t>
      </w:r>
      <w:proofErr w:type="spellEnd"/>
      <w:r w:rsidRPr="00E60035">
        <w:rPr>
          <w:sz w:val="22"/>
        </w:rPr>
        <w:t xml:space="preserve"> </w:t>
      </w:r>
      <w:proofErr w:type="spellStart"/>
      <w:r w:rsidRPr="00E60035">
        <w:rPr>
          <w:sz w:val="22"/>
        </w:rPr>
        <w:t>kinerja</w:t>
      </w:r>
      <w:proofErr w:type="spellEnd"/>
      <w:r w:rsidRPr="00E60035">
        <w:rPr>
          <w:sz w:val="22"/>
        </w:rPr>
        <w:t xml:space="preserve"> </w:t>
      </w:r>
      <w:proofErr w:type="spellStart"/>
      <w:r w:rsidRPr="00E60035">
        <w:rPr>
          <w:sz w:val="22"/>
        </w:rPr>
        <w:t>karyawan</w:t>
      </w:r>
      <w:proofErr w:type="spellEnd"/>
      <w:r w:rsidRPr="00E60035">
        <w:rPr>
          <w:sz w:val="22"/>
        </w:rPr>
        <w:t xml:space="preserve"> </w:t>
      </w:r>
      <w:proofErr w:type="spellStart"/>
      <w:r w:rsidRPr="00E60035">
        <w:rPr>
          <w:sz w:val="22"/>
        </w:rPr>
        <w:t>melalui</w:t>
      </w:r>
      <w:proofErr w:type="spellEnd"/>
      <w:r w:rsidRPr="00E60035">
        <w:rPr>
          <w:sz w:val="22"/>
        </w:rPr>
        <w:t xml:space="preserve"> </w:t>
      </w:r>
      <w:proofErr w:type="spellStart"/>
      <w:r w:rsidRPr="00E60035">
        <w:rPr>
          <w:sz w:val="22"/>
        </w:rPr>
        <w:t>kepuasan</w:t>
      </w:r>
      <w:proofErr w:type="spellEnd"/>
      <w:r w:rsidRPr="00E60035">
        <w:rPr>
          <w:sz w:val="22"/>
        </w:rPr>
        <w:t xml:space="preserve"> </w:t>
      </w:r>
      <w:proofErr w:type="spellStart"/>
      <w:r w:rsidRPr="00E60035">
        <w:rPr>
          <w:sz w:val="22"/>
        </w:rPr>
        <w:t>kerja</w:t>
      </w:r>
      <w:proofErr w:type="spellEnd"/>
      <w:r w:rsidRPr="00E60035">
        <w:rPr>
          <w:sz w:val="22"/>
        </w:rPr>
        <w:t xml:space="preserve"> </w:t>
      </w:r>
      <w:proofErr w:type="spellStart"/>
      <w:r w:rsidRPr="00E60035">
        <w:rPr>
          <w:sz w:val="22"/>
        </w:rPr>
        <w:t>telah</w:t>
      </w:r>
      <w:proofErr w:type="spellEnd"/>
      <w:r w:rsidRPr="00E60035">
        <w:rPr>
          <w:sz w:val="22"/>
        </w:rPr>
        <w:t xml:space="preserve"> </w:t>
      </w:r>
      <w:proofErr w:type="spellStart"/>
      <w:r w:rsidRPr="00E60035">
        <w:rPr>
          <w:sz w:val="22"/>
        </w:rPr>
        <w:t>baik</w:t>
      </w:r>
      <w:proofErr w:type="spellEnd"/>
      <w:r w:rsidRPr="00E60035">
        <w:rPr>
          <w:sz w:val="22"/>
        </w:rPr>
        <w:t xml:space="preserve">, </w:t>
      </w:r>
      <w:proofErr w:type="spellStart"/>
      <w:r w:rsidRPr="00E60035">
        <w:rPr>
          <w:sz w:val="22"/>
        </w:rPr>
        <w:t>antara</w:t>
      </w:r>
      <w:proofErr w:type="spellEnd"/>
      <w:r w:rsidRPr="00E60035">
        <w:rPr>
          <w:sz w:val="22"/>
        </w:rPr>
        <w:t xml:space="preserve"> lain; </w:t>
      </w:r>
      <w:proofErr w:type="spellStart"/>
      <w:r w:rsidRPr="00E60035">
        <w:rPr>
          <w:sz w:val="22"/>
        </w:rPr>
        <w:t>pihak</w:t>
      </w:r>
      <w:proofErr w:type="spellEnd"/>
      <w:r w:rsidRPr="00E60035">
        <w:rPr>
          <w:sz w:val="22"/>
        </w:rPr>
        <w:t xml:space="preserve"> Hotel Swiss Bell </w:t>
      </w:r>
      <w:proofErr w:type="spellStart"/>
      <w:r w:rsidRPr="00E60035">
        <w:rPr>
          <w:sz w:val="22"/>
        </w:rPr>
        <w:t>Maleosan</w:t>
      </w:r>
      <w:proofErr w:type="spellEnd"/>
      <w:r w:rsidRPr="00E60035">
        <w:rPr>
          <w:sz w:val="22"/>
        </w:rPr>
        <w:t xml:space="preserve"> Manado </w:t>
      </w:r>
      <w:proofErr w:type="spellStart"/>
      <w:r w:rsidRPr="00E60035">
        <w:rPr>
          <w:sz w:val="22"/>
        </w:rPr>
        <w:t>telah</w:t>
      </w:r>
      <w:proofErr w:type="spellEnd"/>
      <w:r w:rsidRPr="00E60035">
        <w:rPr>
          <w:sz w:val="22"/>
        </w:rPr>
        <w:t xml:space="preserve"> </w:t>
      </w:r>
      <w:proofErr w:type="spellStart"/>
      <w:r w:rsidRPr="00E60035">
        <w:rPr>
          <w:sz w:val="22"/>
        </w:rPr>
        <w:t>memberikan</w:t>
      </w:r>
      <w:proofErr w:type="spellEnd"/>
      <w:r w:rsidRPr="00E60035">
        <w:rPr>
          <w:sz w:val="22"/>
        </w:rPr>
        <w:t xml:space="preserve"> </w:t>
      </w:r>
      <w:proofErr w:type="spellStart"/>
      <w:r w:rsidRPr="00E60035">
        <w:rPr>
          <w:sz w:val="22"/>
        </w:rPr>
        <w:t>kesempatan</w:t>
      </w:r>
      <w:proofErr w:type="spellEnd"/>
      <w:r w:rsidRPr="00E60035">
        <w:rPr>
          <w:sz w:val="22"/>
        </w:rPr>
        <w:t xml:space="preserve"> </w:t>
      </w:r>
      <w:proofErr w:type="spellStart"/>
      <w:r w:rsidRPr="00E60035">
        <w:rPr>
          <w:sz w:val="22"/>
        </w:rPr>
        <w:t>kepada</w:t>
      </w:r>
      <w:proofErr w:type="spellEnd"/>
      <w:r w:rsidRPr="00E60035">
        <w:rPr>
          <w:sz w:val="22"/>
        </w:rPr>
        <w:t xml:space="preserve"> </w:t>
      </w:r>
      <w:proofErr w:type="spellStart"/>
      <w:r w:rsidRPr="00E60035">
        <w:rPr>
          <w:sz w:val="22"/>
        </w:rPr>
        <w:t>karyawan</w:t>
      </w:r>
      <w:proofErr w:type="spellEnd"/>
      <w:r w:rsidRPr="00E60035">
        <w:rPr>
          <w:sz w:val="22"/>
        </w:rPr>
        <w:t xml:space="preserve"> </w:t>
      </w:r>
      <w:proofErr w:type="spellStart"/>
      <w:r w:rsidRPr="00E60035">
        <w:rPr>
          <w:sz w:val="22"/>
        </w:rPr>
        <w:t>untuk</w:t>
      </w:r>
      <w:proofErr w:type="spellEnd"/>
      <w:r w:rsidRPr="00E60035">
        <w:rPr>
          <w:sz w:val="22"/>
        </w:rPr>
        <w:t xml:space="preserve"> </w:t>
      </w:r>
      <w:proofErr w:type="spellStart"/>
      <w:r w:rsidRPr="00E60035">
        <w:rPr>
          <w:sz w:val="22"/>
        </w:rPr>
        <w:t>melakukan</w:t>
      </w:r>
      <w:proofErr w:type="spellEnd"/>
      <w:r w:rsidRPr="00E60035">
        <w:rPr>
          <w:sz w:val="22"/>
        </w:rPr>
        <w:t xml:space="preserve"> </w:t>
      </w:r>
      <w:proofErr w:type="spellStart"/>
      <w:r w:rsidRPr="00E60035">
        <w:rPr>
          <w:sz w:val="22"/>
        </w:rPr>
        <w:t>pekerjaan</w:t>
      </w:r>
      <w:proofErr w:type="spellEnd"/>
      <w:r w:rsidRPr="00E60035">
        <w:rPr>
          <w:sz w:val="22"/>
        </w:rPr>
        <w:t xml:space="preserve"> </w:t>
      </w:r>
      <w:proofErr w:type="spellStart"/>
      <w:r w:rsidRPr="00E60035">
        <w:rPr>
          <w:sz w:val="22"/>
        </w:rPr>
        <w:t>sesuai</w:t>
      </w:r>
      <w:proofErr w:type="spellEnd"/>
      <w:r w:rsidRPr="00E60035">
        <w:rPr>
          <w:sz w:val="22"/>
        </w:rPr>
        <w:t xml:space="preserve"> </w:t>
      </w:r>
      <w:proofErr w:type="spellStart"/>
      <w:r w:rsidRPr="00E60035">
        <w:rPr>
          <w:sz w:val="22"/>
        </w:rPr>
        <w:t>kemampuan</w:t>
      </w:r>
      <w:proofErr w:type="spellEnd"/>
      <w:r w:rsidRPr="00E60035">
        <w:rPr>
          <w:sz w:val="22"/>
        </w:rPr>
        <w:t xml:space="preserve"> yang </w:t>
      </w:r>
      <w:proofErr w:type="spellStart"/>
      <w:r w:rsidRPr="00E60035">
        <w:rPr>
          <w:sz w:val="22"/>
        </w:rPr>
        <w:t>dimiliki</w:t>
      </w:r>
      <w:proofErr w:type="spellEnd"/>
      <w:r w:rsidRPr="00E60035">
        <w:rPr>
          <w:sz w:val="22"/>
        </w:rPr>
        <w:t xml:space="preserve"> dan </w:t>
      </w:r>
      <w:proofErr w:type="spellStart"/>
      <w:r w:rsidRPr="00E60035">
        <w:rPr>
          <w:sz w:val="22"/>
        </w:rPr>
        <w:t>mendapat</w:t>
      </w:r>
      <w:proofErr w:type="spellEnd"/>
      <w:r w:rsidRPr="00E60035">
        <w:rPr>
          <w:sz w:val="22"/>
        </w:rPr>
        <w:t xml:space="preserve"> </w:t>
      </w:r>
      <w:proofErr w:type="spellStart"/>
      <w:r w:rsidRPr="00E60035">
        <w:rPr>
          <w:sz w:val="22"/>
        </w:rPr>
        <w:t>dukungan</w:t>
      </w:r>
      <w:proofErr w:type="spellEnd"/>
      <w:r w:rsidRPr="00E60035">
        <w:rPr>
          <w:sz w:val="22"/>
        </w:rPr>
        <w:t xml:space="preserve"> </w:t>
      </w:r>
      <w:proofErr w:type="spellStart"/>
      <w:r w:rsidRPr="00E60035">
        <w:rPr>
          <w:sz w:val="22"/>
        </w:rPr>
        <w:t>dari</w:t>
      </w:r>
      <w:proofErr w:type="spellEnd"/>
      <w:r w:rsidRPr="00E60035">
        <w:rPr>
          <w:sz w:val="22"/>
        </w:rPr>
        <w:t xml:space="preserve"> </w:t>
      </w:r>
      <w:proofErr w:type="spellStart"/>
      <w:r w:rsidRPr="00E60035">
        <w:rPr>
          <w:sz w:val="22"/>
        </w:rPr>
        <w:t>atasan</w:t>
      </w:r>
      <w:proofErr w:type="spellEnd"/>
      <w:r w:rsidRPr="00E60035">
        <w:rPr>
          <w:sz w:val="22"/>
        </w:rPr>
        <w:t xml:space="preserve"> </w:t>
      </w:r>
      <w:proofErr w:type="spellStart"/>
      <w:r w:rsidRPr="00E60035">
        <w:rPr>
          <w:sz w:val="22"/>
        </w:rPr>
        <w:t>dalam</w:t>
      </w:r>
      <w:proofErr w:type="spellEnd"/>
      <w:r w:rsidRPr="00E60035">
        <w:rPr>
          <w:sz w:val="22"/>
        </w:rPr>
        <w:t xml:space="preserve"> </w:t>
      </w:r>
      <w:proofErr w:type="spellStart"/>
      <w:r w:rsidRPr="00E60035">
        <w:rPr>
          <w:sz w:val="22"/>
        </w:rPr>
        <w:t>pengembangan</w:t>
      </w:r>
      <w:proofErr w:type="spellEnd"/>
      <w:r w:rsidRPr="00E60035">
        <w:rPr>
          <w:sz w:val="22"/>
        </w:rPr>
        <w:t xml:space="preserve"> </w:t>
      </w:r>
      <w:proofErr w:type="spellStart"/>
      <w:r w:rsidRPr="00E60035">
        <w:rPr>
          <w:sz w:val="22"/>
        </w:rPr>
        <w:t>kemampuan</w:t>
      </w:r>
      <w:proofErr w:type="spellEnd"/>
      <w:r w:rsidRPr="00E60035">
        <w:rPr>
          <w:sz w:val="22"/>
        </w:rPr>
        <w:t xml:space="preserve"> </w:t>
      </w:r>
      <w:proofErr w:type="spellStart"/>
      <w:r w:rsidRPr="00E60035">
        <w:rPr>
          <w:sz w:val="22"/>
        </w:rPr>
        <w:t>karyawan</w:t>
      </w:r>
      <w:proofErr w:type="spellEnd"/>
      <w:r w:rsidRPr="00E60035">
        <w:rPr>
          <w:sz w:val="22"/>
        </w:rPr>
        <w:t xml:space="preserve">, </w:t>
      </w:r>
      <w:proofErr w:type="spellStart"/>
      <w:r w:rsidRPr="00E60035">
        <w:rPr>
          <w:sz w:val="22"/>
        </w:rPr>
        <w:t>serta</w:t>
      </w:r>
      <w:proofErr w:type="spellEnd"/>
      <w:r w:rsidRPr="00E60035">
        <w:rPr>
          <w:sz w:val="22"/>
        </w:rPr>
        <w:t xml:space="preserve"> </w:t>
      </w:r>
      <w:proofErr w:type="spellStart"/>
      <w:r w:rsidRPr="00E60035">
        <w:rPr>
          <w:sz w:val="22"/>
        </w:rPr>
        <w:t>penghasilan</w:t>
      </w:r>
      <w:proofErr w:type="spellEnd"/>
      <w:r w:rsidRPr="00E60035">
        <w:rPr>
          <w:sz w:val="22"/>
        </w:rPr>
        <w:t xml:space="preserve"> yang </w:t>
      </w:r>
      <w:proofErr w:type="spellStart"/>
      <w:r w:rsidRPr="00E60035">
        <w:rPr>
          <w:sz w:val="22"/>
        </w:rPr>
        <w:t>mereka</w:t>
      </w:r>
      <w:proofErr w:type="spellEnd"/>
      <w:r w:rsidRPr="00E60035">
        <w:rPr>
          <w:sz w:val="22"/>
        </w:rPr>
        <w:t xml:space="preserve"> </w:t>
      </w:r>
      <w:proofErr w:type="spellStart"/>
      <w:r w:rsidRPr="00E60035">
        <w:rPr>
          <w:sz w:val="22"/>
        </w:rPr>
        <w:t>terima</w:t>
      </w:r>
      <w:proofErr w:type="spellEnd"/>
      <w:r w:rsidRPr="00E60035">
        <w:rPr>
          <w:sz w:val="22"/>
        </w:rPr>
        <w:t xml:space="preserve"> </w:t>
      </w:r>
      <w:proofErr w:type="spellStart"/>
      <w:r w:rsidRPr="00E60035">
        <w:rPr>
          <w:sz w:val="22"/>
        </w:rPr>
        <w:t>sesuai</w:t>
      </w:r>
      <w:proofErr w:type="spellEnd"/>
      <w:r w:rsidRPr="00E60035">
        <w:rPr>
          <w:sz w:val="22"/>
        </w:rPr>
        <w:t xml:space="preserve"> </w:t>
      </w:r>
      <w:proofErr w:type="spellStart"/>
      <w:r w:rsidRPr="00E60035">
        <w:rPr>
          <w:sz w:val="22"/>
        </w:rPr>
        <w:t>dengan</w:t>
      </w:r>
      <w:proofErr w:type="spellEnd"/>
      <w:r w:rsidRPr="00E60035">
        <w:rPr>
          <w:sz w:val="22"/>
        </w:rPr>
        <w:t xml:space="preserve"> </w:t>
      </w:r>
      <w:proofErr w:type="spellStart"/>
      <w:r w:rsidRPr="00E60035">
        <w:rPr>
          <w:sz w:val="22"/>
        </w:rPr>
        <w:t>beban</w:t>
      </w:r>
      <w:proofErr w:type="spellEnd"/>
      <w:r w:rsidRPr="00E60035">
        <w:rPr>
          <w:sz w:val="22"/>
        </w:rPr>
        <w:t xml:space="preserve"> </w:t>
      </w:r>
      <w:proofErr w:type="spellStart"/>
      <w:r w:rsidRPr="00E60035">
        <w:rPr>
          <w:sz w:val="22"/>
        </w:rPr>
        <w:t>kerja</w:t>
      </w:r>
      <w:proofErr w:type="spellEnd"/>
      <w:r w:rsidRPr="00E60035">
        <w:rPr>
          <w:color w:val="000000"/>
          <w:sz w:val="22"/>
        </w:rPr>
        <w:t>.</w:t>
      </w:r>
      <w:r w:rsidRPr="00E60035">
        <w:rPr>
          <w:sz w:val="22"/>
        </w:rPr>
        <w:t xml:space="preserve"> </w:t>
      </w:r>
      <w:proofErr w:type="spellStart"/>
      <w:r w:rsidRPr="00E60035">
        <w:rPr>
          <w:sz w:val="22"/>
        </w:rPr>
        <w:t>Dilihat</w:t>
      </w:r>
      <w:proofErr w:type="spellEnd"/>
      <w:r w:rsidRPr="00E60035">
        <w:rPr>
          <w:sz w:val="22"/>
        </w:rPr>
        <w:t xml:space="preserve"> </w:t>
      </w:r>
      <w:proofErr w:type="spellStart"/>
      <w:r w:rsidRPr="00E60035">
        <w:rPr>
          <w:sz w:val="22"/>
        </w:rPr>
        <w:t>dari</w:t>
      </w:r>
      <w:proofErr w:type="spellEnd"/>
      <w:r w:rsidRPr="00E60035">
        <w:rPr>
          <w:sz w:val="22"/>
        </w:rPr>
        <w:t xml:space="preserve"> </w:t>
      </w:r>
      <w:proofErr w:type="spellStart"/>
      <w:r w:rsidRPr="00E60035">
        <w:rPr>
          <w:sz w:val="22"/>
        </w:rPr>
        <w:t>motivasi</w:t>
      </w:r>
      <w:proofErr w:type="spellEnd"/>
      <w:r w:rsidRPr="00E60035">
        <w:rPr>
          <w:sz w:val="22"/>
        </w:rPr>
        <w:t xml:space="preserve"> </w:t>
      </w:r>
      <w:proofErr w:type="spellStart"/>
      <w:r w:rsidRPr="00E60035">
        <w:rPr>
          <w:sz w:val="22"/>
        </w:rPr>
        <w:t>karyawan</w:t>
      </w:r>
      <w:proofErr w:type="spellEnd"/>
      <w:r w:rsidRPr="00E60035">
        <w:rPr>
          <w:sz w:val="22"/>
        </w:rPr>
        <w:t xml:space="preserve"> </w:t>
      </w:r>
      <w:proofErr w:type="spellStart"/>
      <w:r w:rsidRPr="00E60035">
        <w:rPr>
          <w:sz w:val="22"/>
        </w:rPr>
        <w:t>bahwa</w:t>
      </w:r>
      <w:proofErr w:type="spellEnd"/>
      <w:r w:rsidRPr="00E60035">
        <w:rPr>
          <w:sz w:val="22"/>
        </w:rPr>
        <w:t xml:space="preserve"> </w:t>
      </w:r>
      <w:proofErr w:type="spellStart"/>
      <w:r w:rsidRPr="00E60035">
        <w:rPr>
          <w:sz w:val="22"/>
        </w:rPr>
        <w:t>mereka</w:t>
      </w:r>
      <w:proofErr w:type="spellEnd"/>
      <w:r w:rsidRPr="00E60035">
        <w:rPr>
          <w:sz w:val="22"/>
        </w:rPr>
        <w:t xml:space="preserve"> </w:t>
      </w:r>
      <w:proofErr w:type="spellStart"/>
      <w:r w:rsidRPr="00E60035">
        <w:rPr>
          <w:sz w:val="22"/>
        </w:rPr>
        <w:t>termotivasi</w:t>
      </w:r>
      <w:proofErr w:type="spellEnd"/>
      <w:r w:rsidRPr="00E60035">
        <w:rPr>
          <w:sz w:val="22"/>
        </w:rPr>
        <w:t xml:space="preserve"> </w:t>
      </w:r>
      <w:proofErr w:type="spellStart"/>
      <w:r w:rsidRPr="00E60035">
        <w:rPr>
          <w:sz w:val="22"/>
        </w:rPr>
        <w:t>bekerja</w:t>
      </w:r>
      <w:proofErr w:type="spellEnd"/>
      <w:r w:rsidRPr="00E60035">
        <w:rPr>
          <w:sz w:val="22"/>
        </w:rPr>
        <w:t xml:space="preserve"> di </w:t>
      </w:r>
      <w:r w:rsidRPr="00E60035">
        <w:rPr>
          <w:sz w:val="22"/>
        </w:rPr>
        <w:lastRenderedPageBreak/>
        <w:t xml:space="preserve">hotel </w:t>
      </w:r>
      <w:proofErr w:type="spellStart"/>
      <w:r w:rsidRPr="00E60035">
        <w:rPr>
          <w:sz w:val="22"/>
        </w:rPr>
        <w:t>tersebut</w:t>
      </w:r>
      <w:proofErr w:type="spellEnd"/>
      <w:r w:rsidRPr="00E60035">
        <w:rPr>
          <w:sz w:val="22"/>
        </w:rPr>
        <w:t xml:space="preserve"> </w:t>
      </w:r>
      <w:proofErr w:type="spellStart"/>
      <w:r w:rsidRPr="00E60035">
        <w:rPr>
          <w:sz w:val="22"/>
        </w:rPr>
        <w:t>untuk</w:t>
      </w:r>
      <w:proofErr w:type="spellEnd"/>
      <w:r w:rsidRPr="00E60035">
        <w:rPr>
          <w:sz w:val="22"/>
        </w:rPr>
        <w:t xml:space="preserve"> </w:t>
      </w:r>
      <w:proofErr w:type="spellStart"/>
      <w:r w:rsidRPr="00E60035">
        <w:rPr>
          <w:sz w:val="22"/>
        </w:rPr>
        <w:t>memenuhi</w:t>
      </w:r>
      <w:proofErr w:type="spellEnd"/>
      <w:r w:rsidRPr="00E60035">
        <w:rPr>
          <w:sz w:val="22"/>
        </w:rPr>
        <w:t xml:space="preserve"> </w:t>
      </w:r>
      <w:proofErr w:type="spellStart"/>
      <w:r w:rsidRPr="00E60035">
        <w:rPr>
          <w:sz w:val="22"/>
        </w:rPr>
        <w:t>kebutuhan</w:t>
      </w:r>
      <w:proofErr w:type="spellEnd"/>
      <w:r w:rsidRPr="00E60035">
        <w:rPr>
          <w:sz w:val="22"/>
        </w:rPr>
        <w:t xml:space="preserve"> </w:t>
      </w:r>
      <w:proofErr w:type="spellStart"/>
      <w:r w:rsidRPr="00E60035">
        <w:rPr>
          <w:sz w:val="22"/>
        </w:rPr>
        <w:t>hidup</w:t>
      </w:r>
      <w:proofErr w:type="spellEnd"/>
      <w:r w:rsidRPr="00E60035">
        <w:rPr>
          <w:sz w:val="22"/>
        </w:rPr>
        <w:t xml:space="preserve"> </w:t>
      </w:r>
      <w:proofErr w:type="spellStart"/>
      <w:r w:rsidRPr="00E60035">
        <w:rPr>
          <w:sz w:val="22"/>
        </w:rPr>
        <w:t>setiap</w:t>
      </w:r>
      <w:proofErr w:type="spellEnd"/>
      <w:r w:rsidRPr="00E60035">
        <w:rPr>
          <w:sz w:val="22"/>
        </w:rPr>
        <w:t xml:space="preserve"> </w:t>
      </w:r>
      <w:proofErr w:type="spellStart"/>
      <w:r w:rsidRPr="00E60035">
        <w:rPr>
          <w:sz w:val="22"/>
        </w:rPr>
        <w:t>hari</w:t>
      </w:r>
      <w:proofErr w:type="spellEnd"/>
      <w:r w:rsidRPr="00E60035">
        <w:rPr>
          <w:sz w:val="22"/>
        </w:rPr>
        <w:t xml:space="preserve">. </w:t>
      </w:r>
      <w:proofErr w:type="spellStart"/>
      <w:r w:rsidRPr="00E60035">
        <w:rPr>
          <w:sz w:val="22"/>
        </w:rPr>
        <w:t>Mereka</w:t>
      </w:r>
      <w:proofErr w:type="spellEnd"/>
      <w:r w:rsidRPr="00E60035">
        <w:rPr>
          <w:sz w:val="22"/>
        </w:rPr>
        <w:t xml:space="preserve"> </w:t>
      </w:r>
      <w:proofErr w:type="spellStart"/>
      <w:r w:rsidRPr="00E60035">
        <w:rPr>
          <w:sz w:val="22"/>
        </w:rPr>
        <w:t>bekerja</w:t>
      </w:r>
      <w:proofErr w:type="spellEnd"/>
      <w:r w:rsidRPr="00E60035">
        <w:rPr>
          <w:sz w:val="22"/>
        </w:rPr>
        <w:t xml:space="preserve"> di hotel juga </w:t>
      </w:r>
      <w:proofErr w:type="spellStart"/>
      <w:r w:rsidRPr="00E60035">
        <w:rPr>
          <w:sz w:val="22"/>
        </w:rPr>
        <w:t>karena</w:t>
      </w:r>
      <w:proofErr w:type="spellEnd"/>
      <w:r w:rsidRPr="00E60035">
        <w:rPr>
          <w:sz w:val="22"/>
        </w:rPr>
        <w:t xml:space="preserve"> hotel </w:t>
      </w:r>
      <w:proofErr w:type="spellStart"/>
      <w:r w:rsidRPr="00E60035">
        <w:rPr>
          <w:sz w:val="22"/>
        </w:rPr>
        <w:t>dapat</w:t>
      </w:r>
      <w:proofErr w:type="spellEnd"/>
      <w:r w:rsidRPr="00E60035">
        <w:rPr>
          <w:sz w:val="22"/>
        </w:rPr>
        <w:t xml:space="preserve"> </w:t>
      </w:r>
      <w:proofErr w:type="spellStart"/>
      <w:r w:rsidRPr="00E60035">
        <w:rPr>
          <w:sz w:val="22"/>
        </w:rPr>
        <w:t>menjamin</w:t>
      </w:r>
      <w:proofErr w:type="spellEnd"/>
      <w:r w:rsidRPr="00E60035">
        <w:rPr>
          <w:sz w:val="22"/>
        </w:rPr>
        <w:t xml:space="preserve"> </w:t>
      </w:r>
      <w:proofErr w:type="spellStart"/>
      <w:r w:rsidRPr="00E60035">
        <w:rPr>
          <w:sz w:val="22"/>
        </w:rPr>
        <w:t>kehidupan</w:t>
      </w:r>
      <w:proofErr w:type="spellEnd"/>
      <w:r w:rsidRPr="00E60035">
        <w:rPr>
          <w:sz w:val="22"/>
        </w:rPr>
        <w:t xml:space="preserve"> </w:t>
      </w:r>
      <w:proofErr w:type="spellStart"/>
      <w:r w:rsidRPr="00E60035">
        <w:rPr>
          <w:sz w:val="22"/>
        </w:rPr>
        <w:t>mereka</w:t>
      </w:r>
      <w:proofErr w:type="spellEnd"/>
      <w:r w:rsidRPr="00E60035">
        <w:rPr>
          <w:sz w:val="22"/>
        </w:rPr>
        <w:t xml:space="preserve"> di </w:t>
      </w:r>
      <w:proofErr w:type="spellStart"/>
      <w:r w:rsidRPr="00E60035">
        <w:rPr>
          <w:sz w:val="22"/>
        </w:rPr>
        <w:t>hari</w:t>
      </w:r>
      <w:proofErr w:type="spellEnd"/>
      <w:r w:rsidRPr="00E60035">
        <w:rPr>
          <w:sz w:val="22"/>
        </w:rPr>
        <w:t xml:space="preserve"> </w:t>
      </w:r>
      <w:proofErr w:type="spellStart"/>
      <w:r w:rsidRPr="00E60035">
        <w:rPr>
          <w:sz w:val="22"/>
        </w:rPr>
        <w:t>tua</w:t>
      </w:r>
      <w:proofErr w:type="spellEnd"/>
      <w:r w:rsidRPr="00E60035">
        <w:rPr>
          <w:sz w:val="22"/>
        </w:rPr>
        <w:t xml:space="preserve">. </w:t>
      </w:r>
      <w:proofErr w:type="spellStart"/>
      <w:r w:rsidRPr="00E60035">
        <w:rPr>
          <w:sz w:val="22"/>
        </w:rPr>
        <w:t>Diharapkan</w:t>
      </w:r>
      <w:proofErr w:type="spellEnd"/>
      <w:r w:rsidRPr="00E60035">
        <w:rPr>
          <w:sz w:val="22"/>
        </w:rPr>
        <w:t xml:space="preserve"> Hotel Swiss Bell </w:t>
      </w:r>
      <w:proofErr w:type="spellStart"/>
      <w:r w:rsidRPr="00E60035">
        <w:rPr>
          <w:sz w:val="22"/>
        </w:rPr>
        <w:t>Maleosan</w:t>
      </w:r>
      <w:proofErr w:type="spellEnd"/>
      <w:r w:rsidRPr="00E60035">
        <w:rPr>
          <w:sz w:val="22"/>
        </w:rPr>
        <w:t xml:space="preserve"> Manado </w:t>
      </w:r>
      <w:proofErr w:type="spellStart"/>
      <w:r w:rsidRPr="00E60035">
        <w:rPr>
          <w:sz w:val="22"/>
        </w:rPr>
        <w:t>menerapkan</w:t>
      </w:r>
      <w:proofErr w:type="spellEnd"/>
      <w:r w:rsidRPr="00E60035">
        <w:rPr>
          <w:sz w:val="22"/>
        </w:rPr>
        <w:t xml:space="preserve"> </w:t>
      </w:r>
      <w:proofErr w:type="spellStart"/>
      <w:r w:rsidRPr="00E60035">
        <w:rPr>
          <w:sz w:val="22"/>
        </w:rPr>
        <w:t>sistem</w:t>
      </w:r>
      <w:proofErr w:type="spellEnd"/>
      <w:r w:rsidRPr="00E60035">
        <w:rPr>
          <w:sz w:val="22"/>
        </w:rPr>
        <w:t xml:space="preserve"> </w:t>
      </w:r>
      <w:proofErr w:type="spellStart"/>
      <w:r w:rsidRPr="00E60035">
        <w:rPr>
          <w:sz w:val="22"/>
        </w:rPr>
        <w:t>penilaian</w:t>
      </w:r>
      <w:proofErr w:type="spellEnd"/>
      <w:r w:rsidRPr="00E60035">
        <w:rPr>
          <w:sz w:val="22"/>
        </w:rPr>
        <w:t xml:space="preserve"> </w:t>
      </w:r>
      <w:proofErr w:type="spellStart"/>
      <w:r w:rsidRPr="00E60035">
        <w:rPr>
          <w:sz w:val="22"/>
        </w:rPr>
        <w:t>dari</w:t>
      </w:r>
      <w:proofErr w:type="spellEnd"/>
      <w:r w:rsidRPr="00E60035">
        <w:rPr>
          <w:sz w:val="22"/>
        </w:rPr>
        <w:t xml:space="preserve"> </w:t>
      </w:r>
      <w:proofErr w:type="spellStart"/>
      <w:r w:rsidRPr="00E60035">
        <w:rPr>
          <w:sz w:val="22"/>
        </w:rPr>
        <w:t>kualitas</w:t>
      </w:r>
      <w:proofErr w:type="spellEnd"/>
      <w:r w:rsidRPr="00E60035">
        <w:rPr>
          <w:sz w:val="22"/>
        </w:rPr>
        <w:t xml:space="preserve"> </w:t>
      </w:r>
      <w:proofErr w:type="spellStart"/>
      <w:r w:rsidRPr="00E60035">
        <w:rPr>
          <w:sz w:val="22"/>
        </w:rPr>
        <w:t>kehidupan</w:t>
      </w:r>
      <w:proofErr w:type="spellEnd"/>
      <w:r w:rsidRPr="00E60035">
        <w:rPr>
          <w:sz w:val="22"/>
        </w:rPr>
        <w:t xml:space="preserve"> </w:t>
      </w:r>
      <w:proofErr w:type="spellStart"/>
      <w:r w:rsidRPr="00E60035">
        <w:rPr>
          <w:sz w:val="22"/>
        </w:rPr>
        <w:t>kerja</w:t>
      </w:r>
      <w:proofErr w:type="spellEnd"/>
      <w:r w:rsidRPr="00E60035">
        <w:rPr>
          <w:sz w:val="22"/>
        </w:rPr>
        <w:t xml:space="preserve"> dan </w:t>
      </w:r>
      <w:proofErr w:type="spellStart"/>
      <w:r w:rsidRPr="00E60035">
        <w:rPr>
          <w:sz w:val="22"/>
        </w:rPr>
        <w:t>motivasi</w:t>
      </w:r>
      <w:proofErr w:type="spellEnd"/>
      <w:r w:rsidRPr="00E60035">
        <w:rPr>
          <w:sz w:val="22"/>
        </w:rPr>
        <w:t xml:space="preserve"> </w:t>
      </w:r>
      <w:proofErr w:type="spellStart"/>
      <w:r w:rsidRPr="00E60035">
        <w:rPr>
          <w:sz w:val="22"/>
        </w:rPr>
        <w:t>terhadap</w:t>
      </w:r>
      <w:proofErr w:type="spellEnd"/>
      <w:r w:rsidRPr="00E60035">
        <w:rPr>
          <w:sz w:val="22"/>
        </w:rPr>
        <w:t xml:space="preserve"> </w:t>
      </w:r>
      <w:proofErr w:type="spellStart"/>
      <w:r w:rsidRPr="00E60035">
        <w:rPr>
          <w:sz w:val="22"/>
        </w:rPr>
        <w:t>kinerja</w:t>
      </w:r>
      <w:proofErr w:type="spellEnd"/>
      <w:r w:rsidRPr="00E60035">
        <w:rPr>
          <w:sz w:val="22"/>
        </w:rPr>
        <w:t xml:space="preserve"> </w:t>
      </w:r>
      <w:proofErr w:type="spellStart"/>
      <w:r w:rsidRPr="00E60035">
        <w:rPr>
          <w:sz w:val="22"/>
        </w:rPr>
        <w:t>karyawan</w:t>
      </w:r>
      <w:proofErr w:type="spellEnd"/>
      <w:r w:rsidRPr="00E60035">
        <w:rPr>
          <w:sz w:val="22"/>
        </w:rPr>
        <w:t xml:space="preserve"> yang </w:t>
      </w:r>
      <w:proofErr w:type="spellStart"/>
      <w:r w:rsidRPr="00E60035">
        <w:rPr>
          <w:sz w:val="22"/>
        </w:rPr>
        <w:t>baik</w:t>
      </w:r>
      <w:proofErr w:type="spellEnd"/>
      <w:r w:rsidRPr="00E60035">
        <w:rPr>
          <w:sz w:val="22"/>
        </w:rPr>
        <w:t xml:space="preserve"> </w:t>
      </w:r>
      <w:proofErr w:type="spellStart"/>
      <w:r w:rsidRPr="00E60035">
        <w:rPr>
          <w:sz w:val="22"/>
        </w:rPr>
        <w:t>melalui</w:t>
      </w:r>
      <w:proofErr w:type="spellEnd"/>
      <w:r w:rsidRPr="00E60035">
        <w:rPr>
          <w:sz w:val="22"/>
        </w:rPr>
        <w:t xml:space="preserve"> </w:t>
      </w:r>
      <w:proofErr w:type="spellStart"/>
      <w:r w:rsidRPr="00E60035">
        <w:rPr>
          <w:sz w:val="22"/>
        </w:rPr>
        <w:t>kepuasan</w:t>
      </w:r>
      <w:proofErr w:type="spellEnd"/>
      <w:r w:rsidRPr="00E60035">
        <w:rPr>
          <w:sz w:val="22"/>
        </w:rPr>
        <w:t xml:space="preserve"> </w:t>
      </w:r>
      <w:proofErr w:type="spellStart"/>
      <w:r w:rsidRPr="00E60035">
        <w:rPr>
          <w:sz w:val="22"/>
        </w:rPr>
        <w:t>kerja</w:t>
      </w:r>
      <w:proofErr w:type="spellEnd"/>
      <w:r w:rsidRPr="00E60035">
        <w:rPr>
          <w:sz w:val="22"/>
        </w:rPr>
        <w:t xml:space="preserve"> oleh </w:t>
      </w:r>
      <w:proofErr w:type="spellStart"/>
      <w:r w:rsidRPr="00E60035">
        <w:rPr>
          <w:sz w:val="22"/>
        </w:rPr>
        <w:t>pimpinan</w:t>
      </w:r>
      <w:proofErr w:type="spellEnd"/>
      <w:r w:rsidRPr="00E60035">
        <w:rPr>
          <w:sz w:val="22"/>
        </w:rPr>
        <w:t xml:space="preserve"> </w:t>
      </w:r>
      <w:proofErr w:type="spellStart"/>
      <w:r w:rsidRPr="00E60035">
        <w:rPr>
          <w:sz w:val="22"/>
        </w:rPr>
        <w:t>perusahaan</w:t>
      </w:r>
      <w:proofErr w:type="spellEnd"/>
      <w:r w:rsidRPr="00E60035">
        <w:rPr>
          <w:sz w:val="22"/>
        </w:rPr>
        <w:t xml:space="preserve"> </w:t>
      </w:r>
      <w:proofErr w:type="spellStart"/>
      <w:r w:rsidRPr="00E60035">
        <w:rPr>
          <w:sz w:val="22"/>
        </w:rPr>
        <w:t>langsung</w:t>
      </w:r>
      <w:proofErr w:type="spellEnd"/>
      <w:r w:rsidRPr="00E60035">
        <w:rPr>
          <w:sz w:val="22"/>
        </w:rPr>
        <w:t xml:space="preserve">. </w:t>
      </w:r>
      <w:r w:rsidRPr="00424020">
        <w:rPr>
          <w:sz w:val="22"/>
        </w:rPr>
        <w:t xml:space="preserve">Hasil </w:t>
      </w:r>
      <w:proofErr w:type="spellStart"/>
      <w:r w:rsidRPr="00424020">
        <w:rPr>
          <w:sz w:val="22"/>
        </w:rPr>
        <w:t>penelitian</w:t>
      </w:r>
      <w:proofErr w:type="spellEnd"/>
      <w:r w:rsidRPr="00424020">
        <w:rPr>
          <w:sz w:val="22"/>
        </w:rPr>
        <w:t xml:space="preserve"> </w:t>
      </w:r>
      <w:proofErr w:type="spellStart"/>
      <w:r w:rsidRPr="00424020">
        <w:rPr>
          <w:sz w:val="22"/>
        </w:rPr>
        <w:t>ini</w:t>
      </w:r>
      <w:proofErr w:type="spellEnd"/>
      <w:r w:rsidRPr="00424020">
        <w:rPr>
          <w:sz w:val="22"/>
        </w:rPr>
        <w:t xml:space="preserve"> </w:t>
      </w:r>
      <w:proofErr w:type="spellStart"/>
      <w:r w:rsidRPr="00424020">
        <w:rPr>
          <w:sz w:val="22"/>
        </w:rPr>
        <w:t>mendukung</w:t>
      </w:r>
      <w:proofErr w:type="spellEnd"/>
      <w:r w:rsidRPr="00424020">
        <w:rPr>
          <w:sz w:val="22"/>
        </w:rPr>
        <w:t xml:space="preserve"> </w:t>
      </w:r>
      <w:proofErr w:type="spellStart"/>
      <w:r w:rsidRPr="00424020">
        <w:rPr>
          <w:sz w:val="22"/>
        </w:rPr>
        <w:t>penelitian</w:t>
      </w:r>
      <w:proofErr w:type="spellEnd"/>
      <w:r w:rsidRPr="00424020">
        <w:rPr>
          <w:sz w:val="22"/>
        </w:rPr>
        <w:t xml:space="preserve"> </w:t>
      </w:r>
      <w:proofErr w:type="spellStart"/>
      <w:r w:rsidRPr="00424020">
        <w:rPr>
          <w:sz w:val="22"/>
        </w:rPr>
        <w:t>sebelumnya</w:t>
      </w:r>
      <w:proofErr w:type="spellEnd"/>
      <w:r w:rsidRPr="00424020">
        <w:rPr>
          <w:sz w:val="22"/>
        </w:rPr>
        <w:t xml:space="preserve"> yang </w:t>
      </w:r>
      <w:proofErr w:type="spellStart"/>
      <w:r w:rsidRPr="00424020">
        <w:rPr>
          <w:sz w:val="22"/>
        </w:rPr>
        <w:t>dilakukan</w:t>
      </w:r>
      <w:proofErr w:type="spellEnd"/>
      <w:r w:rsidRPr="00424020">
        <w:rPr>
          <w:sz w:val="22"/>
        </w:rPr>
        <w:t xml:space="preserve"> oleh </w:t>
      </w:r>
      <w:proofErr w:type="spellStart"/>
      <w:r w:rsidRPr="00424020">
        <w:rPr>
          <w:color w:val="000000"/>
          <w:sz w:val="22"/>
        </w:rPr>
        <w:t>Setiyadi</w:t>
      </w:r>
      <w:proofErr w:type="spellEnd"/>
      <w:r w:rsidRPr="00424020">
        <w:rPr>
          <w:color w:val="000000"/>
          <w:sz w:val="22"/>
        </w:rPr>
        <w:t xml:space="preserve"> dan </w:t>
      </w:r>
      <w:proofErr w:type="spellStart"/>
      <w:r w:rsidRPr="00424020">
        <w:rPr>
          <w:color w:val="000000"/>
          <w:sz w:val="22"/>
        </w:rPr>
        <w:t>Wartini</w:t>
      </w:r>
      <w:proofErr w:type="spellEnd"/>
      <w:r w:rsidRPr="00424020">
        <w:rPr>
          <w:color w:val="000000"/>
          <w:sz w:val="22"/>
        </w:rPr>
        <w:t xml:space="preserve"> (2016</w:t>
      </w:r>
      <w:r w:rsidRPr="00424020">
        <w:rPr>
          <w:sz w:val="22"/>
        </w:rPr>
        <w:t xml:space="preserve">) yang </w:t>
      </w:r>
      <w:proofErr w:type="spellStart"/>
      <w:r w:rsidRPr="00424020">
        <w:rPr>
          <w:sz w:val="22"/>
        </w:rPr>
        <w:t>menunjukkan</w:t>
      </w:r>
      <w:proofErr w:type="spellEnd"/>
      <w:r w:rsidRPr="00424020">
        <w:rPr>
          <w:sz w:val="22"/>
        </w:rPr>
        <w:t xml:space="preserve"> </w:t>
      </w:r>
      <w:proofErr w:type="spellStart"/>
      <w:r w:rsidRPr="00424020">
        <w:rPr>
          <w:sz w:val="22"/>
        </w:rPr>
        <w:t>bahwa</w:t>
      </w:r>
      <w:proofErr w:type="spellEnd"/>
      <w:r w:rsidRPr="00E60035">
        <w:rPr>
          <w:sz w:val="22"/>
        </w:rPr>
        <w:t xml:space="preserve"> </w:t>
      </w:r>
      <w:proofErr w:type="spellStart"/>
      <w:r w:rsidRPr="00424020">
        <w:rPr>
          <w:sz w:val="22"/>
        </w:rPr>
        <w:t>kualitas</w:t>
      </w:r>
      <w:proofErr w:type="spellEnd"/>
      <w:r w:rsidRPr="00424020">
        <w:rPr>
          <w:sz w:val="22"/>
        </w:rPr>
        <w:t xml:space="preserve"> </w:t>
      </w:r>
      <w:proofErr w:type="spellStart"/>
      <w:r w:rsidRPr="00424020">
        <w:rPr>
          <w:sz w:val="22"/>
        </w:rPr>
        <w:t>kehidupan</w:t>
      </w:r>
      <w:proofErr w:type="spellEnd"/>
      <w:r w:rsidRPr="00424020">
        <w:rPr>
          <w:sz w:val="22"/>
        </w:rPr>
        <w:t xml:space="preserve"> </w:t>
      </w:r>
      <w:proofErr w:type="spellStart"/>
      <w:r w:rsidRPr="00424020">
        <w:rPr>
          <w:sz w:val="22"/>
        </w:rPr>
        <w:t>kerja</w:t>
      </w:r>
      <w:proofErr w:type="spellEnd"/>
      <w:r>
        <w:rPr>
          <w:rFonts w:eastAsia="Times New Roman"/>
          <w:b/>
          <w:sz w:val="22"/>
          <w:szCs w:val="24"/>
        </w:rPr>
        <w:t xml:space="preserve"> </w:t>
      </w:r>
      <w:proofErr w:type="spellStart"/>
      <w:r w:rsidR="00424020" w:rsidRPr="00424020">
        <w:rPr>
          <w:sz w:val="22"/>
        </w:rPr>
        <w:t>berpengaruh</w:t>
      </w:r>
      <w:proofErr w:type="spellEnd"/>
      <w:r w:rsidR="00424020" w:rsidRPr="00424020">
        <w:rPr>
          <w:sz w:val="22"/>
        </w:rPr>
        <w:t xml:space="preserve"> </w:t>
      </w:r>
      <w:proofErr w:type="spellStart"/>
      <w:r w:rsidR="00424020" w:rsidRPr="00424020">
        <w:rPr>
          <w:sz w:val="22"/>
        </w:rPr>
        <w:t>positif</w:t>
      </w:r>
      <w:proofErr w:type="spellEnd"/>
      <w:r w:rsidR="00424020" w:rsidRPr="00424020">
        <w:rPr>
          <w:sz w:val="22"/>
        </w:rPr>
        <w:t xml:space="preserve"> dan </w:t>
      </w:r>
      <w:proofErr w:type="spellStart"/>
      <w:r w:rsidR="00424020" w:rsidRPr="00424020">
        <w:rPr>
          <w:sz w:val="22"/>
        </w:rPr>
        <w:t>signifikan</w:t>
      </w:r>
      <w:proofErr w:type="spellEnd"/>
      <w:r w:rsidR="00424020" w:rsidRPr="00424020">
        <w:rPr>
          <w:sz w:val="22"/>
        </w:rPr>
        <w:t xml:space="preserve"> </w:t>
      </w:r>
      <w:proofErr w:type="spellStart"/>
      <w:r w:rsidR="00424020" w:rsidRPr="00424020">
        <w:rPr>
          <w:sz w:val="22"/>
        </w:rPr>
        <w:t>terhadap</w:t>
      </w:r>
      <w:proofErr w:type="spellEnd"/>
      <w:r w:rsidR="00424020" w:rsidRPr="00424020">
        <w:rPr>
          <w:sz w:val="22"/>
        </w:rPr>
        <w:t xml:space="preserve"> </w:t>
      </w:r>
      <w:proofErr w:type="spellStart"/>
      <w:r w:rsidR="00424020" w:rsidRPr="00424020">
        <w:rPr>
          <w:sz w:val="22"/>
        </w:rPr>
        <w:t>kinerja</w:t>
      </w:r>
      <w:proofErr w:type="spellEnd"/>
      <w:r w:rsidR="00424020" w:rsidRPr="00424020">
        <w:rPr>
          <w:sz w:val="22"/>
        </w:rPr>
        <w:t xml:space="preserve"> </w:t>
      </w:r>
      <w:proofErr w:type="spellStart"/>
      <w:r w:rsidR="00424020" w:rsidRPr="00424020">
        <w:rPr>
          <w:sz w:val="22"/>
        </w:rPr>
        <w:t>karyawan</w:t>
      </w:r>
      <w:proofErr w:type="spellEnd"/>
      <w:r w:rsidR="00424020" w:rsidRPr="00424020">
        <w:rPr>
          <w:sz w:val="22"/>
        </w:rPr>
        <w:t xml:space="preserve"> </w:t>
      </w:r>
      <w:proofErr w:type="spellStart"/>
      <w:r w:rsidR="00424020" w:rsidRPr="00424020">
        <w:rPr>
          <w:sz w:val="22"/>
        </w:rPr>
        <w:t>dengan</w:t>
      </w:r>
      <w:proofErr w:type="spellEnd"/>
      <w:r w:rsidR="00424020" w:rsidRPr="00424020">
        <w:rPr>
          <w:sz w:val="22"/>
        </w:rPr>
        <w:t xml:space="preserve"> </w:t>
      </w:r>
      <w:proofErr w:type="spellStart"/>
      <w:r w:rsidR="00424020" w:rsidRPr="00424020">
        <w:rPr>
          <w:sz w:val="22"/>
        </w:rPr>
        <w:t>kepuasan</w:t>
      </w:r>
      <w:proofErr w:type="spellEnd"/>
      <w:r w:rsidR="00424020" w:rsidRPr="00424020">
        <w:rPr>
          <w:sz w:val="22"/>
        </w:rPr>
        <w:t xml:space="preserve"> </w:t>
      </w:r>
      <w:proofErr w:type="spellStart"/>
      <w:r w:rsidR="00424020" w:rsidRPr="00424020">
        <w:rPr>
          <w:sz w:val="22"/>
        </w:rPr>
        <w:t>kerja</w:t>
      </w:r>
      <w:proofErr w:type="spellEnd"/>
      <w:r w:rsidR="00424020" w:rsidRPr="00424020">
        <w:rPr>
          <w:sz w:val="22"/>
        </w:rPr>
        <w:t xml:space="preserve"> </w:t>
      </w:r>
      <w:proofErr w:type="spellStart"/>
      <w:r w:rsidR="00424020" w:rsidRPr="00424020">
        <w:rPr>
          <w:sz w:val="22"/>
        </w:rPr>
        <w:t>sebagai</w:t>
      </w:r>
      <w:proofErr w:type="spellEnd"/>
      <w:r w:rsidR="00424020" w:rsidRPr="00424020">
        <w:rPr>
          <w:sz w:val="22"/>
        </w:rPr>
        <w:t xml:space="preserve"> </w:t>
      </w:r>
      <w:proofErr w:type="spellStart"/>
      <w:r w:rsidR="00424020" w:rsidRPr="00424020">
        <w:rPr>
          <w:sz w:val="22"/>
        </w:rPr>
        <w:t>variabel</w:t>
      </w:r>
      <w:proofErr w:type="spellEnd"/>
      <w:r w:rsidR="00424020" w:rsidRPr="00424020">
        <w:rPr>
          <w:sz w:val="22"/>
        </w:rPr>
        <w:t xml:space="preserve"> </w:t>
      </w:r>
      <w:r w:rsidR="00424020" w:rsidRPr="00424020">
        <w:rPr>
          <w:i/>
          <w:sz w:val="22"/>
        </w:rPr>
        <w:t>intervening</w:t>
      </w:r>
      <w:r w:rsidR="00424020" w:rsidRPr="00424020">
        <w:rPr>
          <w:sz w:val="22"/>
        </w:rPr>
        <w:t xml:space="preserve">. Hasil </w:t>
      </w:r>
      <w:proofErr w:type="spellStart"/>
      <w:r w:rsidR="00424020" w:rsidRPr="00424020">
        <w:rPr>
          <w:sz w:val="22"/>
        </w:rPr>
        <w:t>penelitian</w:t>
      </w:r>
      <w:proofErr w:type="spellEnd"/>
      <w:r w:rsidR="00424020" w:rsidRPr="00424020">
        <w:rPr>
          <w:sz w:val="22"/>
        </w:rPr>
        <w:t xml:space="preserve"> </w:t>
      </w:r>
      <w:proofErr w:type="spellStart"/>
      <w:r w:rsidR="00424020" w:rsidRPr="00424020">
        <w:rPr>
          <w:sz w:val="22"/>
        </w:rPr>
        <w:t>dari</w:t>
      </w:r>
      <w:proofErr w:type="spellEnd"/>
      <w:r w:rsidR="00424020" w:rsidRPr="00424020">
        <w:rPr>
          <w:sz w:val="22"/>
        </w:rPr>
        <w:t xml:space="preserve"> </w:t>
      </w:r>
      <w:proofErr w:type="spellStart"/>
      <w:r w:rsidR="00424020" w:rsidRPr="00424020">
        <w:rPr>
          <w:sz w:val="22"/>
        </w:rPr>
        <w:t>Takalao</w:t>
      </w:r>
      <w:proofErr w:type="spellEnd"/>
      <w:r w:rsidR="00424020" w:rsidRPr="00424020">
        <w:rPr>
          <w:sz w:val="22"/>
        </w:rPr>
        <w:t xml:space="preserve">, </w:t>
      </w:r>
      <w:proofErr w:type="spellStart"/>
      <w:r w:rsidR="00424020" w:rsidRPr="00424020">
        <w:rPr>
          <w:sz w:val="22"/>
        </w:rPr>
        <w:t>Taroreh</w:t>
      </w:r>
      <w:proofErr w:type="spellEnd"/>
      <w:r w:rsidR="00424020" w:rsidRPr="00424020">
        <w:rPr>
          <w:sz w:val="22"/>
        </w:rPr>
        <w:t xml:space="preserve">, dan Trang (2019), </w:t>
      </w:r>
      <w:proofErr w:type="spellStart"/>
      <w:r w:rsidR="00424020" w:rsidRPr="00424020">
        <w:rPr>
          <w:color w:val="111111"/>
          <w:sz w:val="22"/>
          <w:shd w:val="clear" w:color="auto" w:fill="FFFFFF"/>
        </w:rPr>
        <w:t>menunjukkan</w:t>
      </w:r>
      <w:proofErr w:type="spellEnd"/>
      <w:r w:rsidR="00424020" w:rsidRPr="00424020">
        <w:rPr>
          <w:color w:val="111111"/>
          <w:sz w:val="22"/>
          <w:shd w:val="clear" w:color="auto" w:fill="FFFFFF"/>
        </w:rPr>
        <w:t xml:space="preserve"> </w:t>
      </w:r>
      <w:proofErr w:type="spellStart"/>
      <w:r w:rsidR="00424020" w:rsidRPr="00424020">
        <w:rPr>
          <w:color w:val="111111"/>
          <w:sz w:val="22"/>
          <w:shd w:val="clear" w:color="auto" w:fill="FFFFFF"/>
        </w:rPr>
        <w:t>bahwa</w:t>
      </w:r>
      <w:proofErr w:type="spellEnd"/>
      <w:r w:rsidR="00424020" w:rsidRPr="00424020">
        <w:rPr>
          <w:color w:val="111111"/>
          <w:sz w:val="22"/>
          <w:shd w:val="clear" w:color="auto" w:fill="FFFFFF"/>
        </w:rPr>
        <w:t xml:space="preserve"> </w:t>
      </w:r>
      <w:proofErr w:type="spellStart"/>
      <w:r w:rsidR="00424020" w:rsidRPr="00424020">
        <w:rPr>
          <w:color w:val="111111"/>
          <w:sz w:val="22"/>
          <w:shd w:val="clear" w:color="auto" w:fill="FFFFFF"/>
        </w:rPr>
        <w:t>kualitas</w:t>
      </w:r>
      <w:proofErr w:type="spellEnd"/>
      <w:r w:rsidR="00424020" w:rsidRPr="00424020">
        <w:rPr>
          <w:color w:val="111111"/>
          <w:sz w:val="22"/>
          <w:shd w:val="clear" w:color="auto" w:fill="FFFFFF"/>
        </w:rPr>
        <w:t xml:space="preserve"> </w:t>
      </w:r>
      <w:proofErr w:type="spellStart"/>
      <w:r w:rsidR="00424020" w:rsidRPr="00424020">
        <w:rPr>
          <w:color w:val="111111"/>
          <w:sz w:val="22"/>
          <w:shd w:val="clear" w:color="auto" w:fill="FFFFFF"/>
        </w:rPr>
        <w:t>kehidupan</w:t>
      </w:r>
      <w:proofErr w:type="spellEnd"/>
      <w:r w:rsidR="00424020" w:rsidRPr="00424020">
        <w:rPr>
          <w:color w:val="111111"/>
          <w:sz w:val="22"/>
          <w:shd w:val="clear" w:color="auto" w:fill="FFFFFF"/>
        </w:rPr>
        <w:t xml:space="preserve"> </w:t>
      </w:r>
      <w:proofErr w:type="spellStart"/>
      <w:r w:rsidR="00424020" w:rsidRPr="00424020">
        <w:rPr>
          <w:color w:val="111111"/>
          <w:sz w:val="22"/>
          <w:shd w:val="clear" w:color="auto" w:fill="FFFFFF"/>
        </w:rPr>
        <w:t>kerja</w:t>
      </w:r>
      <w:proofErr w:type="spellEnd"/>
      <w:r w:rsidR="00424020" w:rsidRPr="00424020">
        <w:rPr>
          <w:color w:val="111111"/>
          <w:sz w:val="22"/>
          <w:shd w:val="clear" w:color="auto" w:fill="FFFFFF"/>
        </w:rPr>
        <w:t xml:space="preserve"> dan </w:t>
      </w:r>
      <w:proofErr w:type="spellStart"/>
      <w:r w:rsidR="00424020" w:rsidRPr="00424020">
        <w:rPr>
          <w:color w:val="111111"/>
          <w:sz w:val="22"/>
          <w:shd w:val="clear" w:color="auto" w:fill="FFFFFF"/>
        </w:rPr>
        <w:t>motivasi</w:t>
      </w:r>
      <w:proofErr w:type="spellEnd"/>
      <w:r w:rsidR="00424020" w:rsidRPr="00424020">
        <w:rPr>
          <w:color w:val="111111"/>
          <w:sz w:val="22"/>
          <w:shd w:val="clear" w:color="auto" w:fill="FFFFFF"/>
        </w:rPr>
        <w:t xml:space="preserve"> </w:t>
      </w:r>
      <w:proofErr w:type="spellStart"/>
      <w:r w:rsidR="00424020" w:rsidRPr="00424020">
        <w:rPr>
          <w:color w:val="111111"/>
          <w:sz w:val="22"/>
          <w:shd w:val="clear" w:color="auto" w:fill="FFFFFF"/>
        </w:rPr>
        <w:t>berpengaruh</w:t>
      </w:r>
      <w:proofErr w:type="spellEnd"/>
      <w:r w:rsidR="00424020" w:rsidRPr="00424020">
        <w:rPr>
          <w:color w:val="111111"/>
          <w:sz w:val="22"/>
          <w:shd w:val="clear" w:color="auto" w:fill="FFFFFF"/>
        </w:rPr>
        <w:t xml:space="preserve"> </w:t>
      </w:r>
      <w:proofErr w:type="spellStart"/>
      <w:r w:rsidR="00424020" w:rsidRPr="00424020">
        <w:rPr>
          <w:color w:val="111111"/>
          <w:sz w:val="22"/>
          <w:shd w:val="clear" w:color="auto" w:fill="FFFFFF"/>
        </w:rPr>
        <w:t>terhadap</w:t>
      </w:r>
      <w:proofErr w:type="spellEnd"/>
      <w:r w:rsidR="00424020" w:rsidRPr="00424020">
        <w:rPr>
          <w:color w:val="111111"/>
          <w:sz w:val="22"/>
          <w:shd w:val="clear" w:color="auto" w:fill="FFFFFF"/>
        </w:rPr>
        <w:t xml:space="preserve"> </w:t>
      </w:r>
      <w:proofErr w:type="spellStart"/>
      <w:r w:rsidR="00424020" w:rsidRPr="00424020">
        <w:rPr>
          <w:color w:val="111111"/>
          <w:sz w:val="22"/>
          <w:shd w:val="clear" w:color="auto" w:fill="FFFFFF"/>
        </w:rPr>
        <w:t>kinerja</w:t>
      </w:r>
      <w:proofErr w:type="spellEnd"/>
      <w:r w:rsidR="00424020" w:rsidRPr="00424020">
        <w:rPr>
          <w:color w:val="111111"/>
          <w:sz w:val="22"/>
          <w:shd w:val="clear" w:color="auto" w:fill="FFFFFF"/>
        </w:rPr>
        <w:t xml:space="preserve"> </w:t>
      </w:r>
      <w:proofErr w:type="spellStart"/>
      <w:r w:rsidR="00424020" w:rsidRPr="00424020">
        <w:rPr>
          <w:color w:val="111111"/>
          <w:sz w:val="22"/>
          <w:shd w:val="clear" w:color="auto" w:fill="FFFFFF"/>
        </w:rPr>
        <w:t>karyawan</w:t>
      </w:r>
      <w:proofErr w:type="spellEnd"/>
      <w:r w:rsidR="00424020" w:rsidRPr="00424020">
        <w:rPr>
          <w:color w:val="111111"/>
          <w:sz w:val="22"/>
          <w:shd w:val="clear" w:color="auto" w:fill="FFFFFF"/>
        </w:rPr>
        <w:t xml:space="preserve"> </w:t>
      </w:r>
      <w:proofErr w:type="spellStart"/>
      <w:r w:rsidR="00424020" w:rsidRPr="00424020">
        <w:rPr>
          <w:color w:val="111111"/>
          <w:sz w:val="22"/>
          <w:shd w:val="clear" w:color="auto" w:fill="FFFFFF"/>
        </w:rPr>
        <w:t>melalui</w:t>
      </w:r>
      <w:proofErr w:type="spellEnd"/>
      <w:r w:rsidR="00424020" w:rsidRPr="00424020">
        <w:rPr>
          <w:color w:val="111111"/>
          <w:sz w:val="22"/>
          <w:shd w:val="clear" w:color="auto" w:fill="FFFFFF"/>
        </w:rPr>
        <w:t xml:space="preserve"> </w:t>
      </w:r>
      <w:proofErr w:type="spellStart"/>
      <w:r w:rsidR="00424020" w:rsidRPr="00424020">
        <w:rPr>
          <w:color w:val="111111"/>
          <w:sz w:val="22"/>
          <w:shd w:val="clear" w:color="auto" w:fill="FFFFFF"/>
        </w:rPr>
        <w:t>kepuasan</w:t>
      </w:r>
      <w:proofErr w:type="spellEnd"/>
      <w:r w:rsidR="00424020" w:rsidRPr="00424020">
        <w:rPr>
          <w:color w:val="111111"/>
          <w:sz w:val="22"/>
          <w:shd w:val="clear" w:color="auto" w:fill="FFFFFF"/>
        </w:rPr>
        <w:t xml:space="preserve"> </w:t>
      </w:r>
      <w:proofErr w:type="spellStart"/>
      <w:r w:rsidR="00424020" w:rsidRPr="00424020">
        <w:rPr>
          <w:color w:val="111111"/>
          <w:sz w:val="22"/>
          <w:shd w:val="clear" w:color="auto" w:fill="FFFFFF"/>
        </w:rPr>
        <w:t>kerja</w:t>
      </w:r>
      <w:proofErr w:type="spellEnd"/>
      <w:r w:rsidR="00424020" w:rsidRPr="00424020">
        <w:rPr>
          <w:color w:val="111111"/>
          <w:sz w:val="22"/>
          <w:shd w:val="clear" w:color="auto" w:fill="FFFFFF"/>
        </w:rPr>
        <w:t xml:space="preserve"> pada Hotel </w:t>
      </w:r>
      <w:proofErr w:type="spellStart"/>
      <w:r w:rsidR="00424020" w:rsidRPr="00424020">
        <w:rPr>
          <w:color w:val="111111"/>
          <w:sz w:val="22"/>
          <w:shd w:val="clear" w:color="auto" w:fill="FFFFFF"/>
        </w:rPr>
        <w:t>Sintesa</w:t>
      </w:r>
      <w:proofErr w:type="spellEnd"/>
      <w:r w:rsidR="00424020" w:rsidRPr="00424020">
        <w:rPr>
          <w:color w:val="111111"/>
          <w:sz w:val="22"/>
          <w:shd w:val="clear" w:color="auto" w:fill="FFFFFF"/>
        </w:rPr>
        <w:t xml:space="preserve"> Peninsula Manado.</w:t>
      </w:r>
    </w:p>
    <w:p w14:paraId="6ADD076A" w14:textId="77777777" w:rsidR="00B630F4" w:rsidRDefault="00B630F4" w:rsidP="00F05FFD">
      <w:pPr>
        <w:spacing w:after="0" w:line="240" w:lineRule="auto"/>
        <w:ind w:firstLine="720"/>
        <w:jc w:val="center"/>
        <w:rPr>
          <w:b/>
          <w:sz w:val="22"/>
        </w:rPr>
      </w:pPr>
    </w:p>
    <w:p w14:paraId="084A45F2" w14:textId="77777777" w:rsidR="00B630F4" w:rsidRDefault="00B630F4" w:rsidP="00F05FFD">
      <w:pPr>
        <w:spacing w:after="0" w:line="240" w:lineRule="auto"/>
        <w:ind w:firstLine="720"/>
        <w:jc w:val="center"/>
        <w:rPr>
          <w:b/>
          <w:sz w:val="22"/>
        </w:rPr>
      </w:pPr>
    </w:p>
    <w:p w14:paraId="72437954" w14:textId="3C724EEA" w:rsidR="00F05FFD" w:rsidRPr="00F85B0C" w:rsidRDefault="00F05FFD" w:rsidP="00F05FFD">
      <w:pPr>
        <w:spacing w:after="0" w:line="240" w:lineRule="auto"/>
        <w:ind w:firstLine="720"/>
        <w:jc w:val="center"/>
        <w:rPr>
          <w:b/>
          <w:sz w:val="22"/>
        </w:rPr>
      </w:pPr>
      <w:r w:rsidRPr="00F85B0C">
        <w:rPr>
          <w:b/>
          <w:sz w:val="22"/>
        </w:rPr>
        <w:t>PENUTUP</w:t>
      </w:r>
    </w:p>
    <w:p w14:paraId="139CCCD2" w14:textId="77777777" w:rsidR="00B630F4" w:rsidRDefault="00B630F4" w:rsidP="00F05FFD">
      <w:pPr>
        <w:spacing w:after="0" w:line="240" w:lineRule="auto"/>
        <w:jc w:val="both"/>
        <w:rPr>
          <w:b/>
          <w:sz w:val="22"/>
        </w:rPr>
      </w:pPr>
    </w:p>
    <w:p w14:paraId="2041EBEF" w14:textId="246A0DB6" w:rsidR="00F05FFD" w:rsidRPr="007727F4" w:rsidRDefault="00F05FFD" w:rsidP="00F05FFD">
      <w:pPr>
        <w:spacing w:after="0" w:line="240" w:lineRule="auto"/>
        <w:jc w:val="both"/>
        <w:rPr>
          <w:b/>
          <w:sz w:val="22"/>
        </w:rPr>
      </w:pPr>
      <w:r w:rsidRPr="007727F4">
        <w:rPr>
          <w:b/>
          <w:sz w:val="22"/>
        </w:rPr>
        <w:t>Kesimpulan</w:t>
      </w:r>
    </w:p>
    <w:p w14:paraId="1C05029F" w14:textId="77777777" w:rsidR="00F05FFD" w:rsidRPr="007727F4" w:rsidRDefault="00F05FFD" w:rsidP="00F05FFD">
      <w:pPr>
        <w:spacing w:after="0" w:line="240" w:lineRule="auto"/>
        <w:jc w:val="both"/>
        <w:rPr>
          <w:b/>
          <w:sz w:val="22"/>
        </w:rPr>
      </w:pPr>
      <w:r w:rsidRPr="007727F4">
        <w:rPr>
          <w:color w:val="000000"/>
          <w:sz w:val="22"/>
          <w:lang w:val="sv-SE"/>
        </w:rPr>
        <w:t>Kesimpulan dalam penelitian ini adalah:</w:t>
      </w:r>
    </w:p>
    <w:p w14:paraId="07425C97" w14:textId="77777777" w:rsidR="00931469" w:rsidRPr="00931469" w:rsidRDefault="00931469" w:rsidP="00931469">
      <w:pPr>
        <w:numPr>
          <w:ilvl w:val="3"/>
          <w:numId w:val="37"/>
        </w:numPr>
        <w:spacing w:after="0" w:line="240" w:lineRule="auto"/>
        <w:ind w:left="360"/>
        <w:contextualSpacing/>
        <w:jc w:val="both"/>
        <w:rPr>
          <w:color w:val="000000"/>
          <w:sz w:val="22"/>
          <w:lang w:val="sv-SE"/>
        </w:rPr>
      </w:pPr>
      <w:r w:rsidRPr="00931469">
        <w:rPr>
          <w:color w:val="000000"/>
          <w:sz w:val="22"/>
          <w:lang w:val="sv-SE"/>
        </w:rPr>
        <w:t>Kualitas kehidupan kerja berpengaruh terhadap kepuasan kerja pada Hotel Swiss Bell Maleosan Manado</w:t>
      </w:r>
      <w:r w:rsidRPr="00931469">
        <w:rPr>
          <w:noProof/>
          <w:color w:val="000000"/>
          <w:spacing w:val="4"/>
          <w:sz w:val="22"/>
          <w:lang w:val="sv-SE"/>
        </w:rPr>
        <w:t>.</w:t>
      </w:r>
    </w:p>
    <w:p w14:paraId="17E6C3A1" w14:textId="77777777" w:rsidR="00931469" w:rsidRPr="00931469" w:rsidRDefault="00931469" w:rsidP="00931469">
      <w:pPr>
        <w:numPr>
          <w:ilvl w:val="3"/>
          <w:numId w:val="37"/>
        </w:numPr>
        <w:spacing w:after="0" w:line="240" w:lineRule="auto"/>
        <w:ind w:left="360"/>
        <w:contextualSpacing/>
        <w:jc w:val="both"/>
        <w:rPr>
          <w:color w:val="000000"/>
          <w:sz w:val="22"/>
          <w:lang w:val="sv-SE"/>
        </w:rPr>
      </w:pPr>
      <w:r w:rsidRPr="00931469">
        <w:rPr>
          <w:color w:val="000000"/>
          <w:sz w:val="22"/>
          <w:lang w:val="sv-SE"/>
        </w:rPr>
        <w:t>Motivasi tidak berpengaruh terhadap kepuasan kerja pada Hotel Swiss Bell Maleosan Manado</w:t>
      </w:r>
      <w:r w:rsidRPr="00931469">
        <w:rPr>
          <w:sz w:val="22"/>
        </w:rPr>
        <w:t>.</w:t>
      </w:r>
    </w:p>
    <w:p w14:paraId="0AEBC8DD" w14:textId="77777777" w:rsidR="00931469" w:rsidRPr="00931469" w:rsidRDefault="00931469" w:rsidP="00931469">
      <w:pPr>
        <w:numPr>
          <w:ilvl w:val="3"/>
          <w:numId w:val="37"/>
        </w:numPr>
        <w:spacing w:after="0" w:line="240" w:lineRule="auto"/>
        <w:ind w:left="360"/>
        <w:contextualSpacing/>
        <w:jc w:val="both"/>
        <w:rPr>
          <w:color w:val="000000"/>
          <w:sz w:val="22"/>
          <w:lang w:val="sv-SE"/>
        </w:rPr>
      </w:pPr>
      <w:r w:rsidRPr="00931469">
        <w:rPr>
          <w:color w:val="000000"/>
          <w:sz w:val="22"/>
          <w:lang w:val="sv-SE"/>
        </w:rPr>
        <w:t>Kepuasan kerja berpengaruh terhadap kinerja karyawan pada Hotel Swiss Bell Maleosan Manado</w:t>
      </w:r>
      <w:r w:rsidRPr="00931469">
        <w:rPr>
          <w:sz w:val="22"/>
        </w:rPr>
        <w:t>.</w:t>
      </w:r>
    </w:p>
    <w:p w14:paraId="128583CE" w14:textId="77777777" w:rsidR="00931469" w:rsidRPr="00931469" w:rsidRDefault="00931469" w:rsidP="00931469">
      <w:pPr>
        <w:numPr>
          <w:ilvl w:val="3"/>
          <w:numId w:val="37"/>
        </w:numPr>
        <w:spacing w:after="0" w:line="240" w:lineRule="auto"/>
        <w:ind w:left="360"/>
        <w:contextualSpacing/>
        <w:jc w:val="both"/>
        <w:rPr>
          <w:color w:val="000000"/>
          <w:sz w:val="22"/>
          <w:lang w:val="sv-SE"/>
        </w:rPr>
      </w:pPr>
      <w:r w:rsidRPr="00931469">
        <w:rPr>
          <w:color w:val="000000"/>
          <w:sz w:val="22"/>
          <w:lang w:val="sv-SE"/>
        </w:rPr>
        <w:t>Kualitas kehidupan kerja berpengaruh terhadap kinerja karyawan pada Hotel Swiss Bell Maleosan Manado</w:t>
      </w:r>
      <w:r w:rsidRPr="00931469">
        <w:rPr>
          <w:sz w:val="22"/>
        </w:rPr>
        <w:t>.</w:t>
      </w:r>
    </w:p>
    <w:p w14:paraId="271E2E2F" w14:textId="77777777" w:rsidR="003B5CF0" w:rsidRDefault="00931469" w:rsidP="003B5CF0">
      <w:pPr>
        <w:numPr>
          <w:ilvl w:val="3"/>
          <w:numId w:val="37"/>
        </w:numPr>
        <w:spacing w:after="0" w:line="240" w:lineRule="auto"/>
        <w:ind w:left="360"/>
        <w:contextualSpacing/>
        <w:jc w:val="both"/>
        <w:rPr>
          <w:color w:val="000000"/>
          <w:sz w:val="22"/>
          <w:lang w:val="sv-SE"/>
        </w:rPr>
      </w:pPr>
      <w:r w:rsidRPr="00931469">
        <w:rPr>
          <w:color w:val="000000"/>
          <w:sz w:val="22"/>
          <w:lang w:val="sv-SE"/>
        </w:rPr>
        <w:t>Motivasi berpengaruh terhadap kinerja karyawan pada Hotel Swiss Bell Maleosan Manado</w:t>
      </w:r>
      <w:r w:rsidRPr="00931469">
        <w:rPr>
          <w:sz w:val="22"/>
        </w:rPr>
        <w:t>.</w:t>
      </w:r>
    </w:p>
    <w:p w14:paraId="4BDE8B54" w14:textId="77777777" w:rsidR="00F05FFD" w:rsidRPr="003B5CF0" w:rsidRDefault="00931469" w:rsidP="003B5CF0">
      <w:pPr>
        <w:numPr>
          <w:ilvl w:val="3"/>
          <w:numId w:val="37"/>
        </w:numPr>
        <w:spacing w:after="0" w:line="240" w:lineRule="auto"/>
        <w:ind w:left="360"/>
        <w:contextualSpacing/>
        <w:jc w:val="both"/>
        <w:rPr>
          <w:color w:val="000000"/>
          <w:sz w:val="22"/>
          <w:lang w:val="sv-SE"/>
        </w:rPr>
      </w:pPr>
      <w:proofErr w:type="spellStart"/>
      <w:r w:rsidRPr="003B5CF0">
        <w:rPr>
          <w:sz w:val="22"/>
        </w:rPr>
        <w:t>Kualitaskehidupan</w:t>
      </w:r>
      <w:proofErr w:type="spellEnd"/>
      <w:r w:rsidRPr="003B5CF0">
        <w:rPr>
          <w:sz w:val="22"/>
        </w:rPr>
        <w:t xml:space="preserve"> </w:t>
      </w:r>
      <w:proofErr w:type="spellStart"/>
      <w:r w:rsidRPr="003B5CF0">
        <w:rPr>
          <w:sz w:val="22"/>
        </w:rPr>
        <w:t>kerja</w:t>
      </w:r>
      <w:proofErr w:type="spellEnd"/>
      <w:r w:rsidRPr="003B5CF0">
        <w:rPr>
          <w:sz w:val="22"/>
        </w:rPr>
        <w:t xml:space="preserve"> dan </w:t>
      </w:r>
      <w:proofErr w:type="spellStart"/>
      <w:r w:rsidRPr="003B5CF0">
        <w:rPr>
          <w:sz w:val="22"/>
        </w:rPr>
        <w:t>motivasi</w:t>
      </w:r>
      <w:proofErr w:type="spellEnd"/>
      <w:r w:rsidRPr="003B5CF0">
        <w:rPr>
          <w:sz w:val="22"/>
        </w:rPr>
        <w:t xml:space="preserve"> </w:t>
      </w:r>
      <w:proofErr w:type="spellStart"/>
      <w:r w:rsidRPr="003B5CF0">
        <w:rPr>
          <w:sz w:val="22"/>
        </w:rPr>
        <w:t>berpengaruh</w:t>
      </w:r>
      <w:proofErr w:type="spellEnd"/>
      <w:r w:rsidRPr="003B5CF0">
        <w:rPr>
          <w:sz w:val="22"/>
        </w:rPr>
        <w:t xml:space="preserve"> </w:t>
      </w:r>
      <w:proofErr w:type="spellStart"/>
      <w:r w:rsidRPr="003B5CF0">
        <w:rPr>
          <w:sz w:val="22"/>
        </w:rPr>
        <w:t>terhadap</w:t>
      </w:r>
      <w:proofErr w:type="spellEnd"/>
      <w:r w:rsidRPr="003B5CF0">
        <w:rPr>
          <w:sz w:val="22"/>
        </w:rPr>
        <w:t xml:space="preserve"> </w:t>
      </w:r>
      <w:proofErr w:type="spellStart"/>
      <w:r w:rsidRPr="003B5CF0">
        <w:rPr>
          <w:sz w:val="22"/>
        </w:rPr>
        <w:t>kinerja</w:t>
      </w:r>
      <w:proofErr w:type="spellEnd"/>
      <w:r w:rsidRPr="003B5CF0">
        <w:rPr>
          <w:sz w:val="22"/>
        </w:rPr>
        <w:t xml:space="preserve"> </w:t>
      </w:r>
      <w:proofErr w:type="spellStart"/>
      <w:r w:rsidRPr="003B5CF0">
        <w:rPr>
          <w:sz w:val="22"/>
        </w:rPr>
        <w:t>karyawan</w:t>
      </w:r>
      <w:proofErr w:type="spellEnd"/>
      <w:r w:rsidRPr="003B5CF0">
        <w:rPr>
          <w:sz w:val="22"/>
        </w:rPr>
        <w:t xml:space="preserve"> </w:t>
      </w:r>
      <w:r w:rsidRPr="003B5CF0">
        <w:rPr>
          <w:color w:val="000000"/>
          <w:sz w:val="22"/>
          <w:lang w:val="sv-SE"/>
        </w:rPr>
        <w:t xml:space="preserve">melalui </w:t>
      </w:r>
      <w:proofErr w:type="spellStart"/>
      <w:r w:rsidRPr="003B5CF0">
        <w:rPr>
          <w:sz w:val="22"/>
        </w:rPr>
        <w:t>kepuasan</w:t>
      </w:r>
      <w:proofErr w:type="spellEnd"/>
      <w:r w:rsidRPr="003B5CF0">
        <w:rPr>
          <w:sz w:val="22"/>
        </w:rPr>
        <w:t xml:space="preserve"> </w:t>
      </w:r>
      <w:proofErr w:type="spellStart"/>
      <w:r w:rsidRPr="003B5CF0">
        <w:rPr>
          <w:sz w:val="22"/>
        </w:rPr>
        <w:t>kerja</w:t>
      </w:r>
      <w:proofErr w:type="spellEnd"/>
      <w:r w:rsidRPr="003B5CF0">
        <w:rPr>
          <w:color w:val="000000"/>
          <w:sz w:val="22"/>
          <w:lang w:val="sv-SE"/>
        </w:rPr>
        <w:t xml:space="preserve"> pada Hotel Swiss Bell Maleosan Manado</w:t>
      </w:r>
      <w:r w:rsidR="00F05FFD" w:rsidRPr="003B5CF0">
        <w:rPr>
          <w:sz w:val="22"/>
        </w:rPr>
        <w:t>.</w:t>
      </w:r>
    </w:p>
    <w:p w14:paraId="6763C3F3" w14:textId="77777777" w:rsidR="00B630F4" w:rsidRDefault="00B630F4" w:rsidP="00F05FFD">
      <w:pPr>
        <w:spacing w:after="0" w:line="240" w:lineRule="auto"/>
        <w:jc w:val="both"/>
        <w:rPr>
          <w:b/>
          <w:color w:val="000000"/>
          <w:sz w:val="22"/>
        </w:rPr>
      </w:pPr>
    </w:p>
    <w:p w14:paraId="00F5F0FD" w14:textId="016A55A1" w:rsidR="00F05FFD" w:rsidRPr="007727F4" w:rsidRDefault="00F05FFD" w:rsidP="00F05FFD">
      <w:pPr>
        <w:spacing w:after="0" w:line="240" w:lineRule="auto"/>
        <w:jc w:val="both"/>
        <w:rPr>
          <w:b/>
          <w:color w:val="000000"/>
          <w:sz w:val="22"/>
        </w:rPr>
      </w:pPr>
      <w:r w:rsidRPr="007727F4">
        <w:rPr>
          <w:b/>
          <w:color w:val="000000"/>
          <w:sz w:val="22"/>
        </w:rPr>
        <w:t xml:space="preserve">Saran </w:t>
      </w:r>
    </w:p>
    <w:p w14:paraId="762ADB18" w14:textId="77777777" w:rsidR="00F05FFD" w:rsidRPr="007727F4" w:rsidRDefault="00F05FFD" w:rsidP="00F05FFD">
      <w:pPr>
        <w:widowControl w:val="0"/>
        <w:spacing w:after="0" w:line="240" w:lineRule="auto"/>
        <w:contextualSpacing/>
        <w:jc w:val="both"/>
        <w:rPr>
          <w:sz w:val="22"/>
        </w:rPr>
      </w:pPr>
      <w:r w:rsidRPr="007727F4">
        <w:rPr>
          <w:sz w:val="22"/>
        </w:rPr>
        <w:t xml:space="preserve">Saran yang </w:t>
      </w:r>
      <w:proofErr w:type="spellStart"/>
      <w:r w:rsidRPr="007727F4">
        <w:rPr>
          <w:sz w:val="22"/>
        </w:rPr>
        <w:t>dapat</w:t>
      </w:r>
      <w:proofErr w:type="spellEnd"/>
      <w:r w:rsidRPr="007727F4">
        <w:rPr>
          <w:sz w:val="22"/>
        </w:rPr>
        <w:t xml:space="preserve"> </w:t>
      </w:r>
      <w:proofErr w:type="spellStart"/>
      <w:r w:rsidRPr="007727F4">
        <w:rPr>
          <w:sz w:val="22"/>
        </w:rPr>
        <w:t>diberikan</w:t>
      </w:r>
      <w:proofErr w:type="spellEnd"/>
      <w:r w:rsidRPr="007727F4">
        <w:rPr>
          <w:sz w:val="22"/>
        </w:rPr>
        <w:t>:</w:t>
      </w:r>
    </w:p>
    <w:p w14:paraId="652428F8" w14:textId="77777777" w:rsidR="00931469" w:rsidRPr="00931469" w:rsidRDefault="00931469" w:rsidP="00931469">
      <w:pPr>
        <w:numPr>
          <w:ilvl w:val="0"/>
          <w:numId w:val="2"/>
        </w:numPr>
        <w:spacing w:after="0" w:line="240" w:lineRule="auto"/>
        <w:ind w:left="360"/>
        <w:jc w:val="both"/>
        <w:rPr>
          <w:color w:val="000000"/>
          <w:sz w:val="22"/>
          <w:lang w:val="sv-SE"/>
        </w:rPr>
      </w:pPr>
      <w:proofErr w:type="spellStart"/>
      <w:r w:rsidRPr="00931469">
        <w:rPr>
          <w:color w:val="000000"/>
          <w:sz w:val="22"/>
        </w:rPr>
        <w:t>Untuk</w:t>
      </w:r>
      <w:proofErr w:type="spellEnd"/>
      <w:r w:rsidRPr="00931469">
        <w:rPr>
          <w:color w:val="000000"/>
          <w:sz w:val="22"/>
        </w:rPr>
        <w:t xml:space="preserve"> </w:t>
      </w:r>
      <w:proofErr w:type="spellStart"/>
      <w:r w:rsidRPr="00931469">
        <w:rPr>
          <w:color w:val="000000"/>
          <w:sz w:val="22"/>
        </w:rPr>
        <w:t>meningkatkan</w:t>
      </w:r>
      <w:proofErr w:type="spellEnd"/>
      <w:r w:rsidRPr="00931469">
        <w:rPr>
          <w:color w:val="000000"/>
          <w:sz w:val="22"/>
        </w:rPr>
        <w:t xml:space="preserve"> </w:t>
      </w:r>
      <w:proofErr w:type="spellStart"/>
      <w:r w:rsidRPr="00931469">
        <w:rPr>
          <w:color w:val="000000"/>
          <w:sz w:val="22"/>
        </w:rPr>
        <w:t>kualitas</w:t>
      </w:r>
      <w:proofErr w:type="spellEnd"/>
      <w:r w:rsidRPr="00931469">
        <w:rPr>
          <w:color w:val="000000"/>
          <w:sz w:val="22"/>
        </w:rPr>
        <w:t xml:space="preserve"> </w:t>
      </w:r>
      <w:proofErr w:type="spellStart"/>
      <w:r w:rsidRPr="00931469">
        <w:rPr>
          <w:color w:val="000000"/>
          <w:sz w:val="22"/>
        </w:rPr>
        <w:t>kehidupan</w:t>
      </w:r>
      <w:proofErr w:type="spellEnd"/>
      <w:r w:rsidRPr="00931469">
        <w:rPr>
          <w:color w:val="000000"/>
          <w:sz w:val="22"/>
        </w:rPr>
        <w:t xml:space="preserve"> </w:t>
      </w:r>
      <w:proofErr w:type="spellStart"/>
      <w:r w:rsidRPr="00931469">
        <w:rPr>
          <w:color w:val="000000"/>
          <w:sz w:val="22"/>
        </w:rPr>
        <w:t>kerja</w:t>
      </w:r>
      <w:proofErr w:type="spellEnd"/>
      <w:r w:rsidRPr="00931469">
        <w:rPr>
          <w:color w:val="000000"/>
          <w:sz w:val="22"/>
        </w:rPr>
        <w:t xml:space="preserve">, </w:t>
      </w:r>
      <w:proofErr w:type="spellStart"/>
      <w:r w:rsidRPr="00931469">
        <w:rPr>
          <w:color w:val="000000"/>
          <w:sz w:val="22"/>
        </w:rPr>
        <w:t>pihak</w:t>
      </w:r>
      <w:proofErr w:type="spellEnd"/>
      <w:r w:rsidRPr="00931469">
        <w:rPr>
          <w:color w:val="000000"/>
          <w:sz w:val="22"/>
        </w:rPr>
        <w:t xml:space="preserve"> hotel </w:t>
      </w:r>
      <w:proofErr w:type="spellStart"/>
      <w:r w:rsidRPr="00931469">
        <w:rPr>
          <w:sz w:val="22"/>
        </w:rPr>
        <w:t>pihak</w:t>
      </w:r>
      <w:proofErr w:type="spellEnd"/>
      <w:r w:rsidRPr="00931469">
        <w:rPr>
          <w:sz w:val="22"/>
        </w:rPr>
        <w:t xml:space="preserve"> hotel </w:t>
      </w:r>
      <w:proofErr w:type="spellStart"/>
      <w:r w:rsidRPr="00931469">
        <w:rPr>
          <w:sz w:val="22"/>
        </w:rPr>
        <w:t>lebih</w:t>
      </w:r>
      <w:proofErr w:type="spellEnd"/>
      <w:r w:rsidRPr="00931469">
        <w:rPr>
          <w:sz w:val="22"/>
        </w:rPr>
        <w:t xml:space="preserve"> </w:t>
      </w:r>
      <w:proofErr w:type="spellStart"/>
      <w:r w:rsidRPr="00931469">
        <w:rPr>
          <w:sz w:val="22"/>
        </w:rPr>
        <w:t>memperhatikan</w:t>
      </w:r>
      <w:proofErr w:type="spellEnd"/>
      <w:r w:rsidRPr="00931469">
        <w:rPr>
          <w:sz w:val="22"/>
        </w:rPr>
        <w:t xml:space="preserve"> </w:t>
      </w:r>
      <w:proofErr w:type="spellStart"/>
      <w:r w:rsidRPr="00931469">
        <w:rPr>
          <w:sz w:val="22"/>
        </w:rPr>
        <w:t>kualitas</w:t>
      </w:r>
      <w:proofErr w:type="spellEnd"/>
      <w:r w:rsidRPr="00931469">
        <w:rPr>
          <w:sz w:val="22"/>
        </w:rPr>
        <w:t xml:space="preserve"> </w:t>
      </w:r>
      <w:proofErr w:type="spellStart"/>
      <w:r w:rsidRPr="00931469">
        <w:rPr>
          <w:sz w:val="22"/>
        </w:rPr>
        <w:t>kehidupan</w:t>
      </w:r>
      <w:proofErr w:type="spellEnd"/>
      <w:r w:rsidRPr="00931469">
        <w:rPr>
          <w:sz w:val="22"/>
        </w:rPr>
        <w:t xml:space="preserve"> </w:t>
      </w:r>
      <w:proofErr w:type="spellStart"/>
      <w:r w:rsidRPr="00931469">
        <w:rPr>
          <w:sz w:val="22"/>
        </w:rPr>
        <w:t>kerja</w:t>
      </w:r>
      <w:proofErr w:type="spellEnd"/>
      <w:r w:rsidRPr="00931469">
        <w:rPr>
          <w:sz w:val="22"/>
        </w:rPr>
        <w:t xml:space="preserve"> </w:t>
      </w:r>
      <w:proofErr w:type="spellStart"/>
      <w:r w:rsidRPr="00931469">
        <w:rPr>
          <w:sz w:val="22"/>
        </w:rPr>
        <w:t>perlu</w:t>
      </w:r>
      <w:proofErr w:type="spellEnd"/>
      <w:r w:rsidRPr="00931469">
        <w:rPr>
          <w:sz w:val="22"/>
        </w:rPr>
        <w:t xml:space="preserve"> </w:t>
      </w:r>
      <w:proofErr w:type="spellStart"/>
      <w:r w:rsidRPr="00931469">
        <w:rPr>
          <w:sz w:val="22"/>
        </w:rPr>
        <w:t>adanya</w:t>
      </w:r>
      <w:proofErr w:type="spellEnd"/>
      <w:r w:rsidRPr="00931469">
        <w:rPr>
          <w:sz w:val="22"/>
        </w:rPr>
        <w:t xml:space="preserve"> </w:t>
      </w:r>
      <w:proofErr w:type="spellStart"/>
      <w:r w:rsidRPr="00931469">
        <w:rPr>
          <w:sz w:val="22"/>
        </w:rPr>
        <w:t>inisiatif</w:t>
      </w:r>
      <w:proofErr w:type="spellEnd"/>
      <w:r w:rsidRPr="00931469">
        <w:rPr>
          <w:sz w:val="22"/>
        </w:rPr>
        <w:t xml:space="preserve"> dan </w:t>
      </w:r>
      <w:proofErr w:type="spellStart"/>
      <w:r w:rsidRPr="00931469">
        <w:rPr>
          <w:sz w:val="22"/>
        </w:rPr>
        <w:t>perencanaan</w:t>
      </w:r>
      <w:proofErr w:type="spellEnd"/>
      <w:r w:rsidRPr="00931469">
        <w:rPr>
          <w:sz w:val="22"/>
        </w:rPr>
        <w:t xml:space="preserve"> yang </w:t>
      </w:r>
      <w:proofErr w:type="spellStart"/>
      <w:r w:rsidRPr="00931469">
        <w:rPr>
          <w:sz w:val="22"/>
        </w:rPr>
        <w:t>lebih</w:t>
      </w:r>
      <w:proofErr w:type="spellEnd"/>
      <w:r w:rsidRPr="00931469">
        <w:rPr>
          <w:sz w:val="22"/>
        </w:rPr>
        <w:t xml:space="preserve"> </w:t>
      </w:r>
      <w:proofErr w:type="spellStart"/>
      <w:r w:rsidRPr="00931469">
        <w:rPr>
          <w:sz w:val="22"/>
        </w:rPr>
        <w:t>sistematis</w:t>
      </w:r>
      <w:proofErr w:type="spellEnd"/>
      <w:r w:rsidRPr="00931469">
        <w:rPr>
          <w:sz w:val="22"/>
        </w:rPr>
        <w:t xml:space="preserve"> </w:t>
      </w:r>
      <w:proofErr w:type="spellStart"/>
      <w:r w:rsidRPr="00931469">
        <w:rPr>
          <w:sz w:val="22"/>
        </w:rPr>
        <w:t>dalam</w:t>
      </w:r>
      <w:proofErr w:type="spellEnd"/>
      <w:r w:rsidRPr="00931469">
        <w:rPr>
          <w:sz w:val="22"/>
        </w:rPr>
        <w:t xml:space="preserve"> </w:t>
      </w:r>
      <w:proofErr w:type="spellStart"/>
      <w:r w:rsidRPr="00931469">
        <w:rPr>
          <w:sz w:val="22"/>
        </w:rPr>
        <w:t>hal</w:t>
      </w:r>
      <w:proofErr w:type="spellEnd"/>
      <w:r w:rsidRPr="00931469">
        <w:rPr>
          <w:sz w:val="22"/>
        </w:rPr>
        <w:t xml:space="preserve"> </w:t>
      </w:r>
      <w:proofErr w:type="spellStart"/>
      <w:r w:rsidRPr="00931469">
        <w:rPr>
          <w:sz w:val="22"/>
        </w:rPr>
        <w:t>pemberian</w:t>
      </w:r>
      <w:proofErr w:type="spellEnd"/>
      <w:r w:rsidRPr="00931469">
        <w:rPr>
          <w:sz w:val="22"/>
        </w:rPr>
        <w:t xml:space="preserve"> </w:t>
      </w:r>
      <w:proofErr w:type="spellStart"/>
      <w:r w:rsidRPr="00931469">
        <w:rPr>
          <w:sz w:val="22"/>
        </w:rPr>
        <w:t>sistem</w:t>
      </w:r>
      <w:proofErr w:type="spellEnd"/>
      <w:r w:rsidRPr="00931469">
        <w:rPr>
          <w:sz w:val="22"/>
        </w:rPr>
        <w:t xml:space="preserve"> </w:t>
      </w:r>
      <w:proofErr w:type="spellStart"/>
      <w:r w:rsidRPr="00931469">
        <w:rPr>
          <w:sz w:val="22"/>
        </w:rPr>
        <w:t>imbalan</w:t>
      </w:r>
      <w:proofErr w:type="spellEnd"/>
      <w:r w:rsidRPr="00931469">
        <w:rPr>
          <w:sz w:val="22"/>
        </w:rPr>
        <w:t xml:space="preserve"> </w:t>
      </w:r>
      <w:proofErr w:type="spellStart"/>
      <w:r w:rsidRPr="00931469">
        <w:rPr>
          <w:sz w:val="22"/>
        </w:rPr>
        <w:t>tersebut</w:t>
      </w:r>
      <w:proofErr w:type="spellEnd"/>
      <w:r w:rsidRPr="00931469">
        <w:rPr>
          <w:sz w:val="22"/>
        </w:rPr>
        <w:t xml:space="preserve">. Tindakan </w:t>
      </w:r>
      <w:proofErr w:type="spellStart"/>
      <w:r w:rsidRPr="00931469">
        <w:rPr>
          <w:sz w:val="22"/>
        </w:rPr>
        <w:t>ini</w:t>
      </w:r>
      <w:proofErr w:type="spellEnd"/>
      <w:r w:rsidRPr="00931469">
        <w:rPr>
          <w:sz w:val="22"/>
        </w:rPr>
        <w:t xml:space="preserve"> </w:t>
      </w:r>
      <w:proofErr w:type="spellStart"/>
      <w:r w:rsidRPr="00931469">
        <w:rPr>
          <w:sz w:val="22"/>
        </w:rPr>
        <w:t>berupa</w:t>
      </w:r>
      <w:proofErr w:type="spellEnd"/>
      <w:r w:rsidRPr="00931469">
        <w:rPr>
          <w:sz w:val="22"/>
        </w:rPr>
        <w:t xml:space="preserve"> </w:t>
      </w:r>
      <w:proofErr w:type="spellStart"/>
      <w:r w:rsidRPr="00931469">
        <w:rPr>
          <w:sz w:val="22"/>
        </w:rPr>
        <w:t>pemberian</w:t>
      </w:r>
      <w:proofErr w:type="spellEnd"/>
      <w:r w:rsidRPr="00931469">
        <w:rPr>
          <w:sz w:val="22"/>
        </w:rPr>
        <w:t xml:space="preserve"> bonus di </w:t>
      </w:r>
      <w:proofErr w:type="spellStart"/>
      <w:r w:rsidRPr="00931469">
        <w:rPr>
          <w:sz w:val="22"/>
        </w:rPr>
        <w:t>luar</w:t>
      </w:r>
      <w:proofErr w:type="spellEnd"/>
      <w:r w:rsidRPr="00931469">
        <w:rPr>
          <w:sz w:val="22"/>
        </w:rPr>
        <w:t xml:space="preserve"> </w:t>
      </w:r>
      <w:proofErr w:type="spellStart"/>
      <w:r w:rsidRPr="00931469">
        <w:rPr>
          <w:sz w:val="22"/>
        </w:rPr>
        <w:t>gaji</w:t>
      </w:r>
      <w:proofErr w:type="spellEnd"/>
      <w:r w:rsidRPr="00931469">
        <w:rPr>
          <w:sz w:val="22"/>
        </w:rPr>
        <w:t xml:space="preserve"> </w:t>
      </w:r>
      <w:proofErr w:type="spellStart"/>
      <w:r w:rsidRPr="00931469">
        <w:rPr>
          <w:sz w:val="22"/>
        </w:rPr>
        <w:t>pokok</w:t>
      </w:r>
      <w:proofErr w:type="spellEnd"/>
      <w:r w:rsidRPr="00931469">
        <w:rPr>
          <w:sz w:val="22"/>
        </w:rPr>
        <w:t xml:space="preserve">, </w:t>
      </w:r>
      <w:proofErr w:type="spellStart"/>
      <w:r w:rsidRPr="00931469">
        <w:rPr>
          <w:sz w:val="22"/>
        </w:rPr>
        <w:t>berbagai</w:t>
      </w:r>
      <w:proofErr w:type="spellEnd"/>
      <w:r w:rsidRPr="00931469">
        <w:rPr>
          <w:sz w:val="22"/>
        </w:rPr>
        <w:t xml:space="preserve"> </w:t>
      </w:r>
      <w:proofErr w:type="spellStart"/>
      <w:r w:rsidRPr="00931469">
        <w:rPr>
          <w:sz w:val="22"/>
        </w:rPr>
        <w:t>fasilitas</w:t>
      </w:r>
      <w:proofErr w:type="spellEnd"/>
      <w:r w:rsidRPr="00931469">
        <w:rPr>
          <w:sz w:val="22"/>
        </w:rPr>
        <w:t xml:space="preserve"> lain </w:t>
      </w:r>
      <w:proofErr w:type="spellStart"/>
      <w:r w:rsidRPr="00931469">
        <w:rPr>
          <w:sz w:val="22"/>
        </w:rPr>
        <w:t>sebagai</w:t>
      </w:r>
      <w:proofErr w:type="spellEnd"/>
      <w:r w:rsidRPr="00931469">
        <w:rPr>
          <w:sz w:val="22"/>
        </w:rPr>
        <w:t xml:space="preserve"> </w:t>
      </w:r>
      <w:proofErr w:type="spellStart"/>
      <w:r w:rsidRPr="00931469">
        <w:rPr>
          <w:sz w:val="22"/>
        </w:rPr>
        <w:t>imbalan</w:t>
      </w:r>
      <w:proofErr w:type="spellEnd"/>
      <w:r w:rsidRPr="00931469">
        <w:rPr>
          <w:sz w:val="22"/>
        </w:rPr>
        <w:t xml:space="preserve"> </w:t>
      </w:r>
      <w:proofErr w:type="spellStart"/>
      <w:r w:rsidRPr="00931469">
        <w:rPr>
          <w:sz w:val="22"/>
        </w:rPr>
        <w:t>jerih</w:t>
      </w:r>
      <w:proofErr w:type="spellEnd"/>
      <w:r w:rsidRPr="00931469">
        <w:rPr>
          <w:sz w:val="22"/>
        </w:rPr>
        <w:t xml:space="preserve"> </w:t>
      </w:r>
      <w:proofErr w:type="spellStart"/>
      <w:r w:rsidRPr="00931469">
        <w:rPr>
          <w:sz w:val="22"/>
        </w:rPr>
        <w:t>payah</w:t>
      </w:r>
      <w:proofErr w:type="spellEnd"/>
      <w:r w:rsidRPr="00931469">
        <w:rPr>
          <w:sz w:val="22"/>
        </w:rPr>
        <w:t xml:space="preserve"> </w:t>
      </w:r>
      <w:proofErr w:type="spellStart"/>
      <w:r w:rsidRPr="00931469">
        <w:rPr>
          <w:sz w:val="22"/>
        </w:rPr>
        <w:t>karyawan</w:t>
      </w:r>
      <w:proofErr w:type="spellEnd"/>
      <w:r w:rsidRPr="00931469">
        <w:rPr>
          <w:sz w:val="22"/>
        </w:rPr>
        <w:t xml:space="preserve"> </w:t>
      </w:r>
      <w:proofErr w:type="spellStart"/>
      <w:r w:rsidRPr="00931469">
        <w:rPr>
          <w:sz w:val="22"/>
        </w:rPr>
        <w:t>dalam</w:t>
      </w:r>
      <w:proofErr w:type="spellEnd"/>
      <w:r w:rsidRPr="00931469">
        <w:rPr>
          <w:sz w:val="22"/>
        </w:rPr>
        <w:t xml:space="preserve"> </w:t>
      </w:r>
      <w:proofErr w:type="spellStart"/>
      <w:r w:rsidRPr="00931469">
        <w:rPr>
          <w:sz w:val="22"/>
        </w:rPr>
        <w:t>bekerja</w:t>
      </w:r>
      <w:proofErr w:type="spellEnd"/>
      <w:r w:rsidRPr="00931469">
        <w:rPr>
          <w:sz w:val="22"/>
        </w:rPr>
        <w:t xml:space="preserve">, </w:t>
      </w:r>
      <w:proofErr w:type="spellStart"/>
      <w:r w:rsidRPr="00931469">
        <w:rPr>
          <w:sz w:val="22"/>
        </w:rPr>
        <w:t>pemberian</w:t>
      </w:r>
      <w:proofErr w:type="spellEnd"/>
      <w:r w:rsidRPr="00931469">
        <w:rPr>
          <w:sz w:val="22"/>
        </w:rPr>
        <w:t xml:space="preserve"> </w:t>
      </w:r>
      <w:r w:rsidRPr="00931469">
        <w:rPr>
          <w:i/>
          <w:sz w:val="22"/>
        </w:rPr>
        <w:t>reward</w:t>
      </w:r>
      <w:r w:rsidRPr="00931469">
        <w:rPr>
          <w:sz w:val="22"/>
        </w:rPr>
        <w:t xml:space="preserve"> </w:t>
      </w:r>
      <w:proofErr w:type="spellStart"/>
      <w:r w:rsidRPr="00931469">
        <w:rPr>
          <w:sz w:val="22"/>
        </w:rPr>
        <w:t>atau</w:t>
      </w:r>
      <w:proofErr w:type="spellEnd"/>
      <w:r w:rsidRPr="00931469">
        <w:rPr>
          <w:sz w:val="22"/>
        </w:rPr>
        <w:t xml:space="preserve"> </w:t>
      </w:r>
      <w:proofErr w:type="spellStart"/>
      <w:r w:rsidRPr="00931469">
        <w:rPr>
          <w:sz w:val="22"/>
        </w:rPr>
        <w:t>penghargaan</w:t>
      </w:r>
      <w:proofErr w:type="spellEnd"/>
      <w:r w:rsidRPr="00931469">
        <w:rPr>
          <w:sz w:val="22"/>
        </w:rPr>
        <w:t xml:space="preserve"> </w:t>
      </w:r>
      <w:proofErr w:type="spellStart"/>
      <w:r w:rsidRPr="00931469">
        <w:rPr>
          <w:sz w:val="22"/>
        </w:rPr>
        <w:t>bagi</w:t>
      </w:r>
      <w:proofErr w:type="spellEnd"/>
      <w:r w:rsidRPr="00931469">
        <w:rPr>
          <w:sz w:val="22"/>
        </w:rPr>
        <w:t xml:space="preserve"> </w:t>
      </w:r>
      <w:proofErr w:type="spellStart"/>
      <w:r w:rsidRPr="00931469">
        <w:rPr>
          <w:sz w:val="22"/>
        </w:rPr>
        <w:t>karyawan</w:t>
      </w:r>
      <w:proofErr w:type="spellEnd"/>
      <w:r w:rsidRPr="00931469">
        <w:rPr>
          <w:sz w:val="22"/>
        </w:rPr>
        <w:t xml:space="preserve"> yang </w:t>
      </w:r>
      <w:proofErr w:type="spellStart"/>
      <w:r w:rsidRPr="00931469">
        <w:rPr>
          <w:sz w:val="22"/>
        </w:rPr>
        <w:t>berprestasi</w:t>
      </w:r>
      <w:proofErr w:type="spellEnd"/>
      <w:r w:rsidRPr="00931469">
        <w:rPr>
          <w:sz w:val="22"/>
        </w:rPr>
        <w:t xml:space="preserve">, </w:t>
      </w:r>
      <w:proofErr w:type="spellStart"/>
      <w:r w:rsidRPr="00931469">
        <w:rPr>
          <w:sz w:val="22"/>
        </w:rPr>
        <w:t>baik</w:t>
      </w:r>
      <w:proofErr w:type="spellEnd"/>
      <w:r w:rsidRPr="00931469">
        <w:rPr>
          <w:sz w:val="22"/>
        </w:rPr>
        <w:t xml:space="preserve"> </w:t>
      </w:r>
      <w:proofErr w:type="spellStart"/>
      <w:r w:rsidRPr="00931469">
        <w:rPr>
          <w:sz w:val="22"/>
        </w:rPr>
        <w:t>itu</w:t>
      </w:r>
      <w:proofErr w:type="spellEnd"/>
      <w:r w:rsidRPr="00931469">
        <w:rPr>
          <w:sz w:val="22"/>
        </w:rPr>
        <w:t xml:space="preserve"> </w:t>
      </w:r>
      <w:proofErr w:type="spellStart"/>
      <w:r w:rsidRPr="00931469">
        <w:rPr>
          <w:sz w:val="22"/>
        </w:rPr>
        <w:t>penghargaan</w:t>
      </w:r>
      <w:proofErr w:type="spellEnd"/>
      <w:r w:rsidRPr="00931469">
        <w:rPr>
          <w:sz w:val="22"/>
        </w:rPr>
        <w:t xml:space="preserve"> </w:t>
      </w:r>
      <w:proofErr w:type="spellStart"/>
      <w:r w:rsidRPr="00931469">
        <w:rPr>
          <w:sz w:val="22"/>
        </w:rPr>
        <w:t>dari</w:t>
      </w:r>
      <w:proofErr w:type="spellEnd"/>
      <w:r w:rsidRPr="00931469">
        <w:rPr>
          <w:sz w:val="22"/>
        </w:rPr>
        <w:t xml:space="preserve"> </w:t>
      </w:r>
      <w:proofErr w:type="spellStart"/>
      <w:r w:rsidRPr="00931469">
        <w:rPr>
          <w:sz w:val="22"/>
        </w:rPr>
        <w:t>dalam</w:t>
      </w:r>
      <w:proofErr w:type="spellEnd"/>
      <w:r w:rsidRPr="00931469">
        <w:rPr>
          <w:sz w:val="22"/>
        </w:rPr>
        <w:t xml:space="preserve"> </w:t>
      </w:r>
      <w:proofErr w:type="spellStart"/>
      <w:r w:rsidRPr="00931469">
        <w:rPr>
          <w:sz w:val="22"/>
        </w:rPr>
        <w:t>maupun</w:t>
      </w:r>
      <w:proofErr w:type="spellEnd"/>
      <w:r w:rsidRPr="00931469">
        <w:rPr>
          <w:sz w:val="22"/>
        </w:rPr>
        <w:t xml:space="preserve"> </w:t>
      </w:r>
      <w:proofErr w:type="spellStart"/>
      <w:r w:rsidRPr="00931469">
        <w:rPr>
          <w:sz w:val="22"/>
        </w:rPr>
        <w:t>dari</w:t>
      </w:r>
      <w:proofErr w:type="spellEnd"/>
      <w:r w:rsidRPr="00931469">
        <w:rPr>
          <w:sz w:val="22"/>
        </w:rPr>
        <w:t xml:space="preserve"> </w:t>
      </w:r>
      <w:proofErr w:type="spellStart"/>
      <w:r w:rsidRPr="00931469">
        <w:rPr>
          <w:sz w:val="22"/>
        </w:rPr>
        <w:t>luar</w:t>
      </w:r>
      <w:proofErr w:type="spellEnd"/>
      <w:r w:rsidRPr="00931469">
        <w:rPr>
          <w:sz w:val="22"/>
        </w:rPr>
        <w:t xml:space="preserve"> </w:t>
      </w:r>
      <w:proofErr w:type="spellStart"/>
      <w:r w:rsidRPr="00931469">
        <w:rPr>
          <w:sz w:val="22"/>
        </w:rPr>
        <w:t>organisasi</w:t>
      </w:r>
      <w:proofErr w:type="spellEnd"/>
      <w:r w:rsidRPr="00931469">
        <w:rPr>
          <w:sz w:val="22"/>
        </w:rPr>
        <w:t xml:space="preserve">, </w:t>
      </w:r>
      <w:proofErr w:type="spellStart"/>
      <w:r w:rsidRPr="00931469">
        <w:rPr>
          <w:sz w:val="22"/>
        </w:rPr>
        <w:t>serta</w:t>
      </w:r>
      <w:proofErr w:type="spellEnd"/>
      <w:r w:rsidRPr="00931469">
        <w:rPr>
          <w:sz w:val="22"/>
        </w:rPr>
        <w:t xml:space="preserve"> </w:t>
      </w:r>
      <w:proofErr w:type="spellStart"/>
      <w:r w:rsidRPr="00931469">
        <w:rPr>
          <w:sz w:val="22"/>
        </w:rPr>
        <w:t>adanya</w:t>
      </w:r>
      <w:proofErr w:type="spellEnd"/>
      <w:r w:rsidRPr="00931469">
        <w:rPr>
          <w:sz w:val="22"/>
        </w:rPr>
        <w:t xml:space="preserve"> </w:t>
      </w:r>
      <w:proofErr w:type="spellStart"/>
      <w:r w:rsidRPr="00931469">
        <w:rPr>
          <w:sz w:val="22"/>
        </w:rPr>
        <w:t>dorongan</w:t>
      </w:r>
      <w:proofErr w:type="spellEnd"/>
      <w:r w:rsidRPr="00931469">
        <w:rPr>
          <w:sz w:val="22"/>
        </w:rPr>
        <w:t xml:space="preserve"> </w:t>
      </w:r>
      <w:proofErr w:type="spellStart"/>
      <w:r w:rsidRPr="00931469">
        <w:rPr>
          <w:sz w:val="22"/>
        </w:rPr>
        <w:t>dari</w:t>
      </w:r>
      <w:proofErr w:type="spellEnd"/>
      <w:r w:rsidRPr="00931469">
        <w:rPr>
          <w:sz w:val="22"/>
        </w:rPr>
        <w:t xml:space="preserve"> </w:t>
      </w:r>
      <w:proofErr w:type="spellStart"/>
      <w:r w:rsidRPr="00931469">
        <w:rPr>
          <w:sz w:val="22"/>
        </w:rPr>
        <w:t>karyawan</w:t>
      </w:r>
      <w:proofErr w:type="spellEnd"/>
      <w:r w:rsidRPr="00931469">
        <w:rPr>
          <w:sz w:val="22"/>
        </w:rPr>
        <w:t xml:space="preserve"> lain </w:t>
      </w:r>
      <w:proofErr w:type="spellStart"/>
      <w:r w:rsidRPr="00931469">
        <w:rPr>
          <w:sz w:val="22"/>
        </w:rPr>
        <w:t>untuk</w:t>
      </w:r>
      <w:proofErr w:type="spellEnd"/>
      <w:r w:rsidRPr="00931469">
        <w:rPr>
          <w:sz w:val="22"/>
        </w:rPr>
        <w:t xml:space="preserve"> </w:t>
      </w:r>
      <w:proofErr w:type="spellStart"/>
      <w:r w:rsidRPr="00931469">
        <w:rPr>
          <w:sz w:val="22"/>
        </w:rPr>
        <w:t>menghargai</w:t>
      </w:r>
      <w:proofErr w:type="spellEnd"/>
      <w:r w:rsidRPr="00931469">
        <w:rPr>
          <w:sz w:val="22"/>
        </w:rPr>
        <w:t xml:space="preserve"> dan </w:t>
      </w:r>
      <w:proofErr w:type="spellStart"/>
      <w:r w:rsidRPr="00931469">
        <w:rPr>
          <w:sz w:val="22"/>
        </w:rPr>
        <w:t>memberi</w:t>
      </w:r>
      <w:proofErr w:type="spellEnd"/>
      <w:r w:rsidRPr="00931469">
        <w:rPr>
          <w:sz w:val="22"/>
        </w:rPr>
        <w:t xml:space="preserve"> </w:t>
      </w:r>
      <w:proofErr w:type="spellStart"/>
      <w:r w:rsidRPr="00931469">
        <w:rPr>
          <w:sz w:val="22"/>
        </w:rPr>
        <w:t>apresiasi</w:t>
      </w:r>
      <w:proofErr w:type="spellEnd"/>
      <w:r w:rsidRPr="00931469">
        <w:rPr>
          <w:sz w:val="22"/>
        </w:rPr>
        <w:t xml:space="preserve"> </w:t>
      </w:r>
      <w:proofErr w:type="spellStart"/>
      <w:r w:rsidRPr="00931469">
        <w:rPr>
          <w:sz w:val="22"/>
        </w:rPr>
        <w:t>tinggi</w:t>
      </w:r>
      <w:proofErr w:type="spellEnd"/>
      <w:r w:rsidRPr="00931469">
        <w:rPr>
          <w:sz w:val="22"/>
        </w:rPr>
        <w:t xml:space="preserve"> </w:t>
      </w:r>
      <w:proofErr w:type="spellStart"/>
      <w:r w:rsidRPr="00931469">
        <w:rPr>
          <w:sz w:val="22"/>
        </w:rPr>
        <w:t>bagi</w:t>
      </w:r>
      <w:proofErr w:type="spellEnd"/>
      <w:r w:rsidRPr="00931469">
        <w:rPr>
          <w:sz w:val="22"/>
        </w:rPr>
        <w:t xml:space="preserve"> </w:t>
      </w:r>
      <w:proofErr w:type="spellStart"/>
      <w:r w:rsidRPr="00931469">
        <w:rPr>
          <w:sz w:val="22"/>
        </w:rPr>
        <w:t>karyawan</w:t>
      </w:r>
      <w:proofErr w:type="spellEnd"/>
      <w:r w:rsidRPr="00931469">
        <w:rPr>
          <w:sz w:val="22"/>
        </w:rPr>
        <w:t xml:space="preserve"> yang </w:t>
      </w:r>
      <w:proofErr w:type="spellStart"/>
      <w:r w:rsidRPr="00931469">
        <w:rPr>
          <w:sz w:val="22"/>
        </w:rPr>
        <w:t>berprestasi</w:t>
      </w:r>
      <w:proofErr w:type="spellEnd"/>
      <w:r w:rsidRPr="00931469">
        <w:rPr>
          <w:sz w:val="22"/>
        </w:rPr>
        <w:t>.</w:t>
      </w:r>
    </w:p>
    <w:p w14:paraId="3744A436" w14:textId="77777777" w:rsidR="00931469" w:rsidRPr="00931469" w:rsidRDefault="00931469" w:rsidP="00931469">
      <w:pPr>
        <w:numPr>
          <w:ilvl w:val="0"/>
          <w:numId w:val="2"/>
        </w:numPr>
        <w:spacing w:after="0" w:line="240" w:lineRule="auto"/>
        <w:ind w:left="360"/>
        <w:jc w:val="both"/>
        <w:rPr>
          <w:color w:val="000000"/>
          <w:sz w:val="22"/>
          <w:lang w:val="sv-SE"/>
        </w:rPr>
      </w:pPr>
      <w:proofErr w:type="spellStart"/>
      <w:r w:rsidRPr="00931469">
        <w:rPr>
          <w:sz w:val="22"/>
        </w:rPr>
        <w:t>Pimpinan</w:t>
      </w:r>
      <w:proofErr w:type="spellEnd"/>
      <w:r w:rsidRPr="00931469">
        <w:rPr>
          <w:sz w:val="22"/>
        </w:rPr>
        <w:t xml:space="preserve"> hotel </w:t>
      </w:r>
      <w:proofErr w:type="spellStart"/>
      <w:r w:rsidRPr="00931469">
        <w:rPr>
          <w:sz w:val="22"/>
        </w:rPr>
        <w:t>perlu</w:t>
      </w:r>
      <w:proofErr w:type="spellEnd"/>
      <w:r w:rsidRPr="00931469">
        <w:rPr>
          <w:sz w:val="22"/>
        </w:rPr>
        <w:t xml:space="preserve"> </w:t>
      </w:r>
      <w:proofErr w:type="spellStart"/>
      <w:r w:rsidRPr="00931469">
        <w:rPr>
          <w:sz w:val="22"/>
        </w:rPr>
        <w:t>pemberian</w:t>
      </w:r>
      <w:proofErr w:type="spellEnd"/>
      <w:r w:rsidRPr="00931469">
        <w:rPr>
          <w:sz w:val="22"/>
        </w:rPr>
        <w:t xml:space="preserve"> </w:t>
      </w:r>
      <w:proofErr w:type="spellStart"/>
      <w:r w:rsidRPr="00931469">
        <w:rPr>
          <w:sz w:val="22"/>
        </w:rPr>
        <w:t>motivasi</w:t>
      </w:r>
      <w:proofErr w:type="spellEnd"/>
      <w:r w:rsidRPr="00931469">
        <w:rPr>
          <w:sz w:val="22"/>
        </w:rPr>
        <w:t xml:space="preserve"> </w:t>
      </w:r>
      <w:proofErr w:type="spellStart"/>
      <w:r w:rsidRPr="00931469">
        <w:rPr>
          <w:sz w:val="22"/>
        </w:rPr>
        <w:t>dalam</w:t>
      </w:r>
      <w:proofErr w:type="spellEnd"/>
      <w:r w:rsidRPr="00931469">
        <w:rPr>
          <w:sz w:val="22"/>
        </w:rPr>
        <w:t xml:space="preserve"> </w:t>
      </w:r>
      <w:proofErr w:type="spellStart"/>
      <w:r w:rsidRPr="00931469">
        <w:rPr>
          <w:sz w:val="22"/>
        </w:rPr>
        <w:t>hal</w:t>
      </w:r>
      <w:proofErr w:type="spellEnd"/>
      <w:r w:rsidRPr="00931469">
        <w:rPr>
          <w:sz w:val="22"/>
        </w:rPr>
        <w:t xml:space="preserve"> </w:t>
      </w:r>
      <w:proofErr w:type="spellStart"/>
      <w:r w:rsidRPr="00931469">
        <w:rPr>
          <w:sz w:val="22"/>
        </w:rPr>
        <w:t>hubungan</w:t>
      </w:r>
      <w:proofErr w:type="spellEnd"/>
      <w:r w:rsidRPr="00931469">
        <w:rPr>
          <w:sz w:val="22"/>
        </w:rPr>
        <w:t xml:space="preserve"> </w:t>
      </w:r>
      <w:proofErr w:type="spellStart"/>
      <w:r w:rsidRPr="00931469">
        <w:rPr>
          <w:sz w:val="22"/>
        </w:rPr>
        <w:t>sesama</w:t>
      </w:r>
      <w:proofErr w:type="spellEnd"/>
      <w:r w:rsidRPr="00931469">
        <w:rPr>
          <w:sz w:val="22"/>
        </w:rPr>
        <w:t xml:space="preserve"> </w:t>
      </w:r>
      <w:proofErr w:type="spellStart"/>
      <w:r w:rsidRPr="00931469">
        <w:rPr>
          <w:sz w:val="22"/>
        </w:rPr>
        <w:t>rekan</w:t>
      </w:r>
      <w:proofErr w:type="spellEnd"/>
      <w:r w:rsidRPr="00931469">
        <w:rPr>
          <w:sz w:val="22"/>
        </w:rPr>
        <w:t xml:space="preserve"> </w:t>
      </w:r>
      <w:proofErr w:type="spellStart"/>
      <w:r w:rsidRPr="00931469">
        <w:rPr>
          <w:sz w:val="22"/>
        </w:rPr>
        <w:t>kerja</w:t>
      </w:r>
      <w:proofErr w:type="spellEnd"/>
      <w:r w:rsidRPr="00931469">
        <w:rPr>
          <w:sz w:val="22"/>
        </w:rPr>
        <w:t xml:space="preserve"> </w:t>
      </w:r>
      <w:proofErr w:type="spellStart"/>
      <w:r w:rsidRPr="00931469">
        <w:rPr>
          <w:sz w:val="22"/>
        </w:rPr>
        <w:t>dalam</w:t>
      </w:r>
      <w:proofErr w:type="spellEnd"/>
      <w:r w:rsidRPr="00931469">
        <w:rPr>
          <w:sz w:val="22"/>
        </w:rPr>
        <w:t xml:space="preserve"> </w:t>
      </w:r>
      <w:proofErr w:type="spellStart"/>
      <w:r w:rsidRPr="00931469">
        <w:rPr>
          <w:sz w:val="22"/>
        </w:rPr>
        <w:t>bekerja</w:t>
      </w:r>
      <w:proofErr w:type="spellEnd"/>
      <w:r w:rsidRPr="00931469">
        <w:rPr>
          <w:sz w:val="22"/>
        </w:rPr>
        <w:t xml:space="preserve"> agar </w:t>
      </w:r>
      <w:proofErr w:type="spellStart"/>
      <w:r w:rsidRPr="00931469">
        <w:rPr>
          <w:sz w:val="22"/>
        </w:rPr>
        <w:t>dapat</w:t>
      </w:r>
      <w:proofErr w:type="spellEnd"/>
      <w:r w:rsidRPr="00931469">
        <w:rPr>
          <w:sz w:val="22"/>
        </w:rPr>
        <w:t xml:space="preserve"> </w:t>
      </w:r>
      <w:proofErr w:type="spellStart"/>
      <w:r w:rsidRPr="00931469">
        <w:rPr>
          <w:sz w:val="22"/>
        </w:rPr>
        <w:t>meningkatkan</w:t>
      </w:r>
      <w:proofErr w:type="spellEnd"/>
      <w:r w:rsidRPr="00931469">
        <w:rPr>
          <w:sz w:val="22"/>
        </w:rPr>
        <w:t xml:space="preserve"> </w:t>
      </w:r>
      <w:proofErr w:type="spellStart"/>
      <w:r w:rsidRPr="00931469">
        <w:rPr>
          <w:sz w:val="22"/>
        </w:rPr>
        <w:t>kepuasan</w:t>
      </w:r>
      <w:proofErr w:type="spellEnd"/>
      <w:r w:rsidRPr="00931469">
        <w:rPr>
          <w:sz w:val="22"/>
        </w:rPr>
        <w:t xml:space="preserve"> </w:t>
      </w:r>
      <w:proofErr w:type="spellStart"/>
      <w:r w:rsidRPr="00931469">
        <w:rPr>
          <w:sz w:val="22"/>
        </w:rPr>
        <w:t>kerja</w:t>
      </w:r>
      <w:proofErr w:type="spellEnd"/>
      <w:r w:rsidRPr="00931469">
        <w:rPr>
          <w:sz w:val="22"/>
        </w:rPr>
        <w:t>.</w:t>
      </w:r>
    </w:p>
    <w:p w14:paraId="5F5C7798" w14:textId="77777777" w:rsidR="00931469" w:rsidRPr="00931469" w:rsidRDefault="00931469" w:rsidP="00931469">
      <w:pPr>
        <w:numPr>
          <w:ilvl w:val="0"/>
          <w:numId w:val="2"/>
        </w:numPr>
        <w:spacing w:after="0" w:line="240" w:lineRule="auto"/>
        <w:ind w:left="360"/>
        <w:jc w:val="both"/>
        <w:rPr>
          <w:color w:val="000000"/>
          <w:sz w:val="22"/>
          <w:lang w:val="sv-SE"/>
        </w:rPr>
      </w:pPr>
      <w:proofErr w:type="spellStart"/>
      <w:r w:rsidRPr="00931469">
        <w:rPr>
          <w:color w:val="000000"/>
          <w:sz w:val="22"/>
        </w:rPr>
        <w:t>Pihak</w:t>
      </w:r>
      <w:proofErr w:type="spellEnd"/>
      <w:r w:rsidRPr="00931469">
        <w:rPr>
          <w:color w:val="000000"/>
          <w:sz w:val="22"/>
        </w:rPr>
        <w:t xml:space="preserve"> </w:t>
      </w:r>
      <w:r w:rsidRPr="00931469">
        <w:rPr>
          <w:sz w:val="22"/>
        </w:rPr>
        <w:t xml:space="preserve">Hotel Swiss Bell </w:t>
      </w:r>
      <w:proofErr w:type="spellStart"/>
      <w:r w:rsidRPr="00931469">
        <w:rPr>
          <w:sz w:val="22"/>
        </w:rPr>
        <w:t>Maleosan</w:t>
      </w:r>
      <w:proofErr w:type="spellEnd"/>
      <w:r w:rsidRPr="00931469">
        <w:rPr>
          <w:sz w:val="22"/>
        </w:rPr>
        <w:t xml:space="preserve"> Manado</w:t>
      </w:r>
      <w:r w:rsidRPr="00931469">
        <w:rPr>
          <w:color w:val="000000"/>
          <w:sz w:val="22"/>
        </w:rPr>
        <w:t xml:space="preserve"> </w:t>
      </w:r>
      <w:proofErr w:type="spellStart"/>
      <w:r w:rsidRPr="00931469">
        <w:rPr>
          <w:color w:val="000000"/>
          <w:sz w:val="22"/>
        </w:rPr>
        <w:t>perlu</w:t>
      </w:r>
      <w:proofErr w:type="spellEnd"/>
      <w:r w:rsidRPr="00931469">
        <w:rPr>
          <w:color w:val="000000"/>
          <w:sz w:val="22"/>
        </w:rPr>
        <w:t xml:space="preserve"> </w:t>
      </w:r>
      <w:proofErr w:type="spellStart"/>
      <w:r w:rsidRPr="00931469">
        <w:rPr>
          <w:color w:val="000000"/>
          <w:sz w:val="22"/>
        </w:rPr>
        <w:t>memperhatikan</w:t>
      </w:r>
      <w:proofErr w:type="spellEnd"/>
      <w:r w:rsidRPr="00931469">
        <w:rPr>
          <w:color w:val="000000"/>
          <w:sz w:val="22"/>
        </w:rPr>
        <w:t xml:space="preserve"> </w:t>
      </w:r>
      <w:proofErr w:type="spellStart"/>
      <w:r w:rsidRPr="00931469">
        <w:rPr>
          <w:color w:val="000000"/>
          <w:sz w:val="22"/>
        </w:rPr>
        <w:t>kualitas</w:t>
      </w:r>
      <w:proofErr w:type="spellEnd"/>
      <w:r w:rsidRPr="00931469">
        <w:rPr>
          <w:color w:val="000000"/>
          <w:sz w:val="22"/>
        </w:rPr>
        <w:t xml:space="preserve"> </w:t>
      </w:r>
      <w:proofErr w:type="spellStart"/>
      <w:r w:rsidRPr="00931469">
        <w:rPr>
          <w:color w:val="000000"/>
          <w:sz w:val="22"/>
        </w:rPr>
        <w:t>kehidupan</w:t>
      </w:r>
      <w:proofErr w:type="spellEnd"/>
      <w:r w:rsidRPr="00931469">
        <w:rPr>
          <w:color w:val="000000"/>
          <w:sz w:val="22"/>
        </w:rPr>
        <w:t xml:space="preserve"> </w:t>
      </w:r>
      <w:proofErr w:type="spellStart"/>
      <w:r w:rsidRPr="00931469">
        <w:rPr>
          <w:color w:val="000000"/>
          <w:sz w:val="22"/>
        </w:rPr>
        <w:t>kerja</w:t>
      </w:r>
      <w:proofErr w:type="spellEnd"/>
      <w:r w:rsidRPr="00931469">
        <w:rPr>
          <w:color w:val="000000"/>
          <w:sz w:val="22"/>
        </w:rPr>
        <w:t xml:space="preserve"> </w:t>
      </w:r>
      <w:proofErr w:type="spellStart"/>
      <w:r w:rsidRPr="00931469">
        <w:rPr>
          <w:color w:val="000000"/>
          <w:sz w:val="22"/>
        </w:rPr>
        <w:t>kepada</w:t>
      </w:r>
      <w:proofErr w:type="spellEnd"/>
      <w:r w:rsidRPr="00931469">
        <w:rPr>
          <w:color w:val="000000"/>
          <w:sz w:val="22"/>
        </w:rPr>
        <w:t xml:space="preserve"> </w:t>
      </w:r>
      <w:proofErr w:type="spellStart"/>
      <w:r w:rsidRPr="00931469">
        <w:rPr>
          <w:color w:val="000000"/>
          <w:sz w:val="22"/>
        </w:rPr>
        <w:t>karyawan</w:t>
      </w:r>
      <w:proofErr w:type="spellEnd"/>
      <w:r w:rsidRPr="00931469">
        <w:rPr>
          <w:color w:val="000000"/>
          <w:sz w:val="22"/>
        </w:rPr>
        <w:t xml:space="preserve"> </w:t>
      </w:r>
      <w:proofErr w:type="spellStart"/>
      <w:r w:rsidRPr="00931469">
        <w:rPr>
          <w:color w:val="000000"/>
          <w:sz w:val="22"/>
        </w:rPr>
        <w:t>dalam</w:t>
      </w:r>
      <w:proofErr w:type="spellEnd"/>
      <w:r w:rsidRPr="00931469">
        <w:rPr>
          <w:color w:val="000000"/>
          <w:sz w:val="22"/>
        </w:rPr>
        <w:t xml:space="preserve"> </w:t>
      </w:r>
      <w:proofErr w:type="spellStart"/>
      <w:r w:rsidRPr="00931469">
        <w:rPr>
          <w:color w:val="000000"/>
          <w:sz w:val="22"/>
        </w:rPr>
        <w:t>meningkatkan</w:t>
      </w:r>
      <w:proofErr w:type="spellEnd"/>
      <w:r w:rsidRPr="00931469">
        <w:rPr>
          <w:color w:val="000000"/>
          <w:sz w:val="22"/>
        </w:rPr>
        <w:t xml:space="preserve"> </w:t>
      </w:r>
      <w:proofErr w:type="spellStart"/>
      <w:r w:rsidRPr="00931469">
        <w:rPr>
          <w:color w:val="000000"/>
          <w:sz w:val="22"/>
        </w:rPr>
        <w:t>kinerja</w:t>
      </w:r>
      <w:proofErr w:type="spellEnd"/>
      <w:r w:rsidRPr="00931469">
        <w:rPr>
          <w:color w:val="000000"/>
          <w:sz w:val="22"/>
        </w:rPr>
        <w:t xml:space="preserve"> </w:t>
      </w:r>
      <w:proofErr w:type="spellStart"/>
      <w:r w:rsidRPr="00931469">
        <w:rPr>
          <w:color w:val="000000"/>
          <w:sz w:val="22"/>
        </w:rPr>
        <w:t>karyawan</w:t>
      </w:r>
      <w:proofErr w:type="spellEnd"/>
      <w:r w:rsidRPr="00931469">
        <w:rPr>
          <w:color w:val="000000"/>
          <w:sz w:val="22"/>
        </w:rPr>
        <w:t>.</w:t>
      </w:r>
    </w:p>
    <w:p w14:paraId="7964E319" w14:textId="77777777" w:rsidR="00931469" w:rsidRPr="00931469" w:rsidRDefault="00931469" w:rsidP="00931469">
      <w:pPr>
        <w:numPr>
          <w:ilvl w:val="0"/>
          <w:numId w:val="2"/>
        </w:numPr>
        <w:spacing w:after="0" w:line="240" w:lineRule="auto"/>
        <w:ind w:left="360"/>
        <w:jc w:val="both"/>
        <w:rPr>
          <w:color w:val="000000"/>
          <w:sz w:val="22"/>
          <w:lang w:val="sv-SE"/>
        </w:rPr>
      </w:pPr>
      <w:proofErr w:type="spellStart"/>
      <w:r w:rsidRPr="00931469">
        <w:rPr>
          <w:color w:val="000000"/>
          <w:sz w:val="22"/>
        </w:rPr>
        <w:t>Untuk</w:t>
      </w:r>
      <w:proofErr w:type="spellEnd"/>
      <w:r w:rsidRPr="00931469">
        <w:rPr>
          <w:color w:val="000000"/>
          <w:sz w:val="22"/>
        </w:rPr>
        <w:t xml:space="preserve"> </w:t>
      </w:r>
      <w:proofErr w:type="spellStart"/>
      <w:r w:rsidRPr="00931469">
        <w:rPr>
          <w:color w:val="000000"/>
          <w:sz w:val="22"/>
        </w:rPr>
        <w:t>meningkatkan</w:t>
      </w:r>
      <w:proofErr w:type="spellEnd"/>
      <w:r w:rsidRPr="00931469">
        <w:rPr>
          <w:color w:val="000000"/>
          <w:sz w:val="22"/>
        </w:rPr>
        <w:t xml:space="preserve"> </w:t>
      </w:r>
      <w:proofErr w:type="spellStart"/>
      <w:r w:rsidRPr="00931469">
        <w:rPr>
          <w:color w:val="000000"/>
          <w:sz w:val="22"/>
        </w:rPr>
        <w:t>kinerja</w:t>
      </w:r>
      <w:proofErr w:type="spellEnd"/>
      <w:r w:rsidRPr="00931469">
        <w:rPr>
          <w:color w:val="000000"/>
          <w:sz w:val="22"/>
        </w:rPr>
        <w:t xml:space="preserve"> </w:t>
      </w:r>
      <w:proofErr w:type="spellStart"/>
      <w:r w:rsidRPr="00931469">
        <w:rPr>
          <w:color w:val="000000"/>
          <w:sz w:val="22"/>
        </w:rPr>
        <w:t>karyawan</w:t>
      </w:r>
      <w:proofErr w:type="spellEnd"/>
      <w:r w:rsidRPr="00931469">
        <w:rPr>
          <w:color w:val="000000"/>
          <w:sz w:val="22"/>
        </w:rPr>
        <w:t xml:space="preserve">, </w:t>
      </w:r>
      <w:proofErr w:type="spellStart"/>
      <w:r w:rsidRPr="00931469">
        <w:rPr>
          <w:color w:val="000000"/>
          <w:sz w:val="22"/>
        </w:rPr>
        <w:t>pimpinan</w:t>
      </w:r>
      <w:proofErr w:type="spellEnd"/>
      <w:r w:rsidRPr="00931469">
        <w:rPr>
          <w:color w:val="000000"/>
          <w:sz w:val="22"/>
        </w:rPr>
        <w:t xml:space="preserve"> hotel </w:t>
      </w:r>
      <w:proofErr w:type="spellStart"/>
      <w:r w:rsidRPr="00931469">
        <w:rPr>
          <w:color w:val="000000"/>
          <w:sz w:val="22"/>
        </w:rPr>
        <w:t>perlu</w:t>
      </w:r>
      <w:proofErr w:type="spellEnd"/>
      <w:r w:rsidRPr="00931469">
        <w:rPr>
          <w:color w:val="000000"/>
          <w:sz w:val="22"/>
        </w:rPr>
        <w:t xml:space="preserve"> </w:t>
      </w:r>
      <w:proofErr w:type="spellStart"/>
      <w:r w:rsidRPr="00931469">
        <w:rPr>
          <w:color w:val="000000"/>
          <w:sz w:val="22"/>
        </w:rPr>
        <w:t>memotivasi</w:t>
      </w:r>
      <w:proofErr w:type="spellEnd"/>
      <w:r w:rsidRPr="00931469">
        <w:rPr>
          <w:color w:val="000000"/>
          <w:sz w:val="22"/>
        </w:rPr>
        <w:t xml:space="preserve"> </w:t>
      </w:r>
      <w:proofErr w:type="spellStart"/>
      <w:r w:rsidRPr="00931469">
        <w:rPr>
          <w:color w:val="000000"/>
          <w:sz w:val="22"/>
        </w:rPr>
        <w:t>karyawan</w:t>
      </w:r>
      <w:proofErr w:type="spellEnd"/>
      <w:r w:rsidRPr="00931469">
        <w:rPr>
          <w:color w:val="000000"/>
          <w:sz w:val="22"/>
        </w:rPr>
        <w:t xml:space="preserve"> </w:t>
      </w:r>
      <w:proofErr w:type="spellStart"/>
      <w:r w:rsidRPr="00931469">
        <w:rPr>
          <w:color w:val="000000"/>
          <w:sz w:val="22"/>
        </w:rPr>
        <w:t>dengan</w:t>
      </w:r>
      <w:proofErr w:type="spellEnd"/>
      <w:r w:rsidRPr="00931469">
        <w:rPr>
          <w:color w:val="000000"/>
          <w:sz w:val="22"/>
        </w:rPr>
        <w:t xml:space="preserve"> </w:t>
      </w:r>
      <w:proofErr w:type="spellStart"/>
      <w:r w:rsidRPr="00931469">
        <w:rPr>
          <w:color w:val="000000"/>
          <w:sz w:val="22"/>
        </w:rPr>
        <w:t>mengikuti</w:t>
      </w:r>
      <w:proofErr w:type="spellEnd"/>
      <w:r w:rsidRPr="00931469">
        <w:rPr>
          <w:color w:val="000000"/>
          <w:sz w:val="22"/>
        </w:rPr>
        <w:t xml:space="preserve"> </w:t>
      </w:r>
      <w:proofErr w:type="spellStart"/>
      <w:r w:rsidRPr="00931469">
        <w:rPr>
          <w:color w:val="000000"/>
          <w:sz w:val="22"/>
        </w:rPr>
        <w:t>pelatihan</w:t>
      </w:r>
      <w:proofErr w:type="spellEnd"/>
      <w:r w:rsidRPr="00931469">
        <w:rPr>
          <w:color w:val="000000"/>
          <w:sz w:val="22"/>
        </w:rPr>
        <w:t xml:space="preserve"> </w:t>
      </w:r>
      <w:proofErr w:type="spellStart"/>
      <w:r w:rsidRPr="00931469">
        <w:rPr>
          <w:color w:val="000000"/>
          <w:sz w:val="22"/>
        </w:rPr>
        <w:t>guna</w:t>
      </w:r>
      <w:proofErr w:type="spellEnd"/>
      <w:r w:rsidRPr="00931469">
        <w:rPr>
          <w:color w:val="000000"/>
          <w:sz w:val="22"/>
        </w:rPr>
        <w:t xml:space="preserve"> </w:t>
      </w:r>
      <w:proofErr w:type="spellStart"/>
      <w:r w:rsidRPr="00931469">
        <w:rPr>
          <w:color w:val="000000"/>
          <w:sz w:val="22"/>
        </w:rPr>
        <w:t>meningkatkan</w:t>
      </w:r>
      <w:proofErr w:type="spellEnd"/>
      <w:r w:rsidRPr="00931469">
        <w:rPr>
          <w:color w:val="000000"/>
          <w:sz w:val="22"/>
        </w:rPr>
        <w:t xml:space="preserve"> </w:t>
      </w:r>
      <w:proofErr w:type="spellStart"/>
      <w:r w:rsidRPr="00931469">
        <w:rPr>
          <w:color w:val="000000"/>
          <w:sz w:val="22"/>
        </w:rPr>
        <w:t>pengetahuan</w:t>
      </w:r>
      <w:proofErr w:type="spellEnd"/>
      <w:r w:rsidRPr="00931469">
        <w:rPr>
          <w:color w:val="000000"/>
          <w:sz w:val="22"/>
        </w:rPr>
        <w:t xml:space="preserve"> dan </w:t>
      </w:r>
      <w:proofErr w:type="spellStart"/>
      <w:r w:rsidRPr="00931469">
        <w:rPr>
          <w:color w:val="000000"/>
          <w:sz w:val="22"/>
        </w:rPr>
        <w:t>keterampilan</w:t>
      </w:r>
      <w:proofErr w:type="spellEnd"/>
      <w:r w:rsidRPr="00931469">
        <w:rPr>
          <w:color w:val="000000"/>
          <w:sz w:val="22"/>
        </w:rPr>
        <w:t xml:space="preserve">, </w:t>
      </w:r>
      <w:proofErr w:type="spellStart"/>
      <w:r w:rsidRPr="00931469">
        <w:rPr>
          <w:color w:val="000000"/>
          <w:sz w:val="22"/>
        </w:rPr>
        <w:t>memberikan</w:t>
      </w:r>
      <w:proofErr w:type="spellEnd"/>
      <w:r w:rsidRPr="00931469">
        <w:rPr>
          <w:color w:val="000000"/>
          <w:sz w:val="22"/>
        </w:rPr>
        <w:t xml:space="preserve"> </w:t>
      </w:r>
      <w:proofErr w:type="spellStart"/>
      <w:r w:rsidRPr="00931469">
        <w:rPr>
          <w:color w:val="000000"/>
          <w:sz w:val="22"/>
        </w:rPr>
        <w:t>kesempatan</w:t>
      </w:r>
      <w:proofErr w:type="spellEnd"/>
      <w:r w:rsidRPr="00931469">
        <w:rPr>
          <w:color w:val="000000"/>
          <w:sz w:val="22"/>
        </w:rPr>
        <w:t xml:space="preserve"> </w:t>
      </w:r>
      <w:proofErr w:type="spellStart"/>
      <w:r w:rsidRPr="00931469">
        <w:rPr>
          <w:color w:val="000000"/>
          <w:sz w:val="22"/>
        </w:rPr>
        <w:t>kepada</w:t>
      </w:r>
      <w:proofErr w:type="spellEnd"/>
      <w:r w:rsidRPr="00931469">
        <w:rPr>
          <w:color w:val="000000"/>
          <w:sz w:val="22"/>
        </w:rPr>
        <w:t xml:space="preserve"> </w:t>
      </w:r>
      <w:proofErr w:type="spellStart"/>
      <w:r w:rsidRPr="00931469">
        <w:rPr>
          <w:color w:val="000000"/>
          <w:sz w:val="22"/>
        </w:rPr>
        <w:t>karyawan</w:t>
      </w:r>
      <w:proofErr w:type="spellEnd"/>
      <w:r w:rsidRPr="00931469">
        <w:rPr>
          <w:color w:val="000000"/>
          <w:sz w:val="22"/>
        </w:rPr>
        <w:t xml:space="preserve"> </w:t>
      </w:r>
      <w:proofErr w:type="spellStart"/>
      <w:r w:rsidRPr="00931469">
        <w:rPr>
          <w:color w:val="000000"/>
          <w:sz w:val="22"/>
        </w:rPr>
        <w:t>untuk</w:t>
      </w:r>
      <w:proofErr w:type="spellEnd"/>
      <w:r w:rsidRPr="00931469">
        <w:rPr>
          <w:color w:val="000000"/>
          <w:sz w:val="22"/>
        </w:rPr>
        <w:t xml:space="preserve"> </w:t>
      </w:r>
      <w:proofErr w:type="spellStart"/>
      <w:r w:rsidRPr="00931469">
        <w:rPr>
          <w:color w:val="000000"/>
          <w:sz w:val="22"/>
        </w:rPr>
        <w:t>melakukan</w:t>
      </w:r>
      <w:proofErr w:type="spellEnd"/>
      <w:r w:rsidRPr="00931469">
        <w:rPr>
          <w:color w:val="000000"/>
          <w:sz w:val="22"/>
        </w:rPr>
        <w:t xml:space="preserve"> </w:t>
      </w:r>
      <w:proofErr w:type="spellStart"/>
      <w:r w:rsidRPr="00931469">
        <w:rPr>
          <w:color w:val="000000"/>
          <w:sz w:val="22"/>
        </w:rPr>
        <w:t>pengembangan</w:t>
      </w:r>
      <w:proofErr w:type="spellEnd"/>
      <w:r w:rsidRPr="00931469">
        <w:rPr>
          <w:color w:val="000000"/>
          <w:sz w:val="22"/>
        </w:rPr>
        <w:t xml:space="preserve"> dan </w:t>
      </w:r>
      <w:proofErr w:type="spellStart"/>
      <w:r w:rsidRPr="00931469">
        <w:rPr>
          <w:color w:val="000000"/>
          <w:sz w:val="22"/>
        </w:rPr>
        <w:t>pertumbuhan</w:t>
      </w:r>
      <w:proofErr w:type="spellEnd"/>
      <w:r w:rsidRPr="00931469">
        <w:rPr>
          <w:color w:val="000000"/>
          <w:sz w:val="22"/>
        </w:rPr>
        <w:t xml:space="preserve"> </w:t>
      </w:r>
      <w:proofErr w:type="spellStart"/>
      <w:r w:rsidRPr="00931469">
        <w:rPr>
          <w:color w:val="000000"/>
          <w:sz w:val="22"/>
        </w:rPr>
        <w:t>pribadi</w:t>
      </w:r>
      <w:proofErr w:type="spellEnd"/>
      <w:r w:rsidRPr="00931469">
        <w:rPr>
          <w:color w:val="000000"/>
          <w:sz w:val="22"/>
        </w:rPr>
        <w:t xml:space="preserve"> </w:t>
      </w:r>
      <w:proofErr w:type="spellStart"/>
      <w:r w:rsidRPr="00931469">
        <w:rPr>
          <w:color w:val="000000"/>
          <w:sz w:val="22"/>
        </w:rPr>
        <w:t>secara</w:t>
      </w:r>
      <w:proofErr w:type="spellEnd"/>
      <w:r w:rsidRPr="00931469">
        <w:rPr>
          <w:color w:val="000000"/>
          <w:sz w:val="22"/>
        </w:rPr>
        <w:t xml:space="preserve"> </w:t>
      </w:r>
      <w:proofErr w:type="spellStart"/>
      <w:r w:rsidRPr="00931469">
        <w:rPr>
          <w:color w:val="000000"/>
          <w:sz w:val="22"/>
        </w:rPr>
        <w:t>mandiri</w:t>
      </w:r>
      <w:proofErr w:type="spellEnd"/>
      <w:r w:rsidRPr="00931469">
        <w:rPr>
          <w:color w:val="000000"/>
          <w:sz w:val="22"/>
        </w:rPr>
        <w:t>.</w:t>
      </w:r>
    </w:p>
    <w:p w14:paraId="2E6930F7" w14:textId="77777777" w:rsidR="00931469" w:rsidRPr="00931469" w:rsidRDefault="00931469" w:rsidP="00931469">
      <w:pPr>
        <w:numPr>
          <w:ilvl w:val="0"/>
          <w:numId w:val="2"/>
        </w:numPr>
        <w:spacing w:after="0" w:line="240" w:lineRule="auto"/>
        <w:ind w:left="360"/>
        <w:jc w:val="both"/>
        <w:rPr>
          <w:color w:val="000000"/>
          <w:sz w:val="22"/>
          <w:lang w:val="sv-SE"/>
        </w:rPr>
      </w:pPr>
      <w:proofErr w:type="spellStart"/>
      <w:r w:rsidRPr="00931469">
        <w:rPr>
          <w:sz w:val="22"/>
        </w:rPr>
        <w:t>Diharapkan</w:t>
      </w:r>
      <w:proofErr w:type="spellEnd"/>
      <w:r w:rsidRPr="00931469">
        <w:rPr>
          <w:sz w:val="22"/>
        </w:rPr>
        <w:t xml:space="preserve"> Hotel Swiss Bell </w:t>
      </w:r>
      <w:proofErr w:type="spellStart"/>
      <w:r w:rsidRPr="00931469">
        <w:rPr>
          <w:sz w:val="22"/>
        </w:rPr>
        <w:t>Maleosan</w:t>
      </w:r>
      <w:proofErr w:type="spellEnd"/>
      <w:r w:rsidRPr="00931469">
        <w:rPr>
          <w:sz w:val="22"/>
        </w:rPr>
        <w:t xml:space="preserve"> Manado </w:t>
      </w:r>
      <w:proofErr w:type="spellStart"/>
      <w:r w:rsidRPr="00931469">
        <w:rPr>
          <w:sz w:val="22"/>
        </w:rPr>
        <w:t>menerapkan</w:t>
      </w:r>
      <w:proofErr w:type="spellEnd"/>
      <w:r w:rsidRPr="00931469">
        <w:rPr>
          <w:sz w:val="22"/>
        </w:rPr>
        <w:t xml:space="preserve"> </w:t>
      </w:r>
      <w:proofErr w:type="spellStart"/>
      <w:r w:rsidRPr="00931469">
        <w:rPr>
          <w:sz w:val="22"/>
        </w:rPr>
        <w:t>sistem</w:t>
      </w:r>
      <w:proofErr w:type="spellEnd"/>
      <w:r w:rsidRPr="00931469">
        <w:rPr>
          <w:sz w:val="22"/>
        </w:rPr>
        <w:t xml:space="preserve"> </w:t>
      </w:r>
      <w:proofErr w:type="spellStart"/>
      <w:r w:rsidRPr="00931469">
        <w:rPr>
          <w:sz w:val="22"/>
        </w:rPr>
        <w:t>penilaian</w:t>
      </w:r>
      <w:proofErr w:type="spellEnd"/>
      <w:r w:rsidRPr="00931469">
        <w:rPr>
          <w:sz w:val="22"/>
        </w:rPr>
        <w:t xml:space="preserve"> </w:t>
      </w:r>
      <w:proofErr w:type="spellStart"/>
      <w:r w:rsidRPr="00931469">
        <w:rPr>
          <w:sz w:val="22"/>
        </w:rPr>
        <w:t>dari</w:t>
      </w:r>
      <w:proofErr w:type="spellEnd"/>
      <w:r w:rsidRPr="00931469">
        <w:rPr>
          <w:sz w:val="22"/>
        </w:rPr>
        <w:t xml:space="preserve"> </w:t>
      </w:r>
      <w:proofErr w:type="spellStart"/>
      <w:r w:rsidRPr="00931469">
        <w:rPr>
          <w:sz w:val="22"/>
        </w:rPr>
        <w:t>kualitas</w:t>
      </w:r>
      <w:proofErr w:type="spellEnd"/>
      <w:r w:rsidRPr="00931469">
        <w:rPr>
          <w:sz w:val="22"/>
        </w:rPr>
        <w:t xml:space="preserve"> </w:t>
      </w:r>
      <w:proofErr w:type="spellStart"/>
      <w:r w:rsidRPr="00931469">
        <w:rPr>
          <w:sz w:val="22"/>
        </w:rPr>
        <w:t>kehidupan</w:t>
      </w:r>
      <w:proofErr w:type="spellEnd"/>
      <w:r w:rsidRPr="00931469">
        <w:rPr>
          <w:sz w:val="22"/>
        </w:rPr>
        <w:t xml:space="preserve"> </w:t>
      </w:r>
      <w:proofErr w:type="spellStart"/>
      <w:r w:rsidRPr="00931469">
        <w:rPr>
          <w:sz w:val="22"/>
        </w:rPr>
        <w:t>kerja</w:t>
      </w:r>
      <w:proofErr w:type="spellEnd"/>
      <w:r w:rsidRPr="00931469">
        <w:rPr>
          <w:sz w:val="22"/>
        </w:rPr>
        <w:t xml:space="preserve"> dan </w:t>
      </w:r>
      <w:proofErr w:type="spellStart"/>
      <w:r w:rsidRPr="00931469">
        <w:rPr>
          <w:sz w:val="22"/>
        </w:rPr>
        <w:t>motivasi</w:t>
      </w:r>
      <w:proofErr w:type="spellEnd"/>
      <w:r w:rsidRPr="00931469">
        <w:rPr>
          <w:sz w:val="22"/>
        </w:rPr>
        <w:t xml:space="preserve"> </w:t>
      </w:r>
      <w:proofErr w:type="spellStart"/>
      <w:r w:rsidRPr="00931469">
        <w:rPr>
          <w:sz w:val="22"/>
        </w:rPr>
        <w:t>terhadap</w:t>
      </w:r>
      <w:proofErr w:type="spellEnd"/>
      <w:r w:rsidRPr="00931469">
        <w:rPr>
          <w:sz w:val="22"/>
        </w:rPr>
        <w:t xml:space="preserve"> </w:t>
      </w:r>
      <w:proofErr w:type="spellStart"/>
      <w:r w:rsidRPr="00931469">
        <w:rPr>
          <w:sz w:val="22"/>
        </w:rPr>
        <w:t>kinerja</w:t>
      </w:r>
      <w:proofErr w:type="spellEnd"/>
      <w:r w:rsidRPr="00931469">
        <w:rPr>
          <w:sz w:val="22"/>
        </w:rPr>
        <w:t xml:space="preserve"> </w:t>
      </w:r>
      <w:proofErr w:type="spellStart"/>
      <w:r w:rsidRPr="00931469">
        <w:rPr>
          <w:sz w:val="22"/>
        </w:rPr>
        <w:t>karyawan</w:t>
      </w:r>
      <w:proofErr w:type="spellEnd"/>
      <w:r w:rsidRPr="00931469">
        <w:rPr>
          <w:sz w:val="22"/>
        </w:rPr>
        <w:t xml:space="preserve"> yang </w:t>
      </w:r>
      <w:proofErr w:type="spellStart"/>
      <w:r w:rsidRPr="00931469">
        <w:rPr>
          <w:sz w:val="22"/>
        </w:rPr>
        <w:t>baik</w:t>
      </w:r>
      <w:proofErr w:type="spellEnd"/>
      <w:r w:rsidRPr="00931469">
        <w:rPr>
          <w:sz w:val="22"/>
        </w:rPr>
        <w:t xml:space="preserve"> </w:t>
      </w:r>
      <w:proofErr w:type="spellStart"/>
      <w:r w:rsidRPr="00931469">
        <w:rPr>
          <w:sz w:val="22"/>
        </w:rPr>
        <w:t>melalui</w:t>
      </w:r>
      <w:proofErr w:type="spellEnd"/>
      <w:r w:rsidRPr="00931469">
        <w:rPr>
          <w:sz w:val="22"/>
        </w:rPr>
        <w:t xml:space="preserve"> </w:t>
      </w:r>
      <w:proofErr w:type="spellStart"/>
      <w:r w:rsidRPr="00931469">
        <w:rPr>
          <w:sz w:val="22"/>
        </w:rPr>
        <w:t>kepuasan</w:t>
      </w:r>
      <w:proofErr w:type="spellEnd"/>
      <w:r w:rsidRPr="00931469">
        <w:rPr>
          <w:sz w:val="22"/>
        </w:rPr>
        <w:t xml:space="preserve"> </w:t>
      </w:r>
      <w:proofErr w:type="spellStart"/>
      <w:r w:rsidRPr="00931469">
        <w:rPr>
          <w:sz w:val="22"/>
        </w:rPr>
        <w:t>kerja</w:t>
      </w:r>
      <w:proofErr w:type="spellEnd"/>
      <w:r w:rsidRPr="00931469">
        <w:rPr>
          <w:sz w:val="22"/>
        </w:rPr>
        <w:t xml:space="preserve"> oleh </w:t>
      </w:r>
      <w:proofErr w:type="spellStart"/>
      <w:r w:rsidRPr="00931469">
        <w:rPr>
          <w:sz w:val="22"/>
        </w:rPr>
        <w:t>pimpinan</w:t>
      </w:r>
      <w:proofErr w:type="spellEnd"/>
      <w:r w:rsidRPr="00931469">
        <w:rPr>
          <w:sz w:val="22"/>
        </w:rPr>
        <w:t xml:space="preserve"> </w:t>
      </w:r>
      <w:proofErr w:type="spellStart"/>
      <w:r w:rsidRPr="00931469">
        <w:rPr>
          <w:sz w:val="22"/>
        </w:rPr>
        <w:t>perusahaan</w:t>
      </w:r>
      <w:proofErr w:type="spellEnd"/>
      <w:r w:rsidRPr="00931469">
        <w:rPr>
          <w:sz w:val="22"/>
        </w:rPr>
        <w:t xml:space="preserve"> </w:t>
      </w:r>
      <w:proofErr w:type="spellStart"/>
      <w:r w:rsidRPr="00931469">
        <w:rPr>
          <w:sz w:val="22"/>
        </w:rPr>
        <w:t>langsung</w:t>
      </w:r>
      <w:proofErr w:type="spellEnd"/>
      <w:r w:rsidRPr="00931469">
        <w:rPr>
          <w:sz w:val="22"/>
        </w:rPr>
        <w:t>.</w:t>
      </w:r>
    </w:p>
    <w:p w14:paraId="14884960" w14:textId="77777777" w:rsidR="00460208" w:rsidRPr="00931469" w:rsidRDefault="00931469" w:rsidP="00931469">
      <w:pPr>
        <w:numPr>
          <w:ilvl w:val="0"/>
          <w:numId w:val="2"/>
        </w:numPr>
        <w:spacing w:after="0" w:line="240" w:lineRule="auto"/>
        <w:ind w:left="360"/>
        <w:jc w:val="both"/>
        <w:rPr>
          <w:color w:val="000000"/>
          <w:sz w:val="22"/>
          <w:lang w:val="sv-SE"/>
        </w:rPr>
      </w:pPr>
      <w:r w:rsidRPr="00931469">
        <w:rPr>
          <w:color w:val="000000"/>
          <w:sz w:val="22"/>
          <w:lang w:val="sv-SE"/>
        </w:rPr>
        <w:t>Untuk peneliti selanjutnya, disarankan menggunakan tambahan variabel independen lainnya yang berkaitan dengan kinerja karyawan</w:t>
      </w:r>
      <w:r w:rsidR="00460208" w:rsidRPr="00931469">
        <w:rPr>
          <w:color w:val="000000"/>
          <w:sz w:val="22"/>
        </w:rPr>
        <w:t>.</w:t>
      </w:r>
    </w:p>
    <w:p w14:paraId="7C1B8B7E" w14:textId="77777777" w:rsidR="00C31FA5" w:rsidRDefault="00C31FA5" w:rsidP="00FD6DFC">
      <w:pPr>
        <w:spacing w:after="0"/>
        <w:jc w:val="center"/>
        <w:rPr>
          <w:b/>
          <w:color w:val="000000"/>
          <w:sz w:val="22"/>
        </w:rPr>
      </w:pPr>
    </w:p>
    <w:p w14:paraId="30A514A1" w14:textId="5C31C33B" w:rsidR="00E0521C" w:rsidRDefault="00F05FFD" w:rsidP="00FD6DFC">
      <w:pPr>
        <w:spacing w:after="0"/>
        <w:jc w:val="center"/>
        <w:rPr>
          <w:b/>
          <w:color w:val="000000"/>
          <w:sz w:val="22"/>
        </w:rPr>
      </w:pPr>
      <w:r w:rsidRPr="00CB195A">
        <w:rPr>
          <w:b/>
          <w:color w:val="000000"/>
          <w:sz w:val="22"/>
        </w:rPr>
        <w:t>DAFTAR PUSTAKA</w:t>
      </w:r>
    </w:p>
    <w:p w14:paraId="5148BA48" w14:textId="6E5E617A" w:rsidR="00C31FA5" w:rsidRDefault="00C31FA5" w:rsidP="00C31FA5">
      <w:pPr>
        <w:spacing w:after="0" w:line="240" w:lineRule="auto"/>
        <w:ind w:left="851" w:hanging="851"/>
        <w:jc w:val="both"/>
        <w:rPr>
          <w:color w:val="000000"/>
          <w:sz w:val="22"/>
        </w:rPr>
      </w:pPr>
      <w:r w:rsidRPr="00C31FA5">
        <w:rPr>
          <w:bCs/>
          <w:color w:val="000000"/>
          <w:sz w:val="22"/>
        </w:rPr>
        <w:t xml:space="preserve">Adam, A., </w:t>
      </w:r>
      <w:proofErr w:type="spellStart"/>
      <w:r w:rsidRPr="00C31FA5">
        <w:rPr>
          <w:bCs/>
          <w:color w:val="000000"/>
          <w:sz w:val="22"/>
        </w:rPr>
        <w:t>Machasin</w:t>
      </w:r>
      <w:proofErr w:type="spellEnd"/>
      <w:r w:rsidRPr="00C31FA5">
        <w:rPr>
          <w:bCs/>
          <w:color w:val="000000"/>
          <w:sz w:val="22"/>
          <w:lang w:val="id-ID"/>
        </w:rPr>
        <w:t>.</w:t>
      </w:r>
      <w:r w:rsidRPr="00C31FA5">
        <w:rPr>
          <w:bCs/>
          <w:color w:val="000000"/>
          <w:sz w:val="22"/>
        </w:rPr>
        <w:t xml:space="preserve">, dan </w:t>
      </w:r>
      <w:proofErr w:type="spellStart"/>
      <w:r w:rsidRPr="00C31FA5">
        <w:rPr>
          <w:bCs/>
          <w:color w:val="000000"/>
          <w:sz w:val="22"/>
        </w:rPr>
        <w:t>Efni</w:t>
      </w:r>
      <w:proofErr w:type="spellEnd"/>
      <w:r w:rsidRPr="00C31FA5">
        <w:rPr>
          <w:bCs/>
          <w:color w:val="000000"/>
          <w:sz w:val="22"/>
        </w:rPr>
        <w:t xml:space="preserve">, Y. 2021. </w:t>
      </w:r>
      <w:proofErr w:type="spellStart"/>
      <w:r w:rsidRPr="00C31FA5">
        <w:rPr>
          <w:sz w:val="22"/>
        </w:rPr>
        <w:t>Pengaruh</w:t>
      </w:r>
      <w:proofErr w:type="spellEnd"/>
      <w:r w:rsidRPr="00C31FA5">
        <w:rPr>
          <w:sz w:val="22"/>
        </w:rPr>
        <w:t xml:space="preserve"> </w:t>
      </w:r>
      <w:proofErr w:type="spellStart"/>
      <w:r w:rsidRPr="00C31FA5">
        <w:rPr>
          <w:sz w:val="22"/>
        </w:rPr>
        <w:t>motivasi</w:t>
      </w:r>
      <w:proofErr w:type="spellEnd"/>
      <w:r w:rsidRPr="00C31FA5">
        <w:rPr>
          <w:sz w:val="22"/>
        </w:rPr>
        <w:t xml:space="preserve"> dan </w:t>
      </w:r>
      <w:proofErr w:type="spellStart"/>
      <w:r w:rsidRPr="00C31FA5">
        <w:rPr>
          <w:sz w:val="22"/>
        </w:rPr>
        <w:t>Kepemimpinan</w:t>
      </w:r>
      <w:proofErr w:type="spellEnd"/>
      <w:r w:rsidRPr="00C31FA5">
        <w:rPr>
          <w:sz w:val="22"/>
        </w:rPr>
        <w:t xml:space="preserve"> </w:t>
      </w:r>
      <w:proofErr w:type="spellStart"/>
      <w:r w:rsidRPr="00C31FA5">
        <w:rPr>
          <w:sz w:val="22"/>
        </w:rPr>
        <w:t>Terhadap</w:t>
      </w:r>
      <w:proofErr w:type="spellEnd"/>
      <w:r w:rsidRPr="00C31FA5">
        <w:rPr>
          <w:sz w:val="22"/>
        </w:rPr>
        <w:t xml:space="preserve"> </w:t>
      </w:r>
      <w:proofErr w:type="spellStart"/>
      <w:r w:rsidRPr="00C31FA5">
        <w:rPr>
          <w:sz w:val="22"/>
        </w:rPr>
        <w:t>Kepuasan</w:t>
      </w:r>
      <w:proofErr w:type="spellEnd"/>
      <w:r w:rsidRPr="00C31FA5">
        <w:rPr>
          <w:sz w:val="22"/>
        </w:rPr>
        <w:t xml:space="preserve"> </w:t>
      </w:r>
      <w:proofErr w:type="spellStart"/>
      <w:r w:rsidRPr="00C31FA5">
        <w:rPr>
          <w:sz w:val="22"/>
        </w:rPr>
        <w:t>Kerja</w:t>
      </w:r>
      <w:proofErr w:type="spellEnd"/>
      <w:r w:rsidRPr="00C31FA5">
        <w:rPr>
          <w:sz w:val="22"/>
        </w:rPr>
        <w:t xml:space="preserve"> dan Kinerja </w:t>
      </w:r>
      <w:proofErr w:type="spellStart"/>
      <w:r w:rsidRPr="00C31FA5">
        <w:rPr>
          <w:sz w:val="22"/>
        </w:rPr>
        <w:t>Karyawan</w:t>
      </w:r>
      <w:proofErr w:type="spellEnd"/>
      <w:r w:rsidRPr="00C31FA5">
        <w:rPr>
          <w:sz w:val="22"/>
        </w:rPr>
        <w:t xml:space="preserve"> Pada PT. </w:t>
      </w:r>
      <w:proofErr w:type="spellStart"/>
      <w:r w:rsidRPr="00C31FA5">
        <w:rPr>
          <w:sz w:val="22"/>
        </w:rPr>
        <w:t>Primalayan</w:t>
      </w:r>
      <w:proofErr w:type="spellEnd"/>
      <w:r w:rsidRPr="00C31FA5">
        <w:rPr>
          <w:sz w:val="22"/>
        </w:rPr>
        <w:t xml:space="preserve"> Citra </w:t>
      </w:r>
      <w:proofErr w:type="spellStart"/>
      <w:r w:rsidRPr="00C31FA5">
        <w:rPr>
          <w:sz w:val="22"/>
        </w:rPr>
        <w:t>Mandiri</w:t>
      </w:r>
      <w:proofErr w:type="spellEnd"/>
      <w:r w:rsidRPr="00C31FA5">
        <w:rPr>
          <w:sz w:val="22"/>
        </w:rPr>
        <w:t xml:space="preserve"> (</w:t>
      </w:r>
      <w:proofErr w:type="spellStart"/>
      <w:r w:rsidRPr="00C31FA5">
        <w:rPr>
          <w:sz w:val="22"/>
        </w:rPr>
        <w:t>Datascrip</w:t>
      </w:r>
      <w:proofErr w:type="spellEnd"/>
      <w:r w:rsidRPr="00C31FA5">
        <w:rPr>
          <w:sz w:val="22"/>
        </w:rPr>
        <w:t xml:space="preserve"> Service Center) di Indonesia</w:t>
      </w:r>
      <w:r w:rsidRPr="00C31FA5">
        <w:rPr>
          <w:b/>
          <w:sz w:val="22"/>
        </w:rPr>
        <w:t xml:space="preserve">. </w:t>
      </w:r>
      <w:proofErr w:type="spellStart"/>
      <w:r w:rsidRPr="00C31FA5">
        <w:rPr>
          <w:i/>
          <w:color w:val="000000"/>
          <w:sz w:val="22"/>
        </w:rPr>
        <w:t>Jurnal</w:t>
      </w:r>
      <w:proofErr w:type="spellEnd"/>
      <w:r w:rsidRPr="00C31FA5">
        <w:rPr>
          <w:i/>
          <w:color w:val="000000"/>
          <w:sz w:val="22"/>
        </w:rPr>
        <w:t xml:space="preserve"> </w:t>
      </w:r>
      <w:proofErr w:type="spellStart"/>
      <w:r w:rsidRPr="00C31FA5">
        <w:rPr>
          <w:i/>
          <w:color w:val="000000"/>
          <w:sz w:val="22"/>
        </w:rPr>
        <w:t>Ekonomi</w:t>
      </w:r>
      <w:proofErr w:type="spellEnd"/>
      <w:r w:rsidRPr="00C31FA5">
        <w:rPr>
          <w:i/>
          <w:color w:val="000000"/>
          <w:sz w:val="22"/>
        </w:rPr>
        <w:t xml:space="preserve"> </w:t>
      </w:r>
      <w:proofErr w:type="spellStart"/>
      <w:r w:rsidRPr="00C31FA5">
        <w:rPr>
          <w:i/>
          <w:color w:val="000000"/>
          <w:sz w:val="22"/>
        </w:rPr>
        <w:t>Kiat</w:t>
      </w:r>
      <w:proofErr w:type="spellEnd"/>
      <w:r w:rsidRPr="00C31FA5">
        <w:rPr>
          <w:color w:val="000000"/>
          <w:sz w:val="22"/>
        </w:rPr>
        <w:t xml:space="preserve">, Vol. 32, No. 1, Hal.48-56.  </w:t>
      </w:r>
      <w:hyperlink r:id="rId10" w:history="1">
        <w:r w:rsidRPr="00A72703">
          <w:rPr>
            <w:rStyle w:val="Hyperlink"/>
            <w:sz w:val="22"/>
          </w:rPr>
          <w:t xml:space="preserve">https://journal.uir.ac.id/index.php/kiat/article/view/7407/3416. </w:t>
        </w:r>
        <w:proofErr w:type="spellStart"/>
        <w:r w:rsidRPr="00A72703">
          <w:rPr>
            <w:rStyle w:val="Hyperlink"/>
            <w:sz w:val="22"/>
          </w:rPr>
          <w:t>Diakses</w:t>
        </w:r>
        <w:proofErr w:type="spellEnd"/>
        <w:r w:rsidRPr="00A72703">
          <w:rPr>
            <w:rStyle w:val="Hyperlink"/>
            <w:sz w:val="22"/>
          </w:rPr>
          <w:t xml:space="preserve"> 16 </w:t>
        </w:r>
        <w:proofErr w:type="spellStart"/>
        <w:r w:rsidRPr="00A72703">
          <w:rPr>
            <w:rStyle w:val="Hyperlink"/>
            <w:sz w:val="22"/>
          </w:rPr>
          <w:t>Juni</w:t>
        </w:r>
        <w:proofErr w:type="spellEnd"/>
        <w:r w:rsidRPr="00A72703">
          <w:rPr>
            <w:rStyle w:val="Hyperlink"/>
            <w:sz w:val="22"/>
          </w:rPr>
          <w:t xml:space="preserve"> 2022</w:t>
        </w:r>
      </w:hyperlink>
      <w:r w:rsidRPr="00C31FA5">
        <w:rPr>
          <w:color w:val="000000"/>
          <w:sz w:val="22"/>
        </w:rPr>
        <w:t>.</w:t>
      </w:r>
    </w:p>
    <w:p w14:paraId="451351E8" w14:textId="77777777" w:rsidR="00C31FA5" w:rsidRPr="00C31FA5" w:rsidRDefault="00C31FA5" w:rsidP="00C31FA5">
      <w:pPr>
        <w:spacing w:after="0" w:line="240" w:lineRule="auto"/>
        <w:ind w:left="851" w:hanging="851"/>
        <w:jc w:val="both"/>
        <w:rPr>
          <w:color w:val="000000"/>
          <w:sz w:val="22"/>
        </w:rPr>
      </w:pPr>
    </w:p>
    <w:p w14:paraId="6E1F4CFF" w14:textId="77777777" w:rsidR="00C31FA5" w:rsidRPr="00C31FA5" w:rsidRDefault="00C31FA5" w:rsidP="00C31FA5">
      <w:pPr>
        <w:spacing w:after="0" w:line="240" w:lineRule="auto"/>
        <w:ind w:left="851" w:hanging="851"/>
        <w:jc w:val="both"/>
        <w:rPr>
          <w:color w:val="000000"/>
          <w:sz w:val="22"/>
        </w:rPr>
      </w:pPr>
      <w:proofErr w:type="spellStart"/>
      <w:r w:rsidRPr="00C31FA5">
        <w:rPr>
          <w:bCs/>
          <w:color w:val="000000"/>
          <w:sz w:val="22"/>
        </w:rPr>
        <w:t>Agow</w:t>
      </w:r>
      <w:proofErr w:type="spellEnd"/>
      <w:r w:rsidRPr="00C31FA5">
        <w:rPr>
          <w:bCs/>
          <w:color w:val="000000"/>
          <w:sz w:val="22"/>
        </w:rPr>
        <w:t>, F.M</w:t>
      </w:r>
      <w:r w:rsidRPr="00C31FA5">
        <w:rPr>
          <w:color w:val="000000"/>
          <w:sz w:val="22"/>
        </w:rPr>
        <w:t xml:space="preserve">. 2020. </w:t>
      </w:r>
      <w:proofErr w:type="spellStart"/>
      <w:r w:rsidRPr="00C31FA5">
        <w:rPr>
          <w:bCs/>
          <w:color w:val="000000"/>
          <w:sz w:val="22"/>
        </w:rPr>
        <w:t>Pengaruh</w:t>
      </w:r>
      <w:proofErr w:type="spellEnd"/>
      <w:r w:rsidRPr="00C31FA5">
        <w:rPr>
          <w:bCs/>
          <w:color w:val="000000"/>
          <w:sz w:val="22"/>
        </w:rPr>
        <w:t xml:space="preserve"> </w:t>
      </w:r>
      <w:proofErr w:type="spellStart"/>
      <w:r w:rsidRPr="00C31FA5">
        <w:rPr>
          <w:bCs/>
          <w:color w:val="000000"/>
          <w:sz w:val="22"/>
        </w:rPr>
        <w:t>Kualitas</w:t>
      </w:r>
      <w:proofErr w:type="spellEnd"/>
      <w:r w:rsidRPr="00C31FA5">
        <w:rPr>
          <w:bCs/>
          <w:color w:val="000000"/>
          <w:sz w:val="22"/>
        </w:rPr>
        <w:t xml:space="preserve"> </w:t>
      </w:r>
      <w:proofErr w:type="spellStart"/>
      <w:r w:rsidRPr="00C31FA5">
        <w:rPr>
          <w:bCs/>
          <w:color w:val="000000"/>
          <w:sz w:val="22"/>
        </w:rPr>
        <w:t>Kehidupan</w:t>
      </w:r>
      <w:proofErr w:type="spellEnd"/>
      <w:r w:rsidRPr="00C31FA5">
        <w:rPr>
          <w:bCs/>
          <w:color w:val="000000"/>
          <w:sz w:val="22"/>
        </w:rPr>
        <w:t xml:space="preserve"> </w:t>
      </w:r>
      <w:proofErr w:type="spellStart"/>
      <w:r w:rsidRPr="00C31FA5">
        <w:rPr>
          <w:bCs/>
          <w:color w:val="000000"/>
          <w:sz w:val="22"/>
        </w:rPr>
        <w:t>Kerja</w:t>
      </w:r>
      <w:proofErr w:type="spellEnd"/>
      <w:r w:rsidRPr="00C31FA5">
        <w:rPr>
          <w:bCs/>
          <w:color w:val="000000"/>
          <w:sz w:val="22"/>
        </w:rPr>
        <w:t xml:space="preserve">, </w:t>
      </w:r>
      <w:proofErr w:type="spellStart"/>
      <w:r w:rsidRPr="00C31FA5">
        <w:rPr>
          <w:bCs/>
          <w:color w:val="000000"/>
          <w:sz w:val="22"/>
        </w:rPr>
        <w:t>Komunikasi</w:t>
      </w:r>
      <w:proofErr w:type="spellEnd"/>
      <w:r w:rsidRPr="00C31FA5">
        <w:rPr>
          <w:bCs/>
          <w:color w:val="000000"/>
          <w:sz w:val="22"/>
        </w:rPr>
        <w:t xml:space="preserve"> </w:t>
      </w:r>
      <w:proofErr w:type="spellStart"/>
      <w:r w:rsidRPr="00C31FA5">
        <w:rPr>
          <w:bCs/>
          <w:color w:val="000000"/>
          <w:sz w:val="22"/>
        </w:rPr>
        <w:t>Organisasi</w:t>
      </w:r>
      <w:proofErr w:type="spellEnd"/>
      <w:r w:rsidRPr="00C31FA5">
        <w:rPr>
          <w:bCs/>
          <w:color w:val="000000"/>
          <w:sz w:val="22"/>
        </w:rPr>
        <w:t xml:space="preserve"> dan </w:t>
      </w:r>
      <w:proofErr w:type="spellStart"/>
      <w:r w:rsidRPr="00C31FA5">
        <w:rPr>
          <w:bCs/>
          <w:color w:val="000000"/>
          <w:sz w:val="22"/>
        </w:rPr>
        <w:t>Kepuasan</w:t>
      </w:r>
      <w:proofErr w:type="spellEnd"/>
      <w:r w:rsidRPr="00C31FA5">
        <w:rPr>
          <w:bCs/>
          <w:color w:val="000000"/>
          <w:sz w:val="22"/>
        </w:rPr>
        <w:t xml:space="preserve"> </w:t>
      </w:r>
      <w:proofErr w:type="spellStart"/>
      <w:r w:rsidRPr="00C31FA5">
        <w:rPr>
          <w:bCs/>
          <w:color w:val="000000"/>
          <w:sz w:val="22"/>
        </w:rPr>
        <w:t>Kerja</w:t>
      </w:r>
      <w:proofErr w:type="spellEnd"/>
      <w:r w:rsidRPr="00C31FA5">
        <w:rPr>
          <w:bCs/>
          <w:color w:val="000000"/>
          <w:sz w:val="22"/>
        </w:rPr>
        <w:t xml:space="preserve"> </w:t>
      </w:r>
      <w:proofErr w:type="spellStart"/>
      <w:r w:rsidRPr="00C31FA5">
        <w:rPr>
          <w:bCs/>
          <w:color w:val="000000"/>
          <w:sz w:val="22"/>
        </w:rPr>
        <w:t>Terhadap</w:t>
      </w:r>
      <w:proofErr w:type="spellEnd"/>
      <w:r w:rsidRPr="00C31FA5">
        <w:rPr>
          <w:bCs/>
          <w:color w:val="000000"/>
          <w:sz w:val="22"/>
        </w:rPr>
        <w:t xml:space="preserve"> Kinerja </w:t>
      </w:r>
      <w:proofErr w:type="spellStart"/>
      <w:r w:rsidRPr="00C31FA5">
        <w:rPr>
          <w:bCs/>
          <w:color w:val="000000"/>
          <w:sz w:val="22"/>
        </w:rPr>
        <w:t>Karyawan</w:t>
      </w:r>
      <w:proofErr w:type="spellEnd"/>
      <w:r w:rsidRPr="00C31FA5">
        <w:rPr>
          <w:bCs/>
          <w:color w:val="000000"/>
          <w:sz w:val="22"/>
        </w:rPr>
        <w:t xml:space="preserve"> Pada PT. PLN ULP </w:t>
      </w:r>
      <w:proofErr w:type="spellStart"/>
      <w:r w:rsidRPr="00C31FA5">
        <w:rPr>
          <w:bCs/>
          <w:color w:val="000000"/>
          <w:sz w:val="22"/>
        </w:rPr>
        <w:t>Airmadidi.</w:t>
      </w:r>
      <w:r w:rsidRPr="00C31FA5">
        <w:rPr>
          <w:i/>
          <w:color w:val="000000"/>
          <w:sz w:val="22"/>
        </w:rPr>
        <w:t>Jurnal</w:t>
      </w:r>
      <w:proofErr w:type="spellEnd"/>
      <w:r w:rsidRPr="00C31FA5">
        <w:rPr>
          <w:i/>
          <w:color w:val="000000"/>
          <w:sz w:val="22"/>
        </w:rPr>
        <w:t xml:space="preserve"> EMBA</w:t>
      </w:r>
      <w:r w:rsidRPr="00C31FA5">
        <w:rPr>
          <w:color w:val="000000"/>
          <w:sz w:val="22"/>
        </w:rPr>
        <w:t xml:space="preserve">, Vol.8, No.1, Hal. 116-125. </w:t>
      </w:r>
      <w:hyperlink r:id="rId11" w:history="1">
        <w:r w:rsidRPr="00C31FA5">
          <w:rPr>
            <w:rStyle w:val="Hyperlink"/>
            <w:bCs/>
            <w:sz w:val="22"/>
          </w:rPr>
          <w:t>https://ejournal.unsrat.ac.idindex.phpembaarticleview2735226912</w:t>
        </w:r>
      </w:hyperlink>
      <w:r w:rsidRPr="00C31FA5">
        <w:rPr>
          <w:bCs/>
          <w:color w:val="000000"/>
          <w:sz w:val="22"/>
        </w:rPr>
        <w:t xml:space="preserve">. </w:t>
      </w:r>
      <w:proofErr w:type="spellStart"/>
      <w:r w:rsidRPr="00C31FA5">
        <w:rPr>
          <w:color w:val="000000"/>
          <w:sz w:val="22"/>
        </w:rPr>
        <w:t>Diakses</w:t>
      </w:r>
      <w:proofErr w:type="spellEnd"/>
      <w:r w:rsidRPr="00C31FA5">
        <w:rPr>
          <w:color w:val="000000"/>
          <w:sz w:val="22"/>
        </w:rPr>
        <w:t xml:space="preserve"> 22 </w:t>
      </w:r>
      <w:proofErr w:type="spellStart"/>
      <w:r w:rsidRPr="00C31FA5">
        <w:rPr>
          <w:color w:val="000000"/>
          <w:sz w:val="22"/>
        </w:rPr>
        <w:t>Februari</w:t>
      </w:r>
      <w:proofErr w:type="spellEnd"/>
      <w:r w:rsidRPr="00C31FA5">
        <w:rPr>
          <w:color w:val="000000"/>
          <w:sz w:val="22"/>
        </w:rPr>
        <w:t xml:space="preserve"> 2022.</w:t>
      </w:r>
    </w:p>
    <w:p w14:paraId="41D9C19B" w14:textId="35CE7258" w:rsidR="00C31FA5" w:rsidRDefault="00C31FA5" w:rsidP="00C31FA5">
      <w:pPr>
        <w:spacing w:after="0" w:line="240" w:lineRule="auto"/>
        <w:ind w:left="851" w:hanging="851"/>
        <w:jc w:val="both"/>
        <w:rPr>
          <w:color w:val="000000"/>
          <w:sz w:val="22"/>
        </w:rPr>
      </w:pPr>
      <w:r w:rsidRPr="00C31FA5">
        <w:rPr>
          <w:color w:val="000000"/>
          <w:sz w:val="22"/>
        </w:rPr>
        <w:lastRenderedPageBreak/>
        <w:t xml:space="preserve">Augustine, A., Musa, A.M, &amp; Agyapong, K. 2016. </w:t>
      </w:r>
      <w:r w:rsidRPr="00C31FA5">
        <w:rPr>
          <w:i/>
          <w:color w:val="000000"/>
          <w:sz w:val="22"/>
        </w:rPr>
        <w:t>Perceived Quality of Work Life and Work Performance among University Academic Staff. International Journal of Current Research and Academic Review.</w:t>
      </w:r>
      <w:r w:rsidRPr="00C31FA5">
        <w:rPr>
          <w:color w:val="000000"/>
          <w:sz w:val="22"/>
        </w:rPr>
        <w:t xml:space="preserve"> Volume. 4. Number 4. pp.1-13. ISSN: 2347-3215. </w:t>
      </w:r>
      <w:hyperlink r:id="rId12" w:history="1">
        <w:r w:rsidRPr="00C31FA5">
          <w:rPr>
            <w:rStyle w:val="Hyperlink"/>
            <w:sz w:val="22"/>
          </w:rPr>
          <w:t>https://www.researcscience.ac.id</w:t>
        </w:r>
      </w:hyperlink>
      <w:r w:rsidRPr="00C31FA5">
        <w:rPr>
          <w:color w:val="000000"/>
          <w:sz w:val="22"/>
        </w:rPr>
        <w:t xml:space="preserve">. </w:t>
      </w:r>
      <w:proofErr w:type="spellStart"/>
      <w:r w:rsidRPr="00C31FA5">
        <w:rPr>
          <w:color w:val="000000"/>
          <w:sz w:val="22"/>
        </w:rPr>
        <w:t>Diakses</w:t>
      </w:r>
      <w:proofErr w:type="spellEnd"/>
      <w:r w:rsidRPr="00C31FA5">
        <w:rPr>
          <w:color w:val="000000"/>
          <w:sz w:val="22"/>
        </w:rPr>
        <w:t xml:space="preserve"> 22 </w:t>
      </w:r>
      <w:proofErr w:type="spellStart"/>
      <w:r w:rsidRPr="00C31FA5">
        <w:rPr>
          <w:color w:val="000000"/>
          <w:sz w:val="22"/>
        </w:rPr>
        <w:t>Februari</w:t>
      </w:r>
      <w:proofErr w:type="spellEnd"/>
      <w:r w:rsidRPr="00C31FA5">
        <w:rPr>
          <w:color w:val="000000"/>
          <w:sz w:val="22"/>
        </w:rPr>
        <w:t xml:space="preserve"> 2022.</w:t>
      </w:r>
    </w:p>
    <w:p w14:paraId="4C055889" w14:textId="77777777" w:rsidR="00C31FA5" w:rsidRPr="00C31FA5" w:rsidRDefault="00C31FA5" w:rsidP="00C31FA5">
      <w:pPr>
        <w:spacing w:after="0" w:line="240" w:lineRule="auto"/>
        <w:ind w:left="851" w:hanging="851"/>
        <w:jc w:val="both"/>
        <w:rPr>
          <w:color w:val="000000"/>
          <w:sz w:val="22"/>
        </w:rPr>
      </w:pPr>
    </w:p>
    <w:p w14:paraId="59E53199" w14:textId="77777777" w:rsidR="00C31FA5" w:rsidRPr="00C31FA5" w:rsidRDefault="00C31FA5" w:rsidP="00C31FA5">
      <w:pPr>
        <w:spacing w:after="0" w:line="240" w:lineRule="auto"/>
        <w:jc w:val="both"/>
        <w:rPr>
          <w:color w:val="000000"/>
          <w:sz w:val="22"/>
        </w:rPr>
      </w:pPr>
      <w:proofErr w:type="spellStart"/>
      <w:r w:rsidRPr="00C31FA5">
        <w:rPr>
          <w:color w:val="000000"/>
          <w:sz w:val="22"/>
        </w:rPr>
        <w:t>Bangun</w:t>
      </w:r>
      <w:proofErr w:type="spellEnd"/>
      <w:r w:rsidRPr="00C31FA5">
        <w:rPr>
          <w:color w:val="000000"/>
          <w:sz w:val="22"/>
        </w:rPr>
        <w:t xml:space="preserve">. (2018). </w:t>
      </w:r>
      <w:proofErr w:type="spellStart"/>
      <w:r w:rsidRPr="00C31FA5">
        <w:rPr>
          <w:i/>
          <w:iCs/>
          <w:color w:val="000000"/>
          <w:sz w:val="22"/>
        </w:rPr>
        <w:t>Manajemen</w:t>
      </w:r>
      <w:proofErr w:type="spellEnd"/>
      <w:r w:rsidRPr="00C31FA5">
        <w:rPr>
          <w:i/>
          <w:iCs/>
          <w:color w:val="000000"/>
          <w:sz w:val="22"/>
        </w:rPr>
        <w:t xml:space="preserve"> </w:t>
      </w:r>
      <w:proofErr w:type="spellStart"/>
      <w:r w:rsidRPr="00C31FA5">
        <w:rPr>
          <w:i/>
          <w:iCs/>
          <w:color w:val="000000"/>
          <w:sz w:val="22"/>
        </w:rPr>
        <w:t>Sumber</w:t>
      </w:r>
      <w:proofErr w:type="spellEnd"/>
      <w:r w:rsidRPr="00C31FA5">
        <w:rPr>
          <w:i/>
          <w:iCs/>
          <w:color w:val="000000"/>
          <w:sz w:val="22"/>
        </w:rPr>
        <w:t xml:space="preserve"> </w:t>
      </w:r>
      <w:proofErr w:type="spellStart"/>
      <w:r w:rsidRPr="00C31FA5">
        <w:rPr>
          <w:i/>
          <w:iCs/>
          <w:color w:val="000000"/>
          <w:sz w:val="22"/>
        </w:rPr>
        <w:t>Daya</w:t>
      </w:r>
      <w:proofErr w:type="spellEnd"/>
      <w:r w:rsidRPr="00C31FA5">
        <w:rPr>
          <w:i/>
          <w:iCs/>
          <w:color w:val="000000"/>
          <w:sz w:val="22"/>
        </w:rPr>
        <w:t xml:space="preserve"> </w:t>
      </w:r>
      <w:proofErr w:type="spellStart"/>
      <w:r w:rsidRPr="00C31FA5">
        <w:rPr>
          <w:i/>
          <w:iCs/>
          <w:color w:val="000000"/>
          <w:sz w:val="22"/>
        </w:rPr>
        <w:t>Manusia</w:t>
      </w:r>
      <w:proofErr w:type="spellEnd"/>
      <w:r w:rsidRPr="00C31FA5">
        <w:rPr>
          <w:i/>
          <w:iCs/>
          <w:color w:val="000000"/>
          <w:sz w:val="22"/>
        </w:rPr>
        <w:t>.</w:t>
      </w:r>
      <w:r w:rsidRPr="00C31FA5">
        <w:rPr>
          <w:color w:val="000000"/>
          <w:sz w:val="22"/>
        </w:rPr>
        <w:t xml:space="preserve"> Jakarta: </w:t>
      </w:r>
      <w:proofErr w:type="spellStart"/>
      <w:r w:rsidRPr="00C31FA5">
        <w:rPr>
          <w:color w:val="000000"/>
          <w:sz w:val="22"/>
        </w:rPr>
        <w:t>Penerbit</w:t>
      </w:r>
      <w:proofErr w:type="spellEnd"/>
      <w:r w:rsidRPr="00C31FA5">
        <w:rPr>
          <w:color w:val="000000"/>
          <w:sz w:val="22"/>
        </w:rPr>
        <w:t xml:space="preserve"> </w:t>
      </w:r>
      <w:proofErr w:type="spellStart"/>
      <w:r w:rsidRPr="00C31FA5">
        <w:rPr>
          <w:color w:val="000000"/>
          <w:sz w:val="22"/>
        </w:rPr>
        <w:t>Erlangga</w:t>
      </w:r>
      <w:proofErr w:type="spellEnd"/>
    </w:p>
    <w:p w14:paraId="32EEBD33" w14:textId="77777777" w:rsidR="00C31FA5" w:rsidRDefault="00C31FA5" w:rsidP="00C31FA5">
      <w:pPr>
        <w:pStyle w:val="BodyTextIndent"/>
        <w:spacing w:after="0"/>
        <w:ind w:left="851" w:hanging="851"/>
        <w:jc w:val="both"/>
        <w:rPr>
          <w:color w:val="000000"/>
          <w:sz w:val="22"/>
          <w:szCs w:val="22"/>
        </w:rPr>
      </w:pPr>
    </w:p>
    <w:p w14:paraId="48AC8FB3" w14:textId="04224CF3" w:rsidR="00C31FA5" w:rsidRPr="00C31FA5" w:rsidRDefault="00C31FA5" w:rsidP="00C31FA5">
      <w:pPr>
        <w:pStyle w:val="BodyTextIndent"/>
        <w:spacing w:after="0"/>
        <w:ind w:left="851" w:hanging="851"/>
        <w:jc w:val="both"/>
        <w:rPr>
          <w:color w:val="000000"/>
          <w:sz w:val="22"/>
          <w:szCs w:val="22"/>
          <w:shd w:val="clear" w:color="auto" w:fill="FFFFFF"/>
        </w:rPr>
      </w:pPr>
      <w:proofErr w:type="spellStart"/>
      <w:r w:rsidRPr="00C31FA5">
        <w:rPr>
          <w:color w:val="000000"/>
          <w:sz w:val="22"/>
          <w:szCs w:val="22"/>
        </w:rPr>
        <w:t>Bekti</w:t>
      </w:r>
      <w:proofErr w:type="spellEnd"/>
      <w:r w:rsidRPr="00C31FA5">
        <w:rPr>
          <w:color w:val="000000"/>
          <w:sz w:val="22"/>
          <w:szCs w:val="22"/>
        </w:rPr>
        <w:t xml:space="preserve">, R.R. 2018.  </w:t>
      </w:r>
      <w:proofErr w:type="spellStart"/>
      <w:r w:rsidRPr="00C31FA5">
        <w:rPr>
          <w:color w:val="000000"/>
          <w:sz w:val="22"/>
          <w:szCs w:val="22"/>
        </w:rPr>
        <w:t>Pengaruh</w:t>
      </w:r>
      <w:proofErr w:type="spellEnd"/>
      <w:r w:rsidRPr="00C31FA5">
        <w:rPr>
          <w:color w:val="000000"/>
          <w:sz w:val="22"/>
          <w:szCs w:val="22"/>
        </w:rPr>
        <w:t xml:space="preserve"> </w:t>
      </w:r>
      <w:proofErr w:type="spellStart"/>
      <w:r w:rsidRPr="00C31FA5">
        <w:rPr>
          <w:color w:val="000000"/>
          <w:sz w:val="22"/>
          <w:szCs w:val="22"/>
        </w:rPr>
        <w:t>Kualitas</w:t>
      </w:r>
      <w:proofErr w:type="spellEnd"/>
      <w:r w:rsidRPr="00C31FA5">
        <w:rPr>
          <w:color w:val="000000"/>
          <w:sz w:val="22"/>
          <w:szCs w:val="22"/>
        </w:rPr>
        <w:t xml:space="preserve"> </w:t>
      </w:r>
      <w:proofErr w:type="spellStart"/>
      <w:r w:rsidRPr="00C31FA5">
        <w:rPr>
          <w:color w:val="000000"/>
          <w:sz w:val="22"/>
          <w:szCs w:val="22"/>
        </w:rPr>
        <w:t>Kehidupan</w:t>
      </w:r>
      <w:proofErr w:type="spellEnd"/>
      <w:r w:rsidRPr="00C31FA5">
        <w:rPr>
          <w:color w:val="000000"/>
          <w:sz w:val="22"/>
          <w:szCs w:val="22"/>
        </w:rPr>
        <w:t xml:space="preserve"> </w:t>
      </w:r>
      <w:proofErr w:type="spellStart"/>
      <w:r w:rsidRPr="00C31FA5">
        <w:rPr>
          <w:color w:val="000000"/>
          <w:sz w:val="22"/>
          <w:szCs w:val="22"/>
        </w:rPr>
        <w:t>Kerja</w:t>
      </w:r>
      <w:proofErr w:type="spellEnd"/>
      <w:r w:rsidRPr="00C31FA5">
        <w:rPr>
          <w:color w:val="000000"/>
          <w:sz w:val="22"/>
          <w:szCs w:val="22"/>
        </w:rPr>
        <w:t xml:space="preserve"> </w:t>
      </w:r>
      <w:proofErr w:type="spellStart"/>
      <w:r w:rsidRPr="00C31FA5">
        <w:rPr>
          <w:color w:val="000000"/>
          <w:sz w:val="22"/>
          <w:szCs w:val="22"/>
        </w:rPr>
        <w:t>terhadap</w:t>
      </w:r>
      <w:proofErr w:type="spellEnd"/>
      <w:r w:rsidRPr="00C31FA5">
        <w:rPr>
          <w:color w:val="000000"/>
          <w:sz w:val="22"/>
          <w:szCs w:val="22"/>
        </w:rPr>
        <w:t xml:space="preserve"> </w:t>
      </w:r>
      <w:proofErr w:type="spellStart"/>
      <w:r w:rsidRPr="00C31FA5">
        <w:rPr>
          <w:color w:val="000000"/>
          <w:sz w:val="22"/>
          <w:szCs w:val="22"/>
        </w:rPr>
        <w:t>Kepuasan</w:t>
      </w:r>
      <w:proofErr w:type="spellEnd"/>
      <w:r w:rsidRPr="00C31FA5">
        <w:rPr>
          <w:color w:val="000000"/>
          <w:sz w:val="22"/>
          <w:szCs w:val="22"/>
        </w:rPr>
        <w:t xml:space="preserve"> </w:t>
      </w:r>
      <w:proofErr w:type="spellStart"/>
      <w:r w:rsidRPr="00C31FA5">
        <w:rPr>
          <w:color w:val="000000"/>
          <w:sz w:val="22"/>
          <w:szCs w:val="22"/>
        </w:rPr>
        <w:t>Kerja</w:t>
      </w:r>
      <w:proofErr w:type="spellEnd"/>
      <w:r w:rsidRPr="00C31FA5">
        <w:rPr>
          <w:color w:val="000000"/>
          <w:sz w:val="22"/>
          <w:szCs w:val="22"/>
        </w:rPr>
        <w:t xml:space="preserve"> </w:t>
      </w:r>
      <w:proofErr w:type="spellStart"/>
      <w:r w:rsidRPr="00C31FA5">
        <w:rPr>
          <w:color w:val="000000"/>
          <w:sz w:val="22"/>
          <w:szCs w:val="22"/>
        </w:rPr>
        <w:t>Karyawan</w:t>
      </w:r>
      <w:proofErr w:type="spellEnd"/>
      <w:r w:rsidRPr="00C31FA5">
        <w:rPr>
          <w:color w:val="000000"/>
          <w:sz w:val="22"/>
          <w:szCs w:val="22"/>
        </w:rPr>
        <w:t xml:space="preserve"> </w:t>
      </w:r>
      <w:proofErr w:type="spellStart"/>
      <w:r w:rsidRPr="00C31FA5">
        <w:rPr>
          <w:color w:val="000000"/>
          <w:sz w:val="22"/>
          <w:szCs w:val="22"/>
        </w:rPr>
        <w:t>Rumah</w:t>
      </w:r>
      <w:proofErr w:type="spellEnd"/>
      <w:r w:rsidRPr="00C31FA5">
        <w:rPr>
          <w:color w:val="000000"/>
          <w:sz w:val="22"/>
          <w:szCs w:val="22"/>
        </w:rPr>
        <w:t xml:space="preserve"> </w:t>
      </w:r>
      <w:proofErr w:type="spellStart"/>
      <w:r w:rsidRPr="00C31FA5">
        <w:rPr>
          <w:color w:val="000000"/>
          <w:sz w:val="22"/>
          <w:szCs w:val="22"/>
        </w:rPr>
        <w:t>Sakit</w:t>
      </w:r>
      <w:proofErr w:type="spellEnd"/>
      <w:r w:rsidRPr="00C31FA5">
        <w:rPr>
          <w:color w:val="000000"/>
          <w:sz w:val="22"/>
          <w:szCs w:val="22"/>
        </w:rPr>
        <w:t xml:space="preserve"> Ibu dan Anak X Surabaya. </w:t>
      </w:r>
      <w:proofErr w:type="spellStart"/>
      <w:r w:rsidRPr="00C31FA5">
        <w:rPr>
          <w:i/>
          <w:color w:val="000000"/>
          <w:sz w:val="22"/>
          <w:szCs w:val="22"/>
        </w:rPr>
        <w:t>Jurnal</w:t>
      </w:r>
      <w:proofErr w:type="spellEnd"/>
      <w:r w:rsidRPr="00C31FA5">
        <w:rPr>
          <w:i/>
          <w:color w:val="000000"/>
          <w:sz w:val="22"/>
          <w:szCs w:val="22"/>
        </w:rPr>
        <w:t xml:space="preserve"> </w:t>
      </w:r>
      <w:proofErr w:type="spellStart"/>
      <w:r w:rsidRPr="00C31FA5">
        <w:rPr>
          <w:i/>
          <w:color w:val="000000"/>
          <w:sz w:val="22"/>
          <w:szCs w:val="22"/>
        </w:rPr>
        <w:t>Administrasi</w:t>
      </w:r>
      <w:proofErr w:type="spellEnd"/>
      <w:r w:rsidRPr="00C31FA5">
        <w:rPr>
          <w:i/>
          <w:color w:val="000000"/>
          <w:sz w:val="22"/>
          <w:szCs w:val="22"/>
        </w:rPr>
        <w:t xml:space="preserve"> Kesehatan Indonesia. Vol. 6, No. 2.</w:t>
      </w:r>
      <w:r w:rsidRPr="00C31FA5">
        <w:rPr>
          <w:color w:val="000000"/>
          <w:sz w:val="22"/>
          <w:szCs w:val="22"/>
        </w:rPr>
        <w:t xml:space="preserve"> Hal. 156.-163. </w:t>
      </w:r>
      <w:hyperlink r:id="rId13" w:history="1">
        <w:r w:rsidRPr="00C31FA5">
          <w:rPr>
            <w:rStyle w:val="Hyperlink"/>
            <w:sz w:val="22"/>
            <w:szCs w:val="22"/>
          </w:rPr>
          <w:t>https://ejournal.unair.ac.id</w:t>
        </w:r>
      </w:hyperlink>
      <w:r w:rsidRPr="00C31FA5">
        <w:rPr>
          <w:color w:val="000000"/>
          <w:sz w:val="22"/>
          <w:szCs w:val="22"/>
        </w:rPr>
        <w:t xml:space="preserve">.   </w:t>
      </w:r>
      <w:proofErr w:type="spellStart"/>
      <w:r w:rsidRPr="00C31FA5">
        <w:rPr>
          <w:color w:val="000000"/>
          <w:sz w:val="22"/>
          <w:szCs w:val="22"/>
        </w:rPr>
        <w:t>Diakses</w:t>
      </w:r>
      <w:proofErr w:type="spellEnd"/>
      <w:r w:rsidRPr="00C31FA5">
        <w:rPr>
          <w:color w:val="000000"/>
          <w:sz w:val="22"/>
          <w:szCs w:val="22"/>
        </w:rPr>
        <w:t xml:space="preserve"> 22 </w:t>
      </w:r>
      <w:proofErr w:type="spellStart"/>
      <w:r w:rsidRPr="00C31FA5">
        <w:rPr>
          <w:color w:val="000000"/>
          <w:sz w:val="22"/>
          <w:szCs w:val="22"/>
        </w:rPr>
        <w:t>Februari</w:t>
      </w:r>
      <w:proofErr w:type="spellEnd"/>
      <w:r w:rsidRPr="00C31FA5">
        <w:rPr>
          <w:color w:val="000000"/>
          <w:sz w:val="22"/>
          <w:szCs w:val="22"/>
        </w:rPr>
        <w:t xml:space="preserve"> 2022.</w:t>
      </w:r>
    </w:p>
    <w:p w14:paraId="36B2B981" w14:textId="77777777" w:rsidR="00C31FA5" w:rsidRDefault="00C31FA5" w:rsidP="00C31FA5">
      <w:pPr>
        <w:shd w:val="clear" w:color="auto" w:fill="FFFFFF"/>
        <w:spacing w:after="0" w:line="240" w:lineRule="auto"/>
        <w:ind w:left="851" w:hanging="851"/>
        <w:jc w:val="both"/>
        <w:rPr>
          <w:color w:val="000000"/>
          <w:sz w:val="22"/>
        </w:rPr>
      </w:pPr>
    </w:p>
    <w:p w14:paraId="1F11AD0E" w14:textId="79290BB3" w:rsidR="00C31FA5" w:rsidRPr="00C31FA5" w:rsidRDefault="00C31FA5" w:rsidP="00C31FA5">
      <w:pPr>
        <w:shd w:val="clear" w:color="auto" w:fill="FFFFFF"/>
        <w:spacing w:after="0" w:line="240" w:lineRule="auto"/>
        <w:ind w:left="851" w:hanging="851"/>
        <w:jc w:val="both"/>
        <w:rPr>
          <w:color w:val="000000"/>
          <w:sz w:val="22"/>
        </w:rPr>
      </w:pPr>
      <w:r w:rsidRPr="00C31FA5">
        <w:rPr>
          <w:color w:val="000000"/>
          <w:sz w:val="22"/>
        </w:rPr>
        <w:t xml:space="preserve">Belo, E.G., Riana, I.G., dan </w:t>
      </w:r>
      <w:proofErr w:type="spellStart"/>
      <w:r w:rsidRPr="00C31FA5">
        <w:rPr>
          <w:color w:val="000000"/>
          <w:sz w:val="22"/>
        </w:rPr>
        <w:t>Piartrini</w:t>
      </w:r>
      <w:proofErr w:type="spellEnd"/>
      <w:r w:rsidRPr="00C31FA5">
        <w:rPr>
          <w:color w:val="000000"/>
          <w:sz w:val="22"/>
        </w:rPr>
        <w:t xml:space="preserve">, P.S. 2014. </w:t>
      </w:r>
      <w:proofErr w:type="spellStart"/>
      <w:r w:rsidRPr="00C31FA5">
        <w:rPr>
          <w:rFonts w:eastAsia="Times New Roman"/>
          <w:sz w:val="22"/>
        </w:rPr>
        <w:t>Pengaruh</w:t>
      </w:r>
      <w:proofErr w:type="spellEnd"/>
      <w:r w:rsidRPr="00C31FA5">
        <w:rPr>
          <w:rFonts w:eastAsia="Times New Roman"/>
          <w:sz w:val="22"/>
        </w:rPr>
        <w:t xml:space="preserve"> </w:t>
      </w:r>
      <w:proofErr w:type="spellStart"/>
      <w:r w:rsidRPr="00C31FA5">
        <w:rPr>
          <w:rFonts w:eastAsia="Times New Roman"/>
          <w:sz w:val="22"/>
        </w:rPr>
        <w:t>Kepuasan</w:t>
      </w:r>
      <w:proofErr w:type="spellEnd"/>
      <w:r w:rsidRPr="00C31FA5">
        <w:rPr>
          <w:rFonts w:eastAsia="Times New Roman"/>
          <w:sz w:val="22"/>
        </w:rPr>
        <w:t xml:space="preserve"> </w:t>
      </w:r>
      <w:proofErr w:type="spellStart"/>
      <w:r w:rsidRPr="00C31FA5">
        <w:rPr>
          <w:rFonts w:eastAsia="Times New Roman"/>
          <w:sz w:val="22"/>
        </w:rPr>
        <w:t>Kerja</w:t>
      </w:r>
      <w:proofErr w:type="spellEnd"/>
      <w:r w:rsidRPr="00C31FA5">
        <w:rPr>
          <w:rFonts w:eastAsia="Times New Roman"/>
          <w:sz w:val="22"/>
        </w:rPr>
        <w:t xml:space="preserve"> dan </w:t>
      </w:r>
      <w:proofErr w:type="spellStart"/>
      <w:r w:rsidRPr="00C31FA5">
        <w:rPr>
          <w:rFonts w:eastAsia="Times New Roman"/>
          <w:sz w:val="22"/>
        </w:rPr>
        <w:t>Motivasi</w:t>
      </w:r>
      <w:proofErr w:type="spellEnd"/>
      <w:r w:rsidRPr="00C31FA5">
        <w:rPr>
          <w:rFonts w:eastAsia="Times New Roman"/>
          <w:sz w:val="22"/>
        </w:rPr>
        <w:t xml:space="preserve"> </w:t>
      </w:r>
      <w:proofErr w:type="spellStart"/>
      <w:r w:rsidRPr="00C31FA5">
        <w:rPr>
          <w:rFonts w:eastAsia="Times New Roman"/>
          <w:sz w:val="22"/>
        </w:rPr>
        <w:t>Kerja</w:t>
      </w:r>
      <w:proofErr w:type="spellEnd"/>
      <w:r w:rsidRPr="00C31FA5">
        <w:rPr>
          <w:rFonts w:eastAsia="Times New Roman"/>
          <w:sz w:val="22"/>
        </w:rPr>
        <w:t xml:space="preserve"> </w:t>
      </w:r>
      <w:proofErr w:type="spellStart"/>
      <w:r w:rsidRPr="00C31FA5">
        <w:rPr>
          <w:rFonts w:eastAsia="Times New Roman"/>
          <w:sz w:val="22"/>
        </w:rPr>
        <w:t>Terhadap</w:t>
      </w:r>
      <w:proofErr w:type="spellEnd"/>
      <w:r w:rsidRPr="00C31FA5">
        <w:rPr>
          <w:rFonts w:eastAsia="Times New Roman"/>
          <w:sz w:val="22"/>
        </w:rPr>
        <w:t xml:space="preserve"> </w:t>
      </w:r>
      <w:proofErr w:type="spellStart"/>
      <w:r w:rsidRPr="00C31FA5">
        <w:rPr>
          <w:rFonts w:eastAsia="Times New Roman"/>
          <w:sz w:val="22"/>
        </w:rPr>
        <w:t>Komitmen</w:t>
      </w:r>
      <w:proofErr w:type="spellEnd"/>
      <w:r w:rsidRPr="00C31FA5">
        <w:rPr>
          <w:rFonts w:eastAsia="Times New Roman"/>
          <w:sz w:val="22"/>
        </w:rPr>
        <w:t xml:space="preserve"> </w:t>
      </w:r>
      <w:proofErr w:type="spellStart"/>
      <w:r w:rsidRPr="00C31FA5">
        <w:rPr>
          <w:rFonts w:eastAsia="Times New Roman"/>
          <w:sz w:val="22"/>
        </w:rPr>
        <w:t>Organisasional</w:t>
      </w:r>
      <w:proofErr w:type="spellEnd"/>
      <w:r w:rsidRPr="00C31FA5">
        <w:rPr>
          <w:rFonts w:eastAsia="Times New Roman"/>
          <w:sz w:val="22"/>
        </w:rPr>
        <w:t xml:space="preserve"> dan Kinerja </w:t>
      </w:r>
      <w:proofErr w:type="spellStart"/>
      <w:r w:rsidRPr="00C31FA5">
        <w:rPr>
          <w:rFonts w:eastAsia="Times New Roman"/>
          <w:sz w:val="22"/>
        </w:rPr>
        <w:t>Karyawan</w:t>
      </w:r>
      <w:proofErr w:type="spellEnd"/>
      <w:r w:rsidRPr="00C31FA5">
        <w:rPr>
          <w:rFonts w:eastAsia="Times New Roman"/>
          <w:sz w:val="22"/>
        </w:rPr>
        <w:t xml:space="preserve"> di Kantor </w:t>
      </w:r>
      <w:proofErr w:type="spellStart"/>
      <w:r w:rsidRPr="00C31FA5">
        <w:rPr>
          <w:rFonts w:eastAsia="Times New Roman"/>
          <w:sz w:val="22"/>
        </w:rPr>
        <w:t>Palang</w:t>
      </w:r>
      <w:proofErr w:type="spellEnd"/>
      <w:r w:rsidRPr="00C31FA5">
        <w:rPr>
          <w:rFonts w:eastAsia="Times New Roman"/>
          <w:sz w:val="22"/>
        </w:rPr>
        <w:t xml:space="preserve"> Merah Timor </w:t>
      </w:r>
      <w:proofErr w:type="spellStart"/>
      <w:r w:rsidRPr="00C31FA5">
        <w:rPr>
          <w:rFonts w:eastAsia="Times New Roman"/>
          <w:sz w:val="22"/>
        </w:rPr>
        <w:t>Leste</w:t>
      </w:r>
      <w:proofErr w:type="spellEnd"/>
      <w:r w:rsidRPr="00C31FA5">
        <w:rPr>
          <w:rFonts w:eastAsia="Times New Roman"/>
          <w:sz w:val="22"/>
        </w:rPr>
        <w:t xml:space="preserve">. </w:t>
      </w:r>
      <w:r w:rsidRPr="00C31FA5">
        <w:rPr>
          <w:i/>
          <w:sz w:val="22"/>
        </w:rPr>
        <w:t>E-</w:t>
      </w:r>
      <w:proofErr w:type="spellStart"/>
      <w:r w:rsidRPr="00C31FA5">
        <w:rPr>
          <w:i/>
          <w:sz w:val="22"/>
        </w:rPr>
        <w:t>Jurnal</w:t>
      </w:r>
      <w:proofErr w:type="spellEnd"/>
      <w:r w:rsidRPr="00C31FA5">
        <w:rPr>
          <w:i/>
          <w:sz w:val="22"/>
        </w:rPr>
        <w:t xml:space="preserve"> </w:t>
      </w:r>
      <w:proofErr w:type="spellStart"/>
      <w:r w:rsidRPr="00C31FA5">
        <w:rPr>
          <w:i/>
          <w:sz w:val="22"/>
        </w:rPr>
        <w:t>Ekonomi</w:t>
      </w:r>
      <w:proofErr w:type="spellEnd"/>
      <w:r w:rsidRPr="00C31FA5">
        <w:rPr>
          <w:i/>
          <w:sz w:val="22"/>
        </w:rPr>
        <w:t xml:space="preserve"> dan </w:t>
      </w:r>
      <w:proofErr w:type="spellStart"/>
      <w:r w:rsidRPr="00C31FA5">
        <w:rPr>
          <w:i/>
          <w:sz w:val="22"/>
        </w:rPr>
        <w:t>Bisnis</w:t>
      </w:r>
      <w:proofErr w:type="spellEnd"/>
      <w:r w:rsidRPr="00C31FA5">
        <w:rPr>
          <w:i/>
          <w:sz w:val="22"/>
        </w:rPr>
        <w:t xml:space="preserve"> </w:t>
      </w:r>
      <w:proofErr w:type="spellStart"/>
      <w:r w:rsidRPr="00C31FA5">
        <w:rPr>
          <w:i/>
          <w:sz w:val="22"/>
        </w:rPr>
        <w:t>Universitas</w:t>
      </w:r>
      <w:proofErr w:type="spellEnd"/>
      <w:r w:rsidRPr="00C31FA5">
        <w:rPr>
          <w:i/>
          <w:sz w:val="22"/>
        </w:rPr>
        <w:t xml:space="preserve"> </w:t>
      </w:r>
      <w:proofErr w:type="spellStart"/>
      <w:r w:rsidRPr="00C31FA5">
        <w:rPr>
          <w:i/>
          <w:sz w:val="22"/>
        </w:rPr>
        <w:t>Udayana</w:t>
      </w:r>
      <w:proofErr w:type="spellEnd"/>
      <w:r w:rsidRPr="00C31FA5">
        <w:rPr>
          <w:sz w:val="22"/>
        </w:rPr>
        <w:t>, Vol.3, No.12, Hal.719-737.</w:t>
      </w:r>
      <w:hyperlink r:id="rId14" w:history="1">
        <w:r w:rsidRPr="00C31FA5">
          <w:rPr>
            <w:rStyle w:val="Hyperlink"/>
            <w:sz w:val="22"/>
          </w:rPr>
          <w:t xml:space="preserve">https://ojs.unud.ac.id/index.php/EEB/article/view/9660/9031. </w:t>
        </w:r>
        <w:proofErr w:type="spellStart"/>
        <w:r w:rsidRPr="00C31FA5">
          <w:rPr>
            <w:rStyle w:val="Hyperlink"/>
            <w:sz w:val="22"/>
          </w:rPr>
          <w:t>Diakses</w:t>
        </w:r>
        <w:proofErr w:type="spellEnd"/>
        <w:r w:rsidRPr="00C31FA5">
          <w:rPr>
            <w:rStyle w:val="Hyperlink"/>
            <w:sz w:val="22"/>
          </w:rPr>
          <w:t xml:space="preserve"> 22 </w:t>
        </w:r>
        <w:proofErr w:type="spellStart"/>
        <w:r w:rsidRPr="00C31FA5">
          <w:rPr>
            <w:rStyle w:val="Hyperlink"/>
            <w:sz w:val="22"/>
          </w:rPr>
          <w:t>Februari</w:t>
        </w:r>
        <w:proofErr w:type="spellEnd"/>
        <w:r w:rsidRPr="00C31FA5">
          <w:rPr>
            <w:rStyle w:val="Hyperlink"/>
            <w:sz w:val="22"/>
          </w:rPr>
          <w:t xml:space="preserve"> 2022</w:t>
        </w:r>
      </w:hyperlink>
      <w:r w:rsidRPr="00C31FA5">
        <w:rPr>
          <w:color w:val="000000"/>
          <w:sz w:val="22"/>
        </w:rPr>
        <w:t>.</w:t>
      </w:r>
    </w:p>
    <w:p w14:paraId="27B48C27" w14:textId="77777777" w:rsidR="00C31FA5" w:rsidRDefault="00C31FA5" w:rsidP="00C31FA5">
      <w:pPr>
        <w:spacing w:after="0" w:line="240" w:lineRule="auto"/>
        <w:jc w:val="both"/>
        <w:rPr>
          <w:color w:val="000000"/>
          <w:sz w:val="22"/>
        </w:rPr>
      </w:pPr>
    </w:p>
    <w:p w14:paraId="0428C290" w14:textId="01835DDD" w:rsidR="00C31FA5" w:rsidRPr="00C31FA5" w:rsidRDefault="00C31FA5" w:rsidP="00C31FA5">
      <w:pPr>
        <w:spacing w:after="0" w:line="240" w:lineRule="auto"/>
        <w:jc w:val="both"/>
        <w:rPr>
          <w:color w:val="000000"/>
          <w:sz w:val="22"/>
        </w:rPr>
      </w:pPr>
      <w:r w:rsidRPr="00C31FA5">
        <w:rPr>
          <w:color w:val="000000"/>
          <w:sz w:val="22"/>
        </w:rPr>
        <w:t xml:space="preserve">Daft. (2016). </w:t>
      </w:r>
      <w:proofErr w:type="spellStart"/>
      <w:r w:rsidRPr="00C31FA5">
        <w:rPr>
          <w:i/>
          <w:iCs/>
          <w:color w:val="000000"/>
          <w:sz w:val="22"/>
        </w:rPr>
        <w:t>Managemen</w:t>
      </w:r>
      <w:proofErr w:type="spellEnd"/>
      <w:r w:rsidRPr="00C31FA5">
        <w:rPr>
          <w:color w:val="000000"/>
          <w:sz w:val="22"/>
        </w:rPr>
        <w:t xml:space="preserve">. </w:t>
      </w:r>
      <w:proofErr w:type="spellStart"/>
      <w:r w:rsidRPr="00C31FA5">
        <w:rPr>
          <w:color w:val="000000"/>
          <w:sz w:val="22"/>
        </w:rPr>
        <w:t>Edisi</w:t>
      </w:r>
      <w:proofErr w:type="spellEnd"/>
      <w:r w:rsidRPr="00C31FA5">
        <w:rPr>
          <w:color w:val="000000"/>
          <w:sz w:val="22"/>
        </w:rPr>
        <w:t xml:space="preserve"> </w:t>
      </w:r>
      <w:proofErr w:type="spellStart"/>
      <w:r w:rsidRPr="00C31FA5">
        <w:rPr>
          <w:color w:val="000000"/>
          <w:sz w:val="22"/>
        </w:rPr>
        <w:t>Keenam</w:t>
      </w:r>
      <w:proofErr w:type="spellEnd"/>
      <w:r w:rsidRPr="00C31FA5">
        <w:rPr>
          <w:color w:val="000000"/>
          <w:sz w:val="22"/>
        </w:rPr>
        <w:t xml:space="preserve">. Jakarta: </w:t>
      </w:r>
      <w:proofErr w:type="spellStart"/>
      <w:r w:rsidRPr="00C31FA5">
        <w:rPr>
          <w:color w:val="000000"/>
          <w:sz w:val="22"/>
        </w:rPr>
        <w:t>Salemba</w:t>
      </w:r>
      <w:proofErr w:type="spellEnd"/>
      <w:r w:rsidRPr="00C31FA5">
        <w:rPr>
          <w:color w:val="000000"/>
          <w:sz w:val="22"/>
        </w:rPr>
        <w:t xml:space="preserve"> </w:t>
      </w:r>
      <w:proofErr w:type="spellStart"/>
      <w:r w:rsidRPr="00C31FA5">
        <w:rPr>
          <w:color w:val="000000"/>
          <w:sz w:val="22"/>
        </w:rPr>
        <w:t>Empat</w:t>
      </w:r>
      <w:proofErr w:type="spellEnd"/>
      <w:r w:rsidRPr="00C31FA5">
        <w:rPr>
          <w:color w:val="000000"/>
          <w:sz w:val="22"/>
        </w:rPr>
        <w:t>.</w:t>
      </w:r>
    </w:p>
    <w:p w14:paraId="1FBE69CE" w14:textId="77777777" w:rsidR="00C31FA5" w:rsidRDefault="00C31FA5" w:rsidP="00C31FA5">
      <w:pPr>
        <w:autoSpaceDE w:val="0"/>
        <w:autoSpaceDN w:val="0"/>
        <w:adjustRightInd w:val="0"/>
        <w:spacing w:after="0" w:line="240" w:lineRule="auto"/>
        <w:ind w:left="851" w:hanging="851"/>
        <w:jc w:val="both"/>
        <w:rPr>
          <w:sz w:val="22"/>
        </w:rPr>
      </w:pPr>
    </w:p>
    <w:p w14:paraId="2ABCC4F0" w14:textId="547175BB" w:rsidR="00C31FA5" w:rsidRPr="00C31FA5" w:rsidRDefault="00C31FA5" w:rsidP="00C31FA5">
      <w:pPr>
        <w:autoSpaceDE w:val="0"/>
        <w:autoSpaceDN w:val="0"/>
        <w:adjustRightInd w:val="0"/>
        <w:spacing w:after="0" w:line="240" w:lineRule="auto"/>
        <w:ind w:left="851" w:hanging="851"/>
        <w:jc w:val="both"/>
        <w:rPr>
          <w:bCs/>
          <w:color w:val="000000"/>
          <w:sz w:val="22"/>
        </w:rPr>
      </w:pPr>
      <w:proofErr w:type="spellStart"/>
      <w:r w:rsidRPr="00C31FA5">
        <w:rPr>
          <w:sz w:val="22"/>
        </w:rPr>
        <w:t>Dhermawan</w:t>
      </w:r>
      <w:proofErr w:type="spellEnd"/>
      <w:r w:rsidRPr="00C31FA5">
        <w:rPr>
          <w:color w:val="000000"/>
          <w:sz w:val="22"/>
        </w:rPr>
        <w:t xml:space="preserve">, B., </w:t>
      </w:r>
      <w:proofErr w:type="spellStart"/>
      <w:r w:rsidRPr="00C31FA5">
        <w:rPr>
          <w:sz w:val="22"/>
        </w:rPr>
        <w:t>Sudibya</w:t>
      </w:r>
      <w:proofErr w:type="spellEnd"/>
      <w:r w:rsidRPr="00C31FA5">
        <w:rPr>
          <w:color w:val="000000"/>
          <w:sz w:val="22"/>
        </w:rPr>
        <w:t xml:space="preserve">, I.G.A., dan Utama, I.W.M. 2012. </w:t>
      </w:r>
      <w:proofErr w:type="spellStart"/>
      <w:r w:rsidRPr="00C31FA5">
        <w:rPr>
          <w:sz w:val="22"/>
        </w:rPr>
        <w:t>Pengaruh</w:t>
      </w:r>
      <w:proofErr w:type="spellEnd"/>
      <w:r w:rsidRPr="00C31FA5">
        <w:rPr>
          <w:sz w:val="22"/>
        </w:rPr>
        <w:t xml:space="preserve"> </w:t>
      </w:r>
      <w:proofErr w:type="spellStart"/>
      <w:r w:rsidRPr="00C31FA5">
        <w:rPr>
          <w:sz w:val="22"/>
        </w:rPr>
        <w:t>Motivasi</w:t>
      </w:r>
      <w:proofErr w:type="spellEnd"/>
      <w:r w:rsidRPr="00C31FA5">
        <w:rPr>
          <w:sz w:val="22"/>
        </w:rPr>
        <w:t xml:space="preserve">, </w:t>
      </w:r>
      <w:proofErr w:type="spellStart"/>
      <w:r w:rsidRPr="00C31FA5">
        <w:rPr>
          <w:sz w:val="22"/>
        </w:rPr>
        <w:t>Lingkungan</w:t>
      </w:r>
      <w:proofErr w:type="spellEnd"/>
      <w:r w:rsidRPr="00C31FA5">
        <w:rPr>
          <w:sz w:val="22"/>
        </w:rPr>
        <w:t xml:space="preserve"> </w:t>
      </w:r>
      <w:proofErr w:type="spellStart"/>
      <w:r w:rsidRPr="00C31FA5">
        <w:rPr>
          <w:sz w:val="22"/>
        </w:rPr>
        <w:t>Kerja</w:t>
      </w:r>
      <w:proofErr w:type="spellEnd"/>
      <w:r w:rsidRPr="00C31FA5">
        <w:rPr>
          <w:sz w:val="22"/>
        </w:rPr>
        <w:t xml:space="preserve">, </w:t>
      </w:r>
      <w:proofErr w:type="spellStart"/>
      <w:r w:rsidRPr="00C31FA5">
        <w:rPr>
          <w:sz w:val="22"/>
        </w:rPr>
        <w:t>Kompetensi</w:t>
      </w:r>
      <w:proofErr w:type="spellEnd"/>
      <w:r w:rsidRPr="00C31FA5">
        <w:rPr>
          <w:sz w:val="22"/>
        </w:rPr>
        <w:t xml:space="preserve">, dan </w:t>
      </w:r>
      <w:proofErr w:type="spellStart"/>
      <w:r w:rsidRPr="00C31FA5">
        <w:rPr>
          <w:sz w:val="22"/>
        </w:rPr>
        <w:t>Kompensasi</w:t>
      </w:r>
      <w:proofErr w:type="spellEnd"/>
      <w:r w:rsidRPr="00C31FA5">
        <w:rPr>
          <w:sz w:val="22"/>
        </w:rPr>
        <w:t xml:space="preserve"> </w:t>
      </w:r>
      <w:proofErr w:type="spellStart"/>
      <w:r w:rsidRPr="00C31FA5">
        <w:rPr>
          <w:sz w:val="22"/>
        </w:rPr>
        <w:t>terhadap</w:t>
      </w:r>
      <w:proofErr w:type="spellEnd"/>
      <w:r w:rsidRPr="00C31FA5">
        <w:rPr>
          <w:sz w:val="22"/>
        </w:rPr>
        <w:t xml:space="preserve"> </w:t>
      </w:r>
      <w:proofErr w:type="spellStart"/>
      <w:r w:rsidRPr="00C31FA5">
        <w:rPr>
          <w:sz w:val="22"/>
        </w:rPr>
        <w:t>Kepuasan</w:t>
      </w:r>
      <w:proofErr w:type="spellEnd"/>
      <w:r w:rsidRPr="00C31FA5">
        <w:rPr>
          <w:sz w:val="22"/>
        </w:rPr>
        <w:t xml:space="preserve"> </w:t>
      </w:r>
      <w:proofErr w:type="spellStart"/>
      <w:r w:rsidRPr="00C31FA5">
        <w:rPr>
          <w:sz w:val="22"/>
        </w:rPr>
        <w:t>Kerja</w:t>
      </w:r>
      <w:proofErr w:type="spellEnd"/>
      <w:r w:rsidRPr="00C31FA5">
        <w:rPr>
          <w:sz w:val="22"/>
        </w:rPr>
        <w:t xml:space="preserve"> dan Kinerja (</w:t>
      </w:r>
      <w:proofErr w:type="spellStart"/>
      <w:r w:rsidRPr="00C31FA5">
        <w:rPr>
          <w:sz w:val="22"/>
        </w:rPr>
        <w:t>Studi</w:t>
      </w:r>
      <w:proofErr w:type="spellEnd"/>
      <w:r w:rsidRPr="00C31FA5">
        <w:rPr>
          <w:sz w:val="22"/>
        </w:rPr>
        <w:t xml:space="preserve"> </w:t>
      </w:r>
      <w:proofErr w:type="spellStart"/>
      <w:r w:rsidRPr="00C31FA5">
        <w:rPr>
          <w:sz w:val="22"/>
        </w:rPr>
        <w:t>Lingkungan</w:t>
      </w:r>
      <w:proofErr w:type="spellEnd"/>
      <w:r w:rsidRPr="00C31FA5">
        <w:rPr>
          <w:sz w:val="22"/>
        </w:rPr>
        <w:t xml:space="preserve"> Kantor </w:t>
      </w:r>
      <w:proofErr w:type="spellStart"/>
      <w:r w:rsidRPr="00C31FA5">
        <w:rPr>
          <w:sz w:val="22"/>
        </w:rPr>
        <w:t>Dinas</w:t>
      </w:r>
      <w:proofErr w:type="spellEnd"/>
      <w:r w:rsidRPr="00C31FA5">
        <w:rPr>
          <w:sz w:val="22"/>
        </w:rPr>
        <w:t xml:space="preserve"> </w:t>
      </w:r>
      <w:proofErr w:type="spellStart"/>
      <w:r w:rsidRPr="00C31FA5">
        <w:rPr>
          <w:sz w:val="22"/>
        </w:rPr>
        <w:t>Pekerjaan</w:t>
      </w:r>
      <w:proofErr w:type="spellEnd"/>
      <w:r w:rsidRPr="00C31FA5">
        <w:rPr>
          <w:sz w:val="22"/>
        </w:rPr>
        <w:t xml:space="preserve"> </w:t>
      </w:r>
      <w:proofErr w:type="spellStart"/>
      <w:r w:rsidRPr="00C31FA5">
        <w:rPr>
          <w:sz w:val="22"/>
        </w:rPr>
        <w:t>Umum</w:t>
      </w:r>
      <w:proofErr w:type="spellEnd"/>
      <w:r w:rsidRPr="00C31FA5">
        <w:rPr>
          <w:sz w:val="22"/>
        </w:rPr>
        <w:t xml:space="preserve"> </w:t>
      </w:r>
      <w:proofErr w:type="spellStart"/>
      <w:r w:rsidRPr="00C31FA5">
        <w:rPr>
          <w:sz w:val="22"/>
        </w:rPr>
        <w:t>Provinsi</w:t>
      </w:r>
      <w:proofErr w:type="spellEnd"/>
      <w:r w:rsidRPr="00C31FA5">
        <w:rPr>
          <w:sz w:val="22"/>
        </w:rPr>
        <w:t xml:space="preserve"> Bali). </w:t>
      </w:r>
      <w:proofErr w:type="spellStart"/>
      <w:r w:rsidRPr="00C31FA5">
        <w:rPr>
          <w:i/>
          <w:sz w:val="22"/>
        </w:rPr>
        <w:t>Jurnal</w:t>
      </w:r>
      <w:proofErr w:type="spellEnd"/>
      <w:r w:rsidRPr="00C31FA5">
        <w:rPr>
          <w:i/>
          <w:sz w:val="22"/>
        </w:rPr>
        <w:t xml:space="preserve"> </w:t>
      </w:r>
      <w:proofErr w:type="spellStart"/>
      <w:r w:rsidRPr="00C31FA5">
        <w:rPr>
          <w:i/>
          <w:sz w:val="22"/>
        </w:rPr>
        <w:t>Manajemen</w:t>
      </w:r>
      <w:proofErr w:type="spellEnd"/>
      <w:r w:rsidRPr="00C31FA5">
        <w:rPr>
          <w:i/>
          <w:sz w:val="22"/>
        </w:rPr>
        <w:t xml:space="preserve">, </w:t>
      </w:r>
      <w:proofErr w:type="spellStart"/>
      <w:r w:rsidRPr="00C31FA5">
        <w:rPr>
          <w:i/>
          <w:sz w:val="22"/>
        </w:rPr>
        <w:t>Strategi</w:t>
      </w:r>
      <w:proofErr w:type="spellEnd"/>
      <w:r w:rsidRPr="00C31FA5">
        <w:rPr>
          <w:i/>
          <w:sz w:val="22"/>
        </w:rPr>
        <w:t xml:space="preserve"> </w:t>
      </w:r>
      <w:proofErr w:type="spellStart"/>
      <w:r w:rsidRPr="00C31FA5">
        <w:rPr>
          <w:i/>
          <w:sz w:val="22"/>
        </w:rPr>
        <w:t>bisnis</w:t>
      </w:r>
      <w:proofErr w:type="spellEnd"/>
      <w:r w:rsidRPr="00C31FA5">
        <w:rPr>
          <w:i/>
          <w:sz w:val="22"/>
        </w:rPr>
        <w:t xml:space="preserve">, dan </w:t>
      </w:r>
      <w:proofErr w:type="spellStart"/>
      <w:r w:rsidRPr="00C31FA5">
        <w:rPr>
          <w:i/>
          <w:sz w:val="22"/>
        </w:rPr>
        <w:t>Kewirausahaan</w:t>
      </w:r>
      <w:proofErr w:type="spellEnd"/>
      <w:r w:rsidRPr="00C31FA5">
        <w:rPr>
          <w:sz w:val="22"/>
        </w:rPr>
        <w:t xml:space="preserve">, Vol.6, No.2, Hal.174-184. </w:t>
      </w:r>
      <w:r w:rsidRPr="00C31FA5">
        <w:rPr>
          <w:color w:val="3333FF"/>
          <w:sz w:val="22"/>
          <w:u w:val="single"/>
        </w:rPr>
        <w:t>https://ojs.unud.ac.id/index.php/jmbk/article/view/2203/1400</w:t>
      </w:r>
      <w:r w:rsidRPr="00C31FA5">
        <w:rPr>
          <w:sz w:val="22"/>
        </w:rPr>
        <w:t xml:space="preserve">. </w:t>
      </w:r>
      <w:proofErr w:type="spellStart"/>
      <w:r w:rsidRPr="00C31FA5">
        <w:rPr>
          <w:bCs/>
          <w:color w:val="000000"/>
          <w:sz w:val="22"/>
        </w:rPr>
        <w:t>Diakses</w:t>
      </w:r>
      <w:proofErr w:type="spellEnd"/>
      <w:r w:rsidRPr="00C31FA5">
        <w:rPr>
          <w:bCs/>
          <w:color w:val="000000"/>
          <w:sz w:val="22"/>
        </w:rPr>
        <w:t xml:space="preserve"> 1 November 2022.</w:t>
      </w:r>
    </w:p>
    <w:p w14:paraId="499E1E39" w14:textId="77777777" w:rsidR="00C31FA5" w:rsidRDefault="00C31FA5" w:rsidP="00C31FA5">
      <w:pPr>
        <w:pStyle w:val="BodyTextIndent"/>
        <w:spacing w:after="0"/>
        <w:ind w:left="851" w:hanging="851"/>
        <w:jc w:val="both"/>
        <w:rPr>
          <w:color w:val="000000"/>
          <w:sz w:val="22"/>
          <w:szCs w:val="22"/>
          <w:shd w:val="clear" w:color="auto" w:fill="FFFFFF"/>
        </w:rPr>
      </w:pPr>
    </w:p>
    <w:p w14:paraId="26DBEEA0" w14:textId="66EDBDFA" w:rsidR="00C31FA5" w:rsidRPr="00C31FA5" w:rsidRDefault="00C31FA5" w:rsidP="00C31FA5">
      <w:pPr>
        <w:pStyle w:val="BodyTextIndent"/>
        <w:spacing w:after="0"/>
        <w:ind w:left="851" w:hanging="851"/>
        <w:jc w:val="both"/>
        <w:rPr>
          <w:color w:val="000000"/>
          <w:sz w:val="22"/>
          <w:szCs w:val="22"/>
          <w:shd w:val="clear" w:color="auto" w:fill="FFFFFF"/>
        </w:rPr>
      </w:pPr>
      <w:proofErr w:type="spellStart"/>
      <w:r w:rsidRPr="00C31FA5">
        <w:rPr>
          <w:color w:val="000000"/>
          <w:sz w:val="22"/>
          <w:szCs w:val="22"/>
          <w:shd w:val="clear" w:color="auto" w:fill="FFFFFF"/>
        </w:rPr>
        <w:t>Fauzi</w:t>
      </w:r>
      <w:proofErr w:type="spellEnd"/>
      <w:r w:rsidRPr="00C31FA5">
        <w:rPr>
          <w:color w:val="000000"/>
          <w:sz w:val="22"/>
          <w:szCs w:val="22"/>
          <w:shd w:val="clear" w:color="auto" w:fill="FFFFFF"/>
        </w:rPr>
        <w:t xml:space="preserve">, M., </w:t>
      </w:r>
      <w:proofErr w:type="spellStart"/>
      <w:r w:rsidRPr="00C31FA5">
        <w:rPr>
          <w:color w:val="000000"/>
          <w:sz w:val="22"/>
          <w:szCs w:val="22"/>
        </w:rPr>
        <w:t>Warso</w:t>
      </w:r>
      <w:proofErr w:type="spellEnd"/>
      <w:r w:rsidRPr="00C31FA5">
        <w:rPr>
          <w:color w:val="000000"/>
          <w:sz w:val="22"/>
          <w:szCs w:val="22"/>
          <w:shd w:val="clear" w:color="auto" w:fill="FFFFFF"/>
        </w:rPr>
        <w:t xml:space="preserve">, M.M., dan </w:t>
      </w:r>
      <w:proofErr w:type="spellStart"/>
      <w:r w:rsidRPr="00C31FA5">
        <w:rPr>
          <w:color w:val="000000"/>
          <w:sz w:val="22"/>
          <w:szCs w:val="22"/>
          <w:shd w:val="clear" w:color="auto" w:fill="FFFFFF"/>
        </w:rPr>
        <w:t>Haryono</w:t>
      </w:r>
      <w:proofErr w:type="spellEnd"/>
      <w:r w:rsidRPr="00C31FA5">
        <w:rPr>
          <w:color w:val="000000"/>
          <w:sz w:val="22"/>
          <w:szCs w:val="22"/>
          <w:shd w:val="clear" w:color="auto" w:fill="FFFFFF"/>
        </w:rPr>
        <w:t xml:space="preserve">, A.T. 2016. </w:t>
      </w:r>
      <w:proofErr w:type="spellStart"/>
      <w:r w:rsidRPr="00C31FA5">
        <w:rPr>
          <w:color w:val="000000"/>
          <w:sz w:val="22"/>
          <w:szCs w:val="22"/>
          <w:shd w:val="clear" w:color="auto" w:fill="FFFFFF"/>
        </w:rPr>
        <w:t>Pengaruh</w:t>
      </w:r>
      <w:proofErr w:type="spellEnd"/>
      <w:r w:rsidRPr="00C31FA5">
        <w:rPr>
          <w:color w:val="000000"/>
          <w:sz w:val="22"/>
          <w:szCs w:val="22"/>
          <w:shd w:val="clear" w:color="auto" w:fill="FFFFFF"/>
        </w:rPr>
        <w:t xml:space="preserve"> </w:t>
      </w:r>
      <w:proofErr w:type="spellStart"/>
      <w:r w:rsidRPr="00C31FA5">
        <w:rPr>
          <w:color w:val="000000"/>
          <w:sz w:val="22"/>
          <w:szCs w:val="22"/>
          <w:shd w:val="clear" w:color="auto" w:fill="FFFFFF"/>
        </w:rPr>
        <w:t>Budaya</w:t>
      </w:r>
      <w:proofErr w:type="spellEnd"/>
      <w:r w:rsidRPr="00C31FA5">
        <w:rPr>
          <w:color w:val="000000"/>
          <w:sz w:val="22"/>
          <w:szCs w:val="22"/>
          <w:shd w:val="clear" w:color="auto" w:fill="FFFFFF"/>
        </w:rPr>
        <w:t xml:space="preserve"> </w:t>
      </w:r>
      <w:proofErr w:type="spellStart"/>
      <w:r w:rsidRPr="00C31FA5">
        <w:rPr>
          <w:color w:val="000000"/>
          <w:sz w:val="22"/>
          <w:szCs w:val="22"/>
          <w:shd w:val="clear" w:color="auto" w:fill="FFFFFF"/>
        </w:rPr>
        <w:t>Organisasi</w:t>
      </w:r>
      <w:proofErr w:type="spellEnd"/>
      <w:r w:rsidRPr="00C31FA5">
        <w:rPr>
          <w:color w:val="000000"/>
          <w:sz w:val="22"/>
          <w:szCs w:val="22"/>
          <w:shd w:val="clear" w:color="auto" w:fill="FFFFFF"/>
        </w:rPr>
        <w:t xml:space="preserve"> dan </w:t>
      </w:r>
      <w:proofErr w:type="spellStart"/>
      <w:r w:rsidRPr="00C31FA5">
        <w:rPr>
          <w:color w:val="000000"/>
          <w:sz w:val="22"/>
          <w:szCs w:val="22"/>
          <w:shd w:val="clear" w:color="auto" w:fill="FFFFFF"/>
        </w:rPr>
        <w:t>Kepuasan</w:t>
      </w:r>
      <w:proofErr w:type="spellEnd"/>
      <w:r w:rsidRPr="00C31FA5">
        <w:rPr>
          <w:color w:val="000000"/>
          <w:sz w:val="22"/>
          <w:szCs w:val="22"/>
          <w:shd w:val="clear" w:color="auto" w:fill="FFFFFF"/>
        </w:rPr>
        <w:t xml:space="preserve"> </w:t>
      </w:r>
      <w:proofErr w:type="spellStart"/>
      <w:r w:rsidRPr="00C31FA5">
        <w:rPr>
          <w:color w:val="000000"/>
          <w:sz w:val="22"/>
          <w:szCs w:val="22"/>
          <w:shd w:val="clear" w:color="auto" w:fill="FFFFFF"/>
        </w:rPr>
        <w:t>Kerja</w:t>
      </w:r>
      <w:proofErr w:type="spellEnd"/>
      <w:r w:rsidRPr="00C31FA5">
        <w:rPr>
          <w:color w:val="000000"/>
          <w:sz w:val="22"/>
          <w:szCs w:val="22"/>
          <w:shd w:val="clear" w:color="auto" w:fill="FFFFFF"/>
        </w:rPr>
        <w:t xml:space="preserve"> </w:t>
      </w:r>
      <w:proofErr w:type="spellStart"/>
      <w:r w:rsidRPr="00C31FA5">
        <w:rPr>
          <w:color w:val="000000"/>
          <w:sz w:val="22"/>
          <w:szCs w:val="22"/>
          <w:shd w:val="clear" w:color="auto" w:fill="FFFFFF"/>
        </w:rPr>
        <w:t>terhadap</w:t>
      </w:r>
      <w:proofErr w:type="spellEnd"/>
      <w:r w:rsidRPr="00C31FA5">
        <w:rPr>
          <w:color w:val="000000"/>
          <w:sz w:val="22"/>
          <w:szCs w:val="22"/>
          <w:shd w:val="clear" w:color="auto" w:fill="FFFFFF"/>
        </w:rPr>
        <w:t xml:space="preserve"> Kinerja </w:t>
      </w:r>
      <w:proofErr w:type="spellStart"/>
      <w:r w:rsidRPr="00C31FA5">
        <w:rPr>
          <w:color w:val="000000"/>
          <w:sz w:val="22"/>
          <w:szCs w:val="22"/>
          <w:shd w:val="clear" w:color="auto" w:fill="FFFFFF"/>
        </w:rPr>
        <w:t>Karyawan</w:t>
      </w:r>
      <w:proofErr w:type="spellEnd"/>
      <w:r w:rsidRPr="00C31FA5">
        <w:rPr>
          <w:color w:val="000000"/>
          <w:sz w:val="22"/>
          <w:szCs w:val="22"/>
          <w:shd w:val="clear" w:color="auto" w:fill="FFFFFF"/>
        </w:rPr>
        <w:t xml:space="preserve"> </w:t>
      </w:r>
      <w:proofErr w:type="spellStart"/>
      <w:r w:rsidRPr="00C31FA5">
        <w:rPr>
          <w:color w:val="000000"/>
          <w:sz w:val="22"/>
          <w:szCs w:val="22"/>
          <w:shd w:val="clear" w:color="auto" w:fill="FFFFFF"/>
        </w:rPr>
        <w:t>dengan</w:t>
      </w:r>
      <w:proofErr w:type="spellEnd"/>
      <w:r w:rsidRPr="00C31FA5">
        <w:rPr>
          <w:color w:val="000000"/>
          <w:sz w:val="22"/>
          <w:szCs w:val="22"/>
          <w:shd w:val="clear" w:color="auto" w:fill="FFFFFF"/>
        </w:rPr>
        <w:t xml:space="preserve"> </w:t>
      </w:r>
      <w:proofErr w:type="spellStart"/>
      <w:r w:rsidRPr="00C31FA5">
        <w:rPr>
          <w:color w:val="000000"/>
          <w:sz w:val="22"/>
          <w:szCs w:val="22"/>
          <w:shd w:val="clear" w:color="auto" w:fill="FFFFFF"/>
        </w:rPr>
        <w:t>Komitmen</w:t>
      </w:r>
      <w:proofErr w:type="spellEnd"/>
      <w:r w:rsidRPr="00C31FA5">
        <w:rPr>
          <w:color w:val="000000"/>
          <w:sz w:val="22"/>
          <w:szCs w:val="22"/>
          <w:shd w:val="clear" w:color="auto" w:fill="FFFFFF"/>
        </w:rPr>
        <w:t xml:space="preserve"> </w:t>
      </w:r>
      <w:proofErr w:type="spellStart"/>
      <w:r w:rsidRPr="00C31FA5">
        <w:rPr>
          <w:color w:val="000000"/>
          <w:sz w:val="22"/>
          <w:szCs w:val="22"/>
          <w:shd w:val="clear" w:color="auto" w:fill="FFFFFF"/>
        </w:rPr>
        <w:t>Organisasi</w:t>
      </w:r>
      <w:proofErr w:type="spellEnd"/>
      <w:r w:rsidRPr="00C31FA5">
        <w:rPr>
          <w:color w:val="000000"/>
          <w:sz w:val="22"/>
          <w:szCs w:val="22"/>
          <w:shd w:val="clear" w:color="auto" w:fill="FFFFFF"/>
        </w:rPr>
        <w:t xml:space="preserve"> </w:t>
      </w:r>
      <w:proofErr w:type="spellStart"/>
      <w:r w:rsidRPr="00C31FA5">
        <w:rPr>
          <w:color w:val="000000"/>
          <w:sz w:val="22"/>
          <w:szCs w:val="22"/>
          <w:shd w:val="clear" w:color="auto" w:fill="FFFFFF"/>
        </w:rPr>
        <w:t>sebagai</w:t>
      </w:r>
      <w:proofErr w:type="spellEnd"/>
      <w:r w:rsidRPr="00C31FA5">
        <w:rPr>
          <w:color w:val="000000"/>
          <w:sz w:val="22"/>
          <w:szCs w:val="22"/>
          <w:shd w:val="clear" w:color="auto" w:fill="FFFFFF"/>
        </w:rPr>
        <w:t xml:space="preserve"> </w:t>
      </w:r>
      <w:proofErr w:type="spellStart"/>
      <w:r w:rsidRPr="00C31FA5">
        <w:rPr>
          <w:color w:val="000000"/>
          <w:sz w:val="22"/>
          <w:szCs w:val="22"/>
          <w:shd w:val="clear" w:color="auto" w:fill="FFFFFF"/>
        </w:rPr>
        <w:t>Variabel</w:t>
      </w:r>
      <w:proofErr w:type="spellEnd"/>
      <w:r w:rsidRPr="00C31FA5">
        <w:rPr>
          <w:color w:val="000000"/>
          <w:sz w:val="22"/>
          <w:szCs w:val="22"/>
          <w:shd w:val="clear" w:color="auto" w:fill="FFFFFF"/>
        </w:rPr>
        <w:t xml:space="preserve"> </w:t>
      </w:r>
      <w:r w:rsidRPr="00C31FA5">
        <w:rPr>
          <w:i/>
          <w:color w:val="000000"/>
          <w:sz w:val="22"/>
          <w:szCs w:val="22"/>
          <w:shd w:val="clear" w:color="auto" w:fill="FFFFFF"/>
        </w:rPr>
        <w:t xml:space="preserve">Intervening </w:t>
      </w:r>
      <w:r w:rsidRPr="00C31FA5">
        <w:rPr>
          <w:color w:val="000000"/>
          <w:sz w:val="22"/>
          <w:szCs w:val="22"/>
        </w:rPr>
        <w:t>(</w:t>
      </w:r>
      <w:proofErr w:type="spellStart"/>
      <w:r w:rsidRPr="00C31FA5">
        <w:rPr>
          <w:color w:val="000000"/>
          <w:sz w:val="22"/>
          <w:szCs w:val="22"/>
        </w:rPr>
        <w:t>Studi</w:t>
      </w:r>
      <w:proofErr w:type="spellEnd"/>
      <w:r w:rsidRPr="00C31FA5">
        <w:rPr>
          <w:color w:val="000000"/>
          <w:sz w:val="22"/>
          <w:szCs w:val="22"/>
        </w:rPr>
        <w:t xml:space="preserve"> pada </w:t>
      </w:r>
      <w:proofErr w:type="spellStart"/>
      <w:r w:rsidRPr="00C31FA5">
        <w:rPr>
          <w:color w:val="000000"/>
          <w:sz w:val="22"/>
          <w:szCs w:val="22"/>
        </w:rPr>
        <w:t>Karyawan</w:t>
      </w:r>
      <w:proofErr w:type="spellEnd"/>
      <w:r w:rsidRPr="00C31FA5">
        <w:rPr>
          <w:color w:val="000000"/>
          <w:sz w:val="22"/>
          <w:szCs w:val="22"/>
        </w:rPr>
        <w:t xml:space="preserve"> PT. Toys Games Indonesia Semarang)</w:t>
      </w:r>
      <w:r w:rsidRPr="00C31FA5">
        <w:rPr>
          <w:color w:val="000000"/>
          <w:sz w:val="22"/>
          <w:szCs w:val="22"/>
          <w:shd w:val="clear" w:color="auto" w:fill="FFFFFF"/>
        </w:rPr>
        <w:t xml:space="preserve">. </w:t>
      </w:r>
      <w:proofErr w:type="spellStart"/>
      <w:r w:rsidRPr="00C31FA5">
        <w:rPr>
          <w:i/>
          <w:color w:val="000000"/>
          <w:sz w:val="22"/>
          <w:szCs w:val="22"/>
          <w:shd w:val="clear" w:color="auto" w:fill="FFFFFF"/>
        </w:rPr>
        <w:t>Jurnal</w:t>
      </w:r>
      <w:proofErr w:type="spellEnd"/>
      <w:r w:rsidRPr="00C31FA5">
        <w:rPr>
          <w:i/>
          <w:color w:val="000000"/>
          <w:sz w:val="22"/>
          <w:szCs w:val="22"/>
          <w:shd w:val="clear" w:color="auto" w:fill="FFFFFF"/>
        </w:rPr>
        <w:t xml:space="preserve"> </w:t>
      </w:r>
      <w:proofErr w:type="spellStart"/>
      <w:r w:rsidRPr="00C31FA5">
        <w:rPr>
          <w:i/>
          <w:color w:val="000000"/>
          <w:sz w:val="22"/>
          <w:szCs w:val="22"/>
          <w:shd w:val="clear" w:color="auto" w:fill="FFFFFF"/>
        </w:rPr>
        <w:t>Riset</w:t>
      </w:r>
      <w:proofErr w:type="spellEnd"/>
      <w:r w:rsidRPr="00C31FA5">
        <w:rPr>
          <w:i/>
          <w:color w:val="000000"/>
          <w:sz w:val="22"/>
          <w:szCs w:val="22"/>
          <w:shd w:val="clear" w:color="auto" w:fill="FFFFFF"/>
        </w:rPr>
        <w:t xml:space="preserve"> </w:t>
      </w:r>
      <w:proofErr w:type="spellStart"/>
      <w:r w:rsidRPr="00C31FA5">
        <w:rPr>
          <w:i/>
          <w:color w:val="000000"/>
          <w:sz w:val="22"/>
          <w:szCs w:val="22"/>
          <w:shd w:val="clear" w:color="auto" w:fill="FFFFFF"/>
        </w:rPr>
        <w:t>Bisnis.</w:t>
      </w:r>
      <w:hyperlink r:id="rId15" w:history="1">
        <w:r w:rsidRPr="00C31FA5">
          <w:rPr>
            <w:rStyle w:val="Hyperlink"/>
            <w:sz w:val="22"/>
            <w:szCs w:val="22"/>
            <w:shd w:val="clear" w:color="auto" w:fill="FFFFFF"/>
          </w:rPr>
          <w:t>http</w:t>
        </w:r>
        <w:proofErr w:type="spellEnd"/>
        <w:r w:rsidRPr="00C31FA5">
          <w:rPr>
            <w:rStyle w:val="Hyperlink"/>
            <w:sz w:val="22"/>
            <w:szCs w:val="22"/>
            <w:shd w:val="clear" w:color="auto" w:fill="FFFFFF"/>
          </w:rPr>
          <w:t>://www.jurnal.umsb.ac.id</w:t>
        </w:r>
      </w:hyperlink>
      <w:r w:rsidRPr="00C31FA5">
        <w:rPr>
          <w:color w:val="000000"/>
          <w:sz w:val="22"/>
          <w:szCs w:val="22"/>
          <w:shd w:val="clear" w:color="auto" w:fill="FFFFFF"/>
        </w:rPr>
        <w:t xml:space="preserve">.  </w:t>
      </w:r>
      <w:proofErr w:type="spellStart"/>
      <w:r w:rsidRPr="00C31FA5">
        <w:rPr>
          <w:color w:val="000000"/>
          <w:sz w:val="22"/>
          <w:szCs w:val="22"/>
          <w:shd w:val="clear" w:color="auto" w:fill="FFFFFF"/>
        </w:rPr>
        <w:t>Diakses</w:t>
      </w:r>
      <w:proofErr w:type="spellEnd"/>
      <w:r w:rsidRPr="00C31FA5">
        <w:rPr>
          <w:color w:val="000000"/>
          <w:sz w:val="22"/>
          <w:szCs w:val="22"/>
          <w:shd w:val="clear" w:color="auto" w:fill="FFFFFF"/>
        </w:rPr>
        <w:t xml:space="preserve"> 22 </w:t>
      </w:r>
      <w:proofErr w:type="spellStart"/>
      <w:r w:rsidRPr="00C31FA5">
        <w:rPr>
          <w:color w:val="000000"/>
          <w:sz w:val="22"/>
          <w:szCs w:val="22"/>
          <w:shd w:val="clear" w:color="auto" w:fill="FFFFFF"/>
        </w:rPr>
        <w:t>Februari</w:t>
      </w:r>
      <w:proofErr w:type="spellEnd"/>
      <w:r w:rsidRPr="00C31FA5">
        <w:rPr>
          <w:color w:val="000000"/>
          <w:sz w:val="22"/>
          <w:szCs w:val="22"/>
          <w:shd w:val="clear" w:color="auto" w:fill="FFFFFF"/>
        </w:rPr>
        <w:t xml:space="preserve"> 2022.</w:t>
      </w:r>
    </w:p>
    <w:p w14:paraId="0C803236" w14:textId="77777777" w:rsidR="00C31FA5" w:rsidRDefault="00C31FA5" w:rsidP="00C31FA5">
      <w:pPr>
        <w:autoSpaceDE w:val="0"/>
        <w:autoSpaceDN w:val="0"/>
        <w:adjustRightInd w:val="0"/>
        <w:spacing w:after="0" w:line="240" w:lineRule="auto"/>
        <w:ind w:left="851" w:hanging="851"/>
        <w:jc w:val="both"/>
        <w:rPr>
          <w:color w:val="000000"/>
          <w:sz w:val="22"/>
        </w:rPr>
      </w:pPr>
    </w:p>
    <w:p w14:paraId="5E5E35E2" w14:textId="51FA5AF4" w:rsidR="00C31FA5" w:rsidRPr="00C31FA5" w:rsidRDefault="00C31FA5" w:rsidP="00C31FA5">
      <w:pPr>
        <w:autoSpaceDE w:val="0"/>
        <w:autoSpaceDN w:val="0"/>
        <w:adjustRightInd w:val="0"/>
        <w:spacing w:after="0" w:line="240" w:lineRule="auto"/>
        <w:ind w:left="851" w:hanging="851"/>
        <w:jc w:val="both"/>
        <w:rPr>
          <w:color w:val="000000"/>
          <w:sz w:val="22"/>
        </w:rPr>
      </w:pPr>
      <w:proofErr w:type="spellStart"/>
      <w:r w:rsidRPr="00C31FA5">
        <w:rPr>
          <w:color w:val="000000"/>
          <w:sz w:val="22"/>
        </w:rPr>
        <w:t>Ghozali</w:t>
      </w:r>
      <w:proofErr w:type="spellEnd"/>
      <w:r w:rsidRPr="00C31FA5">
        <w:rPr>
          <w:color w:val="000000"/>
          <w:sz w:val="22"/>
        </w:rPr>
        <w:t xml:space="preserve">, I. 2018. </w:t>
      </w:r>
      <w:proofErr w:type="spellStart"/>
      <w:r w:rsidRPr="00C31FA5">
        <w:rPr>
          <w:i/>
          <w:iCs/>
          <w:color w:val="000000"/>
          <w:sz w:val="22"/>
        </w:rPr>
        <w:t>Aplikasi</w:t>
      </w:r>
      <w:proofErr w:type="spellEnd"/>
      <w:r w:rsidRPr="00C31FA5">
        <w:rPr>
          <w:i/>
          <w:iCs/>
          <w:color w:val="000000"/>
          <w:sz w:val="22"/>
        </w:rPr>
        <w:t xml:space="preserve"> </w:t>
      </w:r>
      <w:proofErr w:type="spellStart"/>
      <w:r w:rsidRPr="00C31FA5">
        <w:rPr>
          <w:i/>
          <w:iCs/>
          <w:color w:val="000000"/>
          <w:sz w:val="22"/>
        </w:rPr>
        <w:t>Analisis</w:t>
      </w:r>
      <w:proofErr w:type="spellEnd"/>
      <w:r w:rsidRPr="00C31FA5">
        <w:rPr>
          <w:i/>
          <w:iCs/>
          <w:color w:val="000000"/>
          <w:sz w:val="22"/>
        </w:rPr>
        <w:t xml:space="preserve"> Multivariate </w:t>
      </w:r>
      <w:proofErr w:type="spellStart"/>
      <w:r w:rsidRPr="00C31FA5">
        <w:rPr>
          <w:i/>
          <w:iCs/>
          <w:color w:val="000000"/>
          <w:sz w:val="22"/>
        </w:rPr>
        <w:t>dengan</w:t>
      </w:r>
      <w:proofErr w:type="spellEnd"/>
      <w:r w:rsidRPr="00C31FA5">
        <w:rPr>
          <w:i/>
          <w:iCs/>
          <w:color w:val="000000"/>
          <w:sz w:val="22"/>
        </w:rPr>
        <w:t xml:space="preserve"> Program IBM SPSS 25</w:t>
      </w:r>
      <w:r w:rsidRPr="00C31FA5">
        <w:rPr>
          <w:color w:val="000000"/>
          <w:sz w:val="22"/>
        </w:rPr>
        <w:t xml:space="preserve">. Badan </w:t>
      </w:r>
      <w:proofErr w:type="spellStart"/>
      <w:r w:rsidRPr="00C31FA5">
        <w:rPr>
          <w:color w:val="000000"/>
          <w:sz w:val="22"/>
        </w:rPr>
        <w:t>Penerbit</w:t>
      </w:r>
      <w:proofErr w:type="spellEnd"/>
      <w:r w:rsidRPr="00C31FA5">
        <w:rPr>
          <w:color w:val="000000"/>
          <w:sz w:val="22"/>
        </w:rPr>
        <w:t xml:space="preserve"> </w:t>
      </w:r>
      <w:proofErr w:type="spellStart"/>
      <w:r w:rsidRPr="00C31FA5">
        <w:rPr>
          <w:color w:val="000000"/>
          <w:sz w:val="22"/>
        </w:rPr>
        <w:t>Universitas</w:t>
      </w:r>
      <w:proofErr w:type="spellEnd"/>
      <w:r w:rsidRPr="00C31FA5">
        <w:rPr>
          <w:color w:val="000000"/>
          <w:sz w:val="22"/>
        </w:rPr>
        <w:t xml:space="preserve"> </w:t>
      </w:r>
      <w:proofErr w:type="spellStart"/>
      <w:r w:rsidRPr="00C31FA5">
        <w:rPr>
          <w:color w:val="000000"/>
          <w:sz w:val="22"/>
        </w:rPr>
        <w:t>Diponegoro</w:t>
      </w:r>
      <w:proofErr w:type="spellEnd"/>
      <w:r w:rsidRPr="00C31FA5">
        <w:rPr>
          <w:color w:val="000000"/>
          <w:sz w:val="22"/>
        </w:rPr>
        <w:t>, Semarang.</w:t>
      </w:r>
    </w:p>
    <w:p w14:paraId="4DFAACBD" w14:textId="77777777" w:rsidR="00C31FA5" w:rsidRDefault="00C31FA5" w:rsidP="00C31FA5">
      <w:pPr>
        <w:spacing w:after="0" w:line="240" w:lineRule="auto"/>
        <w:rPr>
          <w:rFonts w:eastAsia="Times New Roman"/>
          <w:color w:val="000000"/>
          <w:sz w:val="22"/>
        </w:rPr>
      </w:pPr>
    </w:p>
    <w:p w14:paraId="5F45FD0F" w14:textId="2D1306DA" w:rsidR="00C31FA5" w:rsidRPr="00C31FA5" w:rsidRDefault="00C31FA5" w:rsidP="00C31FA5">
      <w:pPr>
        <w:spacing w:after="0" w:line="240" w:lineRule="auto"/>
        <w:rPr>
          <w:color w:val="000000"/>
          <w:sz w:val="22"/>
        </w:rPr>
      </w:pPr>
      <w:proofErr w:type="spellStart"/>
      <w:r w:rsidRPr="00C31FA5">
        <w:rPr>
          <w:rFonts w:eastAsia="Times New Roman"/>
          <w:color w:val="000000"/>
          <w:sz w:val="22"/>
        </w:rPr>
        <w:t>Hasibuan</w:t>
      </w:r>
      <w:proofErr w:type="spellEnd"/>
      <w:r w:rsidRPr="00C31FA5">
        <w:rPr>
          <w:rFonts w:eastAsia="Times New Roman"/>
          <w:color w:val="000000"/>
          <w:sz w:val="22"/>
        </w:rPr>
        <w:t xml:space="preserve">. 2017. </w:t>
      </w:r>
      <w:proofErr w:type="spellStart"/>
      <w:r w:rsidRPr="00C31FA5">
        <w:rPr>
          <w:rFonts w:eastAsia="Times New Roman"/>
          <w:i/>
          <w:color w:val="000000"/>
          <w:sz w:val="22"/>
        </w:rPr>
        <w:t>Manajemen</w:t>
      </w:r>
      <w:proofErr w:type="spellEnd"/>
      <w:r w:rsidRPr="00C31FA5">
        <w:rPr>
          <w:rFonts w:eastAsia="Times New Roman"/>
          <w:i/>
          <w:color w:val="000000"/>
          <w:sz w:val="22"/>
        </w:rPr>
        <w:t xml:space="preserve"> </w:t>
      </w:r>
      <w:proofErr w:type="spellStart"/>
      <w:r w:rsidRPr="00C31FA5">
        <w:rPr>
          <w:rFonts w:eastAsia="Times New Roman"/>
          <w:i/>
          <w:color w:val="000000"/>
          <w:sz w:val="22"/>
        </w:rPr>
        <w:t>Sumber</w:t>
      </w:r>
      <w:proofErr w:type="spellEnd"/>
      <w:r w:rsidRPr="00C31FA5">
        <w:rPr>
          <w:rFonts w:eastAsia="Times New Roman"/>
          <w:i/>
          <w:color w:val="000000"/>
          <w:sz w:val="22"/>
        </w:rPr>
        <w:t xml:space="preserve"> </w:t>
      </w:r>
      <w:proofErr w:type="spellStart"/>
      <w:r w:rsidRPr="00C31FA5">
        <w:rPr>
          <w:rFonts w:eastAsia="Times New Roman"/>
          <w:i/>
          <w:color w:val="000000"/>
          <w:sz w:val="22"/>
        </w:rPr>
        <w:t>Daya</w:t>
      </w:r>
      <w:proofErr w:type="spellEnd"/>
      <w:r w:rsidRPr="00C31FA5">
        <w:rPr>
          <w:rFonts w:eastAsia="Times New Roman"/>
          <w:i/>
          <w:color w:val="000000"/>
          <w:sz w:val="22"/>
        </w:rPr>
        <w:t xml:space="preserve"> </w:t>
      </w:r>
      <w:proofErr w:type="spellStart"/>
      <w:r w:rsidRPr="00C31FA5">
        <w:rPr>
          <w:rFonts w:eastAsia="Times New Roman"/>
          <w:i/>
          <w:color w:val="000000"/>
          <w:sz w:val="22"/>
        </w:rPr>
        <w:t>Manusia</w:t>
      </w:r>
      <w:proofErr w:type="spellEnd"/>
      <w:r w:rsidRPr="00C31FA5">
        <w:rPr>
          <w:rFonts w:eastAsia="Times New Roman"/>
          <w:color w:val="000000"/>
          <w:sz w:val="22"/>
        </w:rPr>
        <w:t xml:space="preserve">. PT </w:t>
      </w:r>
      <w:proofErr w:type="spellStart"/>
      <w:r w:rsidRPr="00C31FA5">
        <w:rPr>
          <w:rFonts w:eastAsia="Times New Roman"/>
          <w:color w:val="000000"/>
          <w:sz w:val="22"/>
        </w:rPr>
        <w:t>Bumi</w:t>
      </w:r>
      <w:proofErr w:type="spellEnd"/>
      <w:r w:rsidRPr="00C31FA5">
        <w:rPr>
          <w:rFonts w:eastAsia="Times New Roman"/>
          <w:color w:val="000000"/>
          <w:sz w:val="22"/>
        </w:rPr>
        <w:t xml:space="preserve"> </w:t>
      </w:r>
      <w:proofErr w:type="spellStart"/>
      <w:r w:rsidRPr="00C31FA5">
        <w:rPr>
          <w:rFonts w:eastAsia="Times New Roman"/>
          <w:color w:val="000000"/>
          <w:sz w:val="22"/>
        </w:rPr>
        <w:t>Aksara</w:t>
      </w:r>
      <w:proofErr w:type="spellEnd"/>
      <w:r w:rsidRPr="00C31FA5">
        <w:rPr>
          <w:rFonts w:eastAsia="Times New Roman"/>
          <w:color w:val="000000"/>
          <w:sz w:val="22"/>
        </w:rPr>
        <w:t>, Jakarta.</w:t>
      </w:r>
    </w:p>
    <w:p w14:paraId="37750520" w14:textId="77777777" w:rsidR="00C31FA5" w:rsidRDefault="00C31FA5" w:rsidP="00C31FA5">
      <w:pPr>
        <w:spacing w:after="0" w:line="240" w:lineRule="auto"/>
        <w:ind w:left="851" w:hanging="851"/>
        <w:jc w:val="both"/>
        <w:rPr>
          <w:sz w:val="22"/>
        </w:rPr>
      </w:pPr>
    </w:p>
    <w:p w14:paraId="1B0A201D" w14:textId="24C1BCCF" w:rsidR="00C31FA5" w:rsidRPr="00C31FA5" w:rsidRDefault="00C31FA5" w:rsidP="00C31FA5">
      <w:pPr>
        <w:spacing w:after="0" w:line="240" w:lineRule="auto"/>
        <w:ind w:left="851" w:hanging="851"/>
        <w:jc w:val="both"/>
        <w:rPr>
          <w:color w:val="000000"/>
          <w:sz w:val="22"/>
        </w:rPr>
      </w:pPr>
      <w:r w:rsidRPr="00C31FA5">
        <w:rPr>
          <w:sz w:val="22"/>
        </w:rPr>
        <w:t>Ivancevich, J., Konopaske, R., dan Matteson, M</w:t>
      </w:r>
      <w:r w:rsidRPr="00C31FA5">
        <w:rPr>
          <w:i/>
          <w:color w:val="000000"/>
          <w:sz w:val="22"/>
        </w:rPr>
        <w:t>.</w:t>
      </w:r>
      <w:r w:rsidRPr="00C31FA5">
        <w:rPr>
          <w:color w:val="000000"/>
          <w:sz w:val="22"/>
        </w:rPr>
        <w:t xml:space="preserve"> 2017. </w:t>
      </w:r>
      <w:proofErr w:type="spellStart"/>
      <w:r w:rsidRPr="00C31FA5">
        <w:rPr>
          <w:i/>
          <w:color w:val="000000"/>
          <w:sz w:val="22"/>
        </w:rPr>
        <w:t>Perilaku</w:t>
      </w:r>
      <w:proofErr w:type="spellEnd"/>
      <w:r w:rsidRPr="00C31FA5">
        <w:rPr>
          <w:i/>
          <w:color w:val="000000"/>
          <w:sz w:val="22"/>
        </w:rPr>
        <w:t xml:space="preserve"> dan </w:t>
      </w:r>
      <w:proofErr w:type="spellStart"/>
      <w:r w:rsidRPr="00C31FA5">
        <w:rPr>
          <w:i/>
          <w:color w:val="000000"/>
          <w:sz w:val="22"/>
        </w:rPr>
        <w:t>Manajemen</w:t>
      </w:r>
      <w:proofErr w:type="spellEnd"/>
      <w:r w:rsidRPr="00C31FA5">
        <w:rPr>
          <w:i/>
          <w:color w:val="000000"/>
          <w:sz w:val="22"/>
        </w:rPr>
        <w:t xml:space="preserve"> </w:t>
      </w:r>
      <w:proofErr w:type="spellStart"/>
      <w:r w:rsidRPr="00C31FA5">
        <w:rPr>
          <w:i/>
          <w:color w:val="000000"/>
          <w:sz w:val="22"/>
        </w:rPr>
        <w:t>Organisasi</w:t>
      </w:r>
      <w:proofErr w:type="spellEnd"/>
      <w:r w:rsidRPr="00C31FA5">
        <w:rPr>
          <w:color w:val="000000"/>
          <w:sz w:val="22"/>
        </w:rPr>
        <w:t xml:space="preserve">. </w:t>
      </w:r>
      <w:proofErr w:type="spellStart"/>
      <w:r w:rsidRPr="00C31FA5">
        <w:rPr>
          <w:color w:val="000000"/>
          <w:sz w:val="22"/>
        </w:rPr>
        <w:t>Erlangga</w:t>
      </w:r>
      <w:proofErr w:type="spellEnd"/>
      <w:r w:rsidRPr="00C31FA5">
        <w:rPr>
          <w:color w:val="000000"/>
          <w:sz w:val="22"/>
        </w:rPr>
        <w:t>, Jakarta.</w:t>
      </w:r>
    </w:p>
    <w:p w14:paraId="38E26D0D" w14:textId="77777777" w:rsidR="00C31FA5" w:rsidRDefault="00C31FA5" w:rsidP="00C31FA5">
      <w:pPr>
        <w:spacing w:after="0" w:line="240" w:lineRule="auto"/>
        <w:ind w:left="851" w:hanging="851"/>
        <w:jc w:val="both"/>
        <w:rPr>
          <w:color w:val="000000"/>
          <w:sz w:val="22"/>
        </w:rPr>
      </w:pPr>
    </w:p>
    <w:p w14:paraId="6E7EAF15" w14:textId="617E5C32" w:rsidR="00C31FA5" w:rsidRPr="00C31FA5" w:rsidRDefault="00C31FA5" w:rsidP="00C31FA5">
      <w:pPr>
        <w:spacing w:after="0" w:line="240" w:lineRule="auto"/>
        <w:ind w:left="851" w:hanging="851"/>
        <w:jc w:val="both"/>
        <w:rPr>
          <w:color w:val="000000"/>
          <w:sz w:val="22"/>
        </w:rPr>
      </w:pPr>
      <w:proofErr w:type="spellStart"/>
      <w:r w:rsidRPr="00C31FA5">
        <w:rPr>
          <w:color w:val="000000"/>
          <w:sz w:val="22"/>
        </w:rPr>
        <w:t>Kajuwatu</w:t>
      </w:r>
      <w:proofErr w:type="spellEnd"/>
      <w:r w:rsidRPr="00C31FA5">
        <w:rPr>
          <w:color w:val="000000"/>
          <w:sz w:val="22"/>
        </w:rPr>
        <w:t xml:space="preserve">, G., </w:t>
      </w:r>
      <w:proofErr w:type="spellStart"/>
      <w:r w:rsidRPr="00C31FA5">
        <w:rPr>
          <w:color w:val="000000"/>
          <w:sz w:val="22"/>
        </w:rPr>
        <w:t>Dotulong</w:t>
      </w:r>
      <w:proofErr w:type="spellEnd"/>
      <w:r w:rsidRPr="00C31FA5">
        <w:rPr>
          <w:color w:val="000000"/>
          <w:sz w:val="22"/>
        </w:rPr>
        <w:t xml:space="preserve">, L, dan </w:t>
      </w:r>
      <w:proofErr w:type="spellStart"/>
      <w:r w:rsidRPr="00C31FA5">
        <w:rPr>
          <w:color w:val="000000"/>
          <w:sz w:val="22"/>
        </w:rPr>
        <w:t>Lumintang</w:t>
      </w:r>
      <w:proofErr w:type="spellEnd"/>
      <w:r w:rsidRPr="00C31FA5">
        <w:rPr>
          <w:color w:val="000000"/>
          <w:sz w:val="22"/>
        </w:rPr>
        <w:t xml:space="preserve">, G. (2022). </w:t>
      </w:r>
      <w:proofErr w:type="spellStart"/>
      <w:r w:rsidRPr="00C31FA5">
        <w:rPr>
          <w:color w:val="000000"/>
          <w:sz w:val="22"/>
        </w:rPr>
        <w:t>Pengaruh</w:t>
      </w:r>
      <w:proofErr w:type="spellEnd"/>
      <w:r w:rsidRPr="00C31FA5">
        <w:rPr>
          <w:color w:val="000000"/>
          <w:sz w:val="22"/>
        </w:rPr>
        <w:t xml:space="preserve"> </w:t>
      </w:r>
      <w:proofErr w:type="spellStart"/>
      <w:r w:rsidRPr="00C31FA5">
        <w:rPr>
          <w:color w:val="000000"/>
          <w:sz w:val="22"/>
        </w:rPr>
        <w:t>Kualitas</w:t>
      </w:r>
      <w:proofErr w:type="spellEnd"/>
      <w:r w:rsidRPr="00C31FA5">
        <w:rPr>
          <w:color w:val="000000"/>
          <w:sz w:val="22"/>
        </w:rPr>
        <w:t xml:space="preserve"> </w:t>
      </w:r>
      <w:proofErr w:type="spellStart"/>
      <w:r w:rsidRPr="00C31FA5">
        <w:rPr>
          <w:color w:val="000000"/>
          <w:sz w:val="22"/>
        </w:rPr>
        <w:t>Kehidupan</w:t>
      </w:r>
      <w:proofErr w:type="spellEnd"/>
      <w:r w:rsidRPr="00C31FA5">
        <w:rPr>
          <w:color w:val="000000"/>
          <w:sz w:val="22"/>
        </w:rPr>
        <w:t xml:space="preserve"> </w:t>
      </w:r>
      <w:proofErr w:type="spellStart"/>
      <w:r w:rsidRPr="00C31FA5">
        <w:rPr>
          <w:color w:val="000000"/>
          <w:sz w:val="22"/>
        </w:rPr>
        <w:t>Kerja</w:t>
      </w:r>
      <w:proofErr w:type="spellEnd"/>
      <w:r w:rsidRPr="00C31FA5">
        <w:rPr>
          <w:color w:val="000000"/>
          <w:sz w:val="22"/>
        </w:rPr>
        <w:t xml:space="preserve">, </w:t>
      </w:r>
      <w:proofErr w:type="spellStart"/>
      <w:r w:rsidRPr="00C31FA5">
        <w:rPr>
          <w:color w:val="000000"/>
          <w:sz w:val="22"/>
        </w:rPr>
        <w:t>Pemberdayaan</w:t>
      </w:r>
      <w:proofErr w:type="spellEnd"/>
      <w:r w:rsidRPr="00C31FA5">
        <w:rPr>
          <w:color w:val="000000"/>
          <w:sz w:val="22"/>
        </w:rPr>
        <w:t xml:space="preserve"> dan </w:t>
      </w:r>
      <w:proofErr w:type="spellStart"/>
      <w:r w:rsidRPr="00C31FA5">
        <w:rPr>
          <w:color w:val="000000"/>
          <w:sz w:val="22"/>
        </w:rPr>
        <w:t>Komitmen</w:t>
      </w:r>
      <w:proofErr w:type="spellEnd"/>
      <w:r w:rsidRPr="00C31FA5">
        <w:rPr>
          <w:color w:val="000000"/>
          <w:sz w:val="22"/>
        </w:rPr>
        <w:t xml:space="preserve"> </w:t>
      </w:r>
      <w:proofErr w:type="spellStart"/>
      <w:r w:rsidRPr="00C31FA5">
        <w:rPr>
          <w:color w:val="000000"/>
          <w:sz w:val="22"/>
        </w:rPr>
        <w:t>Organisasi</w:t>
      </w:r>
      <w:proofErr w:type="spellEnd"/>
      <w:r w:rsidRPr="00C31FA5">
        <w:rPr>
          <w:color w:val="000000"/>
          <w:sz w:val="22"/>
        </w:rPr>
        <w:t xml:space="preserve"> </w:t>
      </w:r>
      <w:proofErr w:type="spellStart"/>
      <w:r w:rsidRPr="00C31FA5">
        <w:rPr>
          <w:color w:val="000000"/>
          <w:sz w:val="22"/>
        </w:rPr>
        <w:t>Terhadap</w:t>
      </w:r>
      <w:proofErr w:type="spellEnd"/>
      <w:r w:rsidRPr="00C31FA5">
        <w:rPr>
          <w:color w:val="000000"/>
          <w:sz w:val="22"/>
        </w:rPr>
        <w:t xml:space="preserve"> Kinerja </w:t>
      </w:r>
      <w:proofErr w:type="spellStart"/>
      <w:r w:rsidRPr="00C31FA5">
        <w:rPr>
          <w:color w:val="000000"/>
          <w:sz w:val="22"/>
        </w:rPr>
        <w:t>Karyawan</w:t>
      </w:r>
      <w:proofErr w:type="spellEnd"/>
      <w:r w:rsidRPr="00C31FA5">
        <w:rPr>
          <w:color w:val="000000"/>
          <w:sz w:val="22"/>
        </w:rPr>
        <w:t xml:space="preserve"> pada PT. Bank </w:t>
      </w:r>
      <w:proofErr w:type="spellStart"/>
      <w:r w:rsidRPr="00C31FA5">
        <w:rPr>
          <w:color w:val="000000"/>
          <w:sz w:val="22"/>
        </w:rPr>
        <w:t>Sulutgo</w:t>
      </w:r>
      <w:proofErr w:type="spellEnd"/>
      <w:r w:rsidRPr="00C31FA5">
        <w:rPr>
          <w:color w:val="000000"/>
          <w:sz w:val="22"/>
        </w:rPr>
        <w:t xml:space="preserve"> </w:t>
      </w:r>
      <w:proofErr w:type="gramStart"/>
      <w:r w:rsidRPr="00C31FA5">
        <w:rPr>
          <w:color w:val="000000"/>
          <w:sz w:val="22"/>
        </w:rPr>
        <w:t>Kantor  Pusat</w:t>
      </w:r>
      <w:proofErr w:type="gramEnd"/>
      <w:r w:rsidRPr="00C31FA5">
        <w:rPr>
          <w:color w:val="000000"/>
          <w:sz w:val="22"/>
        </w:rPr>
        <w:t xml:space="preserve"> Manado. </w:t>
      </w:r>
      <w:proofErr w:type="spellStart"/>
      <w:r w:rsidRPr="00C31FA5">
        <w:rPr>
          <w:i/>
          <w:color w:val="000000"/>
          <w:sz w:val="22"/>
        </w:rPr>
        <w:t>Jurnal</w:t>
      </w:r>
      <w:proofErr w:type="spellEnd"/>
      <w:r w:rsidRPr="00C31FA5">
        <w:rPr>
          <w:i/>
          <w:color w:val="000000"/>
          <w:sz w:val="22"/>
        </w:rPr>
        <w:t xml:space="preserve"> EMBA</w:t>
      </w:r>
      <w:r w:rsidRPr="00C31FA5">
        <w:rPr>
          <w:color w:val="000000"/>
          <w:sz w:val="22"/>
        </w:rPr>
        <w:t xml:space="preserve">, Vol.7, No.4, Hal. 5683-5692. </w:t>
      </w:r>
      <w:hyperlink r:id="rId16" w:history="1">
        <w:r w:rsidRPr="00C31FA5">
          <w:rPr>
            <w:rStyle w:val="Hyperlink"/>
            <w:sz w:val="22"/>
          </w:rPr>
          <w:t>https://ejournal.unsrat.ac.id/index.php/emba/article/viewFile/37589/34575</w:t>
        </w:r>
      </w:hyperlink>
      <w:r w:rsidRPr="00C31FA5">
        <w:rPr>
          <w:color w:val="000000"/>
          <w:sz w:val="22"/>
        </w:rPr>
        <w:t xml:space="preserve">. </w:t>
      </w:r>
      <w:proofErr w:type="spellStart"/>
      <w:r w:rsidRPr="00C31FA5">
        <w:rPr>
          <w:color w:val="000000"/>
          <w:sz w:val="22"/>
        </w:rPr>
        <w:t>Diakses</w:t>
      </w:r>
      <w:proofErr w:type="spellEnd"/>
      <w:r w:rsidRPr="00C31FA5">
        <w:rPr>
          <w:color w:val="000000"/>
          <w:sz w:val="22"/>
        </w:rPr>
        <w:t xml:space="preserve"> 21 April 2022.</w:t>
      </w:r>
    </w:p>
    <w:p w14:paraId="711BE69A" w14:textId="77777777" w:rsidR="00C31FA5" w:rsidRDefault="00C31FA5" w:rsidP="00C31FA5">
      <w:pPr>
        <w:autoSpaceDE w:val="0"/>
        <w:autoSpaceDN w:val="0"/>
        <w:adjustRightInd w:val="0"/>
        <w:spacing w:after="0" w:line="240" w:lineRule="auto"/>
        <w:ind w:left="851" w:hanging="851"/>
        <w:jc w:val="both"/>
        <w:rPr>
          <w:color w:val="000000"/>
          <w:sz w:val="22"/>
        </w:rPr>
      </w:pPr>
    </w:p>
    <w:p w14:paraId="0D0F9B76" w14:textId="47A3C726" w:rsidR="00C31FA5" w:rsidRPr="00C31FA5" w:rsidRDefault="00C31FA5" w:rsidP="00C31FA5">
      <w:pPr>
        <w:autoSpaceDE w:val="0"/>
        <w:autoSpaceDN w:val="0"/>
        <w:adjustRightInd w:val="0"/>
        <w:spacing w:after="0" w:line="240" w:lineRule="auto"/>
        <w:ind w:left="851" w:hanging="851"/>
        <w:jc w:val="both"/>
        <w:rPr>
          <w:bCs/>
          <w:color w:val="000000"/>
          <w:sz w:val="22"/>
        </w:rPr>
      </w:pPr>
      <w:r w:rsidRPr="00C31FA5">
        <w:rPr>
          <w:color w:val="000000"/>
          <w:sz w:val="22"/>
        </w:rPr>
        <w:t xml:space="preserve">Kusuma, P.C., </w:t>
      </w:r>
      <w:proofErr w:type="spellStart"/>
      <w:r w:rsidRPr="00C31FA5">
        <w:rPr>
          <w:color w:val="000000"/>
          <w:sz w:val="22"/>
        </w:rPr>
        <w:t>Raharjdo</w:t>
      </w:r>
      <w:proofErr w:type="spellEnd"/>
      <w:r w:rsidRPr="00C31FA5">
        <w:rPr>
          <w:color w:val="000000"/>
          <w:sz w:val="22"/>
        </w:rPr>
        <w:t xml:space="preserve">, K., dan </w:t>
      </w:r>
      <w:proofErr w:type="spellStart"/>
      <w:r w:rsidRPr="00C31FA5">
        <w:rPr>
          <w:color w:val="000000"/>
          <w:sz w:val="22"/>
        </w:rPr>
        <w:t>Prasetya</w:t>
      </w:r>
      <w:proofErr w:type="spellEnd"/>
      <w:r w:rsidRPr="00C31FA5">
        <w:rPr>
          <w:color w:val="000000"/>
          <w:sz w:val="22"/>
        </w:rPr>
        <w:t xml:space="preserve">, A. 2015. </w:t>
      </w:r>
      <w:proofErr w:type="spellStart"/>
      <w:r w:rsidRPr="00C31FA5">
        <w:rPr>
          <w:sz w:val="22"/>
        </w:rPr>
        <w:t>Pengaruh</w:t>
      </w:r>
      <w:proofErr w:type="spellEnd"/>
      <w:r w:rsidRPr="00C31FA5">
        <w:rPr>
          <w:sz w:val="22"/>
        </w:rPr>
        <w:t xml:space="preserve"> </w:t>
      </w:r>
      <w:proofErr w:type="spellStart"/>
      <w:r w:rsidRPr="00C31FA5">
        <w:rPr>
          <w:sz w:val="22"/>
        </w:rPr>
        <w:t>Stres</w:t>
      </w:r>
      <w:proofErr w:type="spellEnd"/>
      <w:r w:rsidRPr="00C31FA5">
        <w:rPr>
          <w:sz w:val="22"/>
        </w:rPr>
        <w:t xml:space="preserve"> </w:t>
      </w:r>
      <w:proofErr w:type="spellStart"/>
      <w:r w:rsidRPr="00C31FA5">
        <w:rPr>
          <w:sz w:val="22"/>
        </w:rPr>
        <w:t>Kerja</w:t>
      </w:r>
      <w:proofErr w:type="spellEnd"/>
      <w:r w:rsidRPr="00C31FA5">
        <w:rPr>
          <w:sz w:val="22"/>
        </w:rPr>
        <w:t xml:space="preserve"> dan </w:t>
      </w:r>
      <w:proofErr w:type="spellStart"/>
      <w:r w:rsidRPr="00C31FA5">
        <w:rPr>
          <w:sz w:val="22"/>
        </w:rPr>
        <w:t>Kualitas</w:t>
      </w:r>
      <w:proofErr w:type="spellEnd"/>
      <w:r w:rsidRPr="00C31FA5">
        <w:rPr>
          <w:sz w:val="22"/>
        </w:rPr>
        <w:t xml:space="preserve"> </w:t>
      </w:r>
      <w:proofErr w:type="spellStart"/>
      <w:r w:rsidRPr="00C31FA5">
        <w:rPr>
          <w:sz w:val="22"/>
        </w:rPr>
        <w:t>Kehidupan</w:t>
      </w:r>
      <w:proofErr w:type="spellEnd"/>
      <w:r w:rsidRPr="00C31FA5">
        <w:rPr>
          <w:sz w:val="22"/>
        </w:rPr>
        <w:t xml:space="preserve"> </w:t>
      </w:r>
      <w:proofErr w:type="spellStart"/>
      <w:r w:rsidRPr="00C31FA5">
        <w:rPr>
          <w:sz w:val="22"/>
        </w:rPr>
        <w:t>Kerja</w:t>
      </w:r>
      <w:proofErr w:type="spellEnd"/>
      <w:r w:rsidRPr="00C31FA5">
        <w:rPr>
          <w:sz w:val="22"/>
        </w:rPr>
        <w:t xml:space="preserve"> </w:t>
      </w:r>
      <w:proofErr w:type="spellStart"/>
      <w:r w:rsidRPr="00C31FA5">
        <w:rPr>
          <w:sz w:val="22"/>
        </w:rPr>
        <w:t>Terhadap</w:t>
      </w:r>
      <w:proofErr w:type="spellEnd"/>
      <w:r w:rsidRPr="00C31FA5">
        <w:rPr>
          <w:sz w:val="22"/>
        </w:rPr>
        <w:t xml:space="preserve"> </w:t>
      </w:r>
      <w:proofErr w:type="spellStart"/>
      <w:r w:rsidRPr="00C31FA5">
        <w:rPr>
          <w:sz w:val="22"/>
        </w:rPr>
        <w:t>Kepuasan</w:t>
      </w:r>
      <w:proofErr w:type="spellEnd"/>
      <w:r w:rsidRPr="00C31FA5">
        <w:rPr>
          <w:sz w:val="22"/>
        </w:rPr>
        <w:t xml:space="preserve"> </w:t>
      </w:r>
      <w:proofErr w:type="spellStart"/>
      <w:r w:rsidRPr="00C31FA5">
        <w:rPr>
          <w:sz w:val="22"/>
        </w:rPr>
        <w:t>Kerja</w:t>
      </w:r>
      <w:proofErr w:type="spellEnd"/>
      <w:r w:rsidRPr="00C31FA5">
        <w:rPr>
          <w:sz w:val="22"/>
        </w:rPr>
        <w:t xml:space="preserve"> dan Kinerja </w:t>
      </w:r>
      <w:proofErr w:type="spellStart"/>
      <w:r w:rsidRPr="00C31FA5">
        <w:rPr>
          <w:sz w:val="22"/>
        </w:rPr>
        <w:t>Karyawan</w:t>
      </w:r>
      <w:proofErr w:type="spellEnd"/>
      <w:r w:rsidRPr="00C31FA5">
        <w:rPr>
          <w:sz w:val="22"/>
        </w:rPr>
        <w:t xml:space="preserve"> (</w:t>
      </w:r>
      <w:proofErr w:type="spellStart"/>
      <w:r w:rsidRPr="00C31FA5">
        <w:rPr>
          <w:sz w:val="22"/>
        </w:rPr>
        <w:t>Studi</w:t>
      </w:r>
      <w:proofErr w:type="spellEnd"/>
      <w:r w:rsidRPr="00C31FA5">
        <w:rPr>
          <w:sz w:val="22"/>
        </w:rPr>
        <w:t xml:space="preserve"> Pada </w:t>
      </w:r>
      <w:proofErr w:type="spellStart"/>
      <w:r w:rsidRPr="00C31FA5">
        <w:rPr>
          <w:sz w:val="22"/>
        </w:rPr>
        <w:t>Karyawan</w:t>
      </w:r>
      <w:proofErr w:type="spellEnd"/>
      <w:r w:rsidRPr="00C31FA5">
        <w:rPr>
          <w:sz w:val="22"/>
        </w:rPr>
        <w:t xml:space="preserve"> Non </w:t>
      </w:r>
      <w:proofErr w:type="spellStart"/>
      <w:r w:rsidRPr="00C31FA5">
        <w:rPr>
          <w:sz w:val="22"/>
        </w:rPr>
        <w:t>Medis</w:t>
      </w:r>
      <w:proofErr w:type="spellEnd"/>
      <w:r w:rsidRPr="00C31FA5">
        <w:rPr>
          <w:sz w:val="22"/>
        </w:rPr>
        <w:t xml:space="preserve"> </w:t>
      </w:r>
      <w:proofErr w:type="spellStart"/>
      <w:r w:rsidRPr="00C31FA5">
        <w:rPr>
          <w:sz w:val="22"/>
        </w:rPr>
        <w:t>Rsud</w:t>
      </w:r>
      <w:proofErr w:type="spellEnd"/>
      <w:r w:rsidRPr="00C31FA5">
        <w:rPr>
          <w:sz w:val="22"/>
        </w:rPr>
        <w:t xml:space="preserve"> </w:t>
      </w:r>
      <w:proofErr w:type="spellStart"/>
      <w:r w:rsidRPr="00C31FA5">
        <w:rPr>
          <w:sz w:val="22"/>
        </w:rPr>
        <w:t>Ibnu</w:t>
      </w:r>
      <w:proofErr w:type="spellEnd"/>
      <w:r w:rsidRPr="00C31FA5">
        <w:rPr>
          <w:sz w:val="22"/>
        </w:rPr>
        <w:t xml:space="preserve"> </w:t>
      </w:r>
      <w:proofErr w:type="spellStart"/>
      <w:r w:rsidRPr="00C31FA5">
        <w:rPr>
          <w:sz w:val="22"/>
        </w:rPr>
        <w:t>Sina</w:t>
      </w:r>
      <w:proofErr w:type="spellEnd"/>
      <w:r w:rsidRPr="00C31FA5">
        <w:rPr>
          <w:sz w:val="22"/>
        </w:rPr>
        <w:t xml:space="preserve"> Gresik). </w:t>
      </w:r>
      <w:proofErr w:type="spellStart"/>
      <w:r w:rsidRPr="00C31FA5">
        <w:rPr>
          <w:i/>
          <w:sz w:val="22"/>
        </w:rPr>
        <w:t>Jurnal</w:t>
      </w:r>
      <w:proofErr w:type="spellEnd"/>
      <w:r w:rsidRPr="00C31FA5">
        <w:rPr>
          <w:i/>
          <w:sz w:val="22"/>
        </w:rPr>
        <w:t xml:space="preserve"> </w:t>
      </w:r>
      <w:proofErr w:type="spellStart"/>
      <w:r w:rsidRPr="00C31FA5">
        <w:rPr>
          <w:i/>
          <w:sz w:val="22"/>
        </w:rPr>
        <w:t>Administrasi</w:t>
      </w:r>
      <w:proofErr w:type="spellEnd"/>
      <w:r w:rsidRPr="00C31FA5">
        <w:rPr>
          <w:i/>
          <w:sz w:val="22"/>
        </w:rPr>
        <w:t xml:space="preserve"> </w:t>
      </w:r>
      <w:proofErr w:type="spellStart"/>
      <w:r w:rsidRPr="00C31FA5">
        <w:rPr>
          <w:i/>
          <w:sz w:val="22"/>
        </w:rPr>
        <w:t>Bisnis</w:t>
      </w:r>
      <w:proofErr w:type="spellEnd"/>
      <w:r w:rsidRPr="00C31FA5">
        <w:rPr>
          <w:sz w:val="22"/>
        </w:rPr>
        <w:t xml:space="preserve">, Vol.1, No.1, Hal. 1-9 </w:t>
      </w:r>
      <w:r w:rsidRPr="00C31FA5">
        <w:rPr>
          <w:color w:val="3333FF"/>
          <w:sz w:val="22"/>
          <w:u w:val="single"/>
        </w:rPr>
        <w:t>http://administrasibisnis.studentjournal.ub.ac.id/index.php/jab/article/view/723</w:t>
      </w:r>
      <w:r w:rsidRPr="00C31FA5">
        <w:rPr>
          <w:color w:val="0000CC"/>
          <w:sz w:val="22"/>
        </w:rPr>
        <w:t>.</w:t>
      </w:r>
      <w:r w:rsidRPr="00C31FA5">
        <w:rPr>
          <w:bCs/>
          <w:color w:val="000000"/>
          <w:sz w:val="22"/>
        </w:rPr>
        <w:t>Diakses 1 November 2022.</w:t>
      </w:r>
    </w:p>
    <w:p w14:paraId="50D90036" w14:textId="77777777" w:rsidR="00C31FA5" w:rsidRDefault="00C31FA5" w:rsidP="00C31FA5">
      <w:pPr>
        <w:spacing w:after="0" w:line="240" w:lineRule="auto"/>
        <w:ind w:left="993" w:hanging="993"/>
        <w:jc w:val="both"/>
        <w:rPr>
          <w:color w:val="000000"/>
          <w:sz w:val="22"/>
        </w:rPr>
      </w:pPr>
    </w:p>
    <w:p w14:paraId="2ACBC7D3" w14:textId="566A8E11" w:rsidR="00C31FA5" w:rsidRPr="00C31FA5" w:rsidRDefault="00C31FA5" w:rsidP="00C31FA5">
      <w:pPr>
        <w:spacing w:after="0" w:line="240" w:lineRule="auto"/>
        <w:ind w:left="993" w:hanging="993"/>
        <w:jc w:val="both"/>
        <w:rPr>
          <w:color w:val="000000"/>
          <w:sz w:val="22"/>
        </w:rPr>
      </w:pPr>
      <w:proofErr w:type="spellStart"/>
      <w:r w:rsidRPr="00C31FA5">
        <w:rPr>
          <w:color w:val="000000"/>
          <w:sz w:val="22"/>
        </w:rPr>
        <w:t>Mangkunegara</w:t>
      </w:r>
      <w:proofErr w:type="spellEnd"/>
      <w:r w:rsidRPr="00C31FA5">
        <w:rPr>
          <w:color w:val="000000"/>
          <w:sz w:val="22"/>
        </w:rPr>
        <w:t xml:space="preserve">. 2017. </w:t>
      </w:r>
      <w:proofErr w:type="spellStart"/>
      <w:r w:rsidRPr="00C31FA5">
        <w:rPr>
          <w:i/>
          <w:color w:val="000000"/>
          <w:sz w:val="22"/>
        </w:rPr>
        <w:t>Manajemen</w:t>
      </w:r>
      <w:proofErr w:type="spellEnd"/>
      <w:r w:rsidRPr="00C31FA5">
        <w:rPr>
          <w:i/>
          <w:color w:val="000000"/>
          <w:sz w:val="22"/>
        </w:rPr>
        <w:t xml:space="preserve"> </w:t>
      </w:r>
      <w:proofErr w:type="spellStart"/>
      <w:r w:rsidRPr="00C31FA5">
        <w:rPr>
          <w:i/>
          <w:color w:val="000000"/>
          <w:sz w:val="22"/>
        </w:rPr>
        <w:t>Sumber</w:t>
      </w:r>
      <w:proofErr w:type="spellEnd"/>
      <w:r w:rsidRPr="00C31FA5">
        <w:rPr>
          <w:i/>
          <w:color w:val="000000"/>
          <w:sz w:val="22"/>
        </w:rPr>
        <w:t xml:space="preserve"> </w:t>
      </w:r>
      <w:proofErr w:type="spellStart"/>
      <w:r w:rsidRPr="00C31FA5">
        <w:rPr>
          <w:i/>
          <w:color w:val="000000"/>
          <w:sz w:val="22"/>
        </w:rPr>
        <w:t>Daya</w:t>
      </w:r>
      <w:proofErr w:type="spellEnd"/>
      <w:r w:rsidRPr="00C31FA5">
        <w:rPr>
          <w:i/>
          <w:color w:val="000000"/>
          <w:sz w:val="22"/>
        </w:rPr>
        <w:t xml:space="preserve"> </w:t>
      </w:r>
      <w:proofErr w:type="spellStart"/>
      <w:r w:rsidRPr="00C31FA5">
        <w:rPr>
          <w:i/>
          <w:color w:val="000000"/>
          <w:sz w:val="22"/>
        </w:rPr>
        <w:t>Manusia</w:t>
      </w:r>
      <w:proofErr w:type="spellEnd"/>
      <w:r w:rsidRPr="00C31FA5">
        <w:rPr>
          <w:i/>
          <w:color w:val="000000"/>
          <w:sz w:val="22"/>
        </w:rPr>
        <w:t xml:space="preserve"> Perusahaan</w:t>
      </w:r>
      <w:r w:rsidRPr="00C31FA5">
        <w:rPr>
          <w:color w:val="000000"/>
          <w:sz w:val="22"/>
        </w:rPr>
        <w:t xml:space="preserve">. </w:t>
      </w:r>
      <w:proofErr w:type="spellStart"/>
      <w:r w:rsidRPr="00C31FA5">
        <w:rPr>
          <w:color w:val="000000"/>
          <w:sz w:val="22"/>
        </w:rPr>
        <w:t>Remaja</w:t>
      </w:r>
      <w:proofErr w:type="spellEnd"/>
      <w:r w:rsidRPr="00C31FA5">
        <w:rPr>
          <w:color w:val="000000"/>
          <w:sz w:val="22"/>
        </w:rPr>
        <w:t xml:space="preserve"> </w:t>
      </w:r>
      <w:proofErr w:type="spellStart"/>
      <w:r w:rsidRPr="00C31FA5">
        <w:rPr>
          <w:color w:val="000000"/>
          <w:sz w:val="22"/>
        </w:rPr>
        <w:t>Rosdakarya</w:t>
      </w:r>
      <w:proofErr w:type="spellEnd"/>
      <w:r w:rsidRPr="00C31FA5">
        <w:rPr>
          <w:color w:val="000000"/>
          <w:sz w:val="22"/>
        </w:rPr>
        <w:t>, Bandung.</w:t>
      </w:r>
    </w:p>
    <w:p w14:paraId="3CA489E4" w14:textId="77777777" w:rsidR="00C31FA5" w:rsidRDefault="00C31FA5" w:rsidP="00C31FA5">
      <w:pPr>
        <w:spacing w:after="0" w:line="240" w:lineRule="auto"/>
        <w:ind w:left="851" w:hanging="851"/>
        <w:jc w:val="both"/>
        <w:rPr>
          <w:color w:val="000000"/>
          <w:sz w:val="22"/>
        </w:rPr>
      </w:pPr>
    </w:p>
    <w:p w14:paraId="66BDA7D7" w14:textId="2FE9EFE2" w:rsidR="00C31FA5" w:rsidRPr="00C31FA5" w:rsidRDefault="00C31FA5" w:rsidP="00C31FA5">
      <w:pPr>
        <w:spacing w:after="0" w:line="240" w:lineRule="auto"/>
        <w:ind w:left="851" w:hanging="851"/>
        <w:jc w:val="both"/>
        <w:rPr>
          <w:color w:val="000000"/>
          <w:sz w:val="22"/>
        </w:rPr>
      </w:pPr>
      <w:proofErr w:type="spellStart"/>
      <w:r w:rsidRPr="00C31FA5">
        <w:rPr>
          <w:color w:val="000000"/>
          <w:sz w:val="22"/>
        </w:rPr>
        <w:t>Marihot</w:t>
      </w:r>
      <w:proofErr w:type="spellEnd"/>
      <w:r w:rsidRPr="00C31FA5">
        <w:rPr>
          <w:color w:val="000000"/>
          <w:sz w:val="22"/>
        </w:rPr>
        <w:t xml:space="preserve">. 2016. </w:t>
      </w:r>
      <w:proofErr w:type="spellStart"/>
      <w:r w:rsidRPr="00C31FA5">
        <w:rPr>
          <w:i/>
          <w:color w:val="000000"/>
          <w:sz w:val="22"/>
        </w:rPr>
        <w:t>Manajemen</w:t>
      </w:r>
      <w:proofErr w:type="spellEnd"/>
      <w:r w:rsidRPr="00C31FA5">
        <w:rPr>
          <w:i/>
          <w:color w:val="000000"/>
          <w:sz w:val="22"/>
        </w:rPr>
        <w:t xml:space="preserve"> </w:t>
      </w:r>
      <w:proofErr w:type="spellStart"/>
      <w:r w:rsidRPr="00C31FA5">
        <w:rPr>
          <w:i/>
          <w:color w:val="000000"/>
          <w:sz w:val="22"/>
        </w:rPr>
        <w:t>Sumber</w:t>
      </w:r>
      <w:proofErr w:type="spellEnd"/>
      <w:r w:rsidRPr="00C31FA5">
        <w:rPr>
          <w:i/>
          <w:color w:val="000000"/>
          <w:sz w:val="22"/>
        </w:rPr>
        <w:t xml:space="preserve"> </w:t>
      </w:r>
      <w:proofErr w:type="spellStart"/>
      <w:r w:rsidRPr="00C31FA5">
        <w:rPr>
          <w:i/>
          <w:color w:val="000000"/>
          <w:sz w:val="22"/>
        </w:rPr>
        <w:t>Daya</w:t>
      </w:r>
      <w:proofErr w:type="spellEnd"/>
      <w:r w:rsidRPr="00C31FA5">
        <w:rPr>
          <w:i/>
          <w:color w:val="000000"/>
          <w:sz w:val="22"/>
        </w:rPr>
        <w:t xml:space="preserve"> </w:t>
      </w:r>
      <w:proofErr w:type="spellStart"/>
      <w:r w:rsidRPr="00C31FA5">
        <w:rPr>
          <w:i/>
          <w:color w:val="000000"/>
          <w:sz w:val="22"/>
        </w:rPr>
        <w:t>Manusia</w:t>
      </w:r>
      <w:proofErr w:type="spellEnd"/>
      <w:r w:rsidRPr="00C31FA5">
        <w:rPr>
          <w:color w:val="000000"/>
          <w:sz w:val="22"/>
        </w:rPr>
        <w:t xml:space="preserve">. Jakarta: </w:t>
      </w:r>
      <w:proofErr w:type="spellStart"/>
      <w:r w:rsidRPr="00C31FA5">
        <w:rPr>
          <w:color w:val="000000"/>
          <w:sz w:val="22"/>
        </w:rPr>
        <w:t>Grasindo</w:t>
      </w:r>
      <w:proofErr w:type="spellEnd"/>
      <w:r w:rsidRPr="00C31FA5">
        <w:rPr>
          <w:color w:val="000000"/>
          <w:sz w:val="22"/>
        </w:rPr>
        <w:t>.</w:t>
      </w:r>
    </w:p>
    <w:p w14:paraId="448EC6A1" w14:textId="77777777" w:rsidR="00C31FA5" w:rsidRDefault="00C31FA5" w:rsidP="00C31FA5">
      <w:pPr>
        <w:spacing w:after="0" w:line="240" w:lineRule="auto"/>
        <w:ind w:left="851" w:hanging="851"/>
        <w:jc w:val="both"/>
        <w:rPr>
          <w:color w:val="000000"/>
          <w:sz w:val="22"/>
        </w:rPr>
      </w:pPr>
    </w:p>
    <w:p w14:paraId="14DCDA2B" w14:textId="0F4AD309" w:rsidR="00C31FA5" w:rsidRPr="00C31FA5" w:rsidRDefault="00C31FA5" w:rsidP="00C31FA5">
      <w:pPr>
        <w:spacing w:after="0" w:line="240" w:lineRule="auto"/>
        <w:ind w:left="851" w:hanging="851"/>
        <w:jc w:val="both"/>
        <w:rPr>
          <w:sz w:val="22"/>
        </w:rPr>
      </w:pPr>
      <w:r w:rsidRPr="00C31FA5">
        <w:rPr>
          <w:color w:val="000000"/>
          <w:sz w:val="22"/>
        </w:rPr>
        <w:t>Mathis dan Jackson.</w:t>
      </w:r>
      <w:r w:rsidRPr="00C31FA5">
        <w:rPr>
          <w:sz w:val="22"/>
        </w:rPr>
        <w:t xml:space="preserve"> 2016. </w:t>
      </w:r>
      <w:proofErr w:type="spellStart"/>
      <w:r w:rsidRPr="00C31FA5">
        <w:rPr>
          <w:i/>
          <w:sz w:val="22"/>
        </w:rPr>
        <w:t>Manajemen</w:t>
      </w:r>
      <w:proofErr w:type="spellEnd"/>
      <w:r w:rsidRPr="00C31FA5">
        <w:rPr>
          <w:i/>
          <w:sz w:val="22"/>
        </w:rPr>
        <w:t xml:space="preserve"> </w:t>
      </w:r>
      <w:proofErr w:type="spellStart"/>
      <w:r w:rsidRPr="00C31FA5">
        <w:rPr>
          <w:i/>
          <w:sz w:val="22"/>
        </w:rPr>
        <w:t>Sumber</w:t>
      </w:r>
      <w:proofErr w:type="spellEnd"/>
      <w:r w:rsidRPr="00C31FA5">
        <w:rPr>
          <w:i/>
          <w:sz w:val="22"/>
        </w:rPr>
        <w:t xml:space="preserve"> </w:t>
      </w:r>
      <w:proofErr w:type="spellStart"/>
      <w:r w:rsidRPr="00C31FA5">
        <w:rPr>
          <w:i/>
          <w:sz w:val="22"/>
        </w:rPr>
        <w:t>Daya</w:t>
      </w:r>
      <w:proofErr w:type="spellEnd"/>
      <w:r w:rsidRPr="00C31FA5">
        <w:rPr>
          <w:i/>
          <w:sz w:val="22"/>
        </w:rPr>
        <w:t xml:space="preserve"> </w:t>
      </w:r>
      <w:proofErr w:type="spellStart"/>
      <w:r w:rsidRPr="00C31FA5">
        <w:rPr>
          <w:i/>
          <w:sz w:val="22"/>
        </w:rPr>
        <w:t>Manusia</w:t>
      </w:r>
      <w:proofErr w:type="spellEnd"/>
      <w:r w:rsidRPr="00C31FA5">
        <w:rPr>
          <w:sz w:val="22"/>
        </w:rPr>
        <w:t xml:space="preserve">. </w:t>
      </w:r>
      <w:proofErr w:type="spellStart"/>
      <w:r w:rsidRPr="00C31FA5">
        <w:rPr>
          <w:sz w:val="22"/>
        </w:rPr>
        <w:t>Edisi</w:t>
      </w:r>
      <w:proofErr w:type="spellEnd"/>
      <w:r w:rsidRPr="00C31FA5">
        <w:rPr>
          <w:sz w:val="22"/>
        </w:rPr>
        <w:t xml:space="preserve"> </w:t>
      </w:r>
      <w:proofErr w:type="spellStart"/>
      <w:r w:rsidRPr="00C31FA5">
        <w:rPr>
          <w:sz w:val="22"/>
        </w:rPr>
        <w:t>Pertama</w:t>
      </w:r>
      <w:proofErr w:type="spellEnd"/>
      <w:r w:rsidRPr="00C31FA5">
        <w:rPr>
          <w:sz w:val="22"/>
        </w:rPr>
        <w:t xml:space="preserve">. </w:t>
      </w:r>
      <w:proofErr w:type="spellStart"/>
      <w:r w:rsidRPr="00C31FA5">
        <w:rPr>
          <w:sz w:val="22"/>
        </w:rPr>
        <w:t>Salemba</w:t>
      </w:r>
      <w:proofErr w:type="spellEnd"/>
      <w:r w:rsidRPr="00C31FA5">
        <w:rPr>
          <w:sz w:val="22"/>
        </w:rPr>
        <w:t xml:space="preserve"> </w:t>
      </w:r>
      <w:proofErr w:type="spellStart"/>
      <w:r w:rsidRPr="00C31FA5">
        <w:rPr>
          <w:sz w:val="22"/>
        </w:rPr>
        <w:t>Empat</w:t>
      </w:r>
      <w:proofErr w:type="spellEnd"/>
      <w:r w:rsidRPr="00C31FA5">
        <w:rPr>
          <w:sz w:val="22"/>
        </w:rPr>
        <w:t xml:space="preserve">, Jakarta.  </w:t>
      </w:r>
    </w:p>
    <w:p w14:paraId="6864ED49" w14:textId="77777777" w:rsidR="00C31FA5" w:rsidRDefault="00C31FA5" w:rsidP="00C31FA5">
      <w:pPr>
        <w:autoSpaceDE w:val="0"/>
        <w:autoSpaceDN w:val="0"/>
        <w:adjustRightInd w:val="0"/>
        <w:spacing w:after="0" w:line="240" w:lineRule="auto"/>
        <w:ind w:left="851" w:hanging="851"/>
        <w:jc w:val="both"/>
        <w:rPr>
          <w:color w:val="000000"/>
          <w:sz w:val="22"/>
        </w:rPr>
      </w:pPr>
    </w:p>
    <w:p w14:paraId="77AA6F25" w14:textId="3466D778" w:rsidR="00C31FA5" w:rsidRPr="00C31FA5" w:rsidRDefault="00C31FA5" w:rsidP="00C31FA5">
      <w:pPr>
        <w:autoSpaceDE w:val="0"/>
        <w:autoSpaceDN w:val="0"/>
        <w:adjustRightInd w:val="0"/>
        <w:spacing w:after="0" w:line="240" w:lineRule="auto"/>
        <w:ind w:left="851" w:hanging="851"/>
        <w:jc w:val="both"/>
        <w:rPr>
          <w:b/>
          <w:bCs/>
          <w:color w:val="000000"/>
          <w:sz w:val="22"/>
        </w:rPr>
      </w:pPr>
      <w:proofErr w:type="spellStart"/>
      <w:r w:rsidRPr="00C31FA5">
        <w:rPr>
          <w:color w:val="000000"/>
          <w:sz w:val="22"/>
        </w:rPr>
        <w:t>Nahdluddin</w:t>
      </w:r>
      <w:proofErr w:type="spellEnd"/>
      <w:r w:rsidRPr="00C31FA5">
        <w:rPr>
          <w:color w:val="000000"/>
          <w:sz w:val="22"/>
        </w:rPr>
        <w:t xml:space="preserve">, M., dan </w:t>
      </w:r>
      <w:proofErr w:type="spellStart"/>
      <w:r w:rsidRPr="00C31FA5">
        <w:rPr>
          <w:color w:val="000000"/>
          <w:sz w:val="22"/>
        </w:rPr>
        <w:t>Maftukhah</w:t>
      </w:r>
      <w:proofErr w:type="spellEnd"/>
      <w:r w:rsidRPr="00C31FA5">
        <w:rPr>
          <w:color w:val="000000"/>
          <w:sz w:val="22"/>
        </w:rPr>
        <w:t xml:space="preserve">, I. 2015. </w:t>
      </w:r>
      <w:proofErr w:type="spellStart"/>
      <w:r w:rsidRPr="00C31FA5">
        <w:rPr>
          <w:bCs/>
          <w:color w:val="000000"/>
          <w:sz w:val="22"/>
        </w:rPr>
        <w:t>Pengaruh</w:t>
      </w:r>
      <w:proofErr w:type="spellEnd"/>
      <w:r w:rsidRPr="00C31FA5">
        <w:rPr>
          <w:bCs/>
          <w:color w:val="000000"/>
          <w:sz w:val="22"/>
        </w:rPr>
        <w:t xml:space="preserve"> </w:t>
      </w:r>
      <w:proofErr w:type="spellStart"/>
      <w:r w:rsidRPr="00C31FA5">
        <w:rPr>
          <w:bCs/>
          <w:color w:val="000000"/>
          <w:sz w:val="22"/>
        </w:rPr>
        <w:t>Motivasi</w:t>
      </w:r>
      <w:proofErr w:type="spellEnd"/>
      <w:r w:rsidRPr="00C31FA5">
        <w:rPr>
          <w:bCs/>
          <w:color w:val="000000"/>
          <w:sz w:val="22"/>
        </w:rPr>
        <w:t xml:space="preserve"> </w:t>
      </w:r>
      <w:proofErr w:type="spellStart"/>
      <w:r w:rsidRPr="00C31FA5">
        <w:rPr>
          <w:bCs/>
          <w:color w:val="000000"/>
          <w:sz w:val="22"/>
        </w:rPr>
        <w:t>Kerja</w:t>
      </w:r>
      <w:proofErr w:type="spellEnd"/>
      <w:r w:rsidRPr="00C31FA5">
        <w:rPr>
          <w:bCs/>
          <w:color w:val="000000"/>
          <w:sz w:val="22"/>
        </w:rPr>
        <w:t xml:space="preserve">, </w:t>
      </w:r>
      <w:proofErr w:type="spellStart"/>
      <w:r w:rsidRPr="00C31FA5">
        <w:rPr>
          <w:bCs/>
          <w:color w:val="000000"/>
          <w:sz w:val="22"/>
        </w:rPr>
        <w:t>Budaya</w:t>
      </w:r>
      <w:proofErr w:type="spellEnd"/>
      <w:r w:rsidRPr="00C31FA5">
        <w:rPr>
          <w:bCs/>
          <w:color w:val="000000"/>
          <w:sz w:val="22"/>
        </w:rPr>
        <w:t xml:space="preserve"> </w:t>
      </w:r>
      <w:proofErr w:type="spellStart"/>
      <w:r w:rsidRPr="00C31FA5">
        <w:rPr>
          <w:bCs/>
          <w:color w:val="000000"/>
          <w:sz w:val="22"/>
        </w:rPr>
        <w:t>Organisasi</w:t>
      </w:r>
      <w:proofErr w:type="spellEnd"/>
      <w:r w:rsidRPr="00C31FA5">
        <w:rPr>
          <w:bCs/>
          <w:color w:val="000000"/>
          <w:sz w:val="22"/>
        </w:rPr>
        <w:t xml:space="preserve">, dan </w:t>
      </w:r>
      <w:proofErr w:type="spellStart"/>
      <w:r w:rsidRPr="00C31FA5">
        <w:rPr>
          <w:bCs/>
          <w:color w:val="000000"/>
          <w:sz w:val="22"/>
        </w:rPr>
        <w:t>Kualitas</w:t>
      </w:r>
      <w:proofErr w:type="spellEnd"/>
      <w:r w:rsidRPr="00C31FA5">
        <w:rPr>
          <w:bCs/>
          <w:color w:val="000000"/>
          <w:sz w:val="22"/>
        </w:rPr>
        <w:t xml:space="preserve"> </w:t>
      </w:r>
      <w:proofErr w:type="spellStart"/>
      <w:r w:rsidRPr="00C31FA5">
        <w:rPr>
          <w:bCs/>
          <w:color w:val="000000"/>
          <w:sz w:val="22"/>
        </w:rPr>
        <w:t>Kehidupan</w:t>
      </w:r>
      <w:proofErr w:type="spellEnd"/>
      <w:r w:rsidRPr="00C31FA5">
        <w:rPr>
          <w:bCs/>
          <w:color w:val="000000"/>
          <w:sz w:val="22"/>
        </w:rPr>
        <w:t xml:space="preserve"> </w:t>
      </w:r>
      <w:proofErr w:type="spellStart"/>
      <w:r w:rsidRPr="00C31FA5">
        <w:rPr>
          <w:bCs/>
          <w:color w:val="000000"/>
          <w:sz w:val="22"/>
        </w:rPr>
        <w:t>Kerja</w:t>
      </w:r>
      <w:proofErr w:type="spellEnd"/>
      <w:r w:rsidRPr="00C31FA5">
        <w:rPr>
          <w:bCs/>
          <w:color w:val="000000"/>
          <w:sz w:val="22"/>
        </w:rPr>
        <w:t xml:space="preserve"> </w:t>
      </w:r>
      <w:proofErr w:type="spellStart"/>
      <w:r w:rsidRPr="00C31FA5">
        <w:rPr>
          <w:bCs/>
          <w:color w:val="000000"/>
          <w:sz w:val="22"/>
        </w:rPr>
        <w:t>Terhadap</w:t>
      </w:r>
      <w:proofErr w:type="spellEnd"/>
      <w:r w:rsidRPr="00C31FA5">
        <w:rPr>
          <w:bCs/>
          <w:color w:val="000000"/>
          <w:sz w:val="22"/>
        </w:rPr>
        <w:t xml:space="preserve"> Kinerja </w:t>
      </w:r>
      <w:proofErr w:type="spellStart"/>
      <w:r w:rsidRPr="00C31FA5">
        <w:rPr>
          <w:bCs/>
          <w:color w:val="000000"/>
          <w:sz w:val="22"/>
        </w:rPr>
        <w:t>Karyawan</w:t>
      </w:r>
      <w:proofErr w:type="spellEnd"/>
      <w:r w:rsidRPr="00C31FA5">
        <w:rPr>
          <w:bCs/>
          <w:color w:val="000000"/>
          <w:sz w:val="22"/>
        </w:rPr>
        <w:t xml:space="preserve">. </w:t>
      </w:r>
      <w:r w:rsidRPr="00C31FA5">
        <w:rPr>
          <w:i/>
          <w:color w:val="000000"/>
          <w:sz w:val="22"/>
        </w:rPr>
        <w:t>Management Analysis Journal</w:t>
      </w:r>
      <w:r w:rsidRPr="00C31FA5">
        <w:rPr>
          <w:color w:val="000000"/>
          <w:sz w:val="22"/>
        </w:rPr>
        <w:t>, Vol.4, No.3, Hal. 219-228.</w:t>
      </w:r>
      <w:r w:rsidRPr="00C31FA5">
        <w:rPr>
          <w:color w:val="3333FF"/>
          <w:sz w:val="22"/>
          <w:u w:val="single"/>
        </w:rPr>
        <w:t>https://journal.unnes.ac.id/sju/index.php/maj/article/view/8873</w:t>
      </w:r>
      <w:r w:rsidRPr="00C31FA5">
        <w:rPr>
          <w:color w:val="000000"/>
          <w:sz w:val="22"/>
        </w:rPr>
        <w:t xml:space="preserve">.  </w:t>
      </w:r>
      <w:proofErr w:type="spellStart"/>
      <w:r w:rsidRPr="00C31FA5">
        <w:rPr>
          <w:color w:val="000000"/>
          <w:sz w:val="22"/>
        </w:rPr>
        <w:t>Diakses</w:t>
      </w:r>
      <w:proofErr w:type="spellEnd"/>
      <w:r w:rsidRPr="00C31FA5">
        <w:rPr>
          <w:color w:val="000000"/>
          <w:sz w:val="22"/>
        </w:rPr>
        <w:t xml:space="preserve"> 22 </w:t>
      </w:r>
      <w:proofErr w:type="spellStart"/>
      <w:r w:rsidRPr="00C31FA5">
        <w:rPr>
          <w:color w:val="000000"/>
          <w:sz w:val="22"/>
        </w:rPr>
        <w:t>Februari</w:t>
      </w:r>
      <w:proofErr w:type="spellEnd"/>
      <w:r w:rsidRPr="00C31FA5">
        <w:rPr>
          <w:color w:val="000000"/>
          <w:sz w:val="22"/>
        </w:rPr>
        <w:t xml:space="preserve"> 2022.</w:t>
      </w:r>
    </w:p>
    <w:p w14:paraId="6076E23D" w14:textId="32DBF6FE" w:rsidR="00C31FA5" w:rsidRPr="00C31FA5" w:rsidRDefault="00C31FA5" w:rsidP="00C31FA5">
      <w:pPr>
        <w:spacing w:after="0" w:line="240" w:lineRule="auto"/>
        <w:ind w:left="851" w:hanging="851"/>
        <w:jc w:val="both"/>
        <w:rPr>
          <w:color w:val="000000"/>
          <w:sz w:val="22"/>
        </w:rPr>
      </w:pPr>
      <w:proofErr w:type="spellStart"/>
      <w:r w:rsidRPr="00C31FA5">
        <w:rPr>
          <w:bCs/>
          <w:color w:val="000000"/>
          <w:sz w:val="22"/>
        </w:rPr>
        <w:lastRenderedPageBreak/>
        <w:t>Purba</w:t>
      </w:r>
      <w:proofErr w:type="spellEnd"/>
      <w:r w:rsidRPr="00C31FA5">
        <w:rPr>
          <w:bCs/>
          <w:color w:val="000000"/>
          <w:sz w:val="22"/>
        </w:rPr>
        <w:t xml:space="preserve">, D.C., </w:t>
      </w:r>
      <w:proofErr w:type="spellStart"/>
      <w:r w:rsidRPr="00C31FA5">
        <w:rPr>
          <w:bCs/>
          <w:color w:val="000000"/>
          <w:sz w:val="22"/>
        </w:rPr>
        <w:t>Lengkong</w:t>
      </w:r>
      <w:proofErr w:type="spellEnd"/>
      <w:r w:rsidRPr="00C31FA5">
        <w:rPr>
          <w:bCs/>
          <w:color w:val="000000"/>
          <w:sz w:val="22"/>
        </w:rPr>
        <w:t xml:space="preserve">, V.P.K., dan </w:t>
      </w:r>
      <w:proofErr w:type="spellStart"/>
      <w:r w:rsidRPr="00C31FA5">
        <w:rPr>
          <w:bCs/>
          <w:color w:val="000000"/>
          <w:sz w:val="22"/>
        </w:rPr>
        <w:t>Loindong</w:t>
      </w:r>
      <w:proofErr w:type="spellEnd"/>
      <w:r w:rsidRPr="00C31FA5">
        <w:rPr>
          <w:bCs/>
          <w:color w:val="000000"/>
          <w:sz w:val="22"/>
        </w:rPr>
        <w:t>, S</w:t>
      </w:r>
      <w:r w:rsidRPr="00C31FA5">
        <w:rPr>
          <w:color w:val="000000"/>
          <w:sz w:val="22"/>
        </w:rPr>
        <w:t xml:space="preserve">. 2019. </w:t>
      </w:r>
      <w:proofErr w:type="spellStart"/>
      <w:r w:rsidRPr="00C31FA5">
        <w:rPr>
          <w:bCs/>
          <w:color w:val="000000"/>
          <w:sz w:val="22"/>
        </w:rPr>
        <w:t>Analisis</w:t>
      </w:r>
      <w:proofErr w:type="spellEnd"/>
      <w:r w:rsidRPr="00C31FA5">
        <w:rPr>
          <w:bCs/>
          <w:color w:val="000000"/>
          <w:sz w:val="22"/>
        </w:rPr>
        <w:t xml:space="preserve"> </w:t>
      </w:r>
      <w:proofErr w:type="spellStart"/>
      <w:r w:rsidRPr="00C31FA5">
        <w:rPr>
          <w:bCs/>
          <w:color w:val="000000"/>
          <w:sz w:val="22"/>
        </w:rPr>
        <w:t>Pengaruh</w:t>
      </w:r>
      <w:proofErr w:type="spellEnd"/>
      <w:r w:rsidRPr="00C31FA5">
        <w:rPr>
          <w:bCs/>
          <w:color w:val="000000"/>
          <w:sz w:val="22"/>
        </w:rPr>
        <w:t xml:space="preserve"> </w:t>
      </w:r>
      <w:proofErr w:type="spellStart"/>
      <w:r w:rsidRPr="00C31FA5">
        <w:rPr>
          <w:bCs/>
          <w:color w:val="000000"/>
          <w:sz w:val="22"/>
        </w:rPr>
        <w:t>Kepuasan</w:t>
      </w:r>
      <w:proofErr w:type="spellEnd"/>
      <w:r w:rsidRPr="00C31FA5">
        <w:rPr>
          <w:bCs/>
          <w:color w:val="000000"/>
          <w:sz w:val="22"/>
        </w:rPr>
        <w:t xml:space="preserve"> </w:t>
      </w:r>
      <w:proofErr w:type="spellStart"/>
      <w:r w:rsidRPr="00C31FA5">
        <w:rPr>
          <w:bCs/>
          <w:color w:val="000000"/>
          <w:sz w:val="22"/>
        </w:rPr>
        <w:t>Kerja</w:t>
      </w:r>
      <w:proofErr w:type="spellEnd"/>
      <w:r w:rsidRPr="00C31FA5">
        <w:rPr>
          <w:bCs/>
          <w:color w:val="000000"/>
          <w:sz w:val="22"/>
        </w:rPr>
        <w:t xml:space="preserve">, </w:t>
      </w:r>
      <w:proofErr w:type="spellStart"/>
      <w:r w:rsidRPr="00C31FA5">
        <w:rPr>
          <w:bCs/>
          <w:color w:val="000000"/>
          <w:sz w:val="22"/>
        </w:rPr>
        <w:t>Motivasi</w:t>
      </w:r>
      <w:proofErr w:type="spellEnd"/>
      <w:r w:rsidRPr="00C31FA5">
        <w:rPr>
          <w:bCs/>
          <w:color w:val="000000"/>
          <w:sz w:val="22"/>
        </w:rPr>
        <w:t xml:space="preserve"> </w:t>
      </w:r>
      <w:proofErr w:type="spellStart"/>
      <w:r w:rsidRPr="00C31FA5">
        <w:rPr>
          <w:bCs/>
          <w:color w:val="000000"/>
          <w:sz w:val="22"/>
        </w:rPr>
        <w:t>Kerja</w:t>
      </w:r>
      <w:proofErr w:type="spellEnd"/>
      <w:r w:rsidRPr="00C31FA5">
        <w:rPr>
          <w:bCs/>
          <w:color w:val="000000"/>
          <w:sz w:val="22"/>
        </w:rPr>
        <w:t xml:space="preserve"> dan </w:t>
      </w:r>
      <w:proofErr w:type="spellStart"/>
      <w:r w:rsidRPr="00C31FA5">
        <w:rPr>
          <w:bCs/>
          <w:color w:val="000000"/>
          <w:sz w:val="22"/>
        </w:rPr>
        <w:t>Disiplin</w:t>
      </w:r>
      <w:proofErr w:type="spellEnd"/>
      <w:r w:rsidRPr="00C31FA5">
        <w:rPr>
          <w:bCs/>
          <w:color w:val="000000"/>
          <w:sz w:val="22"/>
        </w:rPr>
        <w:t xml:space="preserve"> </w:t>
      </w:r>
      <w:proofErr w:type="spellStart"/>
      <w:r w:rsidRPr="00C31FA5">
        <w:rPr>
          <w:bCs/>
          <w:color w:val="000000"/>
          <w:sz w:val="22"/>
        </w:rPr>
        <w:t>Kerja</w:t>
      </w:r>
      <w:proofErr w:type="spellEnd"/>
      <w:r w:rsidRPr="00C31FA5">
        <w:rPr>
          <w:bCs/>
          <w:color w:val="000000"/>
          <w:sz w:val="22"/>
        </w:rPr>
        <w:t xml:space="preserve"> </w:t>
      </w:r>
      <w:proofErr w:type="spellStart"/>
      <w:r w:rsidRPr="00C31FA5">
        <w:rPr>
          <w:bCs/>
          <w:color w:val="000000"/>
          <w:sz w:val="22"/>
        </w:rPr>
        <w:t>Terhadap</w:t>
      </w:r>
      <w:proofErr w:type="spellEnd"/>
      <w:r w:rsidRPr="00C31FA5">
        <w:rPr>
          <w:bCs/>
          <w:color w:val="000000"/>
          <w:sz w:val="22"/>
        </w:rPr>
        <w:t xml:space="preserve"> Kinerja </w:t>
      </w:r>
      <w:proofErr w:type="spellStart"/>
      <w:r w:rsidRPr="00C31FA5">
        <w:rPr>
          <w:bCs/>
          <w:color w:val="000000"/>
          <w:sz w:val="22"/>
        </w:rPr>
        <w:t>Karyawan</w:t>
      </w:r>
      <w:proofErr w:type="spellEnd"/>
      <w:r w:rsidRPr="00C31FA5">
        <w:rPr>
          <w:bCs/>
          <w:color w:val="000000"/>
          <w:sz w:val="22"/>
        </w:rPr>
        <w:t xml:space="preserve"> Pada Perusahaan </w:t>
      </w:r>
      <w:proofErr w:type="spellStart"/>
      <w:r w:rsidRPr="00C31FA5">
        <w:rPr>
          <w:bCs/>
          <w:color w:val="000000"/>
          <w:sz w:val="22"/>
        </w:rPr>
        <w:t>Umum</w:t>
      </w:r>
      <w:proofErr w:type="spellEnd"/>
      <w:r w:rsidRPr="00C31FA5">
        <w:rPr>
          <w:bCs/>
          <w:color w:val="000000"/>
          <w:sz w:val="22"/>
        </w:rPr>
        <w:t xml:space="preserve"> </w:t>
      </w:r>
      <w:proofErr w:type="spellStart"/>
      <w:r w:rsidRPr="00C31FA5">
        <w:rPr>
          <w:bCs/>
          <w:color w:val="000000"/>
          <w:sz w:val="22"/>
        </w:rPr>
        <w:t>PercetakanNegara</w:t>
      </w:r>
      <w:proofErr w:type="spellEnd"/>
      <w:r w:rsidRPr="00C31FA5">
        <w:rPr>
          <w:bCs/>
          <w:color w:val="000000"/>
          <w:sz w:val="22"/>
        </w:rPr>
        <w:t xml:space="preserve"> </w:t>
      </w:r>
      <w:proofErr w:type="spellStart"/>
      <w:r w:rsidRPr="00C31FA5">
        <w:rPr>
          <w:bCs/>
          <w:color w:val="000000"/>
          <w:sz w:val="22"/>
        </w:rPr>
        <w:t>Republik</w:t>
      </w:r>
      <w:proofErr w:type="spellEnd"/>
      <w:r w:rsidRPr="00C31FA5">
        <w:rPr>
          <w:bCs/>
          <w:color w:val="000000"/>
          <w:sz w:val="22"/>
        </w:rPr>
        <w:t xml:space="preserve"> Indonesia Cabang Manado. </w:t>
      </w:r>
      <w:proofErr w:type="spellStart"/>
      <w:r w:rsidRPr="00C31FA5">
        <w:rPr>
          <w:i/>
          <w:color w:val="000000"/>
          <w:sz w:val="22"/>
        </w:rPr>
        <w:t>Jurnal</w:t>
      </w:r>
      <w:proofErr w:type="spellEnd"/>
      <w:r w:rsidRPr="00C31FA5">
        <w:rPr>
          <w:i/>
          <w:color w:val="000000"/>
          <w:sz w:val="22"/>
        </w:rPr>
        <w:t xml:space="preserve"> EMBA</w:t>
      </w:r>
      <w:r w:rsidRPr="00C31FA5">
        <w:rPr>
          <w:color w:val="000000"/>
          <w:sz w:val="22"/>
        </w:rPr>
        <w:t xml:space="preserve">, Vol.7, No.1, Hal. 841-850. </w:t>
      </w:r>
      <w:hyperlink r:id="rId17" w:history="1">
        <w:r w:rsidRPr="00C31FA5">
          <w:rPr>
            <w:rStyle w:val="Hyperlink"/>
            <w:sz w:val="22"/>
          </w:rPr>
          <w:t>https://ejournal.unsrat.ac.id/index.php/emba/article/view/22911/22607</w:t>
        </w:r>
      </w:hyperlink>
      <w:r w:rsidRPr="00C31FA5">
        <w:rPr>
          <w:sz w:val="22"/>
        </w:rPr>
        <w:t>.</w:t>
      </w:r>
      <w:r w:rsidRPr="00C31FA5">
        <w:rPr>
          <w:color w:val="000000"/>
          <w:sz w:val="22"/>
        </w:rPr>
        <w:t xml:space="preserve"> </w:t>
      </w:r>
      <w:proofErr w:type="spellStart"/>
      <w:r w:rsidRPr="00C31FA5">
        <w:rPr>
          <w:color w:val="000000"/>
          <w:sz w:val="22"/>
        </w:rPr>
        <w:t>Diakses</w:t>
      </w:r>
      <w:proofErr w:type="spellEnd"/>
      <w:r w:rsidRPr="00C31FA5">
        <w:rPr>
          <w:color w:val="000000"/>
          <w:sz w:val="22"/>
        </w:rPr>
        <w:t xml:space="preserve"> 22 </w:t>
      </w:r>
      <w:proofErr w:type="spellStart"/>
      <w:r w:rsidRPr="00C31FA5">
        <w:rPr>
          <w:color w:val="000000"/>
          <w:sz w:val="22"/>
        </w:rPr>
        <w:t>Februari</w:t>
      </w:r>
      <w:proofErr w:type="spellEnd"/>
      <w:r w:rsidRPr="00C31FA5">
        <w:rPr>
          <w:color w:val="000000"/>
          <w:sz w:val="22"/>
        </w:rPr>
        <w:t xml:space="preserve"> 2022.</w:t>
      </w:r>
    </w:p>
    <w:p w14:paraId="44A11A86" w14:textId="77777777" w:rsidR="00C31FA5" w:rsidRDefault="00C31FA5" w:rsidP="00C31FA5">
      <w:pPr>
        <w:spacing w:after="0" w:line="240" w:lineRule="auto"/>
        <w:jc w:val="both"/>
        <w:rPr>
          <w:color w:val="000000"/>
          <w:sz w:val="22"/>
        </w:rPr>
      </w:pPr>
    </w:p>
    <w:p w14:paraId="4BD22B7B" w14:textId="65C1532F" w:rsidR="00C31FA5" w:rsidRPr="00C31FA5" w:rsidRDefault="00C31FA5" w:rsidP="00C31FA5">
      <w:pPr>
        <w:spacing w:after="0" w:line="240" w:lineRule="auto"/>
        <w:jc w:val="both"/>
        <w:rPr>
          <w:color w:val="000000"/>
          <w:sz w:val="22"/>
        </w:rPr>
      </w:pPr>
      <w:r w:rsidRPr="00C31FA5">
        <w:rPr>
          <w:color w:val="000000"/>
          <w:sz w:val="22"/>
        </w:rPr>
        <w:t xml:space="preserve">Robbins and Judge. (2017). </w:t>
      </w:r>
      <w:r w:rsidRPr="00C31FA5">
        <w:rPr>
          <w:i/>
          <w:iCs/>
          <w:color w:val="000000"/>
          <w:sz w:val="22"/>
        </w:rPr>
        <w:t xml:space="preserve">Organizational </w:t>
      </w:r>
      <w:proofErr w:type="spellStart"/>
      <w:r w:rsidRPr="00C31FA5">
        <w:rPr>
          <w:i/>
          <w:iCs/>
          <w:color w:val="000000"/>
          <w:sz w:val="22"/>
        </w:rPr>
        <w:t>Behaviour</w:t>
      </w:r>
      <w:proofErr w:type="spellEnd"/>
      <w:r w:rsidRPr="00C31FA5">
        <w:rPr>
          <w:color w:val="000000"/>
          <w:sz w:val="22"/>
        </w:rPr>
        <w:t xml:space="preserve">. </w:t>
      </w:r>
      <w:proofErr w:type="spellStart"/>
      <w:r w:rsidRPr="00C31FA5">
        <w:rPr>
          <w:color w:val="000000"/>
          <w:sz w:val="22"/>
        </w:rPr>
        <w:t>Edisi</w:t>
      </w:r>
      <w:proofErr w:type="spellEnd"/>
      <w:r w:rsidRPr="00C31FA5">
        <w:rPr>
          <w:color w:val="000000"/>
          <w:sz w:val="22"/>
        </w:rPr>
        <w:t xml:space="preserve"> 13, </w:t>
      </w:r>
      <w:proofErr w:type="spellStart"/>
      <w:r w:rsidRPr="00C31FA5">
        <w:rPr>
          <w:color w:val="000000"/>
          <w:sz w:val="22"/>
        </w:rPr>
        <w:t>Jilid</w:t>
      </w:r>
      <w:proofErr w:type="spellEnd"/>
      <w:r w:rsidRPr="00C31FA5">
        <w:rPr>
          <w:color w:val="000000"/>
          <w:sz w:val="22"/>
        </w:rPr>
        <w:t xml:space="preserve"> 1. Jakarta: </w:t>
      </w:r>
      <w:proofErr w:type="spellStart"/>
      <w:r w:rsidRPr="00C31FA5">
        <w:rPr>
          <w:color w:val="000000"/>
          <w:sz w:val="22"/>
        </w:rPr>
        <w:t>Salemba</w:t>
      </w:r>
      <w:proofErr w:type="spellEnd"/>
      <w:r w:rsidRPr="00C31FA5">
        <w:rPr>
          <w:color w:val="000000"/>
          <w:sz w:val="22"/>
        </w:rPr>
        <w:t xml:space="preserve"> </w:t>
      </w:r>
      <w:proofErr w:type="spellStart"/>
      <w:r w:rsidRPr="00C31FA5">
        <w:rPr>
          <w:color w:val="000000"/>
          <w:sz w:val="22"/>
        </w:rPr>
        <w:t>Empat</w:t>
      </w:r>
      <w:proofErr w:type="spellEnd"/>
    </w:p>
    <w:p w14:paraId="134B5248" w14:textId="77777777" w:rsidR="00C31FA5" w:rsidRDefault="00C31FA5" w:rsidP="00C31FA5">
      <w:pPr>
        <w:autoSpaceDE w:val="0"/>
        <w:autoSpaceDN w:val="0"/>
        <w:adjustRightInd w:val="0"/>
        <w:spacing w:after="0" w:line="240" w:lineRule="auto"/>
        <w:ind w:left="851" w:hanging="851"/>
        <w:jc w:val="both"/>
        <w:rPr>
          <w:color w:val="000000"/>
          <w:sz w:val="22"/>
        </w:rPr>
      </w:pPr>
    </w:p>
    <w:p w14:paraId="58DAE80C" w14:textId="73836875" w:rsidR="00C31FA5" w:rsidRPr="00C31FA5" w:rsidRDefault="00C31FA5" w:rsidP="00C31FA5">
      <w:pPr>
        <w:autoSpaceDE w:val="0"/>
        <w:autoSpaceDN w:val="0"/>
        <w:adjustRightInd w:val="0"/>
        <w:spacing w:after="0" w:line="240" w:lineRule="auto"/>
        <w:ind w:left="851" w:hanging="851"/>
        <w:jc w:val="both"/>
        <w:rPr>
          <w:bCs/>
          <w:color w:val="000000"/>
          <w:sz w:val="22"/>
        </w:rPr>
      </w:pPr>
      <w:proofErr w:type="spellStart"/>
      <w:r w:rsidRPr="00C31FA5">
        <w:rPr>
          <w:color w:val="000000"/>
          <w:sz w:val="22"/>
        </w:rPr>
        <w:t>Santhi</w:t>
      </w:r>
      <w:proofErr w:type="spellEnd"/>
      <w:r w:rsidRPr="00C31FA5">
        <w:rPr>
          <w:color w:val="000000"/>
          <w:sz w:val="22"/>
        </w:rPr>
        <w:t xml:space="preserve">, M.C., dan </w:t>
      </w:r>
      <w:proofErr w:type="spellStart"/>
      <w:r w:rsidRPr="00C31FA5">
        <w:rPr>
          <w:color w:val="000000"/>
          <w:sz w:val="22"/>
        </w:rPr>
        <w:t>Mujiati</w:t>
      </w:r>
      <w:proofErr w:type="spellEnd"/>
      <w:r w:rsidRPr="00C31FA5">
        <w:rPr>
          <w:color w:val="000000"/>
          <w:sz w:val="22"/>
        </w:rPr>
        <w:t xml:space="preserve">, N.W. 2016. </w:t>
      </w:r>
      <w:proofErr w:type="spellStart"/>
      <w:r w:rsidRPr="00C31FA5">
        <w:rPr>
          <w:rFonts w:eastAsia="Times New Roman"/>
          <w:sz w:val="22"/>
        </w:rPr>
        <w:t>Pengaruh</w:t>
      </w:r>
      <w:proofErr w:type="spellEnd"/>
      <w:r w:rsidRPr="00C31FA5">
        <w:rPr>
          <w:rFonts w:eastAsia="Times New Roman"/>
          <w:sz w:val="22"/>
        </w:rPr>
        <w:t xml:space="preserve"> Quality </w:t>
      </w:r>
      <w:proofErr w:type="gramStart"/>
      <w:r w:rsidRPr="00C31FA5">
        <w:rPr>
          <w:rFonts w:eastAsia="Times New Roman"/>
          <w:sz w:val="22"/>
        </w:rPr>
        <w:t>Of</w:t>
      </w:r>
      <w:proofErr w:type="gramEnd"/>
      <w:r w:rsidRPr="00C31FA5">
        <w:rPr>
          <w:rFonts w:eastAsia="Times New Roman"/>
          <w:sz w:val="22"/>
        </w:rPr>
        <w:t xml:space="preserve"> Work Life, dan </w:t>
      </w:r>
      <w:proofErr w:type="spellStart"/>
      <w:r w:rsidRPr="00C31FA5">
        <w:rPr>
          <w:rFonts w:eastAsia="Times New Roman"/>
          <w:sz w:val="22"/>
        </w:rPr>
        <w:t>Motivasi</w:t>
      </w:r>
      <w:proofErr w:type="spellEnd"/>
      <w:r w:rsidRPr="00C31FA5">
        <w:rPr>
          <w:rFonts w:eastAsia="Times New Roman"/>
          <w:sz w:val="22"/>
        </w:rPr>
        <w:t xml:space="preserve"> </w:t>
      </w:r>
      <w:proofErr w:type="spellStart"/>
      <w:r w:rsidRPr="00C31FA5">
        <w:rPr>
          <w:rFonts w:eastAsia="Times New Roman"/>
          <w:sz w:val="22"/>
        </w:rPr>
        <w:t>Terhadap</w:t>
      </w:r>
      <w:proofErr w:type="spellEnd"/>
      <w:r w:rsidRPr="00C31FA5">
        <w:rPr>
          <w:rFonts w:eastAsia="Times New Roman"/>
          <w:sz w:val="22"/>
        </w:rPr>
        <w:t xml:space="preserve"> </w:t>
      </w:r>
      <w:proofErr w:type="spellStart"/>
      <w:r w:rsidRPr="00C31FA5">
        <w:rPr>
          <w:rFonts w:eastAsia="Times New Roman"/>
          <w:sz w:val="22"/>
        </w:rPr>
        <w:t>Kepuasan</w:t>
      </w:r>
      <w:proofErr w:type="spellEnd"/>
      <w:r w:rsidRPr="00C31FA5">
        <w:rPr>
          <w:rFonts w:eastAsia="Times New Roman"/>
          <w:sz w:val="22"/>
        </w:rPr>
        <w:t xml:space="preserve"> </w:t>
      </w:r>
      <w:proofErr w:type="spellStart"/>
      <w:r w:rsidRPr="00C31FA5">
        <w:rPr>
          <w:rFonts w:eastAsia="Times New Roman"/>
          <w:sz w:val="22"/>
        </w:rPr>
        <w:t>Kerja</w:t>
      </w:r>
      <w:proofErr w:type="spellEnd"/>
      <w:r w:rsidRPr="00C31FA5">
        <w:rPr>
          <w:rFonts w:eastAsia="Times New Roman"/>
          <w:sz w:val="22"/>
        </w:rPr>
        <w:t xml:space="preserve"> </w:t>
      </w:r>
      <w:proofErr w:type="spellStart"/>
      <w:r w:rsidRPr="00C31FA5">
        <w:rPr>
          <w:rFonts w:eastAsia="Times New Roman"/>
          <w:sz w:val="22"/>
        </w:rPr>
        <w:t>Karyawan</w:t>
      </w:r>
      <w:proofErr w:type="spellEnd"/>
      <w:r w:rsidRPr="00C31FA5">
        <w:rPr>
          <w:rFonts w:eastAsia="Times New Roman"/>
          <w:sz w:val="22"/>
        </w:rPr>
        <w:t xml:space="preserve">. </w:t>
      </w:r>
      <w:r w:rsidRPr="00C31FA5">
        <w:rPr>
          <w:rFonts w:eastAsia="Times New Roman"/>
          <w:i/>
          <w:sz w:val="22"/>
        </w:rPr>
        <w:t>E-</w:t>
      </w:r>
      <w:proofErr w:type="spellStart"/>
      <w:r w:rsidRPr="00C31FA5">
        <w:rPr>
          <w:rFonts w:eastAsia="Times New Roman"/>
          <w:i/>
          <w:sz w:val="22"/>
        </w:rPr>
        <w:t>Jurnal</w:t>
      </w:r>
      <w:proofErr w:type="spellEnd"/>
      <w:r w:rsidRPr="00C31FA5">
        <w:rPr>
          <w:rFonts w:eastAsia="Times New Roman"/>
          <w:i/>
          <w:sz w:val="22"/>
        </w:rPr>
        <w:t xml:space="preserve"> </w:t>
      </w:r>
      <w:proofErr w:type="spellStart"/>
      <w:r w:rsidRPr="00C31FA5">
        <w:rPr>
          <w:rFonts w:eastAsia="Times New Roman"/>
          <w:i/>
          <w:sz w:val="22"/>
        </w:rPr>
        <w:t>Manajemen</w:t>
      </w:r>
      <w:proofErr w:type="spellEnd"/>
      <w:r w:rsidRPr="00C31FA5">
        <w:rPr>
          <w:rFonts w:eastAsia="Times New Roman"/>
          <w:i/>
          <w:sz w:val="22"/>
        </w:rPr>
        <w:t xml:space="preserve"> </w:t>
      </w:r>
      <w:proofErr w:type="spellStart"/>
      <w:r w:rsidRPr="00C31FA5">
        <w:rPr>
          <w:rFonts w:eastAsia="Times New Roman"/>
          <w:i/>
          <w:sz w:val="22"/>
        </w:rPr>
        <w:t>Unud</w:t>
      </w:r>
      <w:proofErr w:type="spellEnd"/>
      <w:r w:rsidRPr="00C31FA5">
        <w:rPr>
          <w:rFonts w:eastAsia="Times New Roman"/>
          <w:sz w:val="22"/>
        </w:rPr>
        <w:t>, Vol.5, No.11, Hal. 7300-7327.</w:t>
      </w:r>
      <w:r w:rsidRPr="00C31FA5">
        <w:rPr>
          <w:rFonts w:eastAsia="Times New Roman"/>
          <w:color w:val="3333FF"/>
          <w:sz w:val="22"/>
        </w:rPr>
        <w:t>https://ojs.unud.ac.id/index.php/manajemen/article/view/22427/16110</w:t>
      </w:r>
      <w:r w:rsidRPr="00C31FA5">
        <w:rPr>
          <w:rFonts w:eastAsia="Times New Roman"/>
          <w:sz w:val="22"/>
        </w:rPr>
        <w:t xml:space="preserve">. </w:t>
      </w:r>
      <w:proofErr w:type="spellStart"/>
      <w:r w:rsidRPr="00C31FA5">
        <w:rPr>
          <w:bCs/>
          <w:color w:val="000000"/>
          <w:sz w:val="22"/>
        </w:rPr>
        <w:t>Diakses</w:t>
      </w:r>
      <w:proofErr w:type="spellEnd"/>
      <w:r w:rsidRPr="00C31FA5">
        <w:rPr>
          <w:bCs/>
          <w:color w:val="000000"/>
          <w:sz w:val="22"/>
        </w:rPr>
        <w:t xml:space="preserve"> 1 November 2022.</w:t>
      </w:r>
    </w:p>
    <w:p w14:paraId="625E3BB0" w14:textId="77777777" w:rsidR="00C31FA5" w:rsidRDefault="00C31FA5" w:rsidP="00C31FA5">
      <w:pPr>
        <w:spacing w:after="0" w:line="240" w:lineRule="auto"/>
        <w:ind w:left="851" w:hanging="851"/>
        <w:jc w:val="both"/>
        <w:rPr>
          <w:color w:val="000000"/>
          <w:sz w:val="22"/>
        </w:rPr>
      </w:pPr>
    </w:p>
    <w:p w14:paraId="6104F072" w14:textId="4BA05EB6" w:rsidR="00C31FA5" w:rsidRPr="00C31FA5" w:rsidRDefault="00C31FA5" w:rsidP="00C31FA5">
      <w:pPr>
        <w:spacing w:after="0" w:line="240" w:lineRule="auto"/>
        <w:ind w:left="851" w:hanging="851"/>
        <w:jc w:val="both"/>
        <w:rPr>
          <w:color w:val="000000"/>
          <w:sz w:val="22"/>
        </w:rPr>
      </w:pPr>
      <w:proofErr w:type="spellStart"/>
      <w:r w:rsidRPr="00C31FA5">
        <w:rPr>
          <w:color w:val="000000"/>
          <w:sz w:val="22"/>
        </w:rPr>
        <w:t>Sedarmayanti</w:t>
      </w:r>
      <w:proofErr w:type="spellEnd"/>
      <w:r w:rsidRPr="00C31FA5">
        <w:rPr>
          <w:color w:val="000000"/>
          <w:sz w:val="22"/>
        </w:rPr>
        <w:t xml:space="preserve">. 2017. </w:t>
      </w:r>
      <w:proofErr w:type="spellStart"/>
      <w:r w:rsidRPr="00C31FA5">
        <w:rPr>
          <w:i/>
          <w:color w:val="000000"/>
          <w:sz w:val="22"/>
        </w:rPr>
        <w:t>Manajemen</w:t>
      </w:r>
      <w:proofErr w:type="spellEnd"/>
      <w:r w:rsidRPr="00C31FA5">
        <w:rPr>
          <w:i/>
          <w:color w:val="000000"/>
          <w:sz w:val="22"/>
        </w:rPr>
        <w:t xml:space="preserve"> </w:t>
      </w:r>
      <w:proofErr w:type="spellStart"/>
      <w:r w:rsidRPr="00C31FA5">
        <w:rPr>
          <w:i/>
          <w:color w:val="000000"/>
          <w:sz w:val="22"/>
        </w:rPr>
        <w:t>Sumber</w:t>
      </w:r>
      <w:proofErr w:type="spellEnd"/>
      <w:r w:rsidRPr="00C31FA5">
        <w:rPr>
          <w:i/>
          <w:color w:val="000000"/>
          <w:sz w:val="22"/>
        </w:rPr>
        <w:t xml:space="preserve"> </w:t>
      </w:r>
      <w:proofErr w:type="spellStart"/>
      <w:r w:rsidRPr="00C31FA5">
        <w:rPr>
          <w:i/>
          <w:color w:val="000000"/>
          <w:sz w:val="22"/>
        </w:rPr>
        <w:t>Daya</w:t>
      </w:r>
      <w:proofErr w:type="spellEnd"/>
      <w:r w:rsidRPr="00C31FA5">
        <w:rPr>
          <w:i/>
          <w:color w:val="000000"/>
          <w:sz w:val="22"/>
        </w:rPr>
        <w:t xml:space="preserve"> </w:t>
      </w:r>
      <w:proofErr w:type="spellStart"/>
      <w:r w:rsidRPr="00C31FA5">
        <w:rPr>
          <w:i/>
          <w:color w:val="000000"/>
          <w:sz w:val="22"/>
        </w:rPr>
        <w:t>Manusia</w:t>
      </w:r>
      <w:proofErr w:type="spellEnd"/>
      <w:r w:rsidRPr="00C31FA5">
        <w:rPr>
          <w:color w:val="000000"/>
          <w:sz w:val="22"/>
        </w:rPr>
        <w:t xml:space="preserve">. </w:t>
      </w:r>
      <w:proofErr w:type="spellStart"/>
      <w:r w:rsidRPr="00C31FA5">
        <w:rPr>
          <w:color w:val="000000"/>
          <w:sz w:val="22"/>
        </w:rPr>
        <w:t>Refika</w:t>
      </w:r>
      <w:proofErr w:type="spellEnd"/>
      <w:r w:rsidRPr="00C31FA5">
        <w:rPr>
          <w:color w:val="000000"/>
          <w:sz w:val="22"/>
        </w:rPr>
        <w:t xml:space="preserve"> </w:t>
      </w:r>
      <w:proofErr w:type="spellStart"/>
      <w:r w:rsidRPr="00C31FA5">
        <w:rPr>
          <w:color w:val="000000"/>
          <w:sz w:val="22"/>
        </w:rPr>
        <w:t>Aditama</w:t>
      </w:r>
      <w:proofErr w:type="spellEnd"/>
      <w:r w:rsidRPr="00C31FA5">
        <w:rPr>
          <w:color w:val="000000"/>
          <w:sz w:val="22"/>
        </w:rPr>
        <w:t xml:space="preserve">, Bandung. </w:t>
      </w:r>
    </w:p>
    <w:p w14:paraId="229BB038" w14:textId="77777777" w:rsidR="00C31FA5" w:rsidRDefault="00C31FA5" w:rsidP="00C31FA5">
      <w:pPr>
        <w:pStyle w:val="Heading1"/>
        <w:shd w:val="clear" w:color="auto" w:fill="FFFFFF"/>
        <w:spacing w:before="0" w:after="0"/>
        <w:ind w:left="851" w:hanging="851"/>
        <w:jc w:val="both"/>
        <w:rPr>
          <w:rFonts w:ascii="Times New Roman" w:hAnsi="Times New Roman" w:cs="Times New Roman"/>
          <w:b w:val="0"/>
          <w:color w:val="000000"/>
          <w:sz w:val="22"/>
          <w:szCs w:val="22"/>
        </w:rPr>
      </w:pPr>
    </w:p>
    <w:p w14:paraId="15892853" w14:textId="5424CB64" w:rsidR="00C31FA5" w:rsidRPr="00C31FA5" w:rsidRDefault="00C31FA5" w:rsidP="00C31FA5">
      <w:pPr>
        <w:pStyle w:val="Heading1"/>
        <w:shd w:val="clear" w:color="auto" w:fill="FFFFFF"/>
        <w:spacing w:before="0" w:after="0"/>
        <w:ind w:left="851" w:hanging="851"/>
        <w:jc w:val="both"/>
        <w:rPr>
          <w:rFonts w:ascii="Times New Roman" w:hAnsi="Times New Roman" w:cs="Times New Roman"/>
          <w:b w:val="0"/>
          <w:color w:val="333333"/>
          <w:sz w:val="22"/>
          <w:szCs w:val="22"/>
        </w:rPr>
      </w:pPr>
      <w:proofErr w:type="spellStart"/>
      <w:r w:rsidRPr="00C31FA5">
        <w:rPr>
          <w:rFonts w:ascii="Times New Roman" w:hAnsi="Times New Roman" w:cs="Times New Roman"/>
          <w:b w:val="0"/>
          <w:color w:val="000000"/>
          <w:sz w:val="22"/>
          <w:szCs w:val="22"/>
        </w:rPr>
        <w:t>Setiyadi</w:t>
      </w:r>
      <w:proofErr w:type="spellEnd"/>
      <w:r w:rsidRPr="00C31FA5">
        <w:rPr>
          <w:rFonts w:ascii="Times New Roman" w:hAnsi="Times New Roman" w:cs="Times New Roman"/>
          <w:b w:val="0"/>
          <w:color w:val="000000"/>
          <w:sz w:val="22"/>
          <w:szCs w:val="22"/>
        </w:rPr>
        <w:t>, Y.W</w:t>
      </w:r>
      <w:r w:rsidRPr="00C31FA5">
        <w:rPr>
          <w:rFonts w:ascii="Times New Roman" w:hAnsi="Times New Roman" w:cs="Times New Roman"/>
          <w:b w:val="0"/>
          <w:color w:val="000000"/>
          <w:sz w:val="22"/>
          <w:szCs w:val="22"/>
          <w:lang w:val="id-ID"/>
        </w:rPr>
        <w:t>.,</w:t>
      </w:r>
      <w:r w:rsidRPr="00C31FA5">
        <w:rPr>
          <w:rFonts w:ascii="Times New Roman" w:hAnsi="Times New Roman" w:cs="Times New Roman"/>
          <w:b w:val="0"/>
          <w:color w:val="000000"/>
          <w:sz w:val="22"/>
          <w:szCs w:val="22"/>
        </w:rPr>
        <w:t xml:space="preserve"> dan </w:t>
      </w:r>
      <w:proofErr w:type="spellStart"/>
      <w:r w:rsidRPr="00C31FA5">
        <w:rPr>
          <w:rFonts w:ascii="Times New Roman" w:hAnsi="Times New Roman" w:cs="Times New Roman"/>
          <w:b w:val="0"/>
          <w:color w:val="000000"/>
          <w:sz w:val="22"/>
          <w:szCs w:val="22"/>
        </w:rPr>
        <w:t>Wartini</w:t>
      </w:r>
      <w:proofErr w:type="spellEnd"/>
      <w:r w:rsidRPr="00C31FA5">
        <w:rPr>
          <w:rFonts w:ascii="Times New Roman" w:hAnsi="Times New Roman" w:cs="Times New Roman"/>
          <w:b w:val="0"/>
          <w:color w:val="000000"/>
          <w:sz w:val="22"/>
          <w:szCs w:val="22"/>
        </w:rPr>
        <w:t xml:space="preserve">, S.W. 2016. </w:t>
      </w:r>
      <w:proofErr w:type="spellStart"/>
      <w:r w:rsidRPr="00C31FA5">
        <w:rPr>
          <w:rFonts w:ascii="Times New Roman" w:hAnsi="Times New Roman" w:cs="Times New Roman"/>
          <w:b w:val="0"/>
          <w:color w:val="333333"/>
          <w:sz w:val="22"/>
          <w:szCs w:val="22"/>
        </w:rPr>
        <w:t>Pengaruh</w:t>
      </w:r>
      <w:proofErr w:type="spellEnd"/>
      <w:r w:rsidRPr="00C31FA5">
        <w:rPr>
          <w:rFonts w:ascii="Times New Roman" w:hAnsi="Times New Roman" w:cs="Times New Roman"/>
          <w:b w:val="0"/>
          <w:color w:val="333333"/>
          <w:sz w:val="22"/>
          <w:szCs w:val="22"/>
        </w:rPr>
        <w:t xml:space="preserve"> </w:t>
      </w:r>
      <w:proofErr w:type="spellStart"/>
      <w:r w:rsidRPr="00C31FA5">
        <w:rPr>
          <w:rFonts w:ascii="Times New Roman" w:hAnsi="Times New Roman" w:cs="Times New Roman"/>
          <w:b w:val="0"/>
          <w:color w:val="333333"/>
          <w:sz w:val="22"/>
          <w:szCs w:val="22"/>
        </w:rPr>
        <w:t>Kualitas</w:t>
      </w:r>
      <w:proofErr w:type="spellEnd"/>
      <w:r w:rsidRPr="00C31FA5">
        <w:rPr>
          <w:rFonts w:ascii="Times New Roman" w:hAnsi="Times New Roman" w:cs="Times New Roman"/>
          <w:b w:val="0"/>
          <w:color w:val="333333"/>
          <w:sz w:val="22"/>
          <w:szCs w:val="22"/>
        </w:rPr>
        <w:t xml:space="preserve"> </w:t>
      </w:r>
      <w:proofErr w:type="spellStart"/>
      <w:r w:rsidRPr="00C31FA5">
        <w:rPr>
          <w:rFonts w:ascii="Times New Roman" w:hAnsi="Times New Roman" w:cs="Times New Roman"/>
          <w:b w:val="0"/>
          <w:color w:val="333333"/>
          <w:sz w:val="22"/>
          <w:szCs w:val="22"/>
        </w:rPr>
        <w:t>Kehidupan</w:t>
      </w:r>
      <w:proofErr w:type="spellEnd"/>
      <w:r w:rsidRPr="00C31FA5">
        <w:rPr>
          <w:rFonts w:ascii="Times New Roman" w:hAnsi="Times New Roman" w:cs="Times New Roman"/>
          <w:b w:val="0"/>
          <w:color w:val="333333"/>
          <w:sz w:val="22"/>
          <w:szCs w:val="22"/>
        </w:rPr>
        <w:t xml:space="preserve"> </w:t>
      </w:r>
      <w:proofErr w:type="spellStart"/>
      <w:r w:rsidRPr="00C31FA5">
        <w:rPr>
          <w:rFonts w:ascii="Times New Roman" w:hAnsi="Times New Roman" w:cs="Times New Roman"/>
          <w:b w:val="0"/>
          <w:color w:val="333333"/>
          <w:sz w:val="22"/>
          <w:szCs w:val="22"/>
        </w:rPr>
        <w:t>Kerja</w:t>
      </w:r>
      <w:proofErr w:type="spellEnd"/>
      <w:r w:rsidRPr="00C31FA5">
        <w:rPr>
          <w:rFonts w:ascii="Times New Roman" w:hAnsi="Times New Roman" w:cs="Times New Roman"/>
          <w:b w:val="0"/>
          <w:color w:val="333333"/>
          <w:sz w:val="22"/>
          <w:szCs w:val="22"/>
        </w:rPr>
        <w:t xml:space="preserve"> </w:t>
      </w:r>
      <w:proofErr w:type="spellStart"/>
      <w:r w:rsidRPr="00C31FA5">
        <w:rPr>
          <w:rFonts w:ascii="Times New Roman" w:hAnsi="Times New Roman" w:cs="Times New Roman"/>
          <w:b w:val="0"/>
          <w:color w:val="333333"/>
          <w:sz w:val="22"/>
          <w:szCs w:val="22"/>
        </w:rPr>
        <w:t>terhadap</w:t>
      </w:r>
      <w:proofErr w:type="spellEnd"/>
      <w:r w:rsidRPr="00C31FA5">
        <w:rPr>
          <w:rFonts w:ascii="Times New Roman" w:hAnsi="Times New Roman" w:cs="Times New Roman"/>
          <w:b w:val="0"/>
          <w:color w:val="333333"/>
          <w:sz w:val="22"/>
          <w:szCs w:val="22"/>
        </w:rPr>
        <w:t xml:space="preserve"> Kinerja </w:t>
      </w:r>
      <w:proofErr w:type="spellStart"/>
      <w:r w:rsidRPr="00C31FA5">
        <w:rPr>
          <w:rFonts w:ascii="Times New Roman" w:hAnsi="Times New Roman" w:cs="Times New Roman"/>
          <w:b w:val="0"/>
          <w:color w:val="333333"/>
          <w:sz w:val="22"/>
          <w:szCs w:val="22"/>
        </w:rPr>
        <w:t>Karyawan</w:t>
      </w:r>
      <w:proofErr w:type="spellEnd"/>
      <w:r w:rsidRPr="00C31FA5">
        <w:rPr>
          <w:rFonts w:ascii="Times New Roman" w:hAnsi="Times New Roman" w:cs="Times New Roman"/>
          <w:b w:val="0"/>
          <w:color w:val="333333"/>
          <w:sz w:val="22"/>
          <w:szCs w:val="22"/>
        </w:rPr>
        <w:t xml:space="preserve"> </w:t>
      </w:r>
      <w:proofErr w:type="spellStart"/>
      <w:r w:rsidRPr="00C31FA5">
        <w:rPr>
          <w:rFonts w:ascii="Times New Roman" w:hAnsi="Times New Roman" w:cs="Times New Roman"/>
          <w:b w:val="0"/>
          <w:color w:val="333333"/>
          <w:sz w:val="22"/>
          <w:szCs w:val="22"/>
        </w:rPr>
        <w:t>dengan</w:t>
      </w:r>
      <w:proofErr w:type="spellEnd"/>
      <w:r w:rsidRPr="00C31FA5">
        <w:rPr>
          <w:rFonts w:ascii="Times New Roman" w:hAnsi="Times New Roman" w:cs="Times New Roman"/>
          <w:b w:val="0"/>
          <w:color w:val="333333"/>
          <w:sz w:val="22"/>
          <w:szCs w:val="22"/>
        </w:rPr>
        <w:t xml:space="preserve"> </w:t>
      </w:r>
      <w:proofErr w:type="spellStart"/>
      <w:r w:rsidRPr="00C31FA5">
        <w:rPr>
          <w:rFonts w:ascii="Times New Roman" w:hAnsi="Times New Roman" w:cs="Times New Roman"/>
          <w:b w:val="0"/>
          <w:color w:val="333333"/>
          <w:sz w:val="22"/>
          <w:szCs w:val="22"/>
        </w:rPr>
        <w:t>Kepuasan</w:t>
      </w:r>
      <w:proofErr w:type="spellEnd"/>
      <w:r w:rsidRPr="00C31FA5">
        <w:rPr>
          <w:rFonts w:ascii="Times New Roman" w:hAnsi="Times New Roman" w:cs="Times New Roman"/>
          <w:b w:val="0"/>
          <w:color w:val="333333"/>
          <w:sz w:val="22"/>
          <w:szCs w:val="22"/>
        </w:rPr>
        <w:t xml:space="preserve"> </w:t>
      </w:r>
      <w:proofErr w:type="spellStart"/>
      <w:r w:rsidRPr="00C31FA5">
        <w:rPr>
          <w:rFonts w:ascii="Times New Roman" w:hAnsi="Times New Roman" w:cs="Times New Roman"/>
          <w:b w:val="0"/>
          <w:color w:val="333333"/>
          <w:sz w:val="22"/>
          <w:szCs w:val="22"/>
        </w:rPr>
        <w:t>Kerja</w:t>
      </w:r>
      <w:proofErr w:type="spellEnd"/>
      <w:r w:rsidRPr="00C31FA5">
        <w:rPr>
          <w:rFonts w:ascii="Times New Roman" w:hAnsi="Times New Roman" w:cs="Times New Roman"/>
          <w:b w:val="0"/>
          <w:color w:val="333333"/>
          <w:sz w:val="22"/>
          <w:szCs w:val="22"/>
        </w:rPr>
        <w:t xml:space="preserve"> </w:t>
      </w:r>
      <w:proofErr w:type="spellStart"/>
      <w:r w:rsidRPr="00C31FA5">
        <w:rPr>
          <w:rFonts w:ascii="Times New Roman" w:hAnsi="Times New Roman" w:cs="Times New Roman"/>
          <w:b w:val="0"/>
          <w:color w:val="333333"/>
          <w:sz w:val="22"/>
          <w:szCs w:val="22"/>
        </w:rPr>
        <w:t>sebagai</w:t>
      </w:r>
      <w:proofErr w:type="spellEnd"/>
      <w:r w:rsidRPr="00C31FA5">
        <w:rPr>
          <w:rFonts w:ascii="Times New Roman" w:hAnsi="Times New Roman" w:cs="Times New Roman"/>
          <w:b w:val="0"/>
          <w:color w:val="333333"/>
          <w:sz w:val="22"/>
          <w:szCs w:val="22"/>
        </w:rPr>
        <w:t xml:space="preserve"> </w:t>
      </w:r>
      <w:proofErr w:type="spellStart"/>
      <w:r w:rsidRPr="00C31FA5">
        <w:rPr>
          <w:rFonts w:ascii="Times New Roman" w:hAnsi="Times New Roman" w:cs="Times New Roman"/>
          <w:b w:val="0"/>
          <w:color w:val="333333"/>
          <w:sz w:val="22"/>
          <w:szCs w:val="22"/>
        </w:rPr>
        <w:t>Variabel</w:t>
      </w:r>
      <w:proofErr w:type="spellEnd"/>
      <w:r w:rsidRPr="00C31FA5">
        <w:rPr>
          <w:rFonts w:ascii="Times New Roman" w:hAnsi="Times New Roman" w:cs="Times New Roman"/>
          <w:b w:val="0"/>
          <w:color w:val="333333"/>
          <w:sz w:val="22"/>
          <w:szCs w:val="22"/>
        </w:rPr>
        <w:t xml:space="preserve"> Intervening. </w:t>
      </w:r>
      <w:r w:rsidRPr="00C31FA5">
        <w:rPr>
          <w:rFonts w:ascii="Times New Roman" w:hAnsi="Times New Roman" w:cs="Times New Roman"/>
          <w:b w:val="0"/>
          <w:i/>
          <w:color w:val="000000"/>
          <w:sz w:val="22"/>
          <w:szCs w:val="22"/>
        </w:rPr>
        <w:t>Management Analysis Journal</w:t>
      </w:r>
      <w:r w:rsidRPr="00C31FA5">
        <w:rPr>
          <w:rFonts w:ascii="Times New Roman" w:hAnsi="Times New Roman" w:cs="Times New Roman"/>
          <w:b w:val="0"/>
          <w:color w:val="000000"/>
          <w:sz w:val="22"/>
          <w:szCs w:val="22"/>
        </w:rPr>
        <w:t xml:space="preserve">, Vol. 5, No.4, Hal. 315-324. </w:t>
      </w:r>
      <w:r w:rsidRPr="00C31FA5">
        <w:rPr>
          <w:rFonts w:ascii="Times New Roman" w:hAnsi="Times New Roman" w:cs="Times New Roman"/>
          <w:b w:val="0"/>
          <w:color w:val="3333FF"/>
          <w:sz w:val="22"/>
          <w:szCs w:val="22"/>
          <w:u w:val="single"/>
        </w:rPr>
        <w:t>https://journal.unnes.ac.id/sju/index.php/maj/article/view/12306</w:t>
      </w:r>
      <w:r w:rsidRPr="00C31FA5">
        <w:rPr>
          <w:rFonts w:ascii="Times New Roman" w:hAnsi="Times New Roman" w:cs="Times New Roman"/>
          <w:b w:val="0"/>
          <w:color w:val="000000"/>
          <w:sz w:val="22"/>
          <w:szCs w:val="22"/>
        </w:rPr>
        <w:t xml:space="preserve">. </w:t>
      </w:r>
      <w:proofErr w:type="spellStart"/>
      <w:r w:rsidRPr="00C31FA5">
        <w:rPr>
          <w:rFonts w:ascii="Times New Roman" w:hAnsi="Times New Roman" w:cs="Times New Roman"/>
          <w:b w:val="0"/>
          <w:color w:val="000000"/>
          <w:sz w:val="22"/>
          <w:szCs w:val="22"/>
        </w:rPr>
        <w:t>Diakses</w:t>
      </w:r>
      <w:proofErr w:type="spellEnd"/>
      <w:r w:rsidRPr="00C31FA5">
        <w:rPr>
          <w:rFonts w:ascii="Times New Roman" w:hAnsi="Times New Roman" w:cs="Times New Roman"/>
          <w:b w:val="0"/>
          <w:color w:val="000000"/>
          <w:sz w:val="22"/>
          <w:szCs w:val="22"/>
        </w:rPr>
        <w:t xml:space="preserve"> 22 </w:t>
      </w:r>
      <w:proofErr w:type="spellStart"/>
      <w:r w:rsidRPr="00C31FA5">
        <w:rPr>
          <w:rFonts w:ascii="Times New Roman" w:hAnsi="Times New Roman" w:cs="Times New Roman"/>
          <w:b w:val="0"/>
          <w:color w:val="000000"/>
          <w:sz w:val="22"/>
          <w:szCs w:val="22"/>
        </w:rPr>
        <w:t>Februari</w:t>
      </w:r>
      <w:proofErr w:type="spellEnd"/>
      <w:r w:rsidRPr="00C31FA5">
        <w:rPr>
          <w:rFonts w:ascii="Times New Roman" w:hAnsi="Times New Roman" w:cs="Times New Roman"/>
          <w:b w:val="0"/>
          <w:color w:val="000000"/>
          <w:sz w:val="22"/>
          <w:szCs w:val="22"/>
        </w:rPr>
        <w:t xml:space="preserve"> 2022.</w:t>
      </w:r>
    </w:p>
    <w:p w14:paraId="027DBD2B" w14:textId="77777777" w:rsidR="00C31FA5" w:rsidRDefault="00C31FA5" w:rsidP="00C31FA5">
      <w:pPr>
        <w:spacing w:after="0" w:line="240" w:lineRule="auto"/>
        <w:jc w:val="both"/>
        <w:rPr>
          <w:color w:val="000000"/>
          <w:sz w:val="22"/>
        </w:rPr>
      </w:pPr>
    </w:p>
    <w:p w14:paraId="49DCA2A3" w14:textId="49C4159B" w:rsidR="00C31FA5" w:rsidRPr="00C31FA5" w:rsidRDefault="00C31FA5" w:rsidP="00C31FA5">
      <w:pPr>
        <w:spacing w:after="0" w:line="240" w:lineRule="auto"/>
        <w:jc w:val="both"/>
        <w:rPr>
          <w:color w:val="000000"/>
          <w:sz w:val="22"/>
        </w:rPr>
      </w:pPr>
      <w:proofErr w:type="spellStart"/>
      <w:r w:rsidRPr="00C31FA5">
        <w:rPr>
          <w:color w:val="000000"/>
          <w:sz w:val="22"/>
        </w:rPr>
        <w:t>Siagian</w:t>
      </w:r>
      <w:proofErr w:type="spellEnd"/>
      <w:r w:rsidRPr="00C31FA5">
        <w:rPr>
          <w:color w:val="000000"/>
          <w:sz w:val="22"/>
        </w:rPr>
        <w:t xml:space="preserve">. 2018. </w:t>
      </w:r>
      <w:proofErr w:type="spellStart"/>
      <w:r w:rsidRPr="00C31FA5">
        <w:rPr>
          <w:i/>
          <w:color w:val="000000"/>
          <w:sz w:val="22"/>
        </w:rPr>
        <w:t>Manajemen</w:t>
      </w:r>
      <w:proofErr w:type="spellEnd"/>
      <w:r w:rsidRPr="00C31FA5">
        <w:rPr>
          <w:i/>
          <w:color w:val="000000"/>
          <w:sz w:val="22"/>
        </w:rPr>
        <w:t xml:space="preserve"> </w:t>
      </w:r>
      <w:proofErr w:type="spellStart"/>
      <w:r w:rsidRPr="00C31FA5">
        <w:rPr>
          <w:i/>
          <w:color w:val="000000"/>
          <w:sz w:val="22"/>
        </w:rPr>
        <w:t>Sumber</w:t>
      </w:r>
      <w:proofErr w:type="spellEnd"/>
      <w:r w:rsidRPr="00C31FA5">
        <w:rPr>
          <w:i/>
          <w:color w:val="000000"/>
          <w:sz w:val="22"/>
        </w:rPr>
        <w:t xml:space="preserve"> </w:t>
      </w:r>
      <w:proofErr w:type="spellStart"/>
      <w:r w:rsidRPr="00C31FA5">
        <w:rPr>
          <w:i/>
          <w:color w:val="000000"/>
          <w:sz w:val="22"/>
        </w:rPr>
        <w:t>daya</w:t>
      </w:r>
      <w:proofErr w:type="spellEnd"/>
      <w:r w:rsidRPr="00C31FA5">
        <w:rPr>
          <w:i/>
          <w:color w:val="000000"/>
          <w:sz w:val="22"/>
        </w:rPr>
        <w:t xml:space="preserve"> </w:t>
      </w:r>
      <w:proofErr w:type="spellStart"/>
      <w:r w:rsidRPr="00C31FA5">
        <w:rPr>
          <w:i/>
          <w:color w:val="000000"/>
          <w:sz w:val="22"/>
        </w:rPr>
        <w:t>Manusia</w:t>
      </w:r>
      <w:proofErr w:type="spellEnd"/>
      <w:r w:rsidRPr="00C31FA5">
        <w:rPr>
          <w:color w:val="000000"/>
          <w:sz w:val="22"/>
        </w:rPr>
        <w:t xml:space="preserve">. PT. </w:t>
      </w:r>
      <w:proofErr w:type="spellStart"/>
      <w:r w:rsidRPr="00C31FA5">
        <w:rPr>
          <w:color w:val="000000"/>
          <w:sz w:val="22"/>
        </w:rPr>
        <w:t>Bumi</w:t>
      </w:r>
      <w:proofErr w:type="spellEnd"/>
      <w:r w:rsidRPr="00C31FA5">
        <w:rPr>
          <w:color w:val="000000"/>
          <w:sz w:val="22"/>
        </w:rPr>
        <w:t xml:space="preserve"> </w:t>
      </w:r>
      <w:proofErr w:type="spellStart"/>
      <w:r w:rsidRPr="00C31FA5">
        <w:rPr>
          <w:color w:val="000000"/>
          <w:sz w:val="22"/>
        </w:rPr>
        <w:t>aksara</w:t>
      </w:r>
      <w:proofErr w:type="spellEnd"/>
      <w:r w:rsidRPr="00C31FA5">
        <w:rPr>
          <w:color w:val="000000"/>
          <w:sz w:val="22"/>
        </w:rPr>
        <w:t xml:space="preserve">, Jakarta. </w:t>
      </w:r>
    </w:p>
    <w:p w14:paraId="160D1804" w14:textId="77777777" w:rsidR="00C31FA5" w:rsidRDefault="00C31FA5" w:rsidP="00C31FA5">
      <w:pPr>
        <w:spacing w:after="0" w:line="240" w:lineRule="auto"/>
        <w:ind w:left="851" w:hanging="851"/>
        <w:rPr>
          <w:color w:val="000000"/>
          <w:sz w:val="22"/>
        </w:rPr>
      </w:pPr>
    </w:p>
    <w:p w14:paraId="305820AE" w14:textId="2CCED6A4" w:rsidR="00C31FA5" w:rsidRPr="00C31FA5" w:rsidRDefault="00C31FA5" w:rsidP="00C31FA5">
      <w:pPr>
        <w:spacing w:after="0" w:line="240" w:lineRule="auto"/>
        <w:ind w:left="851" w:hanging="851"/>
        <w:rPr>
          <w:sz w:val="22"/>
        </w:rPr>
      </w:pPr>
      <w:proofErr w:type="spellStart"/>
      <w:r w:rsidRPr="00C31FA5">
        <w:rPr>
          <w:color w:val="000000"/>
          <w:sz w:val="22"/>
        </w:rPr>
        <w:t>Siregar</w:t>
      </w:r>
      <w:proofErr w:type="spellEnd"/>
      <w:r w:rsidRPr="00C31FA5">
        <w:rPr>
          <w:color w:val="000000"/>
          <w:sz w:val="22"/>
        </w:rPr>
        <w:t>. 2017</w:t>
      </w:r>
      <w:r w:rsidRPr="00C31FA5">
        <w:rPr>
          <w:sz w:val="22"/>
        </w:rPr>
        <w:t xml:space="preserve">. </w:t>
      </w:r>
      <w:proofErr w:type="spellStart"/>
      <w:r w:rsidRPr="00C31FA5">
        <w:rPr>
          <w:i/>
          <w:sz w:val="22"/>
        </w:rPr>
        <w:t>Metode</w:t>
      </w:r>
      <w:proofErr w:type="spellEnd"/>
      <w:r w:rsidRPr="00C31FA5">
        <w:rPr>
          <w:i/>
          <w:sz w:val="22"/>
        </w:rPr>
        <w:t xml:space="preserve"> </w:t>
      </w:r>
      <w:proofErr w:type="spellStart"/>
      <w:r w:rsidRPr="00C31FA5">
        <w:rPr>
          <w:i/>
          <w:sz w:val="22"/>
        </w:rPr>
        <w:t>Penelitian</w:t>
      </w:r>
      <w:proofErr w:type="spellEnd"/>
      <w:r w:rsidRPr="00C31FA5">
        <w:rPr>
          <w:i/>
          <w:sz w:val="22"/>
        </w:rPr>
        <w:t xml:space="preserve"> </w:t>
      </w:r>
      <w:proofErr w:type="spellStart"/>
      <w:r w:rsidRPr="00C31FA5">
        <w:rPr>
          <w:i/>
          <w:sz w:val="22"/>
        </w:rPr>
        <w:t>Kuantitatif</w:t>
      </w:r>
      <w:proofErr w:type="spellEnd"/>
      <w:r w:rsidRPr="00C31FA5">
        <w:rPr>
          <w:i/>
          <w:sz w:val="22"/>
        </w:rPr>
        <w:t xml:space="preserve">: </w:t>
      </w:r>
      <w:proofErr w:type="spellStart"/>
      <w:r w:rsidRPr="00C31FA5">
        <w:rPr>
          <w:i/>
          <w:sz w:val="22"/>
        </w:rPr>
        <w:t>Dilengkapi</w:t>
      </w:r>
      <w:proofErr w:type="spellEnd"/>
      <w:r w:rsidRPr="00C31FA5">
        <w:rPr>
          <w:i/>
          <w:sz w:val="22"/>
        </w:rPr>
        <w:t xml:space="preserve"> </w:t>
      </w:r>
      <w:proofErr w:type="spellStart"/>
      <w:r w:rsidRPr="00C31FA5">
        <w:rPr>
          <w:i/>
          <w:sz w:val="22"/>
        </w:rPr>
        <w:t>dengan</w:t>
      </w:r>
      <w:proofErr w:type="spellEnd"/>
      <w:r w:rsidRPr="00C31FA5">
        <w:rPr>
          <w:i/>
          <w:sz w:val="22"/>
        </w:rPr>
        <w:t xml:space="preserve"> </w:t>
      </w:r>
      <w:proofErr w:type="spellStart"/>
      <w:r w:rsidRPr="00C31FA5">
        <w:rPr>
          <w:i/>
          <w:sz w:val="22"/>
        </w:rPr>
        <w:t>Perbandingan</w:t>
      </w:r>
      <w:proofErr w:type="spellEnd"/>
      <w:r w:rsidRPr="00C31FA5">
        <w:rPr>
          <w:i/>
          <w:sz w:val="22"/>
        </w:rPr>
        <w:t xml:space="preserve"> </w:t>
      </w:r>
      <w:proofErr w:type="spellStart"/>
      <w:r w:rsidRPr="00C31FA5">
        <w:rPr>
          <w:i/>
          <w:sz w:val="22"/>
        </w:rPr>
        <w:t>Perhitungan</w:t>
      </w:r>
      <w:proofErr w:type="spellEnd"/>
      <w:r w:rsidRPr="00C31FA5">
        <w:rPr>
          <w:i/>
          <w:sz w:val="22"/>
        </w:rPr>
        <w:t xml:space="preserve"> Manual dan SPSS</w:t>
      </w:r>
      <w:r w:rsidRPr="00C31FA5">
        <w:rPr>
          <w:sz w:val="22"/>
        </w:rPr>
        <w:t xml:space="preserve">. </w:t>
      </w:r>
      <w:proofErr w:type="spellStart"/>
      <w:r w:rsidRPr="00C31FA5">
        <w:rPr>
          <w:sz w:val="22"/>
        </w:rPr>
        <w:t>Kencana</w:t>
      </w:r>
      <w:proofErr w:type="spellEnd"/>
      <w:r w:rsidRPr="00C31FA5">
        <w:rPr>
          <w:sz w:val="22"/>
        </w:rPr>
        <w:t>, Jakarta.</w:t>
      </w:r>
    </w:p>
    <w:p w14:paraId="4D43F980" w14:textId="77777777" w:rsidR="00C31FA5" w:rsidRDefault="00C31FA5" w:rsidP="00C31FA5">
      <w:pPr>
        <w:spacing w:after="0" w:line="240" w:lineRule="auto"/>
        <w:ind w:left="851" w:hanging="851"/>
        <w:jc w:val="both"/>
        <w:rPr>
          <w:color w:val="000000"/>
          <w:sz w:val="22"/>
        </w:rPr>
      </w:pPr>
    </w:p>
    <w:p w14:paraId="3FEA8868" w14:textId="0F5F120B" w:rsidR="00C31FA5" w:rsidRPr="00C31FA5" w:rsidRDefault="00C31FA5" w:rsidP="00C31FA5">
      <w:pPr>
        <w:spacing w:after="0" w:line="240" w:lineRule="auto"/>
        <w:ind w:left="851" w:hanging="851"/>
        <w:jc w:val="both"/>
        <w:rPr>
          <w:color w:val="000000"/>
          <w:sz w:val="22"/>
        </w:rPr>
      </w:pPr>
      <w:proofErr w:type="spellStart"/>
      <w:r w:rsidRPr="00C31FA5">
        <w:rPr>
          <w:color w:val="000000"/>
          <w:sz w:val="22"/>
        </w:rPr>
        <w:t>Sunyoto</w:t>
      </w:r>
      <w:proofErr w:type="spellEnd"/>
      <w:r w:rsidRPr="00C31FA5">
        <w:rPr>
          <w:color w:val="000000"/>
          <w:sz w:val="22"/>
        </w:rPr>
        <w:t xml:space="preserve">. 2016. </w:t>
      </w:r>
      <w:proofErr w:type="spellStart"/>
      <w:r w:rsidRPr="00C31FA5">
        <w:rPr>
          <w:i/>
          <w:color w:val="000000"/>
          <w:sz w:val="22"/>
        </w:rPr>
        <w:t>Metodologi</w:t>
      </w:r>
      <w:proofErr w:type="spellEnd"/>
      <w:r w:rsidRPr="00C31FA5">
        <w:rPr>
          <w:i/>
          <w:color w:val="000000"/>
          <w:sz w:val="22"/>
        </w:rPr>
        <w:t xml:space="preserve"> </w:t>
      </w:r>
      <w:proofErr w:type="spellStart"/>
      <w:r w:rsidRPr="00C31FA5">
        <w:rPr>
          <w:i/>
          <w:color w:val="000000"/>
          <w:sz w:val="22"/>
        </w:rPr>
        <w:t>Penelitian</w:t>
      </w:r>
      <w:proofErr w:type="spellEnd"/>
      <w:r w:rsidRPr="00C31FA5">
        <w:rPr>
          <w:i/>
          <w:color w:val="000000"/>
          <w:sz w:val="22"/>
        </w:rPr>
        <w:t xml:space="preserve"> </w:t>
      </w:r>
      <w:proofErr w:type="spellStart"/>
      <w:r w:rsidRPr="00C31FA5">
        <w:rPr>
          <w:i/>
          <w:color w:val="000000"/>
          <w:sz w:val="22"/>
        </w:rPr>
        <w:t>Akuntansi</w:t>
      </w:r>
      <w:proofErr w:type="spellEnd"/>
      <w:r w:rsidRPr="00C31FA5">
        <w:rPr>
          <w:color w:val="000000"/>
          <w:sz w:val="22"/>
        </w:rPr>
        <w:t xml:space="preserve">. PT </w:t>
      </w:r>
      <w:proofErr w:type="spellStart"/>
      <w:r w:rsidRPr="00C31FA5">
        <w:rPr>
          <w:color w:val="000000"/>
          <w:sz w:val="22"/>
        </w:rPr>
        <w:t>Refika</w:t>
      </w:r>
      <w:proofErr w:type="spellEnd"/>
      <w:r w:rsidRPr="00C31FA5">
        <w:rPr>
          <w:color w:val="000000"/>
          <w:sz w:val="22"/>
        </w:rPr>
        <w:t xml:space="preserve"> </w:t>
      </w:r>
      <w:proofErr w:type="spellStart"/>
      <w:r w:rsidRPr="00C31FA5">
        <w:rPr>
          <w:color w:val="000000"/>
          <w:sz w:val="22"/>
        </w:rPr>
        <w:t>Aditama</w:t>
      </w:r>
      <w:proofErr w:type="spellEnd"/>
      <w:r w:rsidRPr="00C31FA5">
        <w:rPr>
          <w:color w:val="000000"/>
          <w:sz w:val="22"/>
        </w:rPr>
        <w:t>, Bandung.</w:t>
      </w:r>
    </w:p>
    <w:p w14:paraId="583717BB" w14:textId="77777777" w:rsidR="00C31FA5" w:rsidRDefault="00C31FA5" w:rsidP="00C31FA5">
      <w:pPr>
        <w:spacing w:after="0" w:line="240" w:lineRule="auto"/>
        <w:rPr>
          <w:sz w:val="22"/>
        </w:rPr>
      </w:pPr>
    </w:p>
    <w:p w14:paraId="237FC56A" w14:textId="43C7849B" w:rsidR="00C31FA5" w:rsidRPr="00C31FA5" w:rsidRDefault="00C31FA5" w:rsidP="00C31FA5">
      <w:pPr>
        <w:spacing w:after="0" w:line="240" w:lineRule="auto"/>
        <w:rPr>
          <w:sz w:val="22"/>
        </w:rPr>
      </w:pPr>
      <w:proofErr w:type="spellStart"/>
      <w:r w:rsidRPr="00C31FA5">
        <w:rPr>
          <w:sz w:val="22"/>
        </w:rPr>
        <w:t>Suparyadi</w:t>
      </w:r>
      <w:proofErr w:type="spellEnd"/>
      <w:r w:rsidRPr="00C31FA5">
        <w:rPr>
          <w:color w:val="4D5156"/>
          <w:sz w:val="22"/>
          <w:shd w:val="clear" w:color="auto" w:fill="FFFFFF"/>
        </w:rPr>
        <w:t xml:space="preserve">. </w:t>
      </w:r>
      <w:r w:rsidRPr="00C31FA5">
        <w:rPr>
          <w:sz w:val="22"/>
        </w:rPr>
        <w:t xml:space="preserve">2016. </w:t>
      </w:r>
      <w:proofErr w:type="spellStart"/>
      <w:r w:rsidRPr="00C31FA5">
        <w:rPr>
          <w:i/>
          <w:sz w:val="22"/>
        </w:rPr>
        <w:t>Manajemen</w:t>
      </w:r>
      <w:proofErr w:type="spellEnd"/>
      <w:r w:rsidRPr="00C31FA5">
        <w:rPr>
          <w:i/>
          <w:sz w:val="22"/>
        </w:rPr>
        <w:t xml:space="preserve"> </w:t>
      </w:r>
      <w:proofErr w:type="spellStart"/>
      <w:r w:rsidRPr="00C31FA5">
        <w:rPr>
          <w:i/>
          <w:sz w:val="22"/>
        </w:rPr>
        <w:t>Sumber</w:t>
      </w:r>
      <w:proofErr w:type="spellEnd"/>
      <w:r w:rsidRPr="00C31FA5">
        <w:rPr>
          <w:i/>
          <w:sz w:val="22"/>
        </w:rPr>
        <w:t xml:space="preserve"> </w:t>
      </w:r>
      <w:proofErr w:type="spellStart"/>
      <w:r w:rsidRPr="00C31FA5">
        <w:rPr>
          <w:i/>
          <w:sz w:val="22"/>
        </w:rPr>
        <w:t>Daya</w:t>
      </w:r>
      <w:proofErr w:type="spellEnd"/>
      <w:r w:rsidRPr="00C31FA5">
        <w:rPr>
          <w:i/>
          <w:sz w:val="22"/>
        </w:rPr>
        <w:t xml:space="preserve"> </w:t>
      </w:r>
      <w:proofErr w:type="spellStart"/>
      <w:r w:rsidRPr="00C31FA5">
        <w:rPr>
          <w:i/>
          <w:sz w:val="22"/>
        </w:rPr>
        <w:t>Manusia</w:t>
      </w:r>
      <w:proofErr w:type="spellEnd"/>
      <w:r w:rsidRPr="00C31FA5">
        <w:rPr>
          <w:sz w:val="22"/>
        </w:rPr>
        <w:t>. Andi, Yogyakarta.</w:t>
      </w:r>
    </w:p>
    <w:p w14:paraId="259E09F8" w14:textId="77777777" w:rsidR="00C31FA5" w:rsidRDefault="00C31FA5" w:rsidP="00C31FA5">
      <w:pPr>
        <w:spacing w:after="0" w:line="240" w:lineRule="auto"/>
        <w:rPr>
          <w:color w:val="000000"/>
          <w:sz w:val="22"/>
        </w:rPr>
      </w:pPr>
    </w:p>
    <w:p w14:paraId="77C53FDB" w14:textId="54965093" w:rsidR="00C31FA5" w:rsidRPr="00C31FA5" w:rsidRDefault="00C31FA5" w:rsidP="00C31FA5">
      <w:pPr>
        <w:spacing w:after="0" w:line="240" w:lineRule="auto"/>
        <w:rPr>
          <w:color w:val="000000"/>
          <w:sz w:val="22"/>
        </w:rPr>
      </w:pPr>
      <w:proofErr w:type="spellStart"/>
      <w:r w:rsidRPr="00C31FA5">
        <w:rPr>
          <w:color w:val="000000"/>
          <w:sz w:val="22"/>
        </w:rPr>
        <w:t>Sutrisno</w:t>
      </w:r>
      <w:proofErr w:type="spellEnd"/>
      <w:r w:rsidRPr="00C31FA5">
        <w:rPr>
          <w:color w:val="000000"/>
          <w:sz w:val="22"/>
        </w:rPr>
        <w:t>. 2017.</w:t>
      </w:r>
      <w:r w:rsidRPr="00C31FA5">
        <w:rPr>
          <w:i/>
          <w:color w:val="000000"/>
          <w:sz w:val="22"/>
        </w:rPr>
        <w:t xml:space="preserve">Manajemen </w:t>
      </w:r>
      <w:proofErr w:type="spellStart"/>
      <w:r w:rsidRPr="00C31FA5">
        <w:rPr>
          <w:i/>
          <w:color w:val="000000"/>
          <w:sz w:val="22"/>
        </w:rPr>
        <w:t>Sumber</w:t>
      </w:r>
      <w:proofErr w:type="spellEnd"/>
      <w:r w:rsidRPr="00C31FA5">
        <w:rPr>
          <w:i/>
          <w:color w:val="000000"/>
          <w:sz w:val="22"/>
        </w:rPr>
        <w:t xml:space="preserve"> </w:t>
      </w:r>
      <w:proofErr w:type="spellStart"/>
      <w:r w:rsidRPr="00C31FA5">
        <w:rPr>
          <w:i/>
          <w:color w:val="000000"/>
          <w:sz w:val="22"/>
        </w:rPr>
        <w:t>Daya</w:t>
      </w:r>
      <w:proofErr w:type="spellEnd"/>
      <w:r w:rsidRPr="00C31FA5">
        <w:rPr>
          <w:i/>
          <w:color w:val="000000"/>
          <w:sz w:val="22"/>
        </w:rPr>
        <w:t xml:space="preserve"> </w:t>
      </w:r>
      <w:proofErr w:type="spellStart"/>
      <w:r w:rsidRPr="00C31FA5">
        <w:rPr>
          <w:i/>
          <w:color w:val="000000"/>
          <w:sz w:val="22"/>
        </w:rPr>
        <w:t>Manusia</w:t>
      </w:r>
      <w:proofErr w:type="spellEnd"/>
      <w:r w:rsidRPr="00C31FA5">
        <w:rPr>
          <w:color w:val="000000"/>
          <w:sz w:val="22"/>
        </w:rPr>
        <w:t xml:space="preserve">. </w:t>
      </w:r>
      <w:proofErr w:type="spellStart"/>
      <w:r w:rsidRPr="00C31FA5">
        <w:rPr>
          <w:color w:val="000000"/>
          <w:sz w:val="22"/>
        </w:rPr>
        <w:t>Kencana</w:t>
      </w:r>
      <w:proofErr w:type="spellEnd"/>
      <w:r w:rsidRPr="00C31FA5">
        <w:rPr>
          <w:color w:val="000000"/>
          <w:sz w:val="22"/>
        </w:rPr>
        <w:t>, Jakarta.</w:t>
      </w:r>
    </w:p>
    <w:p w14:paraId="53F83C79" w14:textId="77777777" w:rsidR="00C31FA5" w:rsidRDefault="00C31FA5" w:rsidP="00C31FA5">
      <w:pPr>
        <w:autoSpaceDE w:val="0"/>
        <w:autoSpaceDN w:val="0"/>
        <w:adjustRightInd w:val="0"/>
        <w:spacing w:after="0" w:line="240" w:lineRule="auto"/>
        <w:ind w:left="851" w:hanging="851"/>
        <w:jc w:val="both"/>
        <w:rPr>
          <w:bCs/>
          <w:color w:val="000000"/>
          <w:sz w:val="22"/>
        </w:rPr>
      </w:pPr>
    </w:p>
    <w:p w14:paraId="652FB848" w14:textId="3AF13E85" w:rsidR="00C31FA5" w:rsidRPr="00C31FA5" w:rsidRDefault="00C31FA5" w:rsidP="00C31FA5">
      <w:pPr>
        <w:autoSpaceDE w:val="0"/>
        <w:autoSpaceDN w:val="0"/>
        <w:adjustRightInd w:val="0"/>
        <w:spacing w:after="0" w:line="240" w:lineRule="auto"/>
        <w:ind w:left="851" w:hanging="851"/>
        <w:jc w:val="both"/>
        <w:rPr>
          <w:bCs/>
          <w:color w:val="000000"/>
          <w:sz w:val="22"/>
        </w:rPr>
      </w:pPr>
      <w:proofErr w:type="spellStart"/>
      <w:r w:rsidRPr="00C31FA5">
        <w:rPr>
          <w:bCs/>
          <w:color w:val="000000"/>
          <w:sz w:val="22"/>
        </w:rPr>
        <w:t>Takalo</w:t>
      </w:r>
      <w:proofErr w:type="spellEnd"/>
      <w:r w:rsidRPr="00C31FA5">
        <w:rPr>
          <w:bCs/>
          <w:color w:val="000000"/>
          <w:sz w:val="22"/>
        </w:rPr>
        <w:t xml:space="preserve">, A. </w:t>
      </w:r>
      <w:proofErr w:type="spellStart"/>
      <w:r w:rsidRPr="00C31FA5">
        <w:rPr>
          <w:bCs/>
          <w:color w:val="000000"/>
          <w:sz w:val="22"/>
        </w:rPr>
        <w:t>Noval</w:t>
      </w:r>
      <w:proofErr w:type="spellEnd"/>
      <w:r w:rsidRPr="00C31FA5">
        <w:rPr>
          <w:bCs/>
          <w:color w:val="000000"/>
          <w:sz w:val="22"/>
        </w:rPr>
        <w:t xml:space="preserve">., </w:t>
      </w:r>
      <w:proofErr w:type="spellStart"/>
      <w:r w:rsidRPr="00C31FA5">
        <w:rPr>
          <w:bCs/>
          <w:color w:val="000000"/>
          <w:sz w:val="22"/>
        </w:rPr>
        <w:t>Taroreh</w:t>
      </w:r>
      <w:proofErr w:type="spellEnd"/>
      <w:r w:rsidRPr="00C31FA5">
        <w:rPr>
          <w:bCs/>
          <w:color w:val="000000"/>
          <w:sz w:val="22"/>
        </w:rPr>
        <w:t xml:space="preserve"> N. Rita., dan Trang, </w:t>
      </w:r>
      <w:proofErr w:type="spellStart"/>
      <w:r w:rsidRPr="00C31FA5">
        <w:rPr>
          <w:bCs/>
          <w:color w:val="000000"/>
          <w:sz w:val="22"/>
        </w:rPr>
        <w:t>Irvan</w:t>
      </w:r>
      <w:proofErr w:type="spellEnd"/>
      <w:r w:rsidRPr="00C31FA5">
        <w:rPr>
          <w:bCs/>
          <w:color w:val="000000"/>
          <w:sz w:val="22"/>
        </w:rPr>
        <w:t xml:space="preserve">. 2019.  </w:t>
      </w:r>
      <w:proofErr w:type="spellStart"/>
      <w:r w:rsidRPr="00C31FA5">
        <w:rPr>
          <w:bCs/>
          <w:color w:val="000000"/>
          <w:sz w:val="22"/>
        </w:rPr>
        <w:t>Pengaruh</w:t>
      </w:r>
      <w:proofErr w:type="spellEnd"/>
      <w:r w:rsidRPr="00C31FA5">
        <w:rPr>
          <w:bCs/>
          <w:color w:val="000000"/>
          <w:sz w:val="22"/>
        </w:rPr>
        <w:t xml:space="preserve"> </w:t>
      </w:r>
      <w:proofErr w:type="spellStart"/>
      <w:r w:rsidRPr="00C31FA5">
        <w:rPr>
          <w:bCs/>
          <w:color w:val="000000"/>
          <w:sz w:val="22"/>
        </w:rPr>
        <w:t>Kualitas</w:t>
      </w:r>
      <w:proofErr w:type="spellEnd"/>
      <w:r w:rsidRPr="00C31FA5">
        <w:rPr>
          <w:bCs/>
          <w:color w:val="000000"/>
          <w:sz w:val="22"/>
        </w:rPr>
        <w:t xml:space="preserve"> </w:t>
      </w:r>
      <w:proofErr w:type="spellStart"/>
      <w:r w:rsidRPr="00C31FA5">
        <w:rPr>
          <w:bCs/>
          <w:color w:val="000000"/>
          <w:sz w:val="22"/>
        </w:rPr>
        <w:t>Kehidupan</w:t>
      </w:r>
      <w:proofErr w:type="spellEnd"/>
      <w:r w:rsidRPr="00C31FA5">
        <w:rPr>
          <w:bCs/>
          <w:color w:val="000000"/>
          <w:sz w:val="22"/>
        </w:rPr>
        <w:t xml:space="preserve"> </w:t>
      </w:r>
      <w:proofErr w:type="spellStart"/>
      <w:r w:rsidRPr="00C31FA5">
        <w:rPr>
          <w:bCs/>
          <w:color w:val="000000"/>
          <w:sz w:val="22"/>
        </w:rPr>
        <w:t>Kerja</w:t>
      </w:r>
      <w:proofErr w:type="spellEnd"/>
      <w:r w:rsidRPr="00C31FA5">
        <w:rPr>
          <w:bCs/>
          <w:color w:val="000000"/>
          <w:sz w:val="22"/>
        </w:rPr>
        <w:t xml:space="preserve"> dan </w:t>
      </w:r>
      <w:proofErr w:type="spellStart"/>
      <w:r w:rsidRPr="00C31FA5">
        <w:rPr>
          <w:bCs/>
          <w:color w:val="000000"/>
          <w:sz w:val="22"/>
        </w:rPr>
        <w:t>Motivasi</w:t>
      </w:r>
      <w:proofErr w:type="spellEnd"/>
      <w:r w:rsidRPr="00C31FA5">
        <w:rPr>
          <w:bCs/>
          <w:color w:val="000000"/>
          <w:sz w:val="22"/>
        </w:rPr>
        <w:t xml:space="preserve"> </w:t>
      </w:r>
      <w:proofErr w:type="spellStart"/>
      <w:r w:rsidRPr="00C31FA5">
        <w:rPr>
          <w:bCs/>
          <w:color w:val="000000"/>
          <w:sz w:val="22"/>
        </w:rPr>
        <w:t>Terhadap</w:t>
      </w:r>
      <w:proofErr w:type="spellEnd"/>
      <w:r w:rsidRPr="00C31FA5">
        <w:rPr>
          <w:bCs/>
          <w:color w:val="000000"/>
          <w:sz w:val="22"/>
        </w:rPr>
        <w:t xml:space="preserve"> Kinerja </w:t>
      </w:r>
      <w:proofErr w:type="spellStart"/>
      <w:r w:rsidRPr="00C31FA5">
        <w:rPr>
          <w:bCs/>
          <w:color w:val="000000"/>
          <w:sz w:val="22"/>
        </w:rPr>
        <w:t>Karyawan</w:t>
      </w:r>
      <w:proofErr w:type="spellEnd"/>
      <w:r w:rsidRPr="00C31FA5">
        <w:rPr>
          <w:bCs/>
          <w:color w:val="000000"/>
          <w:sz w:val="22"/>
        </w:rPr>
        <w:t xml:space="preserve"> </w:t>
      </w:r>
      <w:proofErr w:type="spellStart"/>
      <w:r w:rsidRPr="00C31FA5">
        <w:rPr>
          <w:bCs/>
          <w:color w:val="000000"/>
          <w:sz w:val="22"/>
        </w:rPr>
        <w:t>Dimediasi</w:t>
      </w:r>
      <w:proofErr w:type="spellEnd"/>
      <w:r w:rsidRPr="00C31FA5">
        <w:rPr>
          <w:bCs/>
          <w:color w:val="000000"/>
          <w:sz w:val="22"/>
        </w:rPr>
        <w:t xml:space="preserve"> oleh </w:t>
      </w:r>
      <w:proofErr w:type="spellStart"/>
      <w:r w:rsidRPr="00C31FA5">
        <w:rPr>
          <w:bCs/>
          <w:color w:val="000000"/>
          <w:sz w:val="22"/>
        </w:rPr>
        <w:t>Kepuasan</w:t>
      </w:r>
      <w:proofErr w:type="spellEnd"/>
      <w:r w:rsidRPr="00C31FA5">
        <w:rPr>
          <w:bCs/>
          <w:color w:val="000000"/>
          <w:sz w:val="22"/>
        </w:rPr>
        <w:t xml:space="preserve"> </w:t>
      </w:r>
      <w:proofErr w:type="spellStart"/>
      <w:r w:rsidRPr="00C31FA5">
        <w:rPr>
          <w:bCs/>
          <w:color w:val="000000"/>
          <w:sz w:val="22"/>
        </w:rPr>
        <w:t>Kerja</w:t>
      </w:r>
      <w:proofErr w:type="spellEnd"/>
      <w:r w:rsidRPr="00C31FA5">
        <w:rPr>
          <w:bCs/>
          <w:color w:val="000000"/>
          <w:sz w:val="22"/>
        </w:rPr>
        <w:t xml:space="preserve"> Pada Hotel </w:t>
      </w:r>
      <w:proofErr w:type="spellStart"/>
      <w:r w:rsidRPr="00C31FA5">
        <w:rPr>
          <w:bCs/>
          <w:color w:val="000000"/>
          <w:sz w:val="22"/>
        </w:rPr>
        <w:t>Sintesa</w:t>
      </w:r>
      <w:proofErr w:type="spellEnd"/>
      <w:r w:rsidRPr="00C31FA5">
        <w:rPr>
          <w:bCs/>
          <w:color w:val="000000"/>
          <w:sz w:val="22"/>
        </w:rPr>
        <w:t xml:space="preserve"> Peninsula Manado. </w:t>
      </w:r>
      <w:proofErr w:type="spellStart"/>
      <w:r w:rsidRPr="00C31FA5">
        <w:rPr>
          <w:bCs/>
          <w:i/>
          <w:color w:val="000000"/>
          <w:sz w:val="22"/>
        </w:rPr>
        <w:t>Jurnal</w:t>
      </w:r>
      <w:proofErr w:type="spellEnd"/>
      <w:r w:rsidRPr="00C31FA5">
        <w:rPr>
          <w:bCs/>
          <w:i/>
          <w:color w:val="000000"/>
          <w:sz w:val="22"/>
        </w:rPr>
        <w:t xml:space="preserve"> EMBA</w:t>
      </w:r>
      <w:r w:rsidRPr="00C31FA5">
        <w:rPr>
          <w:bCs/>
          <w:color w:val="000000"/>
          <w:sz w:val="22"/>
        </w:rPr>
        <w:t xml:space="preserve">, Vol.7, No.4, Hal. Hal.5613-5622. </w:t>
      </w:r>
      <w:r w:rsidRPr="00C31FA5">
        <w:rPr>
          <w:bCs/>
          <w:color w:val="3333FF"/>
          <w:sz w:val="22"/>
          <w:u w:val="single"/>
        </w:rPr>
        <w:t>https://ejournal.unsrat.ac.id/index.php/emba/article/view/26377/25994</w:t>
      </w:r>
      <w:r w:rsidRPr="00C31FA5">
        <w:rPr>
          <w:bCs/>
          <w:color w:val="000000"/>
          <w:sz w:val="22"/>
        </w:rPr>
        <w:t xml:space="preserve">. </w:t>
      </w:r>
      <w:proofErr w:type="spellStart"/>
      <w:r w:rsidRPr="00C31FA5">
        <w:rPr>
          <w:bCs/>
          <w:color w:val="000000"/>
          <w:sz w:val="22"/>
        </w:rPr>
        <w:t>Diakses</w:t>
      </w:r>
      <w:proofErr w:type="spellEnd"/>
      <w:r w:rsidRPr="00C31FA5">
        <w:rPr>
          <w:bCs/>
          <w:color w:val="000000"/>
          <w:sz w:val="22"/>
        </w:rPr>
        <w:t xml:space="preserve"> 19 November 2022.  </w:t>
      </w:r>
    </w:p>
    <w:p w14:paraId="046BD416" w14:textId="77777777" w:rsidR="00C31FA5" w:rsidRDefault="00C31FA5" w:rsidP="00C31FA5">
      <w:pPr>
        <w:spacing w:after="0" w:line="240" w:lineRule="auto"/>
        <w:jc w:val="both"/>
        <w:rPr>
          <w:color w:val="000000"/>
          <w:sz w:val="22"/>
        </w:rPr>
      </w:pPr>
    </w:p>
    <w:p w14:paraId="72BD8895" w14:textId="7534C4B9" w:rsidR="00C31FA5" w:rsidRPr="00C31FA5" w:rsidRDefault="00C31FA5" w:rsidP="00C31FA5">
      <w:pPr>
        <w:spacing w:after="0" w:line="240" w:lineRule="auto"/>
        <w:jc w:val="both"/>
        <w:rPr>
          <w:color w:val="000000"/>
          <w:sz w:val="22"/>
        </w:rPr>
      </w:pPr>
      <w:r w:rsidRPr="00C31FA5">
        <w:rPr>
          <w:color w:val="000000"/>
          <w:sz w:val="22"/>
        </w:rPr>
        <w:t xml:space="preserve">Wibowo. 2017. </w:t>
      </w:r>
      <w:proofErr w:type="spellStart"/>
      <w:r w:rsidRPr="00C31FA5">
        <w:rPr>
          <w:i/>
          <w:color w:val="000000"/>
          <w:sz w:val="22"/>
        </w:rPr>
        <w:t>Manajement</w:t>
      </w:r>
      <w:proofErr w:type="spellEnd"/>
      <w:r w:rsidRPr="00C31FA5">
        <w:rPr>
          <w:i/>
          <w:color w:val="000000"/>
          <w:sz w:val="22"/>
        </w:rPr>
        <w:t xml:space="preserve"> Kinerja</w:t>
      </w:r>
      <w:r w:rsidRPr="00C31FA5">
        <w:rPr>
          <w:color w:val="000000"/>
          <w:sz w:val="22"/>
        </w:rPr>
        <w:t xml:space="preserve">. </w:t>
      </w:r>
      <w:proofErr w:type="spellStart"/>
      <w:r w:rsidRPr="00C31FA5">
        <w:rPr>
          <w:color w:val="000000"/>
          <w:sz w:val="22"/>
        </w:rPr>
        <w:t>Rajawali</w:t>
      </w:r>
      <w:proofErr w:type="spellEnd"/>
      <w:r w:rsidRPr="00C31FA5">
        <w:rPr>
          <w:color w:val="000000"/>
          <w:sz w:val="22"/>
        </w:rPr>
        <w:t xml:space="preserve"> Pers, Jakarta. </w:t>
      </w:r>
    </w:p>
    <w:p w14:paraId="123A8A25" w14:textId="77777777" w:rsidR="00C31FA5" w:rsidRDefault="00C31FA5" w:rsidP="00C31FA5">
      <w:pPr>
        <w:spacing w:after="0" w:line="240" w:lineRule="auto"/>
        <w:jc w:val="both"/>
        <w:rPr>
          <w:color w:val="000000"/>
          <w:sz w:val="22"/>
        </w:rPr>
      </w:pPr>
    </w:p>
    <w:p w14:paraId="6C2DA194" w14:textId="37B4129B" w:rsidR="00C31FA5" w:rsidRPr="00C31FA5" w:rsidRDefault="00C31FA5" w:rsidP="00C31FA5">
      <w:pPr>
        <w:spacing w:after="0" w:line="240" w:lineRule="auto"/>
        <w:jc w:val="both"/>
        <w:rPr>
          <w:color w:val="000000"/>
          <w:sz w:val="22"/>
        </w:rPr>
      </w:pPr>
      <w:r w:rsidRPr="00C31FA5">
        <w:rPr>
          <w:color w:val="000000"/>
          <w:sz w:val="22"/>
        </w:rPr>
        <w:t xml:space="preserve">Wilton, N. (2016). </w:t>
      </w:r>
      <w:r w:rsidRPr="00C31FA5">
        <w:rPr>
          <w:i/>
          <w:iCs/>
          <w:color w:val="000000"/>
          <w:sz w:val="22"/>
        </w:rPr>
        <w:t>An Introduction to Human Resource Management.</w:t>
      </w:r>
      <w:r w:rsidRPr="00C31FA5">
        <w:rPr>
          <w:color w:val="000000"/>
          <w:sz w:val="22"/>
        </w:rPr>
        <w:t xml:space="preserve"> </w:t>
      </w:r>
      <w:r w:rsidRPr="00C31FA5">
        <w:rPr>
          <w:color w:val="000000"/>
          <w:sz w:val="22"/>
        </w:rPr>
        <w:t>London</w:t>
      </w:r>
      <w:r w:rsidRPr="00C31FA5">
        <w:rPr>
          <w:color w:val="000000"/>
          <w:sz w:val="22"/>
        </w:rPr>
        <w:t>: Sage edge</w:t>
      </w:r>
    </w:p>
    <w:sectPr w:rsidR="00C31FA5" w:rsidRPr="00C31FA5" w:rsidSect="00C31FA5">
      <w:headerReference w:type="even" r:id="rId18"/>
      <w:headerReference w:type="default" r:id="rId19"/>
      <w:footerReference w:type="even" r:id="rId20"/>
      <w:footerReference w:type="default" r:id="rId21"/>
      <w:headerReference w:type="first" r:id="rId22"/>
      <w:pgSz w:w="11907" w:h="16840" w:code="9"/>
      <w:pgMar w:top="1134" w:right="850" w:bottom="1134" w:left="1134" w:header="907" w:footer="907" w:gutter="0"/>
      <w:pgNumType w:start="44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D6A7C" w14:textId="77777777" w:rsidR="007E44DA" w:rsidRDefault="007E44DA">
      <w:pPr>
        <w:spacing w:after="0" w:line="240" w:lineRule="auto"/>
      </w:pPr>
      <w:r>
        <w:separator/>
      </w:r>
    </w:p>
  </w:endnote>
  <w:endnote w:type="continuationSeparator" w:id="0">
    <w:p w14:paraId="352EBEA3" w14:textId="77777777" w:rsidR="007E44DA" w:rsidRDefault="007E4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17289" w14:textId="4F282FCE" w:rsidR="00E02EEE" w:rsidRDefault="00C31FA5">
    <w:pPr>
      <w:pStyle w:val="Footer"/>
      <w:pBdr>
        <w:top w:val="thinThickSmallGap" w:sz="24" w:space="1" w:color="auto"/>
      </w:pBdr>
      <w:tabs>
        <w:tab w:val="clear" w:pos="9360"/>
      </w:tabs>
      <w:ind w:right="-1"/>
      <w:rPr>
        <w:rFonts w:ascii="Arial Narrow" w:hAnsi="Arial Narrow"/>
      </w:rPr>
    </w:pPr>
    <w:r>
      <w:rPr>
        <w:rFonts w:ascii="Arial Narrow" w:hAnsi="Arial Narrow"/>
        <w:noProof/>
        <w:lang w:val="en-US" w:eastAsia="en-US"/>
      </w:rPr>
      <mc:AlternateContent>
        <mc:Choice Requires="wps">
          <w:drawing>
            <wp:anchor distT="4294967294" distB="4294967294" distL="0" distR="0" simplePos="0" relativeHeight="251655680" behindDoc="0" locked="0" layoutInCell="1" allowOverlap="1" wp14:anchorId="04422CD4" wp14:editId="5DCE51E2">
              <wp:simplePos x="0" y="0"/>
              <wp:positionH relativeFrom="column">
                <wp:posOffset>22225</wp:posOffset>
              </wp:positionH>
              <wp:positionV relativeFrom="paragraph">
                <wp:posOffset>-102236</wp:posOffset>
              </wp:positionV>
              <wp:extent cx="6325235" cy="0"/>
              <wp:effectExtent l="0" t="0" r="0" b="0"/>
              <wp:wrapNone/>
              <wp:docPr id="410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5235" cy="0"/>
                      </a:xfrm>
                      <a:prstGeom prst="straightConnector1">
                        <a:avLst/>
                      </a:prstGeom>
                      <a:ln>
                        <a:noFill/>
                      </a:ln>
                    </wps:spPr>
                    <wps:bodyPr/>
                  </wps:wsp>
                </a:graphicData>
              </a:graphic>
              <wp14:sizeRelH relativeFrom="page">
                <wp14:pctWidth>0</wp14:pctWidth>
              </wp14:sizeRelH>
              <wp14:sizeRelV relativeFrom="page">
                <wp14:pctHeight>0</wp14:pctHeight>
              </wp14:sizeRelV>
            </wp:anchor>
          </w:drawing>
        </mc:Choice>
        <mc:Fallback>
          <w:pict>
            <v:shapetype w14:anchorId="3AABFE56" id="_x0000_t32" coordsize="21600,21600" o:spt="32" o:oned="t" path="m,l21600,21600e" filled="f">
              <v:path arrowok="t" fillok="f" o:connecttype="none"/>
              <o:lock v:ext="edit" shapetype="t"/>
            </v:shapetype>
            <v:shape id="Straight Arrow Connector 8" o:spid="_x0000_s1026" type="#_x0000_t32" style="position:absolute;margin-left:1.75pt;margin-top:-8.05pt;width:498.05pt;height:0;z-index:251655680;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" stroked="f">
              <o:lock v:ext="edit" shapetype="f"/>
            </v:shape>
          </w:pict>
        </mc:Fallback>
      </mc:AlternateContent>
    </w:r>
    <w:r w:rsidR="00E02EEE">
      <w:rPr>
        <w:rFonts w:ascii="Arial Narrow" w:hAnsi="Arial Narrow"/>
      </w:rPr>
      <w:t xml:space="preserve">Jurnal EMBA </w:t>
    </w:r>
    <w:r w:rsidR="00E02EEE">
      <w:rPr>
        <w:rFonts w:ascii="Arial Narrow" w:hAnsi="Arial Narrow"/>
      </w:rPr>
      <w:tab/>
    </w:r>
    <w:r w:rsidR="00E02EEE">
      <w:rPr>
        <w:rFonts w:ascii="Arial Narrow" w:hAnsi="Arial Narrow"/>
      </w:rPr>
      <w:tab/>
    </w:r>
    <w:r w:rsidR="00E02EEE">
      <w:rPr>
        <w:rFonts w:ascii="Arial Narrow" w:hAnsi="Arial Narrow"/>
      </w:rPr>
      <w:fldChar w:fldCharType="begin"/>
    </w:r>
    <w:r w:rsidR="00E02EEE">
      <w:rPr>
        <w:rFonts w:ascii="Arial Narrow" w:hAnsi="Arial Narrow"/>
      </w:rPr>
      <w:instrText xml:space="preserve"> PAGE   \* MERGEFORMAT </w:instrText>
    </w:r>
    <w:r w:rsidR="00E02EEE">
      <w:rPr>
        <w:rFonts w:ascii="Arial Narrow" w:hAnsi="Arial Narrow"/>
      </w:rPr>
      <w:fldChar w:fldCharType="separate"/>
    </w:r>
    <w:r w:rsidR="00E02EEE">
      <w:rPr>
        <w:rFonts w:ascii="Arial Narrow" w:hAnsi="Arial Narrow"/>
        <w:noProof/>
      </w:rPr>
      <w:t>768</w:t>
    </w:r>
    <w:r w:rsidR="00E02EEE">
      <w:rPr>
        <w:rFonts w:ascii="Arial Narrow" w:hAnsi="Arial Narrow"/>
      </w:rPr>
      <w:fldChar w:fldCharType="end"/>
    </w:r>
  </w:p>
  <w:p w14:paraId="3BE3CA2F" w14:textId="77777777" w:rsidR="00E02EEE" w:rsidRDefault="00E02EEE">
    <w:pPr>
      <w:pStyle w:val="Footer"/>
    </w:pPr>
    <w:r>
      <w:rPr>
        <w:rFonts w:ascii="Arial Narrow" w:hAnsi="Arial Narrow"/>
      </w:rPr>
      <w:t>Vol.4 No.2 Juni 2016, Hal. 768-777</w:t>
    </w:r>
  </w:p>
  <w:p w14:paraId="2CD053CD" w14:textId="77777777" w:rsidR="00E02EEE" w:rsidRDefault="00E02EEE"/>
  <w:p w14:paraId="4F2BBA6F" w14:textId="77777777" w:rsidR="00E02EEE" w:rsidRDefault="00E02EEE"/>
  <w:p w14:paraId="5B9C21CB" w14:textId="77777777" w:rsidR="00E02EEE" w:rsidRDefault="00E02EEE"/>
  <w:p w14:paraId="0FC9510D" w14:textId="77777777" w:rsidR="00E02EEE" w:rsidRDefault="00E02EEE"/>
  <w:p w14:paraId="39370D34" w14:textId="77777777" w:rsidR="00E02EEE" w:rsidRDefault="00E02EEE"/>
  <w:p w14:paraId="1002678C" w14:textId="77777777" w:rsidR="00E02EEE" w:rsidRDefault="00E02EEE"/>
  <w:p w14:paraId="474B2FAA" w14:textId="77777777" w:rsidR="00E02EEE" w:rsidRDefault="00E02EEE"/>
  <w:p w14:paraId="2A706360" w14:textId="77777777" w:rsidR="00E02EEE" w:rsidRDefault="00E02EEE"/>
  <w:p w14:paraId="34A132D1" w14:textId="77777777" w:rsidR="00E02EEE" w:rsidRDefault="00E02EEE"/>
  <w:p w14:paraId="272746B5" w14:textId="77777777" w:rsidR="00E02EEE" w:rsidRDefault="00E02EEE"/>
  <w:p w14:paraId="28D04BDF" w14:textId="77777777" w:rsidR="00E02EEE" w:rsidRDefault="00E02EEE"/>
  <w:p w14:paraId="59FB73BD" w14:textId="77777777" w:rsidR="00E02EEE" w:rsidRDefault="00E02EEE"/>
  <w:p w14:paraId="1E940FAD" w14:textId="77777777" w:rsidR="00E02EEE" w:rsidRDefault="00E02EEE"/>
  <w:p w14:paraId="312A168C" w14:textId="77777777" w:rsidR="00E02EEE" w:rsidRDefault="00E02EEE"/>
  <w:p w14:paraId="36AFC344" w14:textId="77777777" w:rsidR="00E02EEE" w:rsidRDefault="00E02EEE"/>
  <w:p w14:paraId="0FE2C958" w14:textId="77777777" w:rsidR="00E02EEE" w:rsidRDefault="00E02EEE"/>
  <w:p w14:paraId="0A52ECF2" w14:textId="77777777" w:rsidR="00E02EEE" w:rsidRDefault="00E02EEE"/>
  <w:p w14:paraId="2A58A754" w14:textId="77777777" w:rsidR="00E02EEE" w:rsidRDefault="00E02EEE"/>
  <w:p w14:paraId="261809D3" w14:textId="77777777" w:rsidR="00E02EEE" w:rsidRDefault="00E02EEE"/>
  <w:p w14:paraId="033DA1FF" w14:textId="77777777" w:rsidR="00E02EEE" w:rsidRDefault="00E02EEE"/>
  <w:p w14:paraId="6E7C6BE8" w14:textId="77777777" w:rsidR="00E02EEE" w:rsidRDefault="00E02EEE"/>
  <w:p w14:paraId="36448CEF" w14:textId="77777777" w:rsidR="00E02EEE" w:rsidRDefault="00E02EEE"/>
  <w:p w14:paraId="7EDF7BB8" w14:textId="77777777" w:rsidR="00E02EEE" w:rsidRDefault="00E02EEE"/>
  <w:p w14:paraId="5E9A4C4F" w14:textId="77777777" w:rsidR="00E02EEE" w:rsidRDefault="00E02EEE"/>
  <w:p w14:paraId="606E6650" w14:textId="77777777" w:rsidR="00E02EEE" w:rsidRDefault="00E02EEE"/>
  <w:p w14:paraId="0657EF52" w14:textId="77777777" w:rsidR="00E02EEE" w:rsidRDefault="00E02EEE"/>
  <w:p w14:paraId="7684D19C" w14:textId="77777777" w:rsidR="00E02EEE" w:rsidRDefault="00E02EEE"/>
  <w:p w14:paraId="606A500C" w14:textId="77777777" w:rsidR="00E02EEE" w:rsidRDefault="00E02EEE"/>
  <w:p w14:paraId="698DB84B" w14:textId="77777777" w:rsidR="00E02EEE" w:rsidRDefault="00E02EEE"/>
  <w:p w14:paraId="7CE41093" w14:textId="77777777" w:rsidR="00E02EEE" w:rsidRDefault="00E02E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B685A" w14:textId="77777777" w:rsidR="00E02EEE" w:rsidRDefault="00E02EEE" w:rsidP="008C1287">
    <w:pPr>
      <w:pStyle w:val="Footer"/>
      <w:pBdr>
        <w:top w:val="thinThickSmallGap" w:sz="24" w:space="3" w:color="auto"/>
      </w:pBdr>
      <w:tabs>
        <w:tab w:val="clear" w:pos="4680"/>
        <w:tab w:val="clear" w:pos="9360"/>
        <w:tab w:val="right" w:pos="9923"/>
      </w:tabs>
      <w:rPr>
        <w:rFonts w:ascii="Arial Narrow" w:hAnsi="Arial Narrow"/>
      </w:rPr>
    </w:pPr>
    <w:r w:rsidRPr="008C1287">
      <w:rPr>
        <w:rFonts w:ascii="Arial Narrow" w:hAnsi="Arial Narrow"/>
      </w:rPr>
      <w:fldChar w:fldCharType="begin"/>
    </w:r>
    <w:r w:rsidRPr="008C1287">
      <w:rPr>
        <w:rFonts w:ascii="Arial Narrow" w:hAnsi="Arial Narrow"/>
      </w:rPr>
      <w:instrText xml:space="preserve"> PAGE   \* MERGEFORMAT </w:instrText>
    </w:r>
    <w:r w:rsidRPr="008C1287">
      <w:rPr>
        <w:rFonts w:ascii="Arial Narrow" w:hAnsi="Arial Narrow"/>
      </w:rPr>
      <w:fldChar w:fldCharType="separate"/>
    </w:r>
    <w:r w:rsidR="002065F7">
      <w:rPr>
        <w:rFonts w:ascii="Arial Narrow" w:hAnsi="Arial Narrow"/>
        <w:noProof/>
      </w:rPr>
      <w:t>2</w:t>
    </w:r>
    <w:r w:rsidRPr="008C1287">
      <w:rPr>
        <w:rFonts w:ascii="Arial Narrow" w:hAnsi="Arial Narrow"/>
      </w:rPr>
      <w:fldChar w:fldCharType="end"/>
    </w:r>
    <w:r>
      <w:rPr>
        <w:rFonts w:ascii="Arial Narrow" w:hAnsi="Arial Narrow"/>
        <w:lang w:val="en-US"/>
      </w:rPr>
      <w:tab/>
    </w:r>
    <w:r>
      <w:rPr>
        <w:rFonts w:ascii="Arial Narrow" w:hAnsi="Arial Narrow"/>
      </w:rPr>
      <w:t xml:space="preserve">Jurnal </w:t>
    </w:r>
    <w:r>
      <w:rPr>
        <w:rFonts w:ascii="Arial Narrow" w:hAnsi="Arial Narrow"/>
      </w:rPr>
      <w:t>EMBA</w:t>
    </w:r>
  </w:p>
  <w:p w14:paraId="32CF018A" w14:textId="45C94F9F" w:rsidR="00E02EEE" w:rsidRPr="00C31FA5" w:rsidRDefault="00E02EEE" w:rsidP="009C2BDE">
    <w:pPr>
      <w:pStyle w:val="Footer"/>
      <w:tabs>
        <w:tab w:val="clear" w:pos="9360"/>
        <w:tab w:val="left" w:pos="2580"/>
        <w:tab w:val="right" w:pos="9923"/>
      </w:tabs>
      <w:rPr>
        <w:rFonts w:ascii="Arial Narrow" w:hAnsi="Arial Narrow"/>
      </w:rPr>
    </w:pPr>
    <w:r>
      <w:rPr>
        <w:rFonts w:ascii="Arial Narrow" w:hAnsi="Arial Narrow"/>
      </w:rPr>
      <w:tab/>
    </w:r>
    <w:r>
      <w:rPr>
        <w:rFonts w:ascii="Arial Narrow" w:hAnsi="Arial Narrow"/>
      </w:rPr>
      <w:tab/>
    </w:r>
    <w:r>
      <w:rPr>
        <w:rFonts w:ascii="Arial Narrow" w:hAnsi="Arial Narrow"/>
      </w:rPr>
      <w:tab/>
      <w:t>Vol</w:t>
    </w:r>
    <w:r w:rsidR="00C31FA5">
      <w:rPr>
        <w:rFonts w:ascii="Arial Narrow" w:hAnsi="Arial Narrow"/>
      </w:rPr>
      <w:t xml:space="preserve">. 11, </w:t>
    </w:r>
    <w:r>
      <w:rPr>
        <w:rFonts w:ascii="Arial Narrow" w:hAnsi="Arial Narrow"/>
      </w:rPr>
      <w:t>No</w:t>
    </w:r>
    <w:r w:rsidR="00C31FA5">
      <w:rPr>
        <w:rFonts w:ascii="Arial Narrow" w:hAnsi="Arial Narrow"/>
      </w:rPr>
      <w:t xml:space="preserve">.1 Januari </w:t>
    </w:r>
    <w:r>
      <w:rPr>
        <w:rFonts w:ascii="Arial Narrow" w:hAnsi="Arial Narrow"/>
        <w:lang w:val="en-GB"/>
      </w:rPr>
      <w:t>202</w:t>
    </w:r>
    <w:r w:rsidR="00C31FA5">
      <w:rPr>
        <w:rFonts w:ascii="Arial Narrow" w:hAnsi="Arial Narrow"/>
      </w:rPr>
      <w:t>3</w:t>
    </w:r>
    <w:r>
      <w:rPr>
        <w:rFonts w:ascii="Arial Narrow" w:hAnsi="Arial Narrow"/>
      </w:rPr>
      <w:t>, Hal.</w:t>
    </w:r>
    <w:r w:rsidR="00C31FA5">
      <w:rPr>
        <w:rFonts w:ascii="Arial Narrow" w:hAnsi="Arial Narrow"/>
      </w:rPr>
      <w:t>443</w:t>
    </w:r>
    <w:r>
      <w:rPr>
        <w:rFonts w:ascii="Arial Narrow" w:hAnsi="Arial Narrow"/>
      </w:rPr>
      <w:t>-</w:t>
    </w:r>
    <w:r w:rsidR="00C31FA5">
      <w:rPr>
        <w:rFonts w:ascii="Arial Narrow" w:hAnsi="Arial Narrow"/>
      </w:rPr>
      <w:t>453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7E296" w14:textId="77777777" w:rsidR="007E44DA" w:rsidRDefault="007E44DA">
      <w:pPr>
        <w:spacing w:after="0" w:line="240" w:lineRule="auto"/>
      </w:pPr>
      <w:r>
        <w:separator/>
      </w:r>
    </w:p>
  </w:footnote>
  <w:footnote w:type="continuationSeparator" w:id="0">
    <w:p w14:paraId="35A9421C" w14:textId="77777777" w:rsidR="007E44DA" w:rsidRDefault="007E4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1CE9C" w14:textId="47816930" w:rsidR="00E02EEE" w:rsidRDefault="00C31FA5">
    <w:pPr>
      <w:pStyle w:val="Header"/>
      <w:pBdr>
        <w:bottom w:val="single" w:sz="12" w:space="1" w:color="auto"/>
      </w:pBdr>
      <w:tabs>
        <w:tab w:val="clear" w:pos="9360"/>
      </w:tabs>
    </w:pPr>
    <w:r>
      <w:rPr>
        <w:rFonts w:ascii="Times New Roman" w:hAnsi="Times New Roman"/>
        <w:noProof/>
      </w:rPr>
      <w:drawing>
        <wp:anchor distT="0" distB="0" distL="0" distR="0" simplePos="0" relativeHeight="251657728" behindDoc="1" locked="0" layoutInCell="0" allowOverlap="1" wp14:anchorId="190EB10C" wp14:editId="6FB9D731">
          <wp:simplePos x="0" y="0"/>
          <wp:positionH relativeFrom="margin">
            <wp:align>center</wp:align>
          </wp:positionH>
          <wp:positionV relativeFrom="margin">
            <wp:align>center</wp:align>
          </wp:positionV>
          <wp:extent cx="4121785" cy="4224020"/>
          <wp:effectExtent l="0" t="0" r="0" b="0"/>
          <wp:wrapNone/>
          <wp:docPr id="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121785" cy="422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E02EEE">
      <w:rPr>
        <w:rFonts w:ascii="Times New Roman" w:hAnsi="Times New Roman"/>
      </w:rPr>
      <w:t>ISSN 2303-1174</w:t>
    </w:r>
    <w:r w:rsidR="00E02EEE">
      <w:rPr>
        <w:rFonts w:ascii="Times New Roman" w:hAnsi="Times New Roman"/>
      </w:rPr>
      <w:tab/>
      <w:t>T.F. Koyong., A.L. Tumbel., J.L. Sepang.</w:t>
    </w:r>
    <w:r w:rsidR="00E02EEE">
      <w:rPr>
        <w:rFonts w:ascii="Times New Roman" w:hAnsi="Times New Roman"/>
        <w:bCs/>
        <w:i/>
      </w:rPr>
      <w:t>Pengaruh Bauran Promosi</w:t>
    </w:r>
    <w:r w:rsidR="00E02EEE">
      <w:rPr>
        <w:rFonts w:ascii="Times New Roman" w:hAnsi="Times New Roman"/>
        <w:i/>
      </w:rPr>
      <w:t>…</w:t>
    </w:r>
  </w:p>
  <w:p w14:paraId="18C017C8" w14:textId="77777777" w:rsidR="00E02EEE" w:rsidRDefault="00E02EEE"/>
  <w:p w14:paraId="1C5D16B8" w14:textId="77777777" w:rsidR="00E02EEE" w:rsidRDefault="00E02EEE"/>
  <w:p w14:paraId="3A3D5A20" w14:textId="77777777" w:rsidR="00E02EEE" w:rsidRDefault="00E02EEE"/>
  <w:p w14:paraId="5EB749D3" w14:textId="77777777" w:rsidR="00E02EEE" w:rsidRDefault="00E02EEE"/>
  <w:p w14:paraId="38981971" w14:textId="77777777" w:rsidR="00E02EEE" w:rsidRDefault="00E02EEE"/>
  <w:p w14:paraId="3E14CC35" w14:textId="77777777" w:rsidR="00E02EEE" w:rsidRDefault="00E02EEE"/>
  <w:p w14:paraId="3EEAE405" w14:textId="77777777" w:rsidR="00E02EEE" w:rsidRDefault="00E02EEE"/>
  <w:p w14:paraId="543A7AB1" w14:textId="77777777" w:rsidR="00E02EEE" w:rsidRDefault="00E02EEE"/>
  <w:p w14:paraId="6281C133" w14:textId="77777777" w:rsidR="00E02EEE" w:rsidRDefault="00E02EEE"/>
  <w:p w14:paraId="26DDA6C2" w14:textId="77777777" w:rsidR="00E02EEE" w:rsidRDefault="00E02EEE"/>
  <w:p w14:paraId="2053232A" w14:textId="77777777" w:rsidR="00E02EEE" w:rsidRDefault="00E02EEE"/>
  <w:p w14:paraId="3078CF10" w14:textId="77777777" w:rsidR="00E02EEE" w:rsidRDefault="00E02EEE"/>
  <w:p w14:paraId="25AC5342" w14:textId="77777777" w:rsidR="00E02EEE" w:rsidRDefault="00E02EEE"/>
  <w:p w14:paraId="5F02D887" w14:textId="77777777" w:rsidR="00E02EEE" w:rsidRDefault="00E02EEE"/>
  <w:p w14:paraId="0B398CD0" w14:textId="77777777" w:rsidR="00E02EEE" w:rsidRDefault="00E02EEE"/>
  <w:p w14:paraId="39DBABE7" w14:textId="77777777" w:rsidR="00E02EEE" w:rsidRDefault="00E02EEE"/>
  <w:p w14:paraId="3B5E9A6E" w14:textId="77777777" w:rsidR="00E02EEE" w:rsidRDefault="00E02EEE"/>
  <w:p w14:paraId="37573BD0" w14:textId="77777777" w:rsidR="00E02EEE" w:rsidRDefault="00E02EEE"/>
  <w:p w14:paraId="289E69D7" w14:textId="77777777" w:rsidR="00E02EEE" w:rsidRDefault="00E02EEE"/>
  <w:p w14:paraId="604F1753" w14:textId="77777777" w:rsidR="00E02EEE" w:rsidRDefault="00E02EEE"/>
  <w:p w14:paraId="553EAA29" w14:textId="77777777" w:rsidR="00E02EEE" w:rsidRDefault="00E02EEE"/>
  <w:p w14:paraId="6012CD05" w14:textId="77777777" w:rsidR="00E02EEE" w:rsidRDefault="00E02EEE"/>
  <w:p w14:paraId="4C5028C2" w14:textId="77777777" w:rsidR="00E02EEE" w:rsidRDefault="00E02EEE"/>
  <w:p w14:paraId="3A38828D" w14:textId="77777777" w:rsidR="00E02EEE" w:rsidRDefault="00E02EEE"/>
  <w:p w14:paraId="24F54087" w14:textId="77777777" w:rsidR="00E02EEE" w:rsidRDefault="00E02EEE"/>
  <w:p w14:paraId="6FB944B2" w14:textId="77777777" w:rsidR="00E02EEE" w:rsidRDefault="00E02EEE"/>
  <w:p w14:paraId="318D4FB6" w14:textId="77777777" w:rsidR="00E02EEE" w:rsidRDefault="00E02EEE"/>
  <w:p w14:paraId="1537B417" w14:textId="77777777" w:rsidR="00E02EEE" w:rsidRDefault="00E02EEE"/>
  <w:p w14:paraId="150487F6" w14:textId="77777777" w:rsidR="00E02EEE" w:rsidRDefault="00E02EEE"/>
  <w:p w14:paraId="69E0A548" w14:textId="77777777" w:rsidR="00E02EEE" w:rsidRDefault="00E02E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D7FB2" w14:textId="4E37A8DF" w:rsidR="00E02EEE" w:rsidRPr="00E02621" w:rsidRDefault="00C31FA5" w:rsidP="009C2BDE">
    <w:pPr>
      <w:tabs>
        <w:tab w:val="left" w:pos="0"/>
        <w:tab w:val="left" w:pos="3345"/>
        <w:tab w:val="right" w:pos="9919"/>
      </w:tabs>
      <w:spacing w:after="0" w:line="240" w:lineRule="auto"/>
      <w:rPr>
        <w:i/>
      </w:rPr>
    </w:pPr>
    <w:r w:rsidRPr="00515613">
      <w:rPr>
        <w:noProof/>
      </w:rPr>
      <mc:AlternateContent>
        <mc:Choice Requires="wps">
          <w:drawing>
            <wp:anchor distT="4294967294" distB="4294967294" distL="0" distR="0" simplePos="0" relativeHeight="251656704" behindDoc="0" locked="0" layoutInCell="1" allowOverlap="1" wp14:anchorId="63AAD7D9" wp14:editId="4AD0FAF0">
              <wp:simplePos x="0" y="0"/>
              <wp:positionH relativeFrom="margin">
                <wp:posOffset>0</wp:posOffset>
              </wp:positionH>
              <wp:positionV relativeFrom="paragraph">
                <wp:posOffset>147954</wp:posOffset>
              </wp:positionV>
              <wp:extent cx="6353175" cy="0"/>
              <wp:effectExtent l="0" t="0" r="0" b="0"/>
              <wp:wrapNone/>
              <wp:docPr id="409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3175" cy="0"/>
                      </a:xfrm>
                      <a:prstGeom prst="line">
                        <a:avLst/>
                      </a:prstGeom>
                      <a:ln w="15875" cap="flat" cmpd="sng">
                        <a:solidFill>
                          <a:srgbClr val="000000">
                            <a:alpha val="88000"/>
                          </a:srgbClr>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4C192924" id="Straight Connector 6" o:spid="_x0000_s1026" style="position:absolute;flip:y;z-index:251656704;visibility:visible;mso-wrap-style:square;mso-width-percent:0;mso-height-percent:0;mso-wrap-distance-left:0;mso-wrap-distance-top:-6e-5mm;mso-wrap-distance-right:0;mso-wrap-distance-bottom:-6e-5mm;mso-position-horizontal:absolute;mso-position-horizontal-relative:margin;mso-position-vertical:absolute;mso-position-vertical-relative:text;mso-width-percent:0;mso-height-percent:0;mso-width-relative:margin;mso-height-relative:margin" from="0,11.65pt" to="500.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" strokeweight="1.25pt">
              <v:stroke opacity="57568f" joinstyle="miter"/>
              <o:lock v:ext="edit" shapetype="f"/>
              <w10:wrap anchorx="margin"/>
            </v:line>
          </w:pict>
        </mc:Fallback>
      </mc:AlternateContent>
    </w:r>
    <w:r>
      <w:rPr>
        <w:noProof/>
      </w:rPr>
      <w:drawing>
        <wp:anchor distT="0" distB="0" distL="0" distR="0" simplePos="0" relativeHeight="251658752" behindDoc="1" locked="0" layoutInCell="0" allowOverlap="1" wp14:anchorId="2C278C68" wp14:editId="56B16AF4">
          <wp:simplePos x="0" y="0"/>
          <wp:positionH relativeFrom="margin">
            <wp:align>center</wp:align>
          </wp:positionH>
          <wp:positionV relativeFrom="margin">
            <wp:posOffset>2367915</wp:posOffset>
          </wp:positionV>
          <wp:extent cx="4121785" cy="4224020"/>
          <wp:effectExtent l="0" t="0" r="0" b="0"/>
          <wp:wrapNone/>
          <wp:docPr id="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121785" cy="422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49E" w:rsidRPr="0088149E">
      <w:t xml:space="preserve"> </w:t>
    </w:r>
    <w:r w:rsidR="0088149E">
      <w:t>ISSN 2303-1174</w:t>
    </w:r>
    <w:r w:rsidR="00E02EEE">
      <w:t xml:space="preserve">     </w:t>
    </w:r>
    <w:r w:rsidR="00E02EEE">
      <w:tab/>
    </w:r>
    <w:r w:rsidR="00E02EEE">
      <w:tab/>
      <w:t xml:space="preserve">K.P. </w:t>
    </w:r>
    <w:proofErr w:type="spellStart"/>
    <w:r w:rsidR="00E02EEE">
      <w:t>Mengko</w:t>
    </w:r>
    <w:proofErr w:type="spellEnd"/>
    <w:r w:rsidR="00E02EEE">
      <w:t>., L.O.H.</w:t>
    </w:r>
    <w:r w:rsidR="0088149E">
      <w:rPr>
        <w:lang w:val="id-ID"/>
      </w:rPr>
      <w:t xml:space="preserve"> </w:t>
    </w:r>
    <w:proofErr w:type="spellStart"/>
    <w:r w:rsidR="00E02EEE">
      <w:t>Dotulong</w:t>
    </w:r>
    <w:proofErr w:type="spellEnd"/>
    <w:r w:rsidR="00E02EEE">
      <w:t xml:space="preserve">., G.G. </w:t>
    </w:r>
    <w:proofErr w:type="spellStart"/>
    <w:r w:rsidR="00E02EEE">
      <w:t>Lumintang</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397C0" w14:textId="75909E53" w:rsidR="00E02EEE" w:rsidRDefault="00C31FA5">
    <w:pPr>
      <w:pStyle w:val="Header"/>
    </w:pPr>
    <w:r>
      <w:rPr>
        <w:noProof/>
      </w:rPr>
      <w:drawing>
        <wp:anchor distT="0" distB="0" distL="0" distR="0" simplePos="0" relativeHeight="251659776" behindDoc="1" locked="0" layoutInCell="0" allowOverlap="1" wp14:anchorId="79BE7995" wp14:editId="34888CDC">
          <wp:simplePos x="0" y="0"/>
          <wp:positionH relativeFrom="margin">
            <wp:align>center</wp:align>
          </wp:positionH>
          <wp:positionV relativeFrom="margin">
            <wp:align>center</wp:align>
          </wp:positionV>
          <wp:extent cx="4121785" cy="4224020"/>
          <wp:effectExtent l="0" t="0" r="0" b="0"/>
          <wp:wrapNone/>
          <wp:docPr id="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121785" cy="4224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FB8FB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1"/>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9"/>
    <w:multiLevelType w:val="hybridMultilevel"/>
    <w:tmpl w:val="08138640"/>
    <w:lvl w:ilvl="0" w:tplc="FFFFFFFF">
      <w:start w:val="2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A"/>
    <w:multiLevelType w:val="hybridMultilevel"/>
    <w:tmpl w:val="1E7FF520"/>
    <w:lvl w:ilvl="0" w:tplc="FFFFFFFF">
      <w:start w:val="1"/>
      <w:numFmt w:val="bullet"/>
      <w:lvlText w:val="α"/>
      <w:lvlJc w:val="left"/>
    </w:lvl>
    <w:lvl w:ilvl="1" w:tplc="FFFFFFFF">
      <w:start w:val="1"/>
      <w:numFmt w:val="bullet"/>
      <w:lvlText w:val="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79A53A1"/>
    <w:multiLevelType w:val="hybridMultilevel"/>
    <w:tmpl w:val="C2CA7B00"/>
    <w:lvl w:ilvl="0" w:tplc="1304E246">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AE817F2"/>
    <w:multiLevelType w:val="hybridMultilevel"/>
    <w:tmpl w:val="CEBC9904"/>
    <w:lvl w:ilvl="0" w:tplc="1A487E9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FC52FD"/>
    <w:multiLevelType w:val="hybridMultilevel"/>
    <w:tmpl w:val="5F9A172A"/>
    <w:lvl w:ilvl="0" w:tplc="10086D64">
      <w:start w:val="1"/>
      <w:numFmt w:val="decimal"/>
      <w:lvlText w:val="%1."/>
      <w:lvlJc w:val="left"/>
      <w:pPr>
        <w:ind w:left="720" w:hanging="360"/>
      </w:pPr>
      <w:rPr>
        <w:rFonts w:hint="default"/>
        <w:b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476F91"/>
    <w:multiLevelType w:val="hybridMultilevel"/>
    <w:tmpl w:val="CAD297B6"/>
    <w:lvl w:ilvl="0" w:tplc="A372DF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AA6898"/>
    <w:multiLevelType w:val="multilevel"/>
    <w:tmpl w:val="8DD83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B0311D"/>
    <w:multiLevelType w:val="hybridMultilevel"/>
    <w:tmpl w:val="CAD297B6"/>
    <w:lvl w:ilvl="0" w:tplc="A372DF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0040B9"/>
    <w:multiLevelType w:val="hybridMultilevel"/>
    <w:tmpl w:val="A2C0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2E69F3"/>
    <w:multiLevelType w:val="hybridMultilevel"/>
    <w:tmpl w:val="756E6FB2"/>
    <w:lvl w:ilvl="0" w:tplc="739E1268">
      <w:start w:val="3"/>
      <w:numFmt w:val="bullet"/>
      <w:lvlText w:val="-"/>
      <w:lvlJc w:val="left"/>
      <w:pPr>
        <w:ind w:left="1080" w:hanging="360"/>
      </w:pPr>
      <w:rPr>
        <w:rFonts w:ascii="Arial" w:eastAsia="Times New Roman" w:hAnsi="Arial" w:cs="Arial" w:hint="default"/>
        <w:i/>
      </w:r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13" w15:restartNumberingAfterBreak="0">
    <w:nsid w:val="1D56333C"/>
    <w:multiLevelType w:val="hybridMultilevel"/>
    <w:tmpl w:val="827E9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57C67"/>
    <w:multiLevelType w:val="hybridMultilevel"/>
    <w:tmpl w:val="A8901E90"/>
    <w:lvl w:ilvl="0" w:tplc="D7C6592C">
      <w:start w:val="1"/>
      <w:numFmt w:val="decimal"/>
      <w:lvlText w:val="%1."/>
      <w:lvlJc w:val="left"/>
      <w:pPr>
        <w:ind w:left="720" w:hanging="360"/>
      </w:pPr>
      <w:rPr>
        <w:rFonts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36494EB1"/>
    <w:multiLevelType w:val="multilevel"/>
    <w:tmpl w:val="0DE42B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73B0E2F"/>
    <w:multiLevelType w:val="hybridMultilevel"/>
    <w:tmpl w:val="FB2C7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F853FD"/>
    <w:multiLevelType w:val="hybridMultilevel"/>
    <w:tmpl w:val="D092FAA2"/>
    <w:lvl w:ilvl="0" w:tplc="CFCC51B4">
      <w:start w:val="1"/>
      <w:numFmt w:val="decimal"/>
      <w:lvlText w:val="%1."/>
      <w:lvlJc w:val="left"/>
      <w:pPr>
        <w:ind w:left="720" w:hanging="360"/>
      </w:pPr>
      <w:rPr>
        <w:rFonts w:eastAsia="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FE3529"/>
    <w:multiLevelType w:val="hybridMultilevel"/>
    <w:tmpl w:val="90D6C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2C1706"/>
    <w:multiLevelType w:val="hybridMultilevel"/>
    <w:tmpl w:val="00AC42AA"/>
    <w:lvl w:ilvl="0" w:tplc="011C0FDA">
      <w:start w:val="1"/>
      <w:numFmt w:val="decimal"/>
      <w:lvlText w:val="%1."/>
      <w:lvlJc w:val="left"/>
      <w:pPr>
        <w:ind w:left="720" w:hanging="360"/>
      </w:pPr>
      <w:rPr>
        <w:rFonts w:hint="default"/>
        <w:b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AF727E"/>
    <w:multiLevelType w:val="hybridMultilevel"/>
    <w:tmpl w:val="0E5A08C4"/>
    <w:lvl w:ilvl="0" w:tplc="3B8A70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727FB2"/>
    <w:multiLevelType w:val="hybridMultilevel"/>
    <w:tmpl w:val="BBEE3FBE"/>
    <w:lvl w:ilvl="0" w:tplc="F168C3D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5960AF"/>
    <w:multiLevelType w:val="hybridMultilevel"/>
    <w:tmpl w:val="ED22B97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4AB30AB2"/>
    <w:multiLevelType w:val="multilevel"/>
    <w:tmpl w:val="89BC810A"/>
    <w:lvl w:ilvl="0">
      <w:start w:val="1"/>
      <w:numFmt w:val="decimal"/>
      <w:lvlText w:val="%1."/>
      <w:lvlJc w:val="left"/>
      <w:pPr>
        <w:ind w:left="720" w:hanging="360"/>
      </w:pPr>
      <w:rPr>
        <w:rFonts w:hint="default"/>
      </w:rPr>
    </w:lvl>
    <w:lvl w:ilvl="1">
      <w:start w:val="1"/>
      <w:numFmt w:val="decimal"/>
      <w:isLgl/>
      <w:lvlText w:val="%2."/>
      <w:lvlJc w:val="left"/>
      <w:pPr>
        <w:ind w:left="840" w:hanging="480"/>
      </w:pPr>
      <w:rPr>
        <w:rFonts w:ascii="Times New Roman" w:eastAsia="Calibri" w:hAnsi="Times New Roman" w:cs="Times New Roman"/>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ADD3FC2"/>
    <w:multiLevelType w:val="hybridMultilevel"/>
    <w:tmpl w:val="0B80896A"/>
    <w:lvl w:ilvl="0" w:tplc="19122A5C">
      <w:start w:val="1"/>
      <w:numFmt w:val="decimal"/>
      <w:lvlText w:val="%1."/>
      <w:lvlJc w:val="left"/>
      <w:pPr>
        <w:ind w:left="720" w:hanging="36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A1543"/>
    <w:multiLevelType w:val="hybridMultilevel"/>
    <w:tmpl w:val="A176D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A272F"/>
    <w:multiLevelType w:val="multilevel"/>
    <w:tmpl w:val="8DD83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3954E7E"/>
    <w:multiLevelType w:val="hybridMultilevel"/>
    <w:tmpl w:val="AE7A1B94"/>
    <w:lvl w:ilvl="0" w:tplc="2CF07F9A">
      <w:start w:val="5"/>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8" w15:restartNumberingAfterBreak="0">
    <w:nsid w:val="54D8363A"/>
    <w:multiLevelType w:val="hybridMultilevel"/>
    <w:tmpl w:val="A8901E90"/>
    <w:lvl w:ilvl="0" w:tplc="D7C6592C">
      <w:start w:val="1"/>
      <w:numFmt w:val="decimal"/>
      <w:lvlText w:val="%1."/>
      <w:lvlJc w:val="left"/>
      <w:pPr>
        <w:ind w:left="720" w:hanging="360"/>
      </w:pPr>
      <w:rPr>
        <w:rFonts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56386F55"/>
    <w:multiLevelType w:val="hybridMultilevel"/>
    <w:tmpl w:val="56FECE70"/>
    <w:lvl w:ilvl="0" w:tplc="44502408">
      <w:start w:val="4"/>
      <w:numFmt w:val="bullet"/>
      <w:lvlText w:val="-"/>
      <w:lvlJc w:val="left"/>
      <w:pPr>
        <w:ind w:left="720" w:hanging="360"/>
      </w:pPr>
      <w:rPr>
        <w:rFonts w:ascii="Times New Roman" w:eastAsia="Calibri" w:hAnsi="Times New Roman" w:cs="Times New Roman" w:hint="default"/>
        <w:b/>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567630AF"/>
    <w:multiLevelType w:val="hybridMultilevel"/>
    <w:tmpl w:val="16DC5988"/>
    <w:lvl w:ilvl="0" w:tplc="0E900A88">
      <w:start w:val="1"/>
      <w:numFmt w:val="decimal"/>
      <w:lvlText w:val="%1."/>
      <w:lvlJc w:val="left"/>
      <w:pPr>
        <w:ind w:left="720" w:hanging="360"/>
      </w:pPr>
      <w:rPr>
        <w:rFonts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5C556E71"/>
    <w:multiLevelType w:val="hybridMultilevel"/>
    <w:tmpl w:val="623E7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9F0DE7"/>
    <w:multiLevelType w:val="multilevel"/>
    <w:tmpl w:val="89BC810A"/>
    <w:lvl w:ilvl="0">
      <w:start w:val="1"/>
      <w:numFmt w:val="decimal"/>
      <w:lvlText w:val="%1."/>
      <w:lvlJc w:val="left"/>
      <w:pPr>
        <w:ind w:left="720" w:hanging="360"/>
      </w:pPr>
      <w:rPr>
        <w:rFonts w:hint="default"/>
      </w:rPr>
    </w:lvl>
    <w:lvl w:ilvl="1">
      <w:start w:val="1"/>
      <w:numFmt w:val="decimal"/>
      <w:isLgl/>
      <w:lvlText w:val="%2."/>
      <w:lvlJc w:val="left"/>
      <w:pPr>
        <w:ind w:left="840" w:hanging="480"/>
      </w:pPr>
      <w:rPr>
        <w:rFonts w:ascii="Times New Roman" w:eastAsia="Calibri" w:hAnsi="Times New Roman" w:cs="Times New Roman"/>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66C1449"/>
    <w:multiLevelType w:val="hybridMultilevel"/>
    <w:tmpl w:val="BBF4FCD2"/>
    <w:lvl w:ilvl="0" w:tplc="0409000F">
      <w:start w:val="1"/>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4" w15:restartNumberingAfterBreak="0">
    <w:nsid w:val="67660454"/>
    <w:multiLevelType w:val="hybridMultilevel"/>
    <w:tmpl w:val="9962AAA0"/>
    <w:lvl w:ilvl="0" w:tplc="109CA0E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7963AD"/>
    <w:multiLevelType w:val="hybridMultilevel"/>
    <w:tmpl w:val="3DE4CBA4"/>
    <w:lvl w:ilvl="0" w:tplc="FFFFFFFF">
      <w:start w:val="1"/>
      <w:numFmt w:val="decimal"/>
      <w:lvlText w:val="%1."/>
      <w:lvlJc w:val="left"/>
      <w:pPr>
        <w:tabs>
          <w:tab w:val="num" w:pos="927"/>
        </w:tabs>
        <w:ind w:left="927" w:hanging="360"/>
      </w:pPr>
      <w:rPr>
        <w:rFonts w:hint="default"/>
      </w:rPr>
    </w:lvl>
    <w:lvl w:ilvl="1" w:tplc="FFFFFFFF">
      <w:start w:val="1"/>
      <w:numFmt w:val="lowerLetter"/>
      <w:lvlText w:val="%2."/>
      <w:lvlJc w:val="left"/>
      <w:pPr>
        <w:tabs>
          <w:tab w:val="num" w:pos="1647"/>
        </w:tabs>
        <w:ind w:left="1647" w:hanging="360"/>
      </w:pPr>
    </w:lvl>
    <w:lvl w:ilvl="2" w:tplc="FFFFFFFF">
      <w:start w:val="1"/>
      <w:numFmt w:val="lowerRoman"/>
      <w:lvlText w:val="%3."/>
      <w:lvlJc w:val="right"/>
      <w:pPr>
        <w:tabs>
          <w:tab w:val="num" w:pos="2367"/>
        </w:tabs>
        <w:ind w:left="2367" w:hanging="180"/>
      </w:pPr>
    </w:lvl>
    <w:lvl w:ilvl="3" w:tplc="28E65FB8">
      <w:start w:val="1"/>
      <w:numFmt w:val="decimal"/>
      <w:lvlText w:val="%4."/>
      <w:lvlJc w:val="left"/>
      <w:pPr>
        <w:tabs>
          <w:tab w:val="num" w:pos="3087"/>
        </w:tabs>
        <w:ind w:left="3087" w:hanging="360"/>
      </w:pPr>
      <w:rPr>
        <w:b w:val="0"/>
      </w:rPr>
    </w:lvl>
    <w:lvl w:ilvl="4" w:tplc="E9089BD4">
      <w:start w:val="3"/>
      <w:numFmt w:val="bullet"/>
      <w:lvlText w:val="-"/>
      <w:lvlJc w:val="left"/>
      <w:pPr>
        <w:ind w:left="3807" w:hanging="360"/>
      </w:pPr>
      <w:rPr>
        <w:rFonts w:ascii="Times New Roman" w:eastAsia="Times New Roman" w:hAnsi="Times New Roman" w:cs="Times New Roman" w:hint="default"/>
      </w:r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36" w15:restartNumberingAfterBreak="0">
    <w:nsid w:val="77B941F2"/>
    <w:multiLevelType w:val="hybridMultilevel"/>
    <w:tmpl w:val="1402D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4"/>
  </w:num>
  <w:num w:numId="3">
    <w:abstractNumId w:val="1"/>
  </w:num>
  <w:num w:numId="4">
    <w:abstractNumId w:val="31"/>
  </w:num>
  <w:num w:numId="5">
    <w:abstractNumId w:val="2"/>
  </w:num>
  <w:num w:numId="6">
    <w:abstractNumId w:val="17"/>
  </w:num>
  <w:num w:numId="7">
    <w:abstractNumId w:val="3"/>
  </w:num>
  <w:num w:numId="8">
    <w:abstractNumId w:val="4"/>
  </w:num>
  <w:num w:numId="9">
    <w:abstractNumId w:val="15"/>
  </w:num>
  <w:num w:numId="10">
    <w:abstractNumId w:val="13"/>
  </w:num>
  <w:num w:numId="11">
    <w:abstractNumId w:val="8"/>
  </w:num>
  <w:num w:numId="12">
    <w:abstractNumId w:val="10"/>
  </w:num>
  <w:num w:numId="13">
    <w:abstractNumId w:val="35"/>
  </w:num>
  <w:num w:numId="14">
    <w:abstractNumId w:val="33"/>
  </w:num>
  <w:num w:numId="15">
    <w:abstractNumId w:val="20"/>
  </w:num>
  <w:num w:numId="16">
    <w:abstractNumId w:val="18"/>
  </w:num>
  <w:num w:numId="17">
    <w:abstractNumId w:val="21"/>
  </w:num>
  <w:num w:numId="18">
    <w:abstractNumId w:val="34"/>
  </w:num>
  <w:num w:numId="19">
    <w:abstractNumId w:val="6"/>
  </w:num>
  <w:num w:numId="20">
    <w:abstractNumId w:val="19"/>
  </w:num>
  <w:num w:numId="21">
    <w:abstractNumId w:val="7"/>
  </w:num>
  <w:num w:numId="22">
    <w:abstractNumId w:val="36"/>
  </w:num>
  <w:num w:numId="23">
    <w:abstractNumId w:val="25"/>
  </w:num>
  <w:num w:numId="24">
    <w:abstractNumId w:val="11"/>
  </w:num>
  <w:num w:numId="25">
    <w:abstractNumId w:val="32"/>
  </w:num>
  <w:num w:numId="26">
    <w:abstractNumId w:val="12"/>
  </w:num>
  <w:num w:numId="27">
    <w:abstractNumId w:val="29"/>
  </w:num>
  <w:num w:numId="28">
    <w:abstractNumId w:val="14"/>
  </w:num>
  <w:num w:numId="29">
    <w:abstractNumId w:val="5"/>
  </w:num>
  <w:num w:numId="30">
    <w:abstractNumId w:val="30"/>
  </w:num>
  <w:num w:numId="31">
    <w:abstractNumId w:val="22"/>
  </w:num>
  <w:num w:numId="32">
    <w:abstractNumId w:val="26"/>
  </w:num>
  <w:num w:numId="33">
    <w:abstractNumId w:val="23"/>
  </w:num>
  <w:num w:numId="34">
    <w:abstractNumId w:val="9"/>
  </w:num>
  <w:num w:numId="35">
    <w:abstractNumId w:val="28"/>
  </w:num>
  <w:num w:numId="36">
    <w:abstractNumId w:val="16"/>
  </w:num>
  <w:num w:numId="3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F8"/>
    <w:rsid w:val="00005091"/>
    <w:rsid w:val="0001473A"/>
    <w:rsid w:val="00027683"/>
    <w:rsid w:val="0004229C"/>
    <w:rsid w:val="000538D1"/>
    <w:rsid w:val="0005510E"/>
    <w:rsid w:val="00055843"/>
    <w:rsid w:val="00070580"/>
    <w:rsid w:val="000763C2"/>
    <w:rsid w:val="00076482"/>
    <w:rsid w:val="00077DBE"/>
    <w:rsid w:val="00081FDD"/>
    <w:rsid w:val="000878F3"/>
    <w:rsid w:val="000965B2"/>
    <w:rsid w:val="000A7DCB"/>
    <w:rsid w:val="000C4296"/>
    <w:rsid w:val="000D0696"/>
    <w:rsid w:val="000D1322"/>
    <w:rsid w:val="000E2ABB"/>
    <w:rsid w:val="000F3429"/>
    <w:rsid w:val="00105D98"/>
    <w:rsid w:val="00124330"/>
    <w:rsid w:val="00126010"/>
    <w:rsid w:val="001269B1"/>
    <w:rsid w:val="001279B4"/>
    <w:rsid w:val="00136C2D"/>
    <w:rsid w:val="00142227"/>
    <w:rsid w:val="001525F7"/>
    <w:rsid w:val="00165796"/>
    <w:rsid w:val="0016751A"/>
    <w:rsid w:val="00170FCB"/>
    <w:rsid w:val="0017313B"/>
    <w:rsid w:val="0019171E"/>
    <w:rsid w:val="00192143"/>
    <w:rsid w:val="00197E4E"/>
    <w:rsid w:val="001A3E1F"/>
    <w:rsid w:val="001D09B8"/>
    <w:rsid w:val="001E3180"/>
    <w:rsid w:val="001E5502"/>
    <w:rsid w:val="001E62C1"/>
    <w:rsid w:val="001F0B68"/>
    <w:rsid w:val="001F7F89"/>
    <w:rsid w:val="002065F7"/>
    <w:rsid w:val="00207664"/>
    <w:rsid w:val="00214201"/>
    <w:rsid w:val="002162F9"/>
    <w:rsid w:val="00223206"/>
    <w:rsid w:val="00246DBE"/>
    <w:rsid w:val="00252C71"/>
    <w:rsid w:val="00253A34"/>
    <w:rsid w:val="002654E0"/>
    <w:rsid w:val="00282C83"/>
    <w:rsid w:val="00285CE1"/>
    <w:rsid w:val="00290152"/>
    <w:rsid w:val="002919B6"/>
    <w:rsid w:val="002B2FBE"/>
    <w:rsid w:val="002B3433"/>
    <w:rsid w:val="002C3471"/>
    <w:rsid w:val="002C56A8"/>
    <w:rsid w:val="002D20DB"/>
    <w:rsid w:val="002F5ECF"/>
    <w:rsid w:val="002F6932"/>
    <w:rsid w:val="002F76D4"/>
    <w:rsid w:val="00322AC3"/>
    <w:rsid w:val="00323220"/>
    <w:rsid w:val="00323C3D"/>
    <w:rsid w:val="00331091"/>
    <w:rsid w:val="00333FC4"/>
    <w:rsid w:val="00337693"/>
    <w:rsid w:val="00341944"/>
    <w:rsid w:val="003471AB"/>
    <w:rsid w:val="00354619"/>
    <w:rsid w:val="00360159"/>
    <w:rsid w:val="003722C0"/>
    <w:rsid w:val="003912F0"/>
    <w:rsid w:val="003916D7"/>
    <w:rsid w:val="0039409C"/>
    <w:rsid w:val="003A0D22"/>
    <w:rsid w:val="003B1D13"/>
    <w:rsid w:val="003B5CF0"/>
    <w:rsid w:val="003C3995"/>
    <w:rsid w:val="003E56F0"/>
    <w:rsid w:val="003F66C8"/>
    <w:rsid w:val="004006B7"/>
    <w:rsid w:val="00405995"/>
    <w:rsid w:val="00424020"/>
    <w:rsid w:val="00442AB0"/>
    <w:rsid w:val="00454871"/>
    <w:rsid w:val="0045679B"/>
    <w:rsid w:val="00460208"/>
    <w:rsid w:val="00470940"/>
    <w:rsid w:val="0047301F"/>
    <w:rsid w:val="00474C9A"/>
    <w:rsid w:val="0048001C"/>
    <w:rsid w:val="004859DC"/>
    <w:rsid w:val="00492A2A"/>
    <w:rsid w:val="00495080"/>
    <w:rsid w:val="004955A4"/>
    <w:rsid w:val="00495B32"/>
    <w:rsid w:val="00496DC9"/>
    <w:rsid w:val="004A00D4"/>
    <w:rsid w:val="004B78BA"/>
    <w:rsid w:val="004C497D"/>
    <w:rsid w:val="004C6F6A"/>
    <w:rsid w:val="004D22E9"/>
    <w:rsid w:val="004D2EAE"/>
    <w:rsid w:val="004F048E"/>
    <w:rsid w:val="004F6D25"/>
    <w:rsid w:val="004F7056"/>
    <w:rsid w:val="004F7115"/>
    <w:rsid w:val="00511D14"/>
    <w:rsid w:val="005145FC"/>
    <w:rsid w:val="00515613"/>
    <w:rsid w:val="00527F1F"/>
    <w:rsid w:val="0053130E"/>
    <w:rsid w:val="0053571E"/>
    <w:rsid w:val="00540D36"/>
    <w:rsid w:val="0054483D"/>
    <w:rsid w:val="0055476C"/>
    <w:rsid w:val="00562736"/>
    <w:rsid w:val="0056797D"/>
    <w:rsid w:val="0057218B"/>
    <w:rsid w:val="00575580"/>
    <w:rsid w:val="00582504"/>
    <w:rsid w:val="005A2F7C"/>
    <w:rsid w:val="005B6D2D"/>
    <w:rsid w:val="005C1436"/>
    <w:rsid w:val="005C2B7F"/>
    <w:rsid w:val="005D0C9E"/>
    <w:rsid w:val="005E08D0"/>
    <w:rsid w:val="005E5C60"/>
    <w:rsid w:val="005F76C5"/>
    <w:rsid w:val="0060392F"/>
    <w:rsid w:val="0060577B"/>
    <w:rsid w:val="006157A8"/>
    <w:rsid w:val="006218C6"/>
    <w:rsid w:val="00626CC1"/>
    <w:rsid w:val="006343F8"/>
    <w:rsid w:val="00645775"/>
    <w:rsid w:val="00651BE3"/>
    <w:rsid w:val="00654434"/>
    <w:rsid w:val="00660E24"/>
    <w:rsid w:val="00666DC7"/>
    <w:rsid w:val="00672482"/>
    <w:rsid w:val="00673F39"/>
    <w:rsid w:val="006746DA"/>
    <w:rsid w:val="0068013B"/>
    <w:rsid w:val="006837DC"/>
    <w:rsid w:val="00684B21"/>
    <w:rsid w:val="0068797D"/>
    <w:rsid w:val="00697222"/>
    <w:rsid w:val="006A18A9"/>
    <w:rsid w:val="006C2352"/>
    <w:rsid w:val="006C5005"/>
    <w:rsid w:val="006D29F8"/>
    <w:rsid w:val="006D2E96"/>
    <w:rsid w:val="006D4972"/>
    <w:rsid w:val="006F7772"/>
    <w:rsid w:val="00714C57"/>
    <w:rsid w:val="00723435"/>
    <w:rsid w:val="007244C1"/>
    <w:rsid w:val="00740A43"/>
    <w:rsid w:val="007727F4"/>
    <w:rsid w:val="0077623A"/>
    <w:rsid w:val="0077669E"/>
    <w:rsid w:val="00786D85"/>
    <w:rsid w:val="00796620"/>
    <w:rsid w:val="007A007A"/>
    <w:rsid w:val="007A3D7D"/>
    <w:rsid w:val="007A4EAB"/>
    <w:rsid w:val="007B2962"/>
    <w:rsid w:val="007B36E6"/>
    <w:rsid w:val="007B4C83"/>
    <w:rsid w:val="007B75AC"/>
    <w:rsid w:val="007B7CD0"/>
    <w:rsid w:val="007C1E80"/>
    <w:rsid w:val="007D3BC5"/>
    <w:rsid w:val="007E2244"/>
    <w:rsid w:val="007E44DA"/>
    <w:rsid w:val="007E6D42"/>
    <w:rsid w:val="007E73D0"/>
    <w:rsid w:val="007F0B2B"/>
    <w:rsid w:val="007F17B2"/>
    <w:rsid w:val="007F2991"/>
    <w:rsid w:val="007F2A93"/>
    <w:rsid w:val="007F3C48"/>
    <w:rsid w:val="00802EA4"/>
    <w:rsid w:val="00803DC8"/>
    <w:rsid w:val="00804B6D"/>
    <w:rsid w:val="0080671D"/>
    <w:rsid w:val="00813FA9"/>
    <w:rsid w:val="008203A1"/>
    <w:rsid w:val="00825005"/>
    <w:rsid w:val="00825194"/>
    <w:rsid w:val="00832224"/>
    <w:rsid w:val="0083796D"/>
    <w:rsid w:val="00837E8A"/>
    <w:rsid w:val="008420F5"/>
    <w:rsid w:val="00846C6B"/>
    <w:rsid w:val="00860CE5"/>
    <w:rsid w:val="00864505"/>
    <w:rsid w:val="0088149E"/>
    <w:rsid w:val="00884F09"/>
    <w:rsid w:val="008B6C57"/>
    <w:rsid w:val="008C0F28"/>
    <w:rsid w:val="008C1287"/>
    <w:rsid w:val="008C128A"/>
    <w:rsid w:val="008C2F8A"/>
    <w:rsid w:val="008D1A8D"/>
    <w:rsid w:val="008E037F"/>
    <w:rsid w:val="008F57F6"/>
    <w:rsid w:val="008F7EBC"/>
    <w:rsid w:val="00901041"/>
    <w:rsid w:val="00903BDB"/>
    <w:rsid w:val="009135F1"/>
    <w:rsid w:val="00914700"/>
    <w:rsid w:val="009160AC"/>
    <w:rsid w:val="00916C41"/>
    <w:rsid w:val="00931469"/>
    <w:rsid w:val="0093363F"/>
    <w:rsid w:val="009346DD"/>
    <w:rsid w:val="009547BE"/>
    <w:rsid w:val="00954B84"/>
    <w:rsid w:val="00956124"/>
    <w:rsid w:val="00963BD1"/>
    <w:rsid w:val="00965A12"/>
    <w:rsid w:val="009814DE"/>
    <w:rsid w:val="00983301"/>
    <w:rsid w:val="0098638C"/>
    <w:rsid w:val="00986833"/>
    <w:rsid w:val="00987B48"/>
    <w:rsid w:val="009A1019"/>
    <w:rsid w:val="009A3B5C"/>
    <w:rsid w:val="009A4705"/>
    <w:rsid w:val="009B00CE"/>
    <w:rsid w:val="009C0F11"/>
    <w:rsid w:val="009C2BDE"/>
    <w:rsid w:val="009D2791"/>
    <w:rsid w:val="009E4C89"/>
    <w:rsid w:val="00A03439"/>
    <w:rsid w:val="00A03BD4"/>
    <w:rsid w:val="00A04AFB"/>
    <w:rsid w:val="00A05936"/>
    <w:rsid w:val="00A10EFC"/>
    <w:rsid w:val="00A2096B"/>
    <w:rsid w:val="00A21D79"/>
    <w:rsid w:val="00A238B5"/>
    <w:rsid w:val="00A336C8"/>
    <w:rsid w:val="00A34043"/>
    <w:rsid w:val="00A36ABE"/>
    <w:rsid w:val="00A434CE"/>
    <w:rsid w:val="00A54993"/>
    <w:rsid w:val="00A5545E"/>
    <w:rsid w:val="00A61A4C"/>
    <w:rsid w:val="00A61D97"/>
    <w:rsid w:val="00A72445"/>
    <w:rsid w:val="00A72A3A"/>
    <w:rsid w:val="00A75246"/>
    <w:rsid w:val="00A84B42"/>
    <w:rsid w:val="00A85FC0"/>
    <w:rsid w:val="00A97D5E"/>
    <w:rsid w:val="00AA408D"/>
    <w:rsid w:val="00AA72C1"/>
    <w:rsid w:val="00AB0516"/>
    <w:rsid w:val="00AC25C0"/>
    <w:rsid w:val="00AD1567"/>
    <w:rsid w:val="00AD31C8"/>
    <w:rsid w:val="00AD56B9"/>
    <w:rsid w:val="00AF2D60"/>
    <w:rsid w:val="00AF6662"/>
    <w:rsid w:val="00B0177B"/>
    <w:rsid w:val="00B06ED7"/>
    <w:rsid w:val="00B160B7"/>
    <w:rsid w:val="00B1655F"/>
    <w:rsid w:val="00B21989"/>
    <w:rsid w:val="00B279B3"/>
    <w:rsid w:val="00B50A70"/>
    <w:rsid w:val="00B5107F"/>
    <w:rsid w:val="00B57AEC"/>
    <w:rsid w:val="00B630F4"/>
    <w:rsid w:val="00B6516E"/>
    <w:rsid w:val="00B66991"/>
    <w:rsid w:val="00B767B0"/>
    <w:rsid w:val="00B9168F"/>
    <w:rsid w:val="00B92B16"/>
    <w:rsid w:val="00B9577E"/>
    <w:rsid w:val="00B95C01"/>
    <w:rsid w:val="00B95ED7"/>
    <w:rsid w:val="00B96E9D"/>
    <w:rsid w:val="00BA4DC0"/>
    <w:rsid w:val="00BA521C"/>
    <w:rsid w:val="00BA522B"/>
    <w:rsid w:val="00BB47A3"/>
    <w:rsid w:val="00BB4841"/>
    <w:rsid w:val="00BD056E"/>
    <w:rsid w:val="00BD180B"/>
    <w:rsid w:val="00BD35A6"/>
    <w:rsid w:val="00BD5B42"/>
    <w:rsid w:val="00BE36A0"/>
    <w:rsid w:val="00BE56C1"/>
    <w:rsid w:val="00BF069D"/>
    <w:rsid w:val="00BF2F41"/>
    <w:rsid w:val="00C03E35"/>
    <w:rsid w:val="00C0742C"/>
    <w:rsid w:val="00C10B01"/>
    <w:rsid w:val="00C1312C"/>
    <w:rsid w:val="00C14075"/>
    <w:rsid w:val="00C167E0"/>
    <w:rsid w:val="00C30F16"/>
    <w:rsid w:val="00C31FA5"/>
    <w:rsid w:val="00C560CA"/>
    <w:rsid w:val="00C73E16"/>
    <w:rsid w:val="00C8043D"/>
    <w:rsid w:val="00C91F8F"/>
    <w:rsid w:val="00C92083"/>
    <w:rsid w:val="00CA33CE"/>
    <w:rsid w:val="00CA64A3"/>
    <w:rsid w:val="00CA6919"/>
    <w:rsid w:val="00CA6A31"/>
    <w:rsid w:val="00CB195A"/>
    <w:rsid w:val="00CD4A5A"/>
    <w:rsid w:val="00CD6509"/>
    <w:rsid w:val="00CE2BDB"/>
    <w:rsid w:val="00CE5EAE"/>
    <w:rsid w:val="00CE7E53"/>
    <w:rsid w:val="00D0183C"/>
    <w:rsid w:val="00D01B8C"/>
    <w:rsid w:val="00D03706"/>
    <w:rsid w:val="00D05215"/>
    <w:rsid w:val="00D334FB"/>
    <w:rsid w:val="00D4079B"/>
    <w:rsid w:val="00D41D0D"/>
    <w:rsid w:val="00D44DAA"/>
    <w:rsid w:val="00D45F4E"/>
    <w:rsid w:val="00D50EF2"/>
    <w:rsid w:val="00D653B8"/>
    <w:rsid w:val="00D66A60"/>
    <w:rsid w:val="00D70C24"/>
    <w:rsid w:val="00D740BC"/>
    <w:rsid w:val="00DA266E"/>
    <w:rsid w:val="00DA53FF"/>
    <w:rsid w:val="00DB39E9"/>
    <w:rsid w:val="00DB40D5"/>
    <w:rsid w:val="00DC053A"/>
    <w:rsid w:val="00DD66F1"/>
    <w:rsid w:val="00DD7B86"/>
    <w:rsid w:val="00DE2121"/>
    <w:rsid w:val="00DF0E6E"/>
    <w:rsid w:val="00DF2C2A"/>
    <w:rsid w:val="00DF501F"/>
    <w:rsid w:val="00DF623C"/>
    <w:rsid w:val="00E00AA8"/>
    <w:rsid w:val="00E026E7"/>
    <w:rsid w:val="00E02EEE"/>
    <w:rsid w:val="00E0521C"/>
    <w:rsid w:val="00E117D2"/>
    <w:rsid w:val="00E15665"/>
    <w:rsid w:val="00E167D1"/>
    <w:rsid w:val="00E268FB"/>
    <w:rsid w:val="00E30510"/>
    <w:rsid w:val="00E30E10"/>
    <w:rsid w:val="00E35C3A"/>
    <w:rsid w:val="00E35CBF"/>
    <w:rsid w:val="00E425E7"/>
    <w:rsid w:val="00E442FA"/>
    <w:rsid w:val="00E44455"/>
    <w:rsid w:val="00E45F99"/>
    <w:rsid w:val="00E60035"/>
    <w:rsid w:val="00E80F85"/>
    <w:rsid w:val="00E908C4"/>
    <w:rsid w:val="00E9111F"/>
    <w:rsid w:val="00EA6DAB"/>
    <w:rsid w:val="00EC27AB"/>
    <w:rsid w:val="00EC4756"/>
    <w:rsid w:val="00EC6867"/>
    <w:rsid w:val="00EC700E"/>
    <w:rsid w:val="00EE040F"/>
    <w:rsid w:val="00EE0BE2"/>
    <w:rsid w:val="00EE3E79"/>
    <w:rsid w:val="00EF0422"/>
    <w:rsid w:val="00EF5C3D"/>
    <w:rsid w:val="00F018B5"/>
    <w:rsid w:val="00F05FFD"/>
    <w:rsid w:val="00F11100"/>
    <w:rsid w:val="00F231B6"/>
    <w:rsid w:val="00F26867"/>
    <w:rsid w:val="00F32375"/>
    <w:rsid w:val="00F4384C"/>
    <w:rsid w:val="00F52826"/>
    <w:rsid w:val="00F5391B"/>
    <w:rsid w:val="00F5448E"/>
    <w:rsid w:val="00F56FEE"/>
    <w:rsid w:val="00F85B0C"/>
    <w:rsid w:val="00F93EA2"/>
    <w:rsid w:val="00FA3B22"/>
    <w:rsid w:val="00FA5BD9"/>
    <w:rsid w:val="00FD6DFC"/>
    <w:rsid w:val="00FE65FF"/>
    <w:rsid w:val="00FF54D9"/>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DE358"/>
  <w15:chartTrackingRefBased/>
  <w15:docId w15:val="{7D9F4890-B84F-4A3F-88BD-B802F7D5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9F8"/>
    <w:pPr>
      <w:spacing w:after="160" w:line="360" w:lineRule="auto"/>
    </w:pPr>
    <w:rPr>
      <w:rFonts w:ascii="Times New Roman" w:hAnsi="Times New Roman"/>
      <w:sz w:val="24"/>
      <w:szCs w:val="22"/>
      <w:lang w:val="en-US" w:eastAsia="en-US"/>
    </w:rPr>
  </w:style>
  <w:style w:type="paragraph" w:styleId="Heading1">
    <w:name w:val="heading 1"/>
    <w:basedOn w:val="Normal"/>
    <w:next w:val="Normal"/>
    <w:link w:val="Heading1Char"/>
    <w:qFormat/>
    <w:rsid w:val="00825194"/>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25194"/>
    <w:rPr>
      <w:rFonts w:ascii="Arial" w:eastAsia="Times New Roman" w:hAnsi="Arial" w:cs="Arial"/>
      <w:b/>
      <w:bCs/>
      <w:kern w:val="32"/>
      <w:sz w:val="32"/>
      <w:szCs w:val="32"/>
    </w:rPr>
  </w:style>
  <w:style w:type="paragraph" w:styleId="Footer">
    <w:name w:val="footer"/>
    <w:basedOn w:val="Normal"/>
    <w:link w:val="FooterChar"/>
    <w:uiPriority w:val="99"/>
    <w:qFormat/>
    <w:rsid w:val="006D29F8"/>
    <w:pPr>
      <w:tabs>
        <w:tab w:val="center" w:pos="4680"/>
        <w:tab w:val="right" w:pos="9360"/>
      </w:tabs>
      <w:spacing w:after="0" w:line="240" w:lineRule="auto"/>
    </w:pPr>
    <w:rPr>
      <w:rFonts w:ascii="Calibri" w:hAnsi="Calibri"/>
      <w:lang w:val="id-ID" w:eastAsia="id-ID"/>
    </w:rPr>
  </w:style>
  <w:style w:type="character" w:customStyle="1" w:styleId="FooterChar">
    <w:name w:val="Footer Char"/>
    <w:link w:val="Footer"/>
    <w:uiPriority w:val="99"/>
    <w:rsid w:val="006D29F8"/>
    <w:rPr>
      <w:rFonts w:ascii="Calibri" w:eastAsia="Calibri" w:hAnsi="Calibri" w:cs="Times New Roman"/>
      <w:sz w:val="24"/>
      <w:lang w:val="id-ID" w:eastAsia="id-ID"/>
    </w:rPr>
  </w:style>
  <w:style w:type="paragraph" w:styleId="Header">
    <w:name w:val="header"/>
    <w:basedOn w:val="Normal"/>
    <w:link w:val="HeaderChar"/>
    <w:uiPriority w:val="99"/>
    <w:rsid w:val="006D29F8"/>
    <w:pPr>
      <w:tabs>
        <w:tab w:val="center" w:pos="4680"/>
        <w:tab w:val="right" w:pos="9360"/>
      </w:tabs>
      <w:spacing w:after="0" w:line="240" w:lineRule="auto"/>
    </w:pPr>
    <w:rPr>
      <w:rFonts w:ascii="Calibri" w:hAnsi="Calibri"/>
      <w:lang w:val="id-ID" w:eastAsia="id-ID"/>
    </w:rPr>
  </w:style>
  <w:style w:type="character" w:customStyle="1" w:styleId="HeaderChar">
    <w:name w:val="Header Char"/>
    <w:link w:val="Header"/>
    <w:uiPriority w:val="99"/>
    <w:rsid w:val="006D29F8"/>
    <w:rPr>
      <w:rFonts w:ascii="Calibri" w:eastAsia="Calibri" w:hAnsi="Calibri" w:cs="Times New Roman"/>
      <w:sz w:val="24"/>
      <w:lang w:val="id-ID" w:eastAsia="id-ID"/>
    </w:rPr>
  </w:style>
  <w:style w:type="character" w:styleId="Hyperlink">
    <w:name w:val="Hyperlink"/>
    <w:uiPriority w:val="99"/>
    <w:unhideWhenUsed/>
    <w:rsid w:val="006D29F8"/>
    <w:rPr>
      <w:color w:val="0563C1"/>
      <w:u w:val="single"/>
    </w:rPr>
  </w:style>
  <w:style w:type="table" w:customStyle="1" w:styleId="TableGrid1">
    <w:name w:val="Table Grid1"/>
    <w:basedOn w:val="TableNormal"/>
    <w:next w:val="TableGrid"/>
    <w:uiPriority w:val="39"/>
    <w:rsid w:val="006D2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D2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Biasa21">
    <w:name w:val="Tabel Biasa 21"/>
    <w:basedOn w:val="TableNormal"/>
    <w:uiPriority w:val="42"/>
    <w:rsid w:val="006D29F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aliases w:val="skripsi,Body Text Char1,Char Char2,List Paragraph2,List Paragraph1"/>
    <w:basedOn w:val="Normal"/>
    <w:link w:val="ListParagraphChar"/>
    <w:uiPriority w:val="34"/>
    <w:qFormat/>
    <w:rsid w:val="00986833"/>
    <w:pPr>
      <w:spacing w:line="259" w:lineRule="auto"/>
      <w:ind w:left="720"/>
      <w:contextualSpacing/>
    </w:pPr>
    <w:rPr>
      <w:rFonts w:ascii="Calibri" w:hAnsi="Calibri"/>
      <w:sz w:val="20"/>
      <w:szCs w:val="20"/>
      <w:lang w:val="id-ID" w:eastAsia="x-none"/>
    </w:rPr>
  </w:style>
  <w:style w:type="character" w:customStyle="1" w:styleId="ListParagraphChar">
    <w:name w:val="List Paragraph Char"/>
    <w:aliases w:val="skripsi Char,Body Text Char1 Char,Char Char2 Char,List Paragraph2 Char,List Paragraph1 Char"/>
    <w:link w:val="ListParagraph"/>
    <w:uiPriority w:val="34"/>
    <w:qFormat/>
    <w:rsid w:val="00986833"/>
    <w:rPr>
      <w:rFonts w:ascii="Calibri" w:eastAsia="Calibri" w:hAnsi="Calibri" w:cs="Times New Roman"/>
      <w:lang w:val="id-ID"/>
    </w:rPr>
  </w:style>
  <w:style w:type="paragraph" w:styleId="BodyTextIndent">
    <w:name w:val="Body Text Indent"/>
    <w:basedOn w:val="Normal"/>
    <w:link w:val="BodyTextIndentChar"/>
    <w:uiPriority w:val="99"/>
    <w:unhideWhenUsed/>
    <w:rsid w:val="00986833"/>
    <w:pPr>
      <w:spacing w:after="120" w:line="240" w:lineRule="auto"/>
      <w:ind w:left="360"/>
    </w:pPr>
    <w:rPr>
      <w:rFonts w:eastAsia="Times New Roman"/>
      <w:szCs w:val="24"/>
    </w:rPr>
  </w:style>
  <w:style w:type="character" w:customStyle="1" w:styleId="BodyTextIndentChar">
    <w:name w:val="Body Text Indent Char"/>
    <w:link w:val="BodyTextIndent"/>
    <w:uiPriority w:val="99"/>
    <w:rsid w:val="00986833"/>
    <w:rPr>
      <w:rFonts w:ascii="Times New Roman" w:eastAsia="Times New Roman" w:hAnsi="Times New Roman" w:cs="Times New Roman"/>
      <w:sz w:val="24"/>
      <w:szCs w:val="24"/>
    </w:rPr>
  </w:style>
  <w:style w:type="paragraph" w:styleId="NormalWeb">
    <w:name w:val="Normal (Web)"/>
    <w:basedOn w:val="Normal"/>
    <w:uiPriority w:val="99"/>
    <w:unhideWhenUsed/>
    <w:rsid w:val="00986833"/>
    <w:pPr>
      <w:spacing w:before="100" w:beforeAutospacing="1" w:after="100" w:afterAutospacing="1" w:line="240" w:lineRule="auto"/>
    </w:pPr>
    <w:rPr>
      <w:rFonts w:eastAsia="Times New Roman"/>
      <w:szCs w:val="24"/>
    </w:rPr>
  </w:style>
  <w:style w:type="paragraph" w:styleId="NoSpacing">
    <w:name w:val="No Spacing"/>
    <w:link w:val="NoSpacingChar"/>
    <w:uiPriority w:val="1"/>
    <w:qFormat/>
    <w:rsid w:val="00986833"/>
    <w:rPr>
      <w:sz w:val="22"/>
      <w:szCs w:val="22"/>
      <w:lang w:val="en-US" w:eastAsia="en-US"/>
    </w:rPr>
  </w:style>
  <w:style w:type="character" w:customStyle="1" w:styleId="NoSpacingChar">
    <w:name w:val="No Spacing Char"/>
    <w:link w:val="NoSpacing"/>
    <w:uiPriority w:val="1"/>
    <w:rsid w:val="00986833"/>
    <w:rPr>
      <w:sz w:val="22"/>
      <w:szCs w:val="22"/>
      <w:lang w:val="en-US" w:eastAsia="en-US" w:bidi="ar-SA"/>
    </w:rPr>
  </w:style>
  <w:style w:type="paragraph" w:styleId="BodyTextIndent2">
    <w:name w:val="Body Text Indent 2"/>
    <w:basedOn w:val="Normal"/>
    <w:link w:val="BodyTextIndent2Char"/>
    <w:uiPriority w:val="99"/>
    <w:unhideWhenUsed/>
    <w:rsid w:val="00986833"/>
    <w:pPr>
      <w:spacing w:after="120" w:line="480" w:lineRule="auto"/>
      <w:ind w:left="360"/>
    </w:pPr>
    <w:rPr>
      <w:rFonts w:ascii="Calibri" w:hAnsi="Calibri"/>
      <w:sz w:val="22"/>
    </w:rPr>
  </w:style>
  <w:style w:type="character" w:customStyle="1" w:styleId="BodyTextIndent2Char">
    <w:name w:val="Body Text Indent 2 Char"/>
    <w:link w:val="BodyTextIndent2"/>
    <w:uiPriority w:val="99"/>
    <w:rsid w:val="00986833"/>
    <w:rPr>
      <w:rFonts w:ascii="Calibri" w:eastAsia="Calibri" w:hAnsi="Calibri" w:cs="Times New Roman"/>
    </w:rPr>
  </w:style>
  <w:style w:type="paragraph" w:styleId="HTMLPreformatted">
    <w:name w:val="HTML Preformatted"/>
    <w:basedOn w:val="Normal"/>
    <w:link w:val="HTMLPreformattedChar"/>
    <w:uiPriority w:val="99"/>
    <w:unhideWhenUsed/>
    <w:rsid w:val="0098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986833"/>
    <w:rPr>
      <w:rFonts w:ascii="Courier New" w:eastAsia="Times New Roman" w:hAnsi="Courier New" w:cs="Courier New"/>
      <w:sz w:val="20"/>
      <w:szCs w:val="20"/>
    </w:rPr>
  </w:style>
  <w:style w:type="paragraph" w:customStyle="1" w:styleId="Default">
    <w:name w:val="Default"/>
    <w:rsid w:val="00986833"/>
    <w:pPr>
      <w:autoSpaceDE w:val="0"/>
      <w:autoSpaceDN w:val="0"/>
      <w:adjustRightInd w:val="0"/>
    </w:pPr>
    <w:rPr>
      <w:rFonts w:ascii="Arial" w:hAnsi="Arial" w:cs="Arial"/>
      <w:color w:val="000000"/>
      <w:sz w:val="24"/>
      <w:szCs w:val="24"/>
      <w:lang w:val="en-US" w:eastAsia="en-US"/>
    </w:rPr>
  </w:style>
  <w:style w:type="paragraph" w:customStyle="1" w:styleId="Body">
    <w:name w:val="Body"/>
    <w:rsid w:val="00986833"/>
    <w:pPr>
      <w:pBdr>
        <w:top w:val="nil"/>
        <w:left w:val="nil"/>
        <w:bottom w:val="nil"/>
        <w:right w:val="nil"/>
        <w:between w:val="nil"/>
        <w:bar w:val="nil"/>
      </w:pBdr>
      <w:spacing w:after="200" w:line="276" w:lineRule="auto"/>
    </w:pPr>
    <w:rPr>
      <w:rFonts w:cs="Calibri"/>
      <w:color w:val="000000"/>
      <w:sz w:val="22"/>
      <w:szCs w:val="22"/>
      <w:u w:color="000000"/>
      <w:bdr w:val="nil"/>
      <w:lang w:val="id-ID" w:eastAsia="id-ID"/>
    </w:rPr>
  </w:style>
  <w:style w:type="character" w:customStyle="1" w:styleId="tlid-translation">
    <w:name w:val="tlid-translation"/>
    <w:rsid w:val="00986833"/>
  </w:style>
  <w:style w:type="character" w:customStyle="1" w:styleId="BalloonTextChar">
    <w:name w:val="Balloon Text Char"/>
    <w:link w:val="BalloonText"/>
    <w:uiPriority w:val="99"/>
    <w:semiHidden/>
    <w:rsid w:val="00825194"/>
    <w:rPr>
      <w:rFonts w:ascii="Segoe UI" w:eastAsia="Calibri" w:hAnsi="Segoe UI" w:cs="Segoe UI"/>
      <w:sz w:val="18"/>
      <w:szCs w:val="18"/>
    </w:rPr>
  </w:style>
  <w:style w:type="paragraph" w:styleId="BalloonText">
    <w:name w:val="Balloon Text"/>
    <w:basedOn w:val="Normal"/>
    <w:link w:val="BalloonTextChar"/>
    <w:uiPriority w:val="99"/>
    <w:semiHidden/>
    <w:unhideWhenUsed/>
    <w:rsid w:val="00825194"/>
    <w:pPr>
      <w:spacing w:after="0" w:line="240" w:lineRule="auto"/>
    </w:pPr>
    <w:rPr>
      <w:rFonts w:ascii="Segoe UI" w:hAnsi="Segoe UI" w:cs="Segoe UI"/>
      <w:sz w:val="18"/>
      <w:szCs w:val="18"/>
    </w:rPr>
  </w:style>
  <w:style w:type="paragraph" w:styleId="ListBullet">
    <w:name w:val="List Bullet"/>
    <w:basedOn w:val="Normal"/>
    <w:uiPriority w:val="99"/>
    <w:unhideWhenUsed/>
    <w:rsid w:val="00825194"/>
    <w:pPr>
      <w:tabs>
        <w:tab w:val="num" w:pos="360"/>
      </w:tabs>
      <w:spacing w:line="259" w:lineRule="auto"/>
      <w:ind w:left="360" w:hanging="360"/>
      <w:contextualSpacing/>
    </w:pPr>
    <w:rPr>
      <w:rFonts w:ascii="Calibri" w:hAnsi="Calibri"/>
      <w:sz w:val="22"/>
    </w:rPr>
  </w:style>
  <w:style w:type="character" w:customStyle="1" w:styleId="st">
    <w:name w:val="st"/>
    <w:basedOn w:val="DefaultParagraphFont"/>
    <w:rsid w:val="00825194"/>
  </w:style>
  <w:style w:type="character" w:styleId="Emphasis">
    <w:name w:val="Emphasis"/>
    <w:uiPriority w:val="20"/>
    <w:qFormat/>
    <w:rsid w:val="00825194"/>
    <w:rPr>
      <w:i/>
      <w:iCs/>
    </w:rPr>
  </w:style>
  <w:style w:type="character" w:customStyle="1" w:styleId="fullpost">
    <w:name w:val="fullpost"/>
    <w:basedOn w:val="DefaultParagraphFont"/>
    <w:rsid w:val="00825194"/>
  </w:style>
  <w:style w:type="character" w:styleId="Strong">
    <w:name w:val="Strong"/>
    <w:uiPriority w:val="22"/>
    <w:qFormat/>
    <w:rsid w:val="00825194"/>
    <w:rPr>
      <w:b/>
      <w:bCs/>
    </w:rPr>
  </w:style>
  <w:style w:type="paragraph" w:styleId="BodyText">
    <w:name w:val="Body Text"/>
    <w:basedOn w:val="Normal"/>
    <w:link w:val="BodyTextChar"/>
    <w:uiPriority w:val="99"/>
    <w:unhideWhenUsed/>
    <w:rsid w:val="00825194"/>
    <w:pPr>
      <w:spacing w:after="120" w:line="259" w:lineRule="auto"/>
    </w:pPr>
    <w:rPr>
      <w:rFonts w:ascii="Calibri" w:hAnsi="Calibri"/>
      <w:sz w:val="22"/>
    </w:rPr>
  </w:style>
  <w:style w:type="character" w:customStyle="1" w:styleId="BodyTextChar">
    <w:name w:val="Body Text Char"/>
    <w:link w:val="BodyText"/>
    <w:uiPriority w:val="99"/>
    <w:rsid w:val="00825194"/>
    <w:rPr>
      <w:rFonts w:ascii="Calibri" w:eastAsia="Calibri" w:hAnsi="Calibri" w:cs="Times New Roman"/>
      <w:sz w:val="22"/>
      <w:szCs w:val="22"/>
    </w:rPr>
  </w:style>
  <w:style w:type="character" w:customStyle="1" w:styleId="CommentTextChar">
    <w:name w:val="Comment Text Char"/>
    <w:link w:val="CommentText"/>
    <w:uiPriority w:val="99"/>
    <w:semiHidden/>
    <w:rsid w:val="00825194"/>
    <w:rPr>
      <w:rFonts w:ascii="Calibri" w:eastAsia="Calibri" w:hAnsi="Calibri" w:cs="Times New Roman"/>
    </w:rPr>
  </w:style>
  <w:style w:type="paragraph" w:styleId="CommentText">
    <w:name w:val="annotation text"/>
    <w:basedOn w:val="Normal"/>
    <w:link w:val="CommentTextChar"/>
    <w:uiPriority w:val="99"/>
    <w:semiHidden/>
    <w:unhideWhenUsed/>
    <w:rsid w:val="00825194"/>
    <w:pPr>
      <w:spacing w:line="240" w:lineRule="auto"/>
    </w:pPr>
    <w:rPr>
      <w:rFonts w:ascii="Calibri" w:hAnsi="Calibri"/>
      <w:sz w:val="20"/>
      <w:szCs w:val="20"/>
    </w:rPr>
  </w:style>
  <w:style w:type="character" w:customStyle="1" w:styleId="CommentSubjectChar">
    <w:name w:val="Comment Subject Char"/>
    <w:link w:val="CommentSubject"/>
    <w:uiPriority w:val="99"/>
    <w:semiHidden/>
    <w:rsid w:val="00825194"/>
    <w:rPr>
      <w:rFonts w:ascii="Calibri" w:eastAsia="Calibri" w:hAnsi="Calibri" w:cs="Times New Roman"/>
      <w:b/>
      <w:bCs/>
    </w:rPr>
  </w:style>
  <w:style w:type="paragraph" w:styleId="CommentSubject">
    <w:name w:val="annotation subject"/>
    <w:basedOn w:val="CommentText"/>
    <w:next w:val="CommentText"/>
    <w:link w:val="CommentSubjectChar"/>
    <w:uiPriority w:val="99"/>
    <w:semiHidden/>
    <w:unhideWhenUsed/>
    <w:rsid w:val="00825194"/>
    <w:rPr>
      <w:b/>
      <w:bCs/>
    </w:rPr>
  </w:style>
  <w:style w:type="character" w:customStyle="1" w:styleId="y2iqfc">
    <w:name w:val="y2iqfc"/>
    <w:basedOn w:val="DefaultParagraphFont"/>
    <w:rsid w:val="00142227"/>
  </w:style>
  <w:style w:type="paragraph" w:styleId="Title">
    <w:name w:val="Title"/>
    <w:basedOn w:val="Normal"/>
    <w:link w:val="TitleChar"/>
    <w:qFormat/>
    <w:rsid w:val="009A3B5C"/>
    <w:pPr>
      <w:spacing w:after="0"/>
      <w:jc w:val="center"/>
    </w:pPr>
    <w:rPr>
      <w:rFonts w:eastAsia="Times New Roman"/>
      <w:b/>
      <w:bCs/>
      <w:szCs w:val="24"/>
    </w:rPr>
  </w:style>
  <w:style w:type="character" w:customStyle="1" w:styleId="TitleChar">
    <w:name w:val="Title Char"/>
    <w:link w:val="Title"/>
    <w:rsid w:val="009A3B5C"/>
    <w:rPr>
      <w:rFonts w:ascii="Times New Roman" w:eastAsia="Times New Roman" w:hAnsi="Times New Roman"/>
      <w:b/>
      <w:bCs/>
      <w:sz w:val="24"/>
      <w:szCs w:val="24"/>
    </w:rPr>
  </w:style>
  <w:style w:type="character" w:styleId="PageNumber">
    <w:name w:val="page number"/>
    <w:basedOn w:val="DefaultParagraphFont"/>
    <w:rsid w:val="009A3B5C"/>
  </w:style>
  <w:style w:type="character" w:styleId="PlaceholderText">
    <w:name w:val="Placeholder Text"/>
    <w:uiPriority w:val="99"/>
    <w:semiHidden/>
    <w:rsid w:val="00D05215"/>
    <w:rPr>
      <w:color w:val="808080"/>
    </w:rPr>
  </w:style>
  <w:style w:type="character" w:styleId="FollowedHyperlink">
    <w:name w:val="FollowedHyperlink"/>
    <w:uiPriority w:val="99"/>
    <w:semiHidden/>
    <w:unhideWhenUsed/>
    <w:rsid w:val="00BF069D"/>
    <w:rPr>
      <w:color w:val="800080"/>
      <w:u w:val="single"/>
    </w:rPr>
  </w:style>
  <w:style w:type="table" w:customStyle="1" w:styleId="TableGrid2">
    <w:name w:val="Table Grid2"/>
    <w:basedOn w:val="TableNormal"/>
    <w:next w:val="TableGrid"/>
    <w:uiPriority w:val="59"/>
    <w:rsid w:val="00E442FA"/>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B96E9D"/>
    <w:pPr>
      <w:spacing w:after="0" w:line="480" w:lineRule="auto"/>
      <w:jc w:val="both"/>
    </w:pPr>
    <w:rPr>
      <w:rFonts w:eastAsia="Times New Roman"/>
      <w:szCs w:val="24"/>
      <w:lang w:val="id-ID"/>
    </w:rPr>
  </w:style>
  <w:style w:type="paragraph" w:styleId="Bibliography">
    <w:name w:val="Bibliography"/>
    <w:basedOn w:val="Normal"/>
    <w:next w:val="Normal"/>
    <w:uiPriority w:val="37"/>
    <w:semiHidden/>
    <w:unhideWhenUsed/>
    <w:rsid w:val="0045679B"/>
  </w:style>
  <w:style w:type="character" w:styleId="UnresolvedMention">
    <w:name w:val="Unresolved Mention"/>
    <w:uiPriority w:val="99"/>
    <w:semiHidden/>
    <w:unhideWhenUsed/>
    <w:rsid w:val="00832224"/>
    <w:rPr>
      <w:color w:val="605E5C"/>
      <w:shd w:val="clear" w:color="auto" w:fill="E1DFDD"/>
    </w:rPr>
  </w:style>
  <w:style w:type="character" w:styleId="CommentReference">
    <w:name w:val="annotation reference"/>
    <w:uiPriority w:val="99"/>
    <w:semiHidden/>
    <w:unhideWhenUsed/>
    <w:rsid w:val="008322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046894">
      <w:bodyDiv w:val="1"/>
      <w:marLeft w:val="0"/>
      <w:marRight w:val="0"/>
      <w:marTop w:val="0"/>
      <w:marBottom w:val="0"/>
      <w:divBdr>
        <w:top w:val="none" w:sz="0" w:space="0" w:color="auto"/>
        <w:left w:val="none" w:sz="0" w:space="0" w:color="auto"/>
        <w:bottom w:val="none" w:sz="0" w:space="0" w:color="auto"/>
        <w:right w:val="none" w:sz="0" w:space="0" w:color="auto"/>
      </w:divBdr>
      <w:divsChild>
        <w:div w:id="427774937">
          <w:marLeft w:val="0"/>
          <w:marRight w:val="0"/>
          <w:marTop w:val="0"/>
          <w:marBottom w:val="0"/>
          <w:divBdr>
            <w:top w:val="none" w:sz="0" w:space="0" w:color="auto"/>
            <w:left w:val="none" w:sz="0" w:space="0" w:color="auto"/>
            <w:bottom w:val="none" w:sz="0" w:space="0" w:color="auto"/>
            <w:right w:val="none" w:sz="0" w:space="0" w:color="auto"/>
          </w:divBdr>
        </w:div>
        <w:div w:id="1349941541">
          <w:marLeft w:val="0"/>
          <w:marRight w:val="0"/>
          <w:marTop w:val="0"/>
          <w:marBottom w:val="0"/>
          <w:divBdr>
            <w:top w:val="none" w:sz="0" w:space="0" w:color="auto"/>
            <w:left w:val="none" w:sz="0" w:space="0" w:color="auto"/>
            <w:bottom w:val="none" w:sz="0" w:space="0" w:color="auto"/>
            <w:right w:val="none" w:sz="0" w:space="0" w:color="auto"/>
          </w:divBdr>
        </w:div>
        <w:div w:id="2035961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1marcellaverentatael062@student.unsrat.ac.id" TargetMode="External"/><Relationship Id="rId13" Type="http://schemas.openxmlformats.org/officeDocument/2006/relationships/hyperlink" Target="https://ejournal.unair.ac.i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researcscience.ac.id" TargetMode="External"/><Relationship Id="rId17" Type="http://schemas.openxmlformats.org/officeDocument/2006/relationships/hyperlink" Target="https://ejournal.unsrat.ac.id/index.php/emba/article/view/22911/22607" TargetMode="External"/><Relationship Id="rId2" Type="http://schemas.openxmlformats.org/officeDocument/2006/relationships/numbering" Target="numbering.xml"/><Relationship Id="rId16" Type="http://schemas.openxmlformats.org/officeDocument/2006/relationships/hyperlink" Target="https://ejournal.unsrat.ac.id/index.php/emba/article/viewFile/37589/3457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ournal.unsrat.ac.idindex.phpembaarticleview273522691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urnal.umsb.ac.id" TargetMode="External"/><Relationship Id="rId23" Type="http://schemas.openxmlformats.org/officeDocument/2006/relationships/fontTable" Target="fontTable.xml"/><Relationship Id="rId10" Type="http://schemas.openxmlformats.org/officeDocument/2006/relationships/hyperlink" Target="https://journal.uir.ac.id/index.php/kiat/article/view/7407/3416.%20Diakses%2016%20Juni%20202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upandi@unsrat.ac.id" TargetMode="External"/><Relationship Id="rId14" Type="http://schemas.openxmlformats.org/officeDocument/2006/relationships/hyperlink" Target="https://ojs.unud.ac.id/index.php/EEB/article/view/9660/9031.%20Diakses%2022%20Februari%202022"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A0C7E-BB86-4AB9-A683-E7636275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6142</Words>
  <Characters>35014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41074</CharactersWithSpaces>
  <SharedDoc>false</SharedDoc>
  <HLinks>
    <vt:vector size="66" baseType="variant">
      <vt:variant>
        <vt:i4>983057</vt:i4>
      </vt:variant>
      <vt:variant>
        <vt:i4>30</vt:i4>
      </vt:variant>
      <vt:variant>
        <vt:i4>0</vt:i4>
      </vt:variant>
      <vt:variant>
        <vt:i4>5</vt:i4>
      </vt:variant>
      <vt:variant>
        <vt:lpwstr>https://ejournal.unsrat.ac.id/index.php/emba/article/view/22911/22607</vt:lpwstr>
      </vt:variant>
      <vt:variant>
        <vt:lpwstr/>
      </vt:variant>
      <vt:variant>
        <vt:i4>524314</vt:i4>
      </vt:variant>
      <vt:variant>
        <vt:i4>27</vt:i4>
      </vt:variant>
      <vt:variant>
        <vt:i4>0</vt:i4>
      </vt:variant>
      <vt:variant>
        <vt:i4>5</vt:i4>
      </vt:variant>
      <vt:variant>
        <vt:lpwstr>https://ejournal.unsrat.ac.id/index.php/emba/article/viewFile/37589/34575</vt:lpwstr>
      </vt:variant>
      <vt:variant>
        <vt:lpwstr/>
      </vt:variant>
      <vt:variant>
        <vt:i4>5767173</vt:i4>
      </vt:variant>
      <vt:variant>
        <vt:i4>24</vt:i4>
      </vt:variant>
      <vt:variant>
        <vt:i4>0</vt:i4>
      </vt:variant>
      <vt:variant>
        <vt:i4>5</vt:i4>
      </vt:variant>
      <vt:variant>
        <vt:lpwstr>http://www.jurnal.umsb.ac.id/</vt:lpwstr>
      </vt:variant>
      <vt:variant>
        <vt:lpwstr/>
      </vt:variant>
      <vt:variant>
        <vt:i4>196702</vt:i4>
      </vt:variant>
      <vt:variant>
        <vt:i4>21</vt:i4>
      </vt:variant>
      <vt:variant>
        <vt:i4>0</vt:i4>
      </vt:variant>
      <vt:variant>
        <vt:i4>5</vt:i4>
      </vt:variant>
      <vt:variant>
        <vt:lpwstr>https://ojs.unud.ac.id/index.php/EEB/article/view/9660/9031. Diakses 22 Februari 2022</vt:lpwstr>
      </vt:variant>
      <vt:variant>
        <vt:lpwstr/>
      </vt:variant>
      <vt:variant>
        <vt:i4>4259924</vt:i4>
      </vt:variant>
      <vt:variant>
        <vt:i4>18</vt:i4>
      </vt:variant>
      <vt:variant>
        <vt:i4>0</vt:i4>
      </vt:variant>
      <vt:variant>
        <vt:i4>5</vt:i4>
      </vt:variant>
      <vt:variant>
        <vt:lpwstr>https://ejournal.unair.ac.id/</vt:lpwstr>
      </vt:variant>
      <vt:variant>
        <vt:lpwstr/>
      </vt:variant>
      <vt:variant>
        <vt:i4>2</vt:i4>
      </vt:variant>
      <vt:variant>
        <vt:i4>15</vt:i4>
      </vt:variant>
      <vt:variant>
        <vt:i4>0</vt:i4>
      </vt:variant>
      <vt:variant>
        <vt:i4>5</vt:i4>
      </vt:variant>
      <vt:variant>
        <vt:lpwstr>https://www.researcscience.ac.id/</vt:lpwstr>
      </vt:variant>
      <vt:variant>
        <vt:lpwstr/>
      </vt:variant>
      <vt:variant>
        <vt:i4>4784200</vt:i4>
      </vt:variant>
      <vt:variant>
        <vt:i4>12</vt:i4>
      </vt:variant>
      <vt:variant>
        <vt:i4>0</vt:i4>
      </vt:variant>
      <vt:variant>
        <vt:i4>5</vt:i4>
      </vt:variant>
      <vt:variant>
        <vt:lpwstr>https://ejournal.unsrat.ac.idindex.phpembaarticleview2735226912/</vt:lpwstr>
      </vt:variant>
      <vt:variant>
        <vt:lpwstr/>
      </vt:variant>
      <vt:variant>
        <vt:i4>7340155</vt:i4>
      </vt:variant>
      <vt:variant>
        <vt:i4>9</vt:i4>
      </vt:variant>
      <vt:variant>
        <vt:i4>0</vt:i4>
      </vt:variant>
      <vt:variant>
        <vt:i4>5</vt:i4>
      </vt:variant>
      <vt:variant>
        <vt:lpwstr>https://journal.uir.ac.id/index.php/kiat/article/view/7407/3416</vt:lpwstr>
      </vt:variant>
      <vt:variant>
        <vt:lpwstr/>
      </vt:variant>
      <vt:variant>
        <vt:i4>6422612</vt:i4>
      </vt:variant>
      <vt:variant>
        <vt:i4>6</vt:i4>
      </vt:variant>
      <vt:variant>
        <vt:i4>0</vt:i4>
      </vt:variant>
      <vt:variant>
        <vt:i4>5</vt:i4>
      </vt:variant>
      <vt:variant>
        <vt:lpwstr>mailto:3janepoluan@unsrat.ac.id</vt:lpwstr>
      </vt:variant>
      <vt:variant>
        <vt:lpwstr/>
      </vt:variant>
      <vt:variant>
        <vt:i4>2424925</vt:i4>
      </vt:variant>
      <vt:variant>
        <vt:i4>3</vt:i4>
      </vt:variant>
      <vt:variant>
        <vt:i4>0</vt:i4>
      </vt:variant>
      <vt:variant>
        <vt:i4>5</vt:i4>
      </vt:variant>
      <vt:variant>
        <vt:lpwstr>mailto:supandi@unsrat.ac.id</vt:lpwstr>
      </vt:variant>
      <vt:variant>
        <vt:lpwstr/>
      </vt:variant>
      <vt:variant>
        <vt:i4>7274587</vt:i4>
      </vt:variant>
      <vt:variant>
        <vt:i4>0</vt:i4>
      </vt:variant>
      <vt:variant>
        <vt:i4>0</vt:i4>
      </vt:variant>
      <vt:variant>
        <vt:i4>5</vt:i4>
      </vt:variant>
      <vt:variant>
        <vt:lpwstr>mailto:1marcellaverentatael062@student.unsrat.ac.id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dc:creator>
  <cp:keywords/>
  <cp:lastModifiedBy>labmangementfeb@gmail.com</cp:lastModifiedBy>
  <cp:revision>3</cp:revision>
  <dcterms:created xsi:type="dcterms:W3CDTF">2023-01-18T03:41:00Z</dcterms:created>
  <dcterms:modified xsi:type="dcterms:W3CDTF">2023-01-18T03:46:00Z</dcterms:modified>
</cp:coreProperties>
</file>