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4FA6B" w14:textId="77777777" w:rsidR="00796671" w:rsidRPr="00441017" w:rsidRDefault="00796671" w:rsidP="00441017">
      <w:pPr>
        <w:autoSpaceDE w:val="0"/>
        <w:autoSpaceDN w:val="0"/>
        <w:adjustRightInd w:val="0"/>
        <w:spacing w:after="0" w:line="240" w:lineRule="auto"/>
        <w:jc w:val="center"/>
        <w:rPr>
          <w:rFonts w:eastAsiaTheme="minorHAnsi"/>
          <w:b/>
          <w:bCs/>
          <w:sz w:val="22"/>
        </w:rPr>
      </w:pPr>
      <w:r w:rsidRPr="00441017">
        <w:rPr>
          <w:rFonts w:eastAsiaTheme="minorHAnsi"/>
          <w:b/>
          <w:bCs/>
          <w:sz w:val="22"/>
        </w:rPr>
        <w:t>PENGARUH PENGALAMAN KERJA, PENGEMBANGAN KARIR, DAN LINGKUNGAN KERJA TERHADAP SEMANGAT KERJA PERSONIL DITLANTAS POLDA SULUT</w:t>
      </w:r>
    </w:p>
    <w:p w14:paraId="1BD7A0DB" w14:textId="77777777" w:rsidR="00796671" w:rsidRPr="00441017" w:rsidRDefault="00796671" w:rsidP="00441017">
      <w:pPr>
        <w:autoSpaceDE w:val="0"/>
        <w:autoSpaceDN w:val="0"/>
        <w:adjustRightInd w:val="0"/>
        <w:spacing w:after="0" w:line="240" w:lineRule="auto"/>
        <w:jc w:val="center"/>
        <w:rPr>
          <w:rFonts w:eastAsiaTheme="minorHAnsi"/>
          <w:b/>
          <w:bCs/>
          <w:sz w:val="22"/>
        </w:rPr>
      </w:pPr>
    </w:p>
    <w:p w14:paraId="3A42BE10" w14:textId="77777777" w:rsidR="00796671" w:rsidRPr="00441017" w:rsidRDefault="00796671" w:rsidP="0044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i/>
          <w:sz w:val="22"/>
        </w:rPr>
      </w:pPr>
      <w:r w:rsidRPr="00441017">
        <w:rPr>
          <w:rFonts w:eastAsia="Times New Roman"/>
          <w:i/>
          <w:sz w:val="22"/>
          <w:lang w:val="en"/>
        </w:rPr>
        <w:t>THE INFLUENCE OF WORK EXPERIENCE, CAREER DEVELOPMENT, AND WORK ENVIRONMENT ON THE WORK SPIRIT OF PERSONNEL AT LANTAS POLDA SULUT</w:t>
      </w:r>
    </w:p>
    <w:p w14:paraId="2D8230BF" w14:textId="77777777" w:rsidR="008404C9" w:rsidRPr="00441017" w:rsidRDefault="008404C9" w:rsidP="0044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lang w:val="en"/>
        </w:rPr>
      </w:pPr>
    </w:p>
    <w:p w14:paraId="7694ED6B" w14:textId="77777777" w:rsidR="008404C9" w:rsidRPr="00441017" w:rsidRDefault="008404C9" w:rsidP="0044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lang w:val="en"/>
        </w:rPr>
      </w:pPr>
    </w:p>
    <w:p w14:paraId="4A652080" w14:textId="77777777" w:rsidR="00514F25" w:rsidRPr="00441017" w:rsidRDefault="00514F25" w:rsidP="0044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lang w:val="en"/>
        </w:rPr>
      </w:pPr>
      <w:r w:rsidRPr="00441017">
        <w:rPr>
          <w:rFonts w:eastAsia="Times New Roman"/>
          <w:sz w:val="22"/>
          <w:lang w:val="en"/>
        </w:rPr>
        <w:t>Oleh:</w:t>
      </w:r>
    </w:p>
    <w:p w14:paraId="249CA771" w14:textId="77777777" w:rsidR="00811D9C" w:rsidRPr="00441017" w:rsidRDefault="00796671" w:rsidP="00441017">
      <w:pPr>
        <w:tabs>
          <w:tab w:val="left" w:pos="180"/>
        </w:tabs>
        <w:spacing w:after="0" w:line="240" w:lineRule="auto"/>
        <w:jc w:val="center"/>
        <w:rPr>
          <w:b/>
          <w:sz w:val="22"/>
          <w:vertAlign w:val="superscript"/>
        </w:rPr>
      </w:pPr>
      <w:r w:rsidRPr="00441017">
        <w:rPr>
          <w:b/>
          <w:sz w:val="22"/>
        </w:rPr>
        <w:t>C</w:t>
      </w:r>
      <w:r w:rsidR="00E6328D" w:rsidRPr="00441017">
        <w:rPr>
          <w:b/>
          <w:sz w:val="22"/>
        </w:rPr>
        <w:t>indy Clara Lote</w:t>
      </w:r>
      <w:r w:rsidR="00811D9C" w:rsidRPr="00441017">
        <w:rPr>
          <w:b/>
          <w:sz w:val="22"/>
          <w:vertAlign w:val="superscript"/>
        </w:rPr>
        <w:t>1</w:t>
      </w:r>
    </w:p>
    <w:p w14:paraId="28D064D5" w14:textId="77777777" w:rsidR="00F70AF5" w:rsidRPr="00441017" w:rsidRDefault="00441017" w:rsidP="00441017">
      <w:pPr>
        <w:tabs>
          <w:tab w:val="left" w:pos="180"/>
        </w:tabs>
        <w:spacing w:after="0" w:line="240" w:lineRule="auto"/>
        <w:jc w:val="center"/>
        <w:rPr>
          <w:b/>
          <w:sz w:val="22"/>
          <w:vertAlign w:val="superscript"/>
        </w:rPr>
      </w:pPr>
      <w:r>
        <w:rPr>
          <w:b/>
          <w:sz w:val="22"/>
        </w:rPr>
        <w:t>Lucky</w:t>
      </w:r>
      <w:r>
        <w:rPr>
          <w:b/>
          <w:sz w:val="22"/>
          <w:lang w:val="id-ID"/>
        </w:rPr>
        <w:t xml:space="preserve"> </w:t>
      </w:r>
      <w:r w:rsidR="00F70AF5" w:rsidRPr="00441017">
        <w:rPr>
          <w:b/>
          <w:sz w:val="22"/>
        </w:rPr>
        <w:t>O.</w:t>
      </w:r>
      <w:r>
        <w:rPr>
          <w:b/>
          <w:sz w:val="22"/>
          <w:lang w:val="id-ID"/>
        </w:rPr>
        <w:t xml:space="preserve"> </w:t>
      </w:r>
      <w:r w:rsidR="00F70AF5" w:rsidRPr="00441017">
        <w:rPr>
          <w:b/>
          <w:sz w:val="22"/>
        </w:rPr>
        <w:t>H.</w:t>
      </w:r>
      <w:r>
        <w:rPr>
          <w:b/>
          <w:sz w:val="22"/>
          <w:lang w:val="id-ID"/>
        </w:rPr>
        <w:t xml:space="preserve"> </w:t>
      </w:r>
      <w:r w:rsidR="00F70AF5" w:rsidRPr="00441017">
        <w:rPr>
          <w:b/>
          <w:sz w:val="22"/>
        </w:rPr>
        <w:t>Dotulong</w:t>
      </w:r>
      <w:r w:rsidR="00F70AF5" w:rsidRPr="00441017">
        <w:rPr>
          <w:b/>
          <w:sz w:val="22"/>
          <w:vertAlign w:val="superscript"/>
        </w:rPr>
        <w:t>2</w:t>
      </w:r>
    </w:p>
    <w:p w14:paraId="5DB8FD7E" w14:textId="77777777" w:rsidR="00F70AF5" w:rsidRPr="00441017" w:rsidRDefault="00F70AF5" w:rsidP="00441017">
      <w:pPr>
        <w:tabs>
          <w:tab w:val="left" w:pos="180"/>
        </w:tabs>
        <w:spacing w:after="0" w:line="240" w:lineRule="auto"/>
        <w:jc w:val="center"/>
        <w:rPr>
          <w:b/>
          <w:sz w:val="22"/>
          <w:vertAlign w:val="superscript"/>
        </w:rPr>
      </w:pPr>
      <w:proofErr w:type="spellStart"/>
      <w:r w:rsidRPr="00441017">
        <w:rPr>
          <w:b/>
          <w:sz w:val="22"/>
        </w:rPr>
        <w:t>Yantje</w:t>
      </w:r>
      <w:proofErr w:type="spellEnd"/>
      <w:r w:rsidRPr="00441017">
        <w:rPr>
          <w:b/>
          <w:sz w:val="22"/>
        </w:rPr>
        <w:t xml:space="preserve"> Uhing</w:t>
      </w:r>
      <w:r w:rsidRPr="00441017">
        <w:rPr>
          <w:b/>
          <w:sz w:val="22"/>
          <w:vertAlign w:val="superscript"/>
        </w:rPr>
        <w:t>3</w:t>
      </w:r>
    </w:p>
    <w:p w14:paraId="1CE1BADE" w14:textId="77777777" w:rsidR="00035E6A" w:rsidRPr="00441017" w:rsidRDefault="00035E6A" w:rsidP="0044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lang w:val="en"/>
        </w:rPr>
      </w:pPr>
    </w:p>
    <w:p w14:paraId="1ACAA64D" w14:textId="77777777" w:rsidR="00035E6A" w:rsidRPr="00441017" w:rsidRDefault="00441017" w:rsidP="0044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lang w:val="id-ID"/>
        </w:rPr>
      </w:pPr>
      <w:r w:rsidRPr="00441017">
        <w:rPr>
          <w:rFonts w:eastAsia="Times New Roman"/>
          <w:sz w:val="22"/>
          <w:vertAlign w:val="superscript"/>
          <w:lang w:val="id-ID"/>
        </w:rPr>
        <w:t>123</w:t>
      </w:r>
      <w:r w:rsidR="00035E6A" w:rsidRPr="00441017">
        <w:rPr>
          <w:rFonts w:eastAsia="Times New Roman"/>
          <w:sz w:val="22"/>
          <w:lang w:val="en"/>
        </w:rPr>
        <w:t xml:space="preserve"> </w:t>
      </w:r>
      <w:proofErr w:type="spellStart"/>
      <w:r w:rsidR="00035E6A" w:rsidRPr="00441017">
        <w:rPr>
          <w:rFonts w:eastAsia="Times New Roman"/>
          <w:sz w:val="22"/>
          <w:lang w:val="en"/>
        </w:rPr>
        <w:t>Jurusan</w:t>
      </w:r>
      <w:proofErr w:type="spellEnd"/>
      <w:r w:rsidR="00035E6A" w:rsidRPr="00441017">
        <w:rPr>
          <w:rFonts w:eastAsia="Times New Roman"/>
          <w:sz w:val="22"/>
          <w:lang w:val="en"/>
        </w:rPr>
        <w:t xml:space="preserve"> </w:t>
      </w:r>
      <w:proofErr w:type="spellStart"/>
      <w:r w:rsidR="00035E6A" w:rsidRPr="00441017">
        <w:rPr>
          <w:rFonts w:eastAsia="Times New Roman"/>
          <w:sz w:val="22"/>
          <w:lang w:val="en"/>
        </w:rPr>
        <w:t>Manajemen</w:t>
      </w:r>
      <w:proofErr w:type="spellEnd"/>
      <w:r>
        <w:rPr>
          <w:rFonts w:eastAsia="Times New Roman"/>
          <w:sz w:val="22"/>
          <w:lang w:val="id-ID"/>
        </w:rPr>
        <w:t xml:space="preserve"> </w:t>
      </w:r>
      <w:proofErr w:type="spellStart"/>
      <w:r w:rsidRPr="00441017">
        <w:rPr>
          <w:rFonts w:eastAsia="Times New Roman"/>
          <w:sz w:val="22"/>
          <w:lang w:val="en"/>
        </w:rPr>
        <w:t>Fakultas</w:t>
      </w:r>
      <w:proofErr w:type="spellEnd"/>
      <w:r w:rsidRPr="00441017">
        <w:rPr>
          <w:rFonts w:eastAsia="Times New Roman"/>
          <w:sz w:val="22"/>
          <w:lang w:val="en"/>
        </w:rPr>
        <w:t xml:space="preserve"> </w:t>
      </w:r>
      <w:proofErr w:type="spellStart"/>
      <w:r w:rsidRPr="00441017">
        <w:rPr>
          <w:rFonts w:eastAsia="Times New Roman"/>
          <w:sz w:val="22"/>
          <w:lang w:val="en"/>
        </w:rPr>
        <w:t>Ekonomi</w:t>
      </w:r>
      <w:proofErr w:type="spellEnd"/>
      <w:r w:rsidRPr="00441017">
        <w:rPr>
          <w:rFonts w:eastAsia="Times New Roman"/>
          <w:sz w:val="22"/>
          <w:lang w:val="en"/>
        </w:rPr>
        <w:t xml:space="preserve"> dan </w:t>
      </w:r>
      <w:proofErr w:type="spellStart"/>
      <w:r w:rsidRPr="00441017">
        <w:rPr>
          <w:rFonts w:eastAsia="Times New Roman"/>
          <w:sz w:val="22"/>
          <w:lang w:val="en"/>
        </w:rPr>
        <w:t>Bisnis</w:t>
      </w:r>
      <w:proofErr w:type="spellEnd"/>
    </w:p>
    <w:p w14:paraId="6B5A8EAB" w14:textId="77777777" w:rsidR="00035E6A" w:rsidRPr="00441017" w:rsidRDefault="00035E6A" w:rsidP="0044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lang w:val="en"/>
        </w:rPr>
      </w:pPr>
      <w:proofErr w:type="spellStart"/>
      <w:r w:rsidRPr="00441017">
        <w:rPr>
          <w:rFonts w:eastAsia="Times New Roman"/>
          <w:sz w:val="22"/>
          <w:lang w:val="en"/>
        </w:rPr>
        <w:t>Universitas</w:t>
      </w:r>
      <w:proofErr w:type="spellEnd"/>
      <w:r w:rsidRPr="00441017">
        <w:rPr>
          <w:rFonts w:eastAsia="Times New Roman"/>
          <w:sz w:val="22"/>
          <w:lang w:val="en"/>
        </w:rPr>
        <w:t xml:space="preserve"> Sam </w:t>
      </w:r>
      <w:proofErr w:type="spellStart"/>
      <w:r w:rsidRPr="00441017">
        <w:rPr>
          <w:rFonts w:eastAsia="Times New Roman"/>
          <w:sz w:val="22"/>
          <w:lang w:val="en"/>
        </w:rPr>
        <w:t>Ratulangi</w:t>
      </w:r>
      <w:proofErr w:type="spellEnd"/>
      <w:r w:rsidRPr="00441017">
        <w:rPr>
          <w:rFonts w:eastAsia="Times New Roman"/>
          <w:sz w:val="22"/>
          <w:lang w:val="en"/>
        </w:rPr>
        <w:t xml:space="preserve"> Manado</w:t>
      </w:r>
    </w:p>
    <w:p w14:paraId="0C2026E4" w14:textId="77777777" w:rsidR="00514F25" w:rsidRPr="00441017" w:rsidRDefault="00514F25" w:rsidP="00441017">
      <w:pPr>
        <w:spacing w:after="0" w:line="240" w:lineRule="auto"/>
        <w:jc w:val="center"/>
        <w:rPr>
          <w:b/>
          <w:sz w:val="22"/>
        </w:rPr>
      </w:pPr>
    </w:p>
    <w:p w14:paraId="4880BA8A" w14:textId="77777777" w:rsidR="00035E6A" w:rsidRPr="00441017" w:rsidRDefault="00035E6A" w:rsidP="00441017">
      <w:pPr>
        <w:spacing w:after="0" w:line="240" w:lineRule="auto"/>
        <w:jc w:val="center"/>
        <w:rPr>
          <w:sz w:val="22"/>
        </w:rPr>
      </w:pPr>
      <w:r w:rsidRPr="00441017">
        <w:rPr>
          <w:sz w:val="22"/>
        </w:rPr>
        <w:t>Email:</w:t>
      </w:r>
    </w:p>
    <w:p w14:paraId="0D812570" w14:textId="77777777" w:rsidR="00C2456D" w:rsidRPr="00441017" w:rsidRDefault="00241874" w:rsidP="00441017">
      <w:pPr>
        <w:spacing w:after="0" w:line="240" w:lineRule="auto"/>
        <w:jc w:val="center"/>
        <w:rPr>
          <w:sz w:val="22"/>
        </w:rPr>
      </w:pPr>
      <w:hyperlink r:id="rId8" w:history="1">
        <w:r w:rsidR="00F70AF5" w:rsidRPr="00441017">
          <w:rPr>
            <w:rStyle w:val="Hyperlink"/>
            <w:sz w:val="22"/>
            <w:vertAlign w:val="superscript"/>
          </w:rPr>
          <w:t>1</w:t>
        </w:r>
        <w:r w:rsidR="00F70AF5" w:rsidRPr="00441017">
          <w:rPr>
            <w:rStyle w:val="Hyperlink"/>
            <w:sz w:val="22"/>
          </w:rPr>
          <w:t>cindyclaralote07@gmail.com</w:t>
        </w:r>
      </w:hyperlink>
    </w:p>
    <w:p w14:paraId="2E860358" w14:textId="77777777" w:rsidR="00F70AF5" w:rsidRPr="00441017" w:rsidRDefault="00241874" w:rsidP="00441017">
      <w:pPr>
        <w:spacing w:after="0" w:line="240" w:lineRule="auto"/>
        <w:jc w:val="center"/>
        <w:rPr>
          <w:sz w:val="22"/>
        </w:rPr>
      </w:pPr>
      <w:hyperlink r:id="rId9" w:history="1">
        <w:r w:rsidR="00F70AF5" w:rsidRPr="00441017">
          <w:rPr>
            <w:rStyle w:val="Hyperlink"/>
            <w:sz w:val="22"/>
            <w:vertAlign w:val="superscript"/>
          </w:rPr>
          <w:t>2</w:t>
        </w:r>
        <w:r w:rsidR="00F70AF5" w:rsidRPr="00441017">
          <w:rPr>
            <w:rStyle w:val="Hyperlink"/>
            <w:sz w:val="22"/>
          </w:rPr>
          <w:t>luckydotulong@unsrat.ac.id</w:t>
        </w:r>
      </w:hyperlink>
    </w:p>
    <w:p w14:paraId="663B0FA6" w14:textId="77777777" w:rsidR="00F70AF5" w:rsidRPr="00441017" w:rsidRDefault="00241874" w:rsidP="00441017">
      <w:pPr>
        <w:spacing w:after="0" w:line="240" w:lineRule="auto"/>
        <w:jc w:val="center"/>
        <w:rPr>
          <w:sz w:val="22"/>
        </w:rPr>
      </w:pPr>
      <w:hyperlink r:id="rId10" w:history="1">
        <w:r w:rsidR="00F70AF5" w:rsidRPr="00441017">
          <w:rPr>
            <w:rStyle w:val="Hyperlink"/>
            <w:sz w:val="22"/>
            <w:vertAlign w:val="superscript"/>
          </w:rPr>
          <w:t>3</w:t>
        </w:r>
        <w:r w:rsidR="00F70AF5" w:rsidRPr="00441017">
          <w:rPr>
            <w:rStyle w:val="Hyperlink"/>
            <w:sz w:val="22"/>
          </w:rPr>
          <w:t>yantjeuhing@gmail.com</w:t>
        </w:r>
      </w:hyperlink>
    </w:p>
    <w:p w14:paraId="02D4347E" w14:textId="77777777" w:rsidR="00F70AF5" w:rsidRPr="00441017" w:rsidRDefault="00F70AF5" w:rsidP="00441017">
      <w:pPr>
        <w:spacing w:after="0" w:line="240" w:lineRule="auto"/>
        <w:jc w:val="center"/>
        <w:rPr>
          <w:sz w:val="22"/>
        </w:rPr>
      </w:pPr>
    </w:p>
    <w:p w14:paraId="56AD8586" w14:textId="727BF295" w:rsidR="00F9467C" w:rsidRPr="00441017" w:rsidRDefault="00F9467C" w:rsidP="00441017">
      <w:pPr>
        <w:spacing w:after="0" w:line="240" w:lineRule="auto"/>
        <w:jc w:val="both"/>
        <w:rPr>
          <w:i/>
          <w:sz w:val="22"/>
          <w:lang w:val="en"/>
        </w:rPr>
      </w:pPr>
      <w:r w:rsidRPr="00441017">
        <w:rPr>
          <w:i/>
          <w:sz w:val="22"/>
          <w:lang w:val="en"/>
        </w:rPr>
        <w:tab/>
      </w:r>
      <w:r w:rsidRPr="00441017">
        <w:rPr>
          <w:i/>
          <w:sz w:val="22"/>
          <w:lang w:val="en"/>
        </w:rPr>
        <w:tab/>
      </w:r>
    </w:p>
    <w:p w14:paraId="59E83E3E" w14:textId="77777777" w:rsidR="00441017" w:rsidRPr="00441017" w:rsidRDefault="00441017" w:rsidP="00441017">
      <w:pPr>
        <w:autoSpaceDE w:val="0"/>
        <w:autoSpaceDN w:val="0"/>
        <w:adjustRightInd w:val="0"/>
        <w:spacing w:after="0" w:line="240" w:lineRule="auto"/>
        <w:jc w:val="both"/>
        <w:rPr>
          <w:rFonts w:eastAsiaTheme="minorHAnsi"/>
          <w:sz w:val="20"/>
        </w:rPr>
      </w:pPr>
      <w:proofErr w:type="spellStart"/>
      <w:r w:rsidRPr="00441017">
        <w:rPr>
          <w:b/>
          <w:sz w:val="20"/>
        </w:rPr>
        <w:t>Abstrak</w:t>
      </w:r>
      <w:proofErr w:type="spellEnd"/>
      <w:r w:rsidRPr="00441017">
        <w:rPr>
          <w:b/>
          <w:sz w:val="20"/>
        </w:rPr>
        <w:t>:</w:t>
      </w:r>
      <w:r w:rsidRPr="00441017">
        <w:rPr>
          <w:rStyle w:val="viiyi"/>
          <w:sz w:val="20"/>
        </w:rPr>
        <w:t xml:space="preserve"> </w:t>
      </w:r>
      <w:proofErr w:type="spellStart"/>
      <w:r w:rsidRPr="00441017">
        <w:rPr>
          <w:rFonts w:eastAsiaTheme="minorHAnsi"/>
          <w:sz w:val="20"/>
        </w:rPr>
        <w:t>Penelitian</w:t>
      </w:r>
      <w:proofErr w:type="spellEnd"/>
      <w:r w:rsidRPr="00441017">
        <w:rPr>
          <w:rFonts w:eastAsiaTheme="minorHAnsi"/>
          <w:sz w:val="20"/>
        </w:rPr>
        <w:t xml:space="preserve"> </w:t>
      </w:r>
      <w:proofErr w:type="spellStart"/>
      <w:r w:rsidRPr="00441017">
        <w:rPr>
          <w:rFonts w:eastAsiaTheme="minorHAnsi"/>
          <w:sz w:val="20"/>
        </w:rPr>
        <w:t>ini</w:t>
      </w:r>
      <w:proofErr w:type="spellEnd"/>
      <w:r w:rsidRPr="00441017">
        <w:rPr>
          <w:rFonts w:eastAsiaTheme="minorHAnsi"/>
          <w:sz w:val="20"/>
        </w:rPr>
        <w:t xml:space="preserve"> </w:t>
      </w:r>
      <w:proofErr w:type="spellStart"/>
      <w:r w:rsidRPr="00441017">
        <w:rPr>
          <w:rFonts w:eastAsiaTheme="minorHAnsi"/>
          <w:sz w:val="20"/>
        </w:rPr>
        <w:t>bertujuan</w:t>
      </w:r>
      <w:proofErr w:type="spellEnd"/>
      <w:r w:rsidRPr="00441017">
        <w:rPr>
          <w:rFonts w:eastAsiaTheme="minorHAnsi"/>
          <w:sz w:val="20"/>
        </w:rPr>
        <w:t xml:space="preserve"> </w:t>
      </w:r>
      <w:proofErr w:type="spellStart"/>
      <w:r w:rsidRPr="00441017">
        <w:rPr>
          <w:rFonts w:eastAsiaTheme="minorHAnsi"/>
          <w:sz w:val="20"/>
        </w:rPr>
        <w:t>untuk</w:t>
      </w:r>
      <w:proofErr w:type="spellEnd"/>
      <w:r w:rsidRPr="00441017">
        <w:rPr>
          <w:rFonts w:eastAsiaTheme="minorHAnsi"/>
          <w:sz w:val="20"/>
        </w:rPr>
        <w:t xml:space="preserve"> </w:t>
      </w:r>
      <w:proofErr w:type="spellStart"/>
      <w:r w:rsidRPr="00441017">
        <w:rPr>
          <w:rFonts w:eastAsiaTheme="minorHAnsi"/>
          <w:sz w:val="20"/>
        </w:rPr>
        <w:t>mengetahui</w:t>
      </w:r>
      <w:proofErr w:type="spellEnd"/>
      <w:r w:rsidRPr="00441017">
        <w:rPr>
          <w:rFonts w:eastAsiaTheme="minorHAnsi"/>
          <w:sz w:val="20"/>
        </w:rPr>
        <w:t xml:space="preserve"> </w:t>
      </w:r>
      <w:proofErr w:type="spellStart"/>
      <w:r w:rsidRPr="00441017">
        <w:rPr>
          <w:rFonts w:eastAsiaTheme="minorHAnsi"/>
          <w:sz w:val="20"/>
        </w:rPr>
        <w:t>pengaruh</w:t>
      </w:r>
      <w:proofErr w:type="spellEnd"/>
      <w:r w:rsidRPr="00441017">
        <w:rPr>
          <w:rFonts w:eastAsiaTheme="minorHAnsi"/>
          <w:sz w:val="20"/>
        </w:rPr>
        <w:t xml:space="preserve"> </w:t>
      </w:r>
      <w:proofErr w:type="spellStart"/>
      <w:r w:rsidRPr="00441017">
        <w:rPr>
          <w:rFonts w:eastAsiaTheme="minorHAnsi"/>
          <w:sz w:val="20"/>
        </w:rPr>
        <w:t>Pengalaman</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Pengembangan</w:t>
      </w:r>
      <w:proofErr w:type="spellEnd"/>
      <w:r w:rsidRPr="00441017">
        <w:rPr>
          <w:rFonts w:eastAsiaTheme="minorHAnsi"/>
          <w:sz w:val="20"/>
        </w:rPr>
        <w:t xml:space="preserve"> </w:t>
      </w:r>
      <w:proofErr w:type="spellStart"/>
      <w:r w:rsidRPr="00441017">
        <w:rPr>
          <w:rFonts w:eastAsiaTheme="minorHAnsi"/>
          <w:sz w:val="20"/>
        </w:rPr>
        <w:t>Karir</w:t>
      </w:r>
      <w:proofErr w:type="spellEnd"/>
      <w:r w:rsidRPr="00441017">
        <w:rPr>
          <w:rFonts w:eastAsiaTheme="minorHAnsi"/>
          <w:sz w:val="20"/>
        </w:rPr>
        <w:t xml:space="preserve">, dan </w:t>
      </w:r>
      <w:proofErr w:type="spellStart"/>
      <w:r w:rsidRPr="00441017">
        <w:rPr>
          <w:rFonts w:eastAsiaTheme="minorHAnsi"/>
          <w:sz w:val="20"/>
        </w:rPr>
        <w:t>Lingkungan</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terhadap</w:t>
      </w:r>
      <w:proofErr w:type="spellEnd"/>
      <w:r w:rsidRPr="00441017">
        <w:rPr>
          <w:rFonts w:eastAsiaTheme="minorHAnsi"/>
          <w:sz w:val="20"/>
        </w:rPr>
        <w:t xml:space="preserve"> </w:t>
      </w:r>
      <w:proofErr w:type="spellStart"/>
      <w:r w:rsidRPr="00441017">
        <w:rPr>
          <w:rFonts w:eastAsiaTheme="minorHAnsi"/>
          <w:sz w:val="20"/>
        </w:rPr>
        <w:t>Semangat</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Personil</w:t>
      </w:r>
      <w:proofErr w:type="spellEnd"/>
      <w:r w:rsidRPr="00441017">
        <w:rPr>
          <w:rFonts w:eastAsiaTheme="minorHAnsi"/>
          <w:sz w:val="20"/>
        </w:rPr>
        <w:t xml:space="preserve"> </w:t>
      </w:r>
      <w:proofErr w:type="spellStart"/>
      <w:r w:rsidRPr="00441017">
        <w:rPr>
          <w:rFonts w:eastAsiaTheme="minorHAnsi"/>
          <w:sz w:val="20"/>
        </w:rPr>
        <w:t>Ditlantas</w:t>
      </w:r>
      <w:proofErr w:type="spellEnd"/>
      <w:r w:rsidRPr="00441017">
        <w:rPr>
          <w:rFonts w:eastAsiaTheme="minorHAnsi"/>
          <w:sz w:val="20"/>
        </w:rPr>
        <w:t xml:space="preserve"> </w:t>
      </w:r>
      <w:proofErr w:type="spellStart"/>
      <w:r w:rsidRPr="00441017">
        <w:rPr>
          <w:rFonts w:eastAsiaTheme="minorHAnsi"/>
          <w:sz w:val="20"/>
        </w:rPr>
        <w:t>Polda</w:t>
      </w:r>
      <w:proofErr w:type="spellEnd"/>
      <w:r w:rsidRPr="00441017">
        <w:rPr>
          <w:rFonts w:eastAsiaTheme="minorHAnsi"/>
          <w:sz w:val="20"/>
        </w:rPr>
        <w:t xml:space="preserve"> </w:t>
      </w:r>
      <w:proofErr w:type="spellStart"/>
      <w:r w:rsidRPr="00441017">
        <w:rPr>
          <w:rFonts w:eastAsiaTheme="minorHAnsi"/>
          <w:sz w:val="20"/>
        </w:rPr>
        <w:t>Sulut</w:t>
      </w:r>
      <w:proofErr w:type="spellEnd"/>
      <w:r w:rsidRPr="00441017">
        <w:rPr>
          <w:rFonts w:eastAsiaTheme="minorHAnsi"/>
          <w:sz w:val="20"/>
        </w:rPr>
        <w:t xml:space="preserve"> </w:t>
      </w:r>
      <w:proofErr w:type="spellStart"/>
      <w:r w:rsidRPr="00441017">
        <w:rPr>
          <w:rFonts w:eastAsiaTheme="minorHAnsi"/>
          <w:sz w:val="20"/>
        </w:rPr>
        <w:t>secara</w:t>
      </w:r>
      <w:proofErr w:type="spellEnd"/>
      <w:r w:rsidRPr="00441017">
        <w:rPr>
          <w:rFonts w:eastAsiaTheme="minorHAnsi"/>
          <w:sz w:val="20"/>
        </w:rPr>
        <w:t xml:space="preserve"> </w:t>
      </w:r>
      <w:proofErr w:type="spellStart"/>
      <w:r w:rsidRPr="00441017">
        <w:rPr>
          <w:rFonts w:eastAsiaTheme="minorHAnsi"/>
          <w:sz w:val="20"/>
        </w:rPr>
        <w:t>simultan</w:t>
      </w:r>
      <w:proofErr w:type="spellEnd"/>
      <w:r w:rsidRPr="00441017">
        <w:rPr>
          <w:rFonts w:eastAsiaTheme="minorHAnsi"/>
          <w:sz w:val="20"/>
        </w:rPr>
        <w:t xml:space="preserve"> </w:t>
      </w:r>
      <w:proofErr w:type="spellStart"/>
      <w:r w:rsidRPr="00441017">
        <w:rPr>
          <w:rFonts w:eastAsiaTheme="minorHAnsi"/>
          <w:sz w:val="20"/>
        </w:rPr>
        <w:t>maupun</w:t>
      </w:r>
      <w:proofErr w:type="spellEnd"/>
      <w:r w:rsidRPr="00441017">
        <w:rPr>
          <w:rFonts w:eastAsiaTheme="minorHAnsi"/>
          <w:sz w:val="20"/>
        </w:rPr>
        <w:t xml:space="preserve"> </w:t>
      </w:r>
      <w:proofErr w:type="spellStart"/>
      <w:r w:rsidRPr="00441017">
        <w:rPr>
          <w:rFonts w:eastAsiaTheme="minorHAnsi"/>
          <w:sz w:val="20"/>
        </w:rPr>
        <w:t>secara</w:t>
      </w:r>
      <w:proofErr w:type="spellEnd"/>
      <w:r w:rsidRPr="00441017">
        <w:rPr>
          <w:rFonts w:eastAsiaTheme="minorHAnsi"/>
          <w:sz w:val="20"/>
        </w:rPr>
        <w:t xml:space="preserve"> </w:t>
      </w:r>
      <w:proofErr w:type="spellStart"/>
      <w:r w:rsidRPr="00441017">
        <w:rPr>
          <w:rFonts w:eastAsiaTheme="minorHAnsi"/>
          <w:sz w:val="20"/>
        </w:rPr>
        <w:t>parsial</w:t>
      </w:r>
      <w:proofErr w:type="spellEnd"/>
      <w:r w:rsidRPr="00441017">
        <w:rPr>
          <w:rFonts w:eastAsiaTheme="minorHAnsi"/>
          <w:sz w:val="20"/>
        </w:rPr>
        <w:t xml:space="preserve">. </w:t>
      </w:r>
      <w:proofErr w:type="spellStart"/>
      <w:r w:rsidRPr="00441017">
        <w:rPr>
          <w:rFonts w:eastAsiaTheme="minorHAnsi"/>
          <w:sz w:val="20"/>
        </w:rPr>
        <w:t>Jenis</w:t>
      </w:r>
      <w:proofErr w:type="spellEnd"/>
      <w:r w:rsidRPr="00441017">
        <w:rPr>
          <w:rFonts w:eastAsiaTheme="minorHAnsi"/>
          <w:sz w:val="20"/>
        </w:rPr>
        <w:t xml:space="preserve"> </w:t>
      </w:r>
      <w:proofErr w:type="spellStart"/>
      <w:r w:rsidRPr="00441017">
        <w:rPr>
          <w:rFonts w:eastAsiaTheme="minorHAnsi"/>
          <w:sz w:val="20"/>
        </w:rPr>
        <w:t>penelitian</w:t>
      </w:r>
      <w:proofErr w:type="spellEnd"/>
      <w:r w:rsidRPr="00441017">
        <w:rPr>
          <w:rFonts w:eastAsiaTheme="minorHAnsi"/>
          <w:sz w:val="20"/>
        </w:rPr>
        <w:t xml:space="preserve"> </w:t>
      </w:r>
      <w:proofErr w:type="spellStart"/>
      <w:r w:rsidRPr="00441017">
        <w:rPr>
          <w:rFonts w:eastAsiaTheme="minorHAnsi"/>
          <w:sz w:val="20"/>
        </w:rPr>
        <w:t>ini</w:t>
      </w:r>
      <w:proofErr w:type="spellEnd"/>
      <w:r w:rsidRPr="00441017">
        <w:rPr>
          <w:rFonts w:eastAsiaTheme="minorHAnsi"/>
          <w:sz w:val="20"/>
        </w:rPr>
        <w:t xml:space="preserve"> </w:t>
      </w:r>
      <w:proofErr w:type="spellStart"/>
      <w:r w:rsidRPr="00441017">
        <w:rPr>
          <w:rFonts w:eastAsiaTheme="minorHAnsi"/>
          <w:sz w:val="20"/>
        </w:rPr>
        <w:t>menggunakan</w:t>
      </w:r>
      <w:proofErr w:type="spellEnd"/>
      <w:r w:rsidRPr="00441017">
        <w:rPr>
          <w:rFonts w:eastAsiaTheme="minorHAnsi"/>
          <w:sz w:val="20"/>
        </w:rPr>
        <w:t xml:space="preserve"> </w:t>
      </w:r>
      <w:proofErr w:type="spellStart"/>
      <w:r w:rsidRPr="00441017">
        <w:rPr>
          <w:rFonts w:eastAsiaTheme="minorHAnsi"/>
          <w:sz w:val="20"/>
        </w:rPr>
        <w:t>kuantitatif</w:t>
      </w:r>
      <w:proofErr w:type="spellEnd"/>
      <w:r w:rsidRPr="00441017">
        <w:rPr>
          <w:rFonts w:eastAsiaTheme="minorHAnsi"/>
          <w:sz w:val="20"/>
        </w:rPr>
        <w:t xml:space="preserve"> dan </w:t>
      </w:r>
      <w:proofErr w:type="spellStart"/>
      <w:r w:rsidRPr="00441017">
        <w:rPr>
          <w:rFonts w:eastAsiaTheme="minorHAnsi"/>
          <w:sz w:val="20"/>
        </w:rPr>
        <w:t>teknik</w:t>
      </w:r>
      <w:proofErr w:type="spellEnd"/>
      <w:r w:rsidRPr="00441017">
        <w:rPr>
          <w:rFonts w:eastAsiaTheme="minorHAnsi"/>
          <w:sz w:val="20"/>
        </w:rPr>
        <w:t xml:space="preserve"> </w:t>
      </w:r>
      <w:proofErr w:type="spellStart"/>
      <w:r w:rsidRPr="00441017">
        <w:rPr>
          <w:rFonts w:eastAsiaTheme="minorHAnsi"/>
          <w:sz w:val="20"/>
        </w:rPr>
        <w:t>analisis</w:t>
      </w:r>
      <w:proofErr w:type="spellEnd"/>
      <w:r w:rsidRPr="00441017">
        <w:rPr>
          <w:rFonts w:eastAsiaTheme="minorHAnsi"/>
          <w:sz w:val="20"/>
        </w:rPr>
        <w:t xml:space="preserve"> </w:t>
      </w:r>
      <w:proofErr w:type="spellStart"/>
      <w:r w:rsidRPr="00441017">
        <w:rPr>
          <w:rFonts w:eastAsiaTheme="minorHAnsi"/>
          <w:sz w:val="20"/>
        </w:rPr>
        <w:t>regresi</w:t>
      </w:r>
      <w:proofErr w:type="spellEnd"/>
      <w:r w:rsidRPr="00441017">
        <w:rPr>
          <w:rFonts w:eastAsiaTheme="minorHAnsi"/>
          <w:sz w:val="20"/>
        </w:rPr>
        <w:t xml:space="preserve"> linier </w:t>
      </w:r>
      <w:proofErr w:type="spellStart"/>
      <w:r w:rsidRPr="00441017">
        <w:rPr>
          <w:rFonts w:eastAsiaTheme="minorHAnsi"/>
          <w:sz w:val="20"/>
        </w:rPr>
        <w:t>berganda</w:t>
      </w:r>
      <w:proofErr w:type="spellEnd"/>
      <w:r w:rsidRPr="00441017">
        <w:rPr>
          <w:rFonts w:eastAsiaTheme="minorHAnsi"/>
          <w:sz w:val="20"/>
        </w:rPr>
        <w:t xml:space="preserve">, </w:t>
      </w:r>
      <w:proofErr w:type="spellStart"/>
      <w:r w:rsidRPr="00441017">
        <w:rPr>
          <w:rFonts w:eastAsiaTheme="minorHAnsi"/>
          <w:sz w:val="20"/>
        </w:rPr>
        <w:t>dimana</w:t>
      </w:r>
      <w:proofErr w:type="spellEnd"/>
      <w:r w:rsidRPr="00441017">
        <w:rPr>
          <w:rFonts w:eastAsiaTheme="minorHAnsi"/>
          <w:sz w:val="20"/>
        </w:rPr>
        <w:t xml:space="preserve"> </w:t>
      </w:r>
      <w:proofErr w:type="spellStart"/>
      <w:r w:rsidRPr="00441017">
        <w:rPr>
          <w:rFonts w:eastAsiaTheme="minorHAnsi"/>
          <w:sz w:val="20"/>
        </w:rPr>
        <w:t>jumlah</w:t>
      </w:r>
      <w:proofErr w:type="spellEnd"/>
      <w:r w:rsidRPr="00441017">
        <w:rPr>
          <w:rFonts w:eastAsiaTheme="minorHAnsi"/>
          <w:sz w:val="20"/>
        </w:rPr>
        <w:t xml:space="preserve"> </w:t>
      </w:r>
      <w:proofErr w:type="spellStart"/>
      <w:r w:rsidRPr="00441017">
        <w:rPr>
          <w:rFonts w:eastAsiaTheme="minorHAnsi"/>
          <w:sz w:val="20"/>
        </w:rPr>
        <w:t>sampel</w:t>
      </w:r>
      <w:proofErr w:type="spellEnd"/>
      <w:r w:rsidRPr="00441017">
        <w:rPr>
          <w:rFonts w:eastAsiaTheme="minorHAnsi"/>
          <w:sz w:val="20"/>
        </w:rPr>
        <w:t xml:space="preserve"> </w:t>
      </w:r>
      <w:proofErr w:type="spellStart"/>
      <w:r w:rsidRPr="00441017">
        <w:rPr>
          <w:rFonts w:eastAsiaTheme="minorHAnsi"/>
          <w:sz w:val="20"/>
        </w:rPr>
        <w:t>sebanyak</w:t>
      </w:r>
      <w:proofErr w:type="spellEnd"/>
      <w:r w:rsidRPr="00441017">
        <w:rPr>
          <w:rFonts w:eastAsiaTheme="minorHAnsi"/>
          <w:sz w:val="20"/>
        </w:rPr>
        <w:t xml:space="preserve"> 54 </w:t>
      </w:r>
      <w:proofErr w:type="spellStart"/>
      <w:r w:rsidRPr="00441017">
        <w:rPr>
          <w:rFonts w:eastAsiaTheme="minorHAnsi"/>
          <w:sz w:val="20"/>
        </w:rPr>
        <w:t>responden</w:t>
      </w:r>
      <w:proofErr w:type="spellEnd"/>
      <w:r w:rsidRPr="00441017">
        <w:rPr>
          <w:rFonts w:eastAsiaTheme="minorHAnsi"/>
          <w:sz w:val="20"/>
        </w:rPr>
        <w:t xml:space="preserve"> </w:t>
      </w:r>
      <w:proofErr w:type="spellStart"/>
      <w:r w:rsidRPr="00441017">
        <w:rPr>
          <w:rFonts w:eastAsiaTheme="minorHAnsi"/>
          <w:sz w:val="20"/>
        </w:rPr>
        <w:t>dihitung</w:t>
      </w:r>
      <w:proofErr w:type="spellEnd"/>
      <w:r w:rsidRPr="00441017">
        <w:rPr>
          <w:rFonts w:eastAsiaTheme="minorHAnsi"/>
          <w:sz w:val="20"/>
        </w:rPr>
        <w:t xml:space="preserve"> </w:t>
      </w:r>
      <w:proofErr w:type="spellStart"/>
      <w:r w:rsidRPr="00441017">
        <w:rPr>
          <w:rFonts w:eastAsiaTheme="minorHAnsi"/>
          <w:sz w:val="20"/>
        </w:rPr>
        <w:t>menggunakan</w:t>
      </w:r>
      <w:proofErr w:type="spellEnd"/>
      <w:r w:rsidRPr="00441017">
        <w:rPr>
          <w:rFonts w:eastAsiaTheme="minorHAnsi"/>
          <w:sz w:val="20"/>
        </w:rPr>
        <w:t xml:space="preserve"> </w:t>
      </w:r>
      <w:proofErr w:type="spellStart"/>
      <w:r w:rsidRPr="00441017">
        <w:rPr>
          <w:rFonts w:eastAsiaTheme="minorHAnsi"/>
          <w:sz w:val="20"/>
        </w:rPr>
        <w:t>rumus</w:t>
      </w:r>
      <w:proofErr w:type="spellEnd"/>
      <w:r w:rsidRPr="00441017">
        <w:rPr>
          <w:rFonts w:eastAsiaTheme="minorHAnsi"/>
          <w:sz w:val="20"/>
        </w:rPr>
        <w:t xml:space="preserve"> </w:t>
      </w:r>
      <w:proofErr w:type="spellStart"/>
      <w:r w:rsidRPr="00441017">
        <w:rPr>
          <w:rFonts w:eastAsiaTheme="minorHAnsi"/>
          <w:sz w:val="20"/>
        </w:rPr>
        <w:t>Slovin</w:t>
      </w:r>
      <w:proofErr w:type="spellEnd"/>
      <w:r w:rsidRPr="00441017">
        <w:rPr>
          <w:rFonts w:eastAsiaTheme="minorHAnsi"/>
          <w:sz w:val="20"/>
        </w:rPr>
        <w:t xml:space="preserve">. Dari </w:t>
      </w:r>
      <w:proofErr w:type="spellStart"/>
      <w:r w:rsidRPr="00441017">
        <w:rPr>
          <w:rFonts w:eastAsiaTheme="minorHAnsi"/>
          <w:sz w:val="20"/>
        </w:rPr>
        <w:t>hasil</w:t>
      </w:r>
      <w:proofErr w:type="spellEnd"/>
      <w:r w:rsidRPr="00441017">
        <w:rPr>
          <w:rFonts w:eastAsiaTheme="minorHAnsi"/>
          <w:sz w:val="20"/>
        </w:rPr>
        <w:t xml:space="preserve"> uji </w:t>
      </w:r>
      <w:proofErr w:type="spellStart"/>
      <w:r w:rsidRPr="00441017">
        <w:rPr>
          <w:rFonts w:eastAsiaTheme="minorHAnsi"/>
          <w:sz w:val="20"/>
        </w:rPr>
        <w:t>secara</w:t>
      </w:r>
      <w:proofErr w:type="spellEnd"/>
      <w:r w:rsidRPr="00441017">
        <w:rPr>
          <w:rFonts w:eastAsiaTheme="minorHAnsi"/>
          <w:sz w:val="20"/>
        </w:rPr>
        <w:t xml:space="preserve"> </w:t>
      </w:r>
      <w:proofErr w:type="spellStart"/>
      <w:r w:rsidRPr="00441017">
        <w:rPr>
          <w:rFonts w:eastAsiaTheme="minorHAnsi"/>
          <w:sz w:val="20"/>
        </w:rPr>
        <w:t>parsial</w:t>
      </w:r>
      <w:proofErr w:type="spellEnd"/>
      <w:r w:rsidRPr="00441017">
        <w:rPr>
          <w:rFonts w:eastAsiaTheme="minorHAnsi"/>
          <w:sz w:val="20"/>
        </w:rPr>
        <w:t xml:space="preserve">, </w:t>
      </w:r>
      <w:proofErr w:type="spellStart"/>
      <w:r w:rsidRPr="00441017">
        <w:rPr>
          <w:rFonts w:eastAsiaTheme="minorHAnsi"/>
          <w:sz w:val="20"/>
        </w:rPr>
        <w:t>diperoleh</w:t>
      </w:r>
      <w:proofErr w:type="spellEnd"/>
      <w:r w:rsidRPr="00441017">
        <w:rPr>
          <w:rFonts w:eastAsiaTheme="minorHAnsi"/>
          <w:sz w:val="20"/>
        </w:rPr>
        <w:t xml:space="preserve"> </w:t>
      </w:r>
      <w:proofErr w:type="spellStart"/>
      <w:r w:rsidRPr="00441017">
        <w:rPr>
          <w:rFonts w:eastAsiaTheme="minorHAnsi"/>
          <w:sz w:val="20"/>
        </w:rPr>
        <w:t>Pengalaman</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dan </w:t>
      </w:r>
      <w:proofErr w:type="spellStart"/>
      <w:r w:rsidRPr="00441017">
        <w:rPr>
          <w:rFonts w:eastAsiaTheme="minorHAnsi"/>
          <w:sz w:val="20"/>
        </w:rPr>
        <w:t>Lingkungan</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berpengaruh</w:t>
      </w:r>
      <w:proofErr w:type="spellEnd"/>
      <w:r w:rsidRPr="00441017">
        <w:rPr>
          <w:rFonts w:eastAsiaTheme="minorHAnsi"/>
          <w:sz w:val="20"/>
        </w:rPr>
        <w:t xml:space="preserve"> </w:t>
      </w:r>
      <w:proofErr w:type="spellStart"/>
      <w:r w:rsidRPr="00441017">
        <w:rPr>
          <w:rFonts w:eastAsiaTheme="minorHAnsi"/>
          <w:sz w:val="20"/>
        </w:rPr>
        <w:t>secara</w:t>
      </w:r>
      <w:proofErr w:type="spellEnd"/>
      <w:r w:rsidRPr="00441017">
        <w:rPr>
          <w:rFonts w:eastAsiaTheme="minorHAnsi"/>
          <w:sz w:val="20"/>
        </w:rPr>
        <w:t xml:space="preserve"> </w:t>
      </w:r>
      <w:proofErr w:type="spellStart"/>
      <w:r w:rsidRPr="00441017">
        <w:rPr>
          <w:rFonts w:eastAsiaTheme="minorHAnsi"/>
          <w:sz w:val="20"/>
        </w:rPr>
        <w:t>signifikan</w:t>
      </w:r>
      <w:proofErr w:type="spellEnd"/>
      <w:r w:rsidRPr="00441017">
        <w:rPr>
          <w:rFonts w:eastAsiaTheme="minorHAnsi"/>
          <w:sz w:val="20"/>
        </w:rPr>
        <w:t xml:space="preserve"> </w:t>
      </w:r>
      <w:proofErr w:type="spellStart"/>
      <w:r w:rsidRPr="00441017">
        <w:rPr>
          <w:rFonts w:eastAsiaTheme="minorHAnsi"/>
          <w:sz w:val="20"/>
        </w:rPr>
        <w:t>atau</w:t>
      </w:r>
      <w:proofErr w:type="spellEnd"/>
      <w:r w:rsidRPr="00441017">
        <w:rPr>
          <w:rFonts w:eastAsiaTheme="minorHAnsi"/>
          <w:sz w:val="20"/>
        </w:rPr>
        <w:t xml:space="preserve"> </w:t>
      </w:r>
      <w:proofErr w:type="spellStart"/>
      <w:r w:rsidRPr="00441017">
        <w:rPr>
          <w:rFonts w:eastAsiaTheme="minorHAnsi"/>
          <w:sz w:val="20"/>
        </w:rPr>
        <w:t>ke</w:t>
      </w:r>
      <w:proofErr w:type="spellEnd"/>
      <w:r w:rsidRPr="00441017">
        <w:rPr>
          <w:rFonts w:eastAsiaTheme="minorHAnsi"/>
          <w:sz w:val="20"/>
        </w:rPr>
        <w:t xml:space="preserve"> </w:t>
      </w:r>
      <w:proofErr w:type="spellStart"/>
      <w:r w:rsidRPr="00441017">
        <w:rPr>
          <w:rFonts w:eastAsiaTheme="minorHAnsi"/>
          <w:sz w:val="20"/>
        </w:rPr>
        <w:t>arah</w:t>
      </w:r>
      <w:proofErr w:type="spellEnd"/>
      <w:r w:rsidRPr="00441017">
        <w:rPr>
          <w:rFonts w:eastAsiaTheme="minorHAnsi"/>
          <w:sz w:val="20"/>
        </w:rPr>
        <w:t xml:space="preserve"> </w:t>
      </w:r>
      <w:proofErr w:type="spellStart"/>
      <w:r w:rsidRPr="00441017">
        <w:rPr>
          <w:rFonts w:eastAsiaTheme="minorHAnsi"/>
          <w:sz w:val="20"/>
        </w:rPr>
        <w:t>positif</w:t>
      </w:r>
      <w:proofErr w:type="spellEnd"/>
      <w:r w:rsidRPr="00441017">
        <w:rPr>
          <w:rFonts w:eastAsiaTheme="minorHAnsi"/>
          <w:sz w:val="20"/>
        </w:rPr>
        <w:t xml:space="preserve"> </w:t>
      </w:r>
      <w:proofErr w:type="spellStart"/>
      <w:r w:rsidRPr="00441017">
        <w:rPr>
          <w:rFonts w:eastAsiaTheme="minorHAnsi"/>
          <w:sz w:val="20"/>
        </w:rPr>
        <w:t>terhadap</w:t>
      </w:r>
      <w:proofErr w:type="spellEnd"/>
      <w:r w:rsidRPr="00441017">
        <w:rPr>
          <w:rFonts w:eastAsiaTheme="minorHAnsi"/>
          <w:sz w:val="20"/>
        </w:rPr>
        <w:t xml:space="preserve"> </w:t>
      </w:r>
      <w:proofErr w:type="spellStart"/>
      <w:r w:rsidRPr="00441017">
        <w:rPr>
          <w:rFonts w:eastAsiaTheme="minorHAnsi"/>
          <w:sz w:val="20"/>
        </w:rPr>
        <w:t>Semangat</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Personil</w:t>
      </w:r>
      <w:proofErr w:type="spellEnd"/>
      <w:r w:rsidRPr="00441017">
        <w:rPr>
          <w:rFonts w:eastAsiaTheme="minorHAnsi"/>
          <w:sz w:val="20"/>
        </w:rPr>
        <w:t xml:space="preserve"> </w:t>
      </w:r>
      <w:proofErr w:type="spellStart"/>
      <w:r w:rsidRPr="00441017">
        <w:rPr>
          <w:rFonts w:eastAsiaTheme="minorHAnsi"/>
          <w:sz w:val="20"/>
        </w:rPr>
        <w:t>Ditlantas</w:t>
      </w:r>
      <w:proofErr w:type="spellEnd"/>
      <w:r w:rsidRPr="00441017">
        <w:rPr>
          <w:rFonts w:eastAsiaTheme="minorHAnsi"/>
          <w:sz w:val="20"/>
        </w:rPr>
        <w:t xml:space="preserve"> </w:t>
      </w:r>
      <w:proofErr w:type="spellStart"/>
      <w:r w:rsidRPr="00441017">
        <w:rPr>
          <w:rFonts w:eastAsiaTheme="minorHAnsi"/>
          <w:sz w:val="20"/>
        </w:rPr>
        <w:t>Polda</w:t>
      </w:r>
      <w:proofErr w:type="spellEnd"/>
      <w:r w:rsidRPr="00441017">
        <w:rPr>
          <w:rFonts w:eastAsiaTheme="minorHAnsi"/>
          <w:sz w:val="20"/>
        </w:rPr>
        <w:t xml:space="preserve"> </w:t>
      </w:r>
      <w:proofErr w:type="spellStart"/>
      <w:r w:rsidRPr="00441017">
        <w:rPr>
          <w:rFonts w:eastAsiaTheme="minorHAnsi"/>
          <w:sz w:val="20"/>
        </w:rPr>
        <w:t>Sulut</w:t>
      </w:r>
      <w:proofErr w:type="spellEnd"/>
      <w:r w:rsidRPr="00441017">
        <w:rPr>
          <w:rFonts w:eastAsiaTheme="minorHAnsi"/>
          <w:sz w:val="20"/>
        </w:rPr>
        <w:t xml:space="preserve">, </w:t>
      </w:r>
      <w:proofErr w:type="spellStart"/>
      <w:r w:rsidRPr="00441017">
        <w:rPr>
          <w:rFonts w:eastAsiaTheme="minorHAnsi"/>
          <w:sz w:val="20"/>
        </w:rPr>
        <w:t>sedangkan</w:t>
      </w:r>
      <w:proofErr w:type="spellEnd"/>
      <w:r w:rsidRPr="00441017">
        <w:rPr>
          <w:rFonts w:eastAsiaTheme="minorHAnsi"/>
          <w:sz w:val="20"/>
        </w:rPr>
        <w:t xml:space="preserve"> </w:t>
      </w:r>
      <w:proofErr w:type="spellStart"/>
      <w:r w:rsidRPr="00441017">
        <w:rPr>
          <w:rFonts w:eastAsiaTheme="minorHAnsi"/>
          <w:sz w:val="20"/>
        </w:rPr>
        <w:t>untuk</w:t>
      </w:r>
      <w:proofErr w:type="spellEnd"/>
      <w:r w:rsidRPr="00441017">
        <w:rPr>
          <w:rFonts w:eastAsiaTheme="minorHAnsi"/>
          <w:sz w:val="20"/>
        </w:rPr>
        <w:t xml:space="preserve"> </w:t>
      </w:r>
      <w:proofErr w:type="spellStart"/>
      <w:r w:rsidRPr="00441017">
        <w:rPr>
          <w:rFonts w:eastAsiaTheme="minorHAnsi"/>
          <w:sz w:val="20"/>
        </w:rPr>
        <w:t>Pengembangan</w:t>
      </w:r>
      <w:proofErr w:type="spellEnd"/>
      <w:r w:rsidRPr="00441017">
        <w:rPr>
          <w:rFonts w:eastAsiaTheme="minorHAnsi"/>
          <w:sz w:val="20"/>
        </w:rPr>
        <w:t xml:space="preserve"> </w:t>
      </w:r>
      <w:proofErr w:type="spellStart"/>
      <w:r w:rsidRPr="00441017">
        <w:rPr>
          <w:rFonts w:eastAsiaTheme="minorHAnsi"/>
          <w:sz w:val="20"/>
        </w:rPr>
        <w:t>karir</w:t>
      </w:r>
      <w:proofErr w:type="spellEnd"/>
      <w:r w:rsidRPr="00441017">
        <w:rPr>
          <w:rFonts w:eastAsiaTheme="minorHAnsi"/>
          <w:sz w:val="20"/>
        </w:rPr>
        <w:t xml:space="preserve"> </w:t>
      </w:r>
      <w:proofErr w:type="spellStart"/>
      <w:r w:rsidRPr="00441017">
        <w:rPr>
          <w:rFonts w:eastAsiaTheme="minorHAnsi"/>
          <w:sz w:val="20"/>
        </w:rPr>
        <w:t>tidak</w:t>
      </w:r>
      <w:proofErr w:type="spellEnd"/>
      <w:r w:rsidRPr="00441017">
        <w:rPr>
          <w:rFonts w:eastAsiaTheme="minorHAnsi"/>
          <w:sz w:val="20"/>
        </w:rPr>
        <w:t xml:space="preserve"> </w:t>
      </w:r>
      <w:proofErr w:type="spellStart"/>
      <w:r w:rsidRPr="00441017">
        <w:rPr>
          <w:rFonts w:eastAsiaTheme="minorHAnsi"/>
          <w:sz w:val="20"/>
        </w:rPr>
        <w:t>berpengaruh</w:t>
      </w:r>
      <w:proofErr w:type="spellEnd"/>
      <w:r w:rsidRPr="00441017">
        <w:rPr>
          <w:rFonts w:eastAsiaTheme="minorHAnsi"/>
          <w:sz w:val="20"/>
        </w:rPr>
        <w:t xml:space="preserve"> </w:t>
      </w:r>
      <w:proofErr w:type="spellStart"/>
      <w:r w:rsidRPr="00441017">
        <w:rPr>
          <w:rFonts w:eastAsiaTheme="minorHAnsi"/>
          <w:sz w:val="20"/>
        </w:rPr>
        <w:t>secara</w:t>
      </w:r>
      <w:proofErr w:type="spellEnd"/>
      <w:r w:rsidRPr="00441017">
        <w:rPr>
          <w:rFonts w:eastAsiaTheme="minorHAnsi"/>
          <w:sz w:val="20"/>
        </w:rPr>
        <w:t xml:space="preserve"> </w:t>
      </w:r>
      <w:proofErr w:type="spellStart"/>
      <w:r w:rsidRPr="00441017">
        <w:rPr>
          <w:rFonts w:eastAsiaTheme="minorHAnsi"/>
          <w:sz w:val="20"/>
        </w:rPr>
        <w:t>signifikan</w:t>
      </w:r>
      <w:proofErr w:type="spellEnd"/>
      <w:r w:rsidRPr="00441017">
        <w:rPr>
          <w:rFonts w:eastAsiaTheme="minorHAnsi"/>
          <w:sz w:val="20"/>
        </w:rPr>
        <w:t xml:space="preserve"> </w:t>
      </w:r>
      <w:proofErr w:type="spellStart"/>
      <w:r w:rsidRPr="00441017">
        <w:rPr>
          <w:rFonts w:eastAsiaTheme="minorHAnsi"/>
          <w:sz w:val="20"/>
        </w:rPr>
        <w:t>atau</w:t>
      </w:r>
      <w:proofErr w:type="spellEnd"/>
      <w:r w:rsidRPr="00441017">
        <w:rPr>
          <w:rFonts w:eastAsiaTheme="minorHAnsi"/>
          <w:sz w:val="20"/>
        </w:rPr>
        <w:t xml:space="preserve"> </w:t>
      </w:r>
      <w:proofErr w:type="spellStart"/>
      <w:r w:rsidRPr="00441017">
        <w:rPr>
          <w:rFonts w:eastAsiaTheme="minorHAnsi"/>
          <w:sz w:val="20"/>
        </w:rPr>
        <w:t>ke</w:t>
      </w:r>
      <w:proofErr w:type="spellEnd"/>
      <w:r w:rsidRPr="00441017">
        <w:rPr>
          <w:rFonts w:eastAsiaTheme="minorHAnsi"/>
          <w:sz w:val="20"/>
        </w:rPr>
        <w:t xml:space="preserve"> </w:t>
      </w:r>
      <w:proofErr w:type="spellStart"/>
      <w:r w:rsidRPr="00441017">
        <w:rPr>
          <w:rFonts w:eastAsiaTheme="minorHAnsi"/>
          <w:sz w:val="20"/>
        </w:rPr>
        <w:t>arah</w:t>
      </w:r>
      <w:proofErr w:type="spellEnd"/>
      <w:r w:rsidRPr="00441017">
        <w:rPr>
          <w:rFonts w:eastAsiaTheme="minorHAnsi"/>
          <w:sz w:val="20"/>
        </w:rPr>
        <w:t xml:space="preserve"> negative </w:t>
      </w:r>
      <w:proofErr w:type="spellStart"/>
      <w:r w:rsidRPr="00441017">
        <w:rPr>
          <w:rFonts w:eastAsiaTheme="minorHAnsi"/>
          <w:sz w:val="20"/>
        </w:rPr>
        <w:t>terhadap</w:t>
      </w:r>
      <w:proofErr w:type="spellEnd"/>
      <w:r w:rsidRPr="00441017">
        <w:rPr>
          <w:rFonts w:eastAsiaTheme="minorHAnsi"/>
          <w:sz w:val="20"/>
        </w:rPr>
        <w:t xml:space="preserve"> </w:t>
      </w:r>
      <w:proofErr w:type="spellStart"/>
      <w:r w:rsidRPr="00441017">
        <w:rPr>
          <w:rFonts w:eastAsiaTheme="minorHAnsi"/>
          <w:sz w:val="20"/>
        </w:rPr>
        <w:t>Semangat</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Personil</w:t>
      </w:r>
      <w:proofErr w:type="spellEnd"/>
      <w:r w:rsidRPr="00441017">
        <w:rPr>
          <w:rFonts w:eastAsiaTheme="minorHAnsi"/>
          <w:sz w:val="20"/>
        </w:rPr>
        <w:t xml:space="preserve"> </w:t>
      </w:r>
      <w:proofErr w:type="spellStart"/>
      <w:r w:rsidRPr="00441017">
        <w:rPr>
          <w:rFonts w:eastAsiaTheme="minorHAnsi"/>
          <w:sz w:val="20"/>
        </w:rPr>
        <w:t>Ditlantas</w:t>
      </w:r>
      <w:proofErr w:type="spellEnd"/>
      <w:r w:rsidRPr="00441017">
        <w:rPr>
          <w:rFonts w:eastAsiaTheme="minorHAnsi"/>
          <w:sz w:val="20"/>
        </w:rPr>
        <w:t xml:space="preserve"> </w:t>
      </w:r>
      <w:proofErr w:type="spellStart"/>
      <w:r w:rsidRPr="00441017">
        <w:rPr>
          <w:rFonts w:eastAsiaTheme="minorHAnsi"/>
          <w:sz w:val="20"/>
        </w:rPr>
        <w:t>Polda</w:t>
      </w:r>
      <w:proofErr w:type="spellEnd"/>
      <w:r w:rsidRPr="00441017">
        <w:rPr>
          <w:rFonts w:eastAsiaTheme="minorHAnsi"/>
          <w:sz w:val="20"/>
        </w:rPr>
        <w:t xml:space="preserve"> </w:t>
      </w:r>
      <w:proofErr w:type="spellStart"/>
      <w:r w:rsidRPr="00441017">
        <w:rPr>
          <w:rFonts w:eastAsiaTheme="minorHAnsi"/>
          <w:sz w:val="20"/>
        </w:rPr>
        <w:t>Sulut</w:t>
      </w:r>
      <w:proofErr w:type="spellEnd"/>
      <w:r w:rsidRPr="00441017">
        <w:rPr>
          <w:rFonts w:eastAsiaTheme="minorHAnsi"/>
          <w:sz w:val="20"/>
        </w:rPr>
        <w:t xml:space="preserve">, </w:t>
      </w:r>
      <w:proofErr w:type="spellStart"/>
      <w:r w:rsidRPr="00441017">
        <w:rPr>
          <w:rFonts w:eastAsiaTheme="minorHAnsi"/>
          <w:sz w:val="20"/>
        </w:rPr>
        <w:t>serta</w:t>
      </w:r>
      <w:proofErr w:type="spellEnd"/>
      <w:r w:rsidRPr="00441017">
        <w:rPr>
          <w:rFonts w:eastAsiaTheme="minorHAnsi"/>
          <w:sz w:val="20"/>
        </w:rPr>
        <w:t xml:space="preserve"> uji </w:t>
      </w:r>
      <w:proofErr w:type="spellStart"/>
      <w:r w:rsidRPr="00441017">
        <w:rPr>
          <w:rFonts w:eastAsiaTheme="minorHAnsi"/>
          <w:sz w:val="20"/>
        </w:rPr>
        <w:t>secara</w:t>
      </w:r>
      <w:proofErr w:type="spellEnd"/>
      <w:r w:rsidRPr="00441017">
        <w:rPr>
          <w:rFonts w:eastAsiaTheme="minorHAnsi"/>
          <w:sz w:val="20"/>
        </w:rPr>
        <w:t xml:space="preserve"> </w:t>
      </w:r>
      <w:proofErr w:type="spellStart"/>
      <w:r w:rsidRPr="00441017">
        <w:rPr>
          <w:rFonts w:eastAsiaTheme="minorHAnsi"/>
          <w:sz w:val="20"/>
        </w:rPr>
        <w:t>simultan</w:t>
      </w:r>
      <w:proofErr w:type="spellEnd"/>
      <w:r w:rsidRPr="00441017">
        <w:rPr>
          <w:rFonts w:eastAsiaTheme="minorHAnsi"/>
          <w:sz w:val="20"/>
        </w:rPr>
        <w:t xml:space="preserve"> </w:t>
      </w:r>
      <w:proofErr w:type="spellStart"/>
      <w:r w:rsidRPr="00441017">
        <w:rPr>
          <w:rFonts w:eastAsiaTheme="minorHAnsi"/>
          <w:sz w:val="20"/>
        </w:rPr>
        <w:t>diperoleh</w:t>
      </w:r>
      <w:proofErr w:type="spellEnd"/>
      <w:r w:rsidRPr="00441017">
        <w:rPr>
          <w:rFonts w:eastAsiaTheme="minorHAnsi"/>
          <w:sz w:val="20"/>
        </w:rPr>
        <w:t xml:space="preserve"> </w:t>
      </w:r>
      <w:proofErr w:type="spellStart"/>
      <w:r w:rsidRPr="00441017">
        <w:rPr>
          <w:rFonts w:eastAsiaTheme="minorHAnsi"/>
          <w:sz w:val="20"/>
        </w:rPr>
        <w:t>Pengalaman</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Pengembangan</w:t>
      </w:r>
      <w:proofErr w:type="spellEnd"/>
      <w:r w:rsidRPr="00441017">
        <w:rPr>
          <w:rFonts w:eastAsiaTheme="minorHAnsi"/>
          <w:sz w:val="20"/>
        </w:rPr>
        <w:t xml:space="preserve"> </w:t>
      </w:r>
      <w:proofErr w:type="spellStart"/>
      <w:r w:rsidRPr="00441017">
        <w:rPr>
          <w:rFonts w:eastAsiaTheme="minorHAnsi"/>
          <w:sz w:val="20"/>
        </w:rPr>
        <w:t>Karir</w:t>
      </w:r>
      <w:proofErr w:type="spellEnd"/>
      <w:r w:rsidRPr="00441017">
        <w:rPr>
          <w:rFonts w:eastAsiaTheme="minorHAnsi"/>
          <w:sz w:val="20"/>
        </w:rPr>
        <w:t xml:space="preserve"> dan </w:t>
      </w:r>
      <w:proofErr w:type="spellStart"/>
      <w:r w:rsidRPr="00441017">
        <w:rPr>
          <w:rFonts w:eastAsiaTheme="minorHAnsi"/>
          <w:sz w:val="20"/>
        </w:rPr>
        <w:t>Lingkungan</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berpengaruh</w:t>
      </w:r>
      <w:proofErr w:type="spellEnd"/>
      <w:r w:rsidRPr="00441017">
        <w:rPr>
          <w:rFonts w:eastAsiaTheme="minorHAnsi"/>
          <w:sz w:val="20"/>
        </w:rPr>
        <w:t xml:space="preserve"> </w:t>
      </w:r>
      <w:proofErr w:type="spellStart"/>
      <w:r w:rsidRPr="00441017">
        <w:rPr>
          <w:rFonts w:eastAsiaTheme="minorHAnsi"/>
          <w:sz w:val="20"/>
        </w:rPr>
        <w:t>terhadap</w:t>
      </w:r>
      <w:proofErr w:type="spellEnd"/>
      <w:r w:rsidRPr="00441017">
        <w:rPr>
          <w:rFonts w:eastAsiaTheme="minorHAnsi"/>
          <w:sz w:val="20"/>
        </w:rPr>
        <w:t xml:space="preserve"> </w:t>
      </w:r>
      <w:proofErr w:type="spellStart"/>
      <w:r w:rsidRPr="00441017">
        <w:rPr>
          <w:rFonts w:eastAsiaTheme="minorHAnsi"/>
          <w:sz w:val="20"/>
        </w:rPr>
        <w:t>Semangat</w:t>
      </w:r>
      <w:proofErr w:type="spellEnd"/>
      <w:r w:rsidRPr="00441017">
        <w:rPr>
          <w:rFonts w:eastAsiaTheme="minorHAnsi"/>
          <w:sz w:val="20"/>
        </w:rPr>
        <w:t xml:space="preserve"> </w:t>
      </w:r>
      <w:proofErr w:type="spellStart"/>
      <w:r w:rsidRPr="00441017">
        <w:rPr>
          <w:rFonts w:eastAsiaTheme="minorHAnsi"/>
          <w:sz w:val="20"/>
        </w:rPr>
        <w:t>Kerja</w:t>
      </w:r>
      <w:proofErr w:type="spellEnd"/>
      <w:r w:rsidRPr="00441017">
        <w:rPr>
          <w:rFonts w:eastAsiaTheme="minorHAnsi"/>
          <w:sz w:val="20"/>
        </w:rPr>
        <w:t xml:space="preserve"> </w:t>
      </w:r>
      <w:proofErr w:type="spellStart"/>
      <w:r w:rsidRPr="00441017">
        <w:rPr>
          <w:rFonts w:eastAsiaTheme="minorHAnsi"/>
          <w:sz w:val="20"/>
        </w:rPr>
        <w:t>Personil</w:t>
      </w:r>
      <w:proofErr w:type="spellEnd"/>
      <w:r w:rsidRPr="00441017">
        <w:rPr>
          <w:rFonts w:eastAsiaTheme="minorHAnsi"/>
          <w:sz w:val="20"/>
        </w:rPr>
        <w:t xml:space="preserve"> </w:t>
      </w:r>
      <w:proofErr w:type="spellStart"/>
      <w:r w:rsidRPr="00441017">
        <w:rPr>
          <w:rFonts w:eastAsiaTheme="minorHAnsi"/>
          <w:sz w:val="20"/>
        </w:rPr>
        <w:t>Ditlantas</w:t>
      </w:r>
      <w:proofErr w:type="spellEnd"/>
      <w:r w:rsidRPr="00441017">
        <w:rPr>
          <w:rFonts w:eastAsiaTheme="minorHAnsi"/>
          <w:sz w:val="20"/>
        </w:rPr>
        <w:t xml:space="preserve"> </w:t>
      </w:r>
      <w:proofErr w:type="spellStart"/>
      <w:r w:rsidRPr="00441017">
        <w:rPr>
          <w:rFonts w:eastAsiaTheme="minorHAnsi"/>
          <w:sz w:val="20"/>
        </w:rPr>
        <w:t>Polda</w:t>
      </w:r>
      <w:proofErr w:type="spellEnd"/>
      <w:r w:rsidRPr="00441017">
        <w:rPr>
          <w:rFonts w:eastAsiaTheme="minorHAnsi"/>
          <w:sz w:val="20"/>
        </w:rPr>
        <w:t xml:space="preserve"> </w:t>
      </w:r>
      <w:proofErr w:type="spellStart"/>
      <w:r w:rsidRPr="00441017">
        <w:rPr>
          <w:rFonts w:eastAsiaTheme="minorHAnsi"/>
          <w:sz w:val="20"/>
        </w:rPr>
        <w:t>Sulut</w:t>
      </w:r>
      <w:proofErr w:type="spellEnd"/>
      <w:r w:rsidRPr="00441017">
        <w:rPr>
          <w:rFonts w:eastAsiaTheme="minorHAnsi"/>
          <w:sz w:val="20"/>
        </w:rPr>
        <w:t>.</w:t>
      </w:r>
    </w:p>
    <w:p w14:paraId="3DA8C530" w14:textId="77777777" w:rsidR="00441017" w:rsidRPr="00441017" w:rsidRDefault="00441017" w:rsidP="00441017">
      <w:pPr>
        <w:autoSpaceDE w:val="0"/>
        <w:autoSpaceDN w:val="0"/>
        <w:adjustRightInd w:val="0"/>
        <w:spacing w:after="0" w:line="240" w:lineRule="auto"/>
        <w:jc w:val="both"/>
        <w:rPr>
          <w:rStyle w:val="markedcontent"/>
          <w:rFonts w:eastAsiaTheme="minorHAnsi"/>
          <w:sz w:val="20"/>
        </w:rPr>
      </w:pPr>
    </w:p>
    <w:p w14:paraId="0EA19529" w14:textId="77777777" w:rsidR="00441017" w:rsidRPr="00441017" w:rsidRDefault="00441017" w:rsidP="00441017">
      <w:pPr>
        <w:autoSpaceDE w:val="0"/>
        <w:autoSpaceDN w:val="0"/>
        <w:adjustRightInd w:val="0"/>
        <w:spacing w:after="0" w:line="240" w:lineRule="auto"/>
        <w:rPr>
          <w:rFonts w:eastAsiaTheme="minorHAnsi"/>
          <w:b/>
          <w:bCs/>
          <w:sz w:val="20"/>
        </w:rPr>
      </w:pPr>
      <w:r w:rsidRPr="00441017">
        <w:rPr>
          <w:b/>
          <w:sz w:val="20"/>
        </w:rPr>
        <w:t xml:space="preserve">Kata </w:t>
      </w:r>
      <w:proofErr w:type="spellStart"/>
      <w:r w:rsidRPr="00441017">
        <w:rPr>
          <w:b/>
          <w:sz w:val="20"/>
        </w:rPr>
        <w:t>Kunci</w:t>
      </w:r>
      <w:proofErr w:type="spellEnd"/>
      <w:r w:rsidRPr="00441017">
        <w:rPr>
          <w:b/>
          <w:sz w:val="20"/>
        </w:rPr>
        <w:t>:</w:t>
      </w:r>
      <w:r w:rsidRPr="00441017">
        <w:rPr>
          <w:rStyle w:val="viiyi"/>
          <w:b/>
          <w:i/>
          <w:sz w:val="20"/>
        </w:rPr>
        <w:t xml:space="preserve"> </w:t>
      </w:r>
      <w:r>
        <w:rPr>
          <w:rFonts w:eastAsiaTheme="minorHAnsi"/>
          <w:bCs/>
          <w:sz w:val="20"/>
          <w:lang w:val="id-ID"/>
        </w:rPr>
        <w:t>p</w:t>
      </w:r>
      <w:proofErr w:type="spellStart"/>
      <w:r w:rsidRPr="00441017">
        <w:rPr>
          <w:rFonts w:eastAsiaTheme="minorHAnsi"/>
          <w:bCs/>
          <w:sz w:val="20"/>
        </w:rPr>
        <w:t>engalaman</w:t>
      </w:r>
      <w:proofErr w:type="spellEnd"/>
      <w:r w:rsidRPr="00441017">
        <w:rPr>
          <w:rFonts w:eastAsiaTheme="minorHAnsi"/>
          <w:bCs/>
          <w:sz w:val="20"/>
        </w:rPr>
        <w:t xml:space="preserve"> </w:t>
      </w:r>
      <w:r>
        <w:rPr>
          <w:rFonts w:eastAsiaTheme="minorHAnsi"/>
          <w:bCs/>
          <w:sz w:val="20"/>
          <w:lang w:val="id-ID"/>
        </w:rPr>
        <w:t>k</w:t>
      </w:r>
      <w:proofErr w:type="spellStart"/>
      <w:r w:rsidRPr="00441017">
        <w:rPr>
          <w:rFonts w:eastAsiaTheme="minorHAnsi"/>
          <w:bCs/>
          <w:sz w:val="20"/>
        </w:rPr>
        <w:t>erja</w:t>
      </w:r>
      <w:proofErr w:type="spellEnd"/>
      <w:r w:rsidRPr="00441017">
        <w:rPr>
          <w:rFonts w:eastAsiaTheme="minorHAnsi"/>
          <w:bCs/>
          <w:sz w:val="20"/>
        </w:rPr>
        <w:t xml:space="preserve">, </w:t>
      </w:r>
      <w:r>
        <w:rPr>
          <w:rFonts w:eastAsiaTheme="minorHAnsi"/>
          <w:bCs/>
          <w:sz w:val="20"/>
          <w:lang w:val="id-ID"/>
        </w:rPr>
        <w:t>p</w:t>
      </w:r>
      <w:proofErr w:type="spellStart"/>
      <w:r w:rsidRPr="00441017">
        <w:rPr>
          <w:rFonts w:eastAsiaTheme="minorHAnsi"/>
          <w:bCs/>
          <w:sz w:val="20"/>
        </w:rPr>
        <w:t>engembangan</w:t>
      </w:r>
      <w:proofErr w:type="spellEnd"/>
      <w:r w:rsidRPr="00441017">
        <w:rPr>
          <w:rFonts w:eastAsiaTheme="minorHAnsi"/>
          <w:bCs/>
          <w:sz w:val="20"/>
        </w:rPr>
        <w:t xml:space="preserve"> </w:t>
      </w:r>
      <w:r>
        <w:rPr>
          <w:rFonts w:eastAsiaTheme="minorHAnsi"/>
          <w:bCs/>
          <w:sz w:val="20"/>
          <w:lang w:val="id-ID"/>
        </w:rPr>
        <w:t>k</w:t>
      </w:r>
      <w:proofErr w:type="spellStart"/>
      <w:r w:rsidRPr="00441017">
        <w:rPr>
          <w:rFonts w:eastAsiaTheme="minorHAnsi"/>
          <w:bCs/>
          <w:sz w:val="20"/>
        </w:rPr>
        <w:t>arir</w:t>
      </w:r>
      <w:proofErr w:type="spellEnd"/>
      <w:r w:rsidRPr="00441017">
        <w:rPr>
          <w:rFonts w:eastAsiaTheme="minorHAnsi"/>
          <w:bCs/>
          <w:sz w:val="20"/>
        </w:rPr>
        <w:t xml:space="preserve">, </w:t>
      </w:r>
      <w:r>
        <w:rPr>
          <w:rFonts w:eastAsiaTheme="minorHAnsi"/>
          <w:bCs/>
          <w:sz w:val="20"/>
          <w:lang w:val="id-ID"/>
        </w:rPr>
        <w:t>l</w:t>
      </w:r>
      <w:proofErr w:type="spellStart"/>
      <w:r w:rsidRPr="00441017">
        <w:rPr>
          <w:rFonts w:eastAsiaTheme="minorHAnsi"/>
          <w:bCs/>
          <w:sz w:val="20"/>
        </w:rPr>
        <w:t>ingkungan</w:t>
      </w:r>
      <w:proofErr w:type="spellEnd"/>
      <w:r w:rsidRPr="00441017">
        <w:rPr>
          <w:rFonts w:eastAsiaTheme="minorHAnsi"/>
          <w:bCs/>
          <w:sz w:val="20"/>
        </w:rPr>
        <w:t xml:space="preserve"> </w:t>
      </w:r>
      <w:r>
        <w:rPr>
          <w:rFonts w:eastAsiaTheme="minorHAnsi"/>
          <w:bCs/>
          <w:sz w:val="20"/>
          <w:lang w:val="id-ID"/>
        </w:rPr>
        <w:t>k</w:t>
      </w:r>
      <w:proofErr w:type="spellStart"/>
      <w:r w:rsidRPr="00441017">
        <w:rPr>
          <w:rFonts w:eastAsiaTheme="minorHAnsi"/>
          <w:bCs/>
          <w:sz w:val="20"/>
        </w:rPr>
        <w:t>erja</w:t>
      </w:r>
      <w:proofErr w:type="spellEnd"/>
      <w:r w:rsidRPr="00441017">
        <w:rPr>
          <w:rFonts w:eastAsiaTheme="minorHAnsi"/>
          <w:bCs/>
          <w:sz w:val="20"/>
        </w:rPr>
        <w:t xml:space="preserve">, </w:t>
      </w:r>
      <w:r>
        <w:rPr>
          <w:rFonts w:eastAsiaTheme="minorHAnsi"/>
          <w:bCs/>
          <w:sz w:val="20"/>
          <w:lang w:val="id-ID"/>
        </w:rPr>
        <w:t>s</w:t>
      </w:r>
      <w:proofErr w:type="spellStart"/>
      <w:r w:rsidRPr="00441017">
        <w:rPr>
          <w:rFonts w:eastAsiaTheme="minorHAnsi"/>
          <w:bCs/>
          <w:sz w:val="20"/>
        </w:rPr>
        <w:t>emangat</w:t>
      </w:r>
      <w:proofErr w:type="spellEnd"/>
      <w:r w:rsidRPr="00441017">
        <w:rPr>
          <w:rFonts w:eastAsiaTheme="minorHAnsi"/>
          <w:bCs/>
          <w:sz w:val="20"/>
        </w:rPr>
        <w:t xml:space="preserve"> </w:t>
      </w:r>
      <w:r>
        <w:rPr>
          <w:rFonts w:eastAsiaTheme="minorHAnsi"/>
          <w:bCs/>
          <w:sz w:val="20"/>
          <w:lang w:val="id-ID"/>
        </w:rPr>
        <w:t>k</w:t>
      </w:r>
      <w:proofErr w:type="spellStart"/>
      <w:r w:rsidRPr="00441017">
        <w:rPr>
          <w:rFonts w:eastAsiaTheme="minorHAnsi"/>
          <w:bCs/>
          <w:sz w:val="20"/>
        </w:rPr>
        <w:t>erja</w:t>
      </w:r>
      <w:proofErr w:type="spellEnd"/>
    </w:p>
    <w:p w14:paraId="67E40DC0" w14:textId="77777777" w:rsidR="00441017" w:rsidRPr="00441017" w:rsidRDefault="00441017" w:rsidP="00441017">
      <w:pPr>
        <w:autoSpaceDE w:val="0"/>
        <w:autoSpaceDN w:val="0"/>
        <w:adjustRightInd w:val="0"/>
        <w:spacing w:after="0" w:line="240" w:lineRule="auto"/>
        <w:rPr>
          <w:rStyle w:val="markedcontent"/>
          <w:rFonts w:eastAsiaTheme="minorHAnsi"/>
          <w:b/>
          <w:bCs/>
          <w:sz w:val="20"/>
        </w:rPr>
      </w:pPr>
    </w:p>
    <w:p w14:paraId="32F06002" w14:textId="77777777" w:rsidR="00441017" w:rsidRPr="00441017" w:rsidRDefault="00441017" w:rsidP="00441017">
      <w:pPr>
        <w:pStyle w:val="HTMLPreformatted"/>
        <w:jc w:val="both"/>
        <w:rPr>
          <w:rFonts w:ascii="Times New Roman" w:hAnsi="Times New Roman" w:cs="Times New Roman"/>
          <w:szCs w:val="22"/>
        </w:rPr>
      </w:pPr>
      <w:r w:rsidRPr="00441017">
        <w:rPr>
          <w:rFonts w:ascii="Times New Roman" w:hAnsi="Times New Roman" w:cs="Times New Roman"/>
          <w:b/>
          <w:szCs w:val="22"/>
        </w:rPr>
        <w:t xml:space="preserve">Abstract: </w:t>
      </w:r>
      <w:r w:rsidRPr="00441017">
        <w:rPr>
          <w:rFonts w:ascii="Times New Roman" w:hAnsi="Times New Roman" w:cs="Times New Roman"/>
          <w:szCs w:val="22"/>
          <w:lang w:val="en"/>
        </w:rPr>
        <w:t xml:space="preserve">This study aims to determine the effect of work experience, career development, and work environment on the morale of North Sulawesi Regional Police Traffic Police personnel simultaneously or partially. This type of research uses quantitative and multiple linear regression analysis techniques, where a total sample of 54 respondents is calculated using the </w:t>
      </w:r>
      <w:proofErr w:type="spellStart"/>
      <w:r w:rsidRPr="00441017">
        <w:rPr>
          <w:rFonts w:ascii="Times New Roman" w:hAnsi="Times New Roman" w:cs="Times New Roman"/>
          <w:szCs w:val="22"/>
          <w:lang w:val="en"/>
        </w:rPr>
        <w:t>Slovin</w:t>
      </w:r>
      <w:proofErr w:type="spellEnd"/>
      <w:r w:rsidRPr="00441017">
        <w:rPr>
          <w:rFonts w:ascii="Times New Roman" w:hAnsi="Times New Roman" w:cs="Times New Roman"/>
          <w:szCs w:val="22"/>
          <w:lang w:val="en"/>
        </w:rPr>
        <w:t xml:space="preserve"> formula. From the results of the partial test, it was obtained that work experience and work environment had a significant or positive effect on the morale of the North Sulawesi Regional Police Traffic Police Personnel, while for career development it did not have a significant or negative effect on the morale of the North Sulawesi Regional Police traffic police personnel, as well as a partial test. Simultaneously obtained work experience, career development and work environment have an effect on the morale of North Sulawesi Regional Police traffic police personnel.</w:t>
      </w:r>
    </w:p>
    <w:p w14:paraId="4A9FFDB9" w14:textId="77777777" w:rsidR="00441017" w:rsidRPr="00441017" w:rsidRDefault="00441017" w:rsidP="00441017">
      <w:pPr>
        <w:pStyle w:val="HTMLPreformatted"/>
        <w:jc w:val="both"/>
        <w:rPr>
          <w:rFonts w:ascii="Times New Roman" w:hAnsi="Times New Roman" w:cs="Times New Roman"/>
          <w:szCs w:val="22"/>
          <w:lang w:val="en"/>
        </w:rPr>
      </w:pPr>
    </w:p>
    <w:p w14:paraId="76D5899B" w14:textId="77777777" w:rsidR="00441017" w:rsidRPr="00441017" w:rsidRDefault="00441017" w:rsidP="00441017">
      <w:pPr>
        <w:pStyle w:val="HTMLPreformatted"/>
        <w:rPr>
          <w:rFonts w:ascii="Times New Roman" w:hAnsi="Times New Roman" w:cs="Times New Roman"/>
          <w:szCs w:val="22"/>
        </w:rPr>
      </w:pPr>
      <w:r w:rsidRPr="00441017">
        <w:rPr>
          <w:rStyle w:val="y2iqfc"/>
          <w:rFonts w:ascii="Times New Roman" w:hAnsi="Times New Roman" w:cs="Times New Roman"/>
          <w:b/>
          <w:szCs w:val="22"/>
          <w:lang w:val="en"/>
        </w:rPr>
        <w:t>Keywords:</w:t>
      </w:r>
      <w:r w:rsidRPr="00441017">
        <w:rPr>
          <w:rStyle w:val="y2iqfc"/>
          <w:rFonts w:ascii="Times New Roman" w:hAnsi="Times New Roman" w:cs="Times New Roman"/>
          <w:szCs w:val="22"/>
          <w:lang w:val="en"/>
        </w:rPr>
        <w:t xml:space="preserve"> </w:t>
      </w:r>
      <w:r w:rsidRPr="00441017">
        <w:rPr>
          <w:rFonts w:ascii="Times New Roman" w:hAnsi="Times New Roman" w:cs="Times New Roman"/>
          <w:szCs w:val="22"/>
          <w:lang w:val="id-ID"/>
        </w:rPr>
        <w:t>w</w:t>
      </w:r>
      <w:proofErr w:type="spellStart"/>
      <w:r w:rsidRPr="00441017">
        <w:rPr>
          <w:rFonts w:ascii="Times New Roman" w:hAnsi="Times New Roman" w:cs="Times New Roman"/>
          <w:szCs w:val="22"/>
          <w:lang w:val="en"/>
        </w:rPr>
        <w:t>ork</w:t>
      </w:r>
      <w:proofErr w:type="spellEnd"/>
      <w:r w:rsidRPr="00441017">
        <w:rPr>
          <w:rFonts w:ascii="Times New Roman" w:hAnsi="Times New Roman" w:cs="Times New Roman"/>
          <w:szCs w:val="22"/>
          <w:lang w:val="en"/>
        </w:rPr>
        <w:t xml:space="preserve"> </w:t>
      </w:r>
      <w:r w:rsidRPr="00441017">
        <w:rPr>
          <w:rFonts w:ascii="Times New Roman" w:hAnsi="Times New Roman" w:cs="Times New Roman"/>
          <w:szCs w:val="22"/>
          <w:lang w:val="id-ID"/>
        </w:rPr>
        <w:t>e</w:t>
      </w:r>
      <w:proofErr w:type="spellStart"/>
      <w:r w:rsidRPr="00441017">
        <w:rPr>
          <w:rFonts w:ascii="Times New Roman" w:hAnsi="Times New Roman" w:cs="Times New Roman"/>
          <w:szCs w:val="22"/>
          <w:lang w:val="en"/>
        </w:rPr>
        <w:t>xperience</w:t>
      </w:r>
      <w:proofErr w:type="spellEnd"/>
      <w:r w:rsidRPr="00441017">
        <w:rPr>
          <w:rFonts w:ascii="Times New Roman" w:hAnsi="Times New Roman" w:cs="Times New Roman"/>
          <w:szCs w:val="22"/>
          <w:lang w:val="en"/>
        </w:rPr>
        <w:t xml:space="preserve">, </w:t>
      </w:r>
      <w:r w:rsidRPr="00441017">
        <w:rPr>
          <w:rFonts w:ascii="Times New Roman" w:hAnsi="Times New Roman" w:cs="Times New Roman"/>
          <w:szCs w:val="22"/>
          <w:lang w:val="id-ID"/>
        </w:rPr>
        <w:t>c</w:t>
      </w:r>
      <w:proofErr w:type="spellStart"/>
      <w:r w:rsidRPr="00441017">
        <w:rPr>
          <w:rFonts w:ascii="Times New Roman" w:hAnsi="Times New Roman" w:cs="Times New Roman"/>
          <w:szCs w:val="22"/>
          <w:lang w:val="en"/>
        </w:rPr>
        <w:t>areer</w:t>
      </w:r>
      <w:proofErr w:type="spellEnd"/>
      <w:r w:rsidRPr="00441017">
        <w:rPr>
          <w:rFonts w:ascii="Times New Roman" w:hAnsi="Times New Roman" w:cs="Times New Roman"/>
          <w:szCs w:val="22"/>
          <w:lang w:val="en"/>
        </w:rPr>
        <w:t xml:space="preserve"> </w:t>
      </w:r>
      <w:r w:rsidRPr="00441017">
        <w:rPr>
          <w:rFonts w:ascii="Times New Roman" w:hAnsi="Times New Roman" w:cs="Times New Roman"/>
          <w:szCs w:val="22"/>
          <w:lang w:val="id-ID"/>
        </w:rPr>
        <w:t>d</w:t>
      </w:r>
      <w:proofErr w:type="spellStart"/>
      <w:r w:rsidRPr="00441017">
        <w:rPr>
          <w:rFonts w:ascii="Times New Roman" w:hAnsi="Times New Roman" w:cs="Times New Roman"/>
          <w:szCs w:val="22"/>
          <w:lang w:val="en"/>
        </w:rPr>
        <w:t>evelopment</w:t>
      </w:r>
      <w:proofErr w:type="spellEnd"/>
      <w:r w:rsidRPr="00441017">
        <w:rPr>
          <w:rFonts w:ascii="Times New Roman" w:hAnsi="Times New Roman" w:cs="Times New Roman"/>
          <w:szCs w:val="22"/>
          <w:lang w:val="en"/>
        </w:rPr>
        <w:t xml:space="preserve">, </w:t>
      </w:r>
      <w:r w:rsidRPr="00441017">
        <w:rPr>
          <w:rFonts w:ascii="Times New Roman" w:hAnsi="Times New Roman" w:cs="Times New Roman"/>
          <w:szCs w:val="22"/>
          <w:lang w:val="id-ID"/>
        </w:rPr>
        <w:t>w</w:t>
      </w:r>
      <w:proofErr w:type="spellStart"/>
      <w:r w:rsidRPr="00441017">
        <w:rPr>
          <w:rFonts w:ascii="Times New Roman" w:hAnsi="Times New Roman" w:cs="Times New Roman"/>
          <w:szCs w:val="22"/>
          <w:lang w:val="en"/>
        </w:rPr>
        <w:t>ork</w:t>
      </w:r>
      <w:proofErr w:type="spellEnd"/>
      <w:r w:rsidRPr="00441017">
        <w:rPr>
          <w:rFonts w:ascii="Times New Roman" w:hAnsi="Times New Roman" w:cs="Times New Roman"/>
          <w:szCs w:val="22"/>
          <w:lang w:val="en"/>
        </w:rPr>
        <w:t xml:space="preserve"> </w:t>
      </w:r>
      <w:r w:rsidRPr="00441017">
        <w:rPr>
          <w:rFonts w:ascii="Times New Roman" w:hAnsi="Times New Roman" w:cs="Times New Roman"/>
          <w:szCs w:val="22"/>
          <w:lang w:val="id-ID"/>
        </w:rPr>
        <w:t>e</w:t>
      </w:r>
      <w:proofErr w:type="spellStart"/>
      <w:r w:rsidRPr="00441017">
        <w:rPr>
          <w:rFonts w:ascii="Times New Roman" w:hAnsi="Times New Roman" w:cs="Times New Roman"/>
          <w:szCs w:val="22"/>
          <w:lang w:val="en"/>
        </w:rPr>
        <w:t>nvironment</w:t>
      </w:r>
      <w:proofErr w:type="spellEnd"/>
      <w:r w:rsidRPr="00441017">
        <w:rPr>
          <w:rFonts w:ascii="Times New Roman" w:hAnsi="Times New Roman" w:cs="Times New Roman"/>
          <w:szCs w:val="22"/>
          <w:lang w:val="en"/>
        </w:rPr>
        <w:t xml:space="preserve">, </w:t>
      </w:r>
      <w:r w:rsidRPr="00441017">
        <w:rPr>
          <w:rFonts w:ascii="Times New Roman" w:hAnsi="Times New Roman" w:cs="Times New Roman"/>
          <w:szCs w:val="22"/>
          <w:lang w:val="id-ID"/>
        </w:rPr>
        <w:t>w</w:t>
      </w:r>
      <w:proofErr w:type="spellStart"/>
      <w:r w:rsidRPr="00441017">
        <w:rPr>
          <w:rFonts w:ascii="Times New Roman" w:hAnsi="Times New Roman" w:cs="Times New Roman"/>
          <w:szCs w:val="22"/>
          <w:lang w:val="en"/>
        </w:rPr>
        <w:t>ork</w:t>
      </w:r>
      <w:proofErr w:type="spellEnd"/>
      <w:r w:rsidRPr="00441017">
        <w:rPr>
          <w:rFonts w:ascii="Times New Roman" w:hAnsi="Times New Roman" w:cs="Times New Roman"/>
          <w:szCs w:val="22"/>
          <w:lang w:val="en"/>
        </w:rPr>
        <w:t xml:space="preserve"> </w:t>
      </w:r>
      <w:r w:rsidRPr="00441017">
        <w:rPr>
          <w:rFonts w:ascii="Times New Roman" w:hAnsi="Times New Roman" w:cs="Times New Roman"/>
          <w:szCs w:val="22"/>
          <w:lang w:val="id-ID"/>
        </w:rPr>
        <w:t>m</w:t>
      </w:r>
      <w:proofErr w:type="spellStart"/>
      <w:r w:rsidRPr="00441017">
        <w:rPr>
          <w:rFonts w:ascii="Times New Roman" w:hAnsi="Times New Roman" w:cs="Times New Roman"/>
          <w:szCs w:val="22"/>
          <w:lang w:val="en"/>
        </w:rPr>
        <w:t>orale</w:t>
      </w:r>
      <w:proofErr w:type="spellEnd"/>
    </w:p>
    <w:p w14:paraId="790CF29F" w14:textId="77777777" w:rsidR="00F9467C" w:rsidRPr="00441017" w:rsidRDefault="00F9467C" w:rsidP="00441017">
      <w:pPr>
        <w:spacing w:after="0" w:line="240" w:lineRule="auto"/>
        <w:jc w:val="both"/>
        <w:rPr>
          <w:i/>
          <w:sz w:val="22"/>
          <w:lang w:val="en"/>
        </w:rPr>
      </w:pPr>
    </w:p>
    <w:p w14:paraId="00C4AC96" w14:textId="77777777" w:rsidR="00F9467C" w:rsidRPr="00441017" w:rsidRDefault="00F9467C" w:rsidP="00441017">
      <w:pPr>
        <w:spacing w:after="0" w:line="240" w:lineRule="auto"/>
        <w:jc w:val="both"/>
        <w:rPr>
          <w:i/>
          <w:sz w:val="22"/>
          <w:lang w:val="en"/>
        </w:rPr>
      </w:pPr>
    </w:p>
    <w:p w14:paraId="141D9C7C" w14:textId="77777777" w:rsidR="00B5290E" w:rsidRPr="00441017" w:rsidRDefault="00B5290E" w:rsidP="00441017">
      <w:pPr>
        <w:spacing w:after="0" w:line="240" w:lineRule="auto"/>
        <w:jc w:val="center"/>
        <w:rPr>
          <w:i/>
          <w:sz w:val="22"/>
          <w:lang w:val="en"/>
        </w:rPr>
      </w:pPr>
      <w:r w:rsidRPr="00441017">
        <w:rPr>
          <w:b/>
          <w:sz w:val="22"/>
        </w:rPr>
        <w:t>PENDAHULUAN</w:t>
      </w:r>
    </w:p>
    <w:p w14:paraId="4F08F80B" w14:textId="77777777" w:rsidR="00441017" w:rsidRDefault="00441017" w:rsidP="00441017">
      <w:pPr>
        <w:spacing w:after="0" w:line="240" w:lineRule="auto"/>
        <w:jc w:val="both"/>
        <w:rPr>
          <w:b/>
          <w:sz w:val="22"/>
          <w:lang w:val="id-ID"/>
        </w:rPr>
      </w:pPr>
    </w:p>
    <w:p w14:paraId="2620AFC7" w14:textId="77777777" w:rsidR="00B5290E" w:rsidRPr="00441017" w:rsidRDefault="00B5290E" w:rsidP="00441017">
      <w:pPr>
        <w:spacing w:after="0" w:line="240" w:lineRule="auto"/>
        <w:jc w:val="both"/>
        <w:rPr>
          <w:b/>
          <w:sz w:val="22"/>
        </w:rPr>
      </w:pPr>
      <w:proofErr w:type="spellStart"/>
      <w:r w:rsidRPr="00441017">
        <w:rPr>
          <w:b/>
          <w:sz w:val="22"/>
        </w:rPr>
        <w:t>Latar</w:t>
      </w:r>
      <w:proofErr w:type="spellEnd"/>
      <w:r w:rsidRPr="00441017">
        <w:rPr>
          <w:b/>
          <w:sz w:val="22"/>
        </w:rPr>
        <w:t xml:space="preserve"> </w:t>
      </w:r>
      <w:proofErr w:type="spellStart"/>
      <w:r w:rsidRPr="00441017">
        <w:rPr>
          <w:b/>
          <w:sz w:val="22"/>
        </w:rPr>
        <w:t>Belakang</w:t>
      </w:r>
      <w:proofErr w:type="spellEnd"/>
    </w:p>
    <w:p w14:paraId="4F042522" w14:textId="77777777" w:rsidR="00F9467C" w:rsidRPr="00441017" w:rsidRDefault="00F9467C" w:rsidP="00441017">
      <w:pPr>
        <w:autoSpaceDE w:val="0"/>
        <w:autoSpaceDN w:val="0"/>
        <w:adjustRightInd w:val="0"/>
        <w:spacing w:after="0" w:line="240" w:lineRule="auto"/>
        <w:ind w:firstLine="720"/>
        <w:jc w:val="both"/>
        <w:rPr>
          <w:rFonts w:eastAsiaTheme="minorHAnsi"/>
          <w:sz w:val="22"/>
        </w:rPr>
      </w:pP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perusahaan</w:t>
      </w:r>
      <w:proofErr w:type="spellEnd"/>
      <w:r w:rsidRPr="00441017">
        <w:rPr>
          <w:rFonts w:eastAsiaTheme="minorHAnsi"/>
          <w:sz w:val="22"/>
        </w:rPr>
        <w:t xml:space="preserve"> </w:t>
      </w:r>
      <w:proofErr w:type="spellStart"/>
      <w:r w:rsidRPr="00441017">
        <w:rPr>
          <w:rFonts w:eastAsiaTheme="minorHAnsi"/>
          <w:sz w:val="22"/>
        </w:rPr>
        <w:t>milik</w:t>
      </w:r>
      <w:proofErr w:type="spellEnd"/>
      <w:r w:rsidRPr="00441017">
        <w:rPr>
          <w:rFonts w:eastAsiaTheme="minorHAnsi"/>
          <w:sz w:val="22"/>
        </w:rPr>
        <w:t xml:space="preserve"> </w:t>
      </w:r>
      <w:proofErr w:type="spellStart"/>
      <w:r w:rsidRPr="00441017">
        <w:rPr>
          <w:rFonts w:eastAsiaTheme="minorHAnsi"/>
          <w:sz w:val="22"/>
        </w:rPr>
        <w:t>pemerintah</w:t>
      </w:r>
      <w:proofErr w:type="spellEnd"/>
      <w:r w:rsidRPr="00441017">
        <w:rPr>
          <w:rFonts w:eastAsiaTheme="minorHAnsi"/>
          <w:sz w:val="22"/>
        </w:rPr>
        <w:t xml:space="preserve"> </w:t>
      </w:r>
      <w:proofErr w:type="spellStart"/>
      <w:r w:rsidRPr="00441017">
        <w:rPr>
          <w:rFonts w:eastAsiaTheme="minorHAnsi"/>
          <w:sz w:val="22"/>
        </w:rPr>
        <w:t>maupun</w:t>
      </w:r>
      <w:proofErr w:type="spellEnd"/>
      <w:r w:rsidRPr="00441017">
        <w:rPr>
          <w:rFonts w:eastAsiaTheme="minorHAnsi"/>
          <w:sz w:val="22"/>
        </w:rPr>
        <w:t xml:space="preserve"> </w:t>
      </w:r>
      <w:proofErr w:type="spellStart"/>
      <w:r w:rsidRPr="00441017">
        <w:rPr>
          <w:rFonts w:eastAsiaTheme="minorHAnsi"/>
          <w:sz w:val="22"/>
        </w:rPr>
        <w:t>swasta</w:t>
      </w:r>
      <w:proofErr w:type="spellEnd"/>
      <w:r w:rsidRPr="00441017">
        <w:rPr>
          <w:rFonts w:eastAsiaTheme="minorHAnsi"/>
          <w:sz w:val="22"/>
        </w:rPr>
        <w:t xml:space="preserve"> </w:t>
      </w:r>
      <w:proofErr w:type="spellStart"/>
      <w:r w:rsidRPr="00441017">
        <w:rPr>
          <w:rFonts w:eastAsiaTheme="minorHAnsi"/>
          <w:sz w:val="22"/>
        </w:rPr>
        <w:t>didirikan</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maksud</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mencapai</w:t>
      </w:r>
      <w:proofErr w:type="spellEnd"/>
      <w:r w:rsidRPr="00441017">
        <w:rPr>
          <w:rFonts w:eastAsiaTheme="minorHAnsi"/>
          <w:sz w:val="22"/>
        </w:rPr>
        <w:t xml:space="preserve"> </w:t>
      </w:r>
      <w:proofErr w:type="spellStart"/>
      <w:r w:rsidRPr="00441017">
        <w:rPr>
          <w:rFonts w:eastAsiaTheme="minorHAnsi"/>
          <w:sz w:val="22"/>
        </w:rPr>
        <w:t>suatu</w:t>
      </w:r>
      <w:proofErr w:type="spellEnd"/>
      <w:r w:rsidRPr="00441017">
        <w:rPr>
          <w:rFonts w:eastAsiaTheme="minorHAnsi"/>
          <w:sz w:val="22"/>
        </w:rPr>
        <w:t xml:space="preserve"> </w:t>
      </w:r>
      <w:proofErr w:type="spellStart"/>
      <w:r w:rsidRPr="00441017">
        <w:rPr>
          <w:rFonts w:eastAsiaTheme="minorHAnsi"/>
          <w:sz w:val="22"/>
        </w:rPr>
        <w:t>tujuan</w:t>
      </w:r>
      <w:proofErr w:type="spellEnd"/>
      <w:r w:rsidRPr="00441017">
        <w:rPr>
          <w:rFonts w:eastAsiaTheme="minorHAnsi"/>
          <w:sz w:val="22"/>
        </w:rPr>
        <w:t xml:space="preserve"> </w:t>
      </w:r>
      <w:proofErr w:type="spellStart"/>
      <w:r w:rsidRPr="00441017">
        <w:rPr>
          <w:rFonts w:eastAsiaTheme="minorHAnsi"/>
          <w:sz w:val="22"/>
        </w:rPr>
        <w:t>tertentu</w:t>
      </w:r>
      <w:proofErr w:type="spellEnd"/>
      <w:r w:rsidRPr="00441017">
        <w:rPr>
          <w:rFonts w:eastAsiaTheme="minorHAnsi"/>
          <w:sz w:val="22"/>
        </w:rPr>
        <w:t xml:space="preserve"> yang </w:t>
      </w:r>
      <w:proofErr w:type="spellStart"/>
      <w:r w:rsidRPr="00441017">
        <w:rPr>
          <w:rFonts w:eastAsiaTheme="minorHAnsi"/>
          <w:sz w:val="22"/>
        </w:rPr>
        <w:t>telah</w:t>
      </w:r>
      <w:proofErr w:type="spellEnd"/>
      <w:r w:rsidRPr="00441017">
        <w:rPr>
          <w:rFonts w:eastAsiaTheme="minorHAnsi"/>
          <w:sz w:val="22"/>
        </w:rPr>
        <w:t xml:space="preserve"> </w:t>
      </w:r>
      <w:proofErr w:type="spellStart"/>
      <w:r w:rsidRPr="00441017">
        <w:rPr>
          <w:rFonts w:eastAsiaTheme="minorHAnsi"/>
          <w:sz w:val="22"/>
        </w:rPr>
        <w:t>ditetapkan</w:t>
      </w:r>
      <w:proofErr w:type="spellEnd"/>
      <w:r w:rsidRPr="00441017">
        <w:rPr>
          <w:rFonts w:eastAsiaTheme="minorHAnsi"/>
          <w:sz w:val="22"/>
        </w:rPr>
        <w:t xml:space="preserve"> </w:t>
      </w:r>
      <w:proofErr w:type="spellStart"/>
      <w:r w:rsidRPr="00441017">
        <w:rPr>
          <w:rFonts w:eastAsiaTheme="minorHAnsi"/>
          <w:sz w:val="22"/>
        </w:rPr>
        <w:t>sebelumnya.Pihak</w:t>
      </w:r>
      <w:proofErr w:type="spellEnd"/>
      <w:r w:rsidRPr="00441017">
        <w:rPr>
          <w:rFonts w:eastAsiaTheme="minorHAnsi"/>
          <w:sz w:val="22"/>
        </w:rPr>
        <w:t xml:space="preserve"> </w:t>
      </w:r>
      <w:proofErr w:type="spellStart"/>
      <w:r w:rsidRPr="00441017">
        <w:rPr>
          <w:rFonts w:eastAsiaTheme="minorHAnsi"/>
          <w:sz w:val="22"/>
        </w:rPr>
        <w:t>manajemen</w:t>
      </w:r>
      <w:proofErr w:type="spellEnd"/>
      <w:r w:rsidRPr="00441017">
        <w:rPr>
          <w:rFonts w:eastAsiaTheme="minorHAnsi"/>
          <w:sz w:val="22"/>
        </w:rPr>
        <w:t xml:space="preserve"> </w:t>
      </w: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harus</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mengoptimalkan</w:t>
      </w:r>
      <w:proofErr w:type="spellEnd"/>
      <w:r w:rsidRPr="00441017">
        <w:rPr>
          <w:rFonts w:eastAsiaTheme="minorHAnsi"/>
          <w:sz w:val="22"/>
        </w:rPr>
        <w:t xml:space="preserve"> </w:t>
      </w:r>
      <w:proofErr w:type="spellStart"/>
      <w:r w:rsidRPr="00441017">
        <w:rPr>
          <w:rFonts w:eastAsiaTheme="minorHAnsi"/>
          <w:sz w:val="22"/>
        </w:rPr>
        <w:t>faktor-faktor</w:t>
      </w:r>
      <w:proofErr w:type="spellEnd"/>
      <w:r w:rsidRPr="00441017">
        <w:rPr>
          <w:rFonts w:eastAsiaTheme="minorHAnsi"/>
          <w:sz w:val="22"/>
        </w:rPr>
        <w:t xml:space="preserve"> yang </w:t>
      </w:r>
      <w:proofErr w:type="spellStart"/>
      <w:r w:rsidRPr="00441017">
        <w:rPr>
          <w:rFonts w:eastAsiaTheme="minorHAnsi"/>
          <w:sz w:val="22"/>
        </w:rPr>
        <w:t>dimiliki</w:t>
      </w:r>
      <w:proofErr w:type="spellEnd"/>
      <w:r w:rsidRPr="00441017">
        <w:rPr>
          <w:rFonts w:eastAsiaTheme="minorHAnsi"/>
          <w:sz w:val="22"/>
        </w:rPr>
        <w:t xml:space="preserve"> oleh </w:t>
      </w: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seperti</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w:t>
      </w:r>
      <w:proofErr w:type="spellStart"/>
      <w:r w:rsidRPr="00441017">
        <w:rPr>
          <w:rFonts w:eastAsiaTheme="minorHAnsi"/>
          <w:sz w:val="22"/>
        </w:rPr>
        <w:t>manusia</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w:t>
      </w:r>
      <w:proofErr w:type="spellStart"/>
      <w:r w:rsidRPr="00441017">
        <w:rPr>
          <w:rFonts w:eastAsiaTheme="minorHAnsi"/>
          <w:sz w:val="22"/>
        </w:rPr>
        <w:t>alam</w:t>
      </w:r>
      <w:proofErr w:type="spellEnd"/>
      <w:r w:rsidRPr="00441017">
        <w:rPr>
          <w:rFonts w:eastAsiaTheme="minorHAnsi"/>
          <w:sz w:val="22"/>
        </w:rPr>
        <w:t xml:space="preserve">, modal, </w:t>
      </w:r>
      <w:proofErr w:type="spellStart"/>
      <w:r w:rsidRPr="00441017">
        <w:rPr>
          <w:rFonts w:eastAsiaTheme="minorHAnsi"/>
          <w:sz w:val="22"/>
        </w:rPr>
        <w:t>mesin</w:t>
      </w:r>
      <w:proofErr w:type="spellEnd"/>
      <w:r w:rsidRPr="00441017">
        <w:rPr>
          <w:rFonts w:eastAsiaTheme="minorHAnsi"/>
          <w:sz w:val="22"/>
        </w:rPr>
        <w:t xml:space="preserve"> dan </w:t>
      </w:r>
      <w:proofErr w:type="spellStart"/>
      <w:r w:rsidRPr="00441017">
        <w:rPr>
          <w:rFonts w:eastAsiaTheme="minorHAnsi"/>
          <w:sz w:val="22"/>
        </w:rPr>
        <w:t>teknologi</w:t>
      </w:r>
      <w:proofErr w:type="spellEnd"/>
      <w:r w:rsidRPr="00441017">
        <w:rPr>
          <w:rFonts w:eastAsiaTheme="minorHAnsi"/>
          <w:sz w:val="22"/>
        </w:rPr>
        <w:t xml:space="preserve"> </w:t>
      </w:r>
      <w:proofErr w:type="spellStart"/>
      <w:r w:rsidRPr="00441017">
        <w:rPr>
          <w:rFonts w:eastAsiaTheme="minorHAnsi"/>
          <w:sz w:val="22"/>
        </w:rPr>
        <w:t>serta</w:t>
      </w:r>
      <w:proofErr w:type="spellEnd"/>
      <w:r w:rsidRPr="00441017">
        <w:rPr>
          <w:rFonts w:eastAsiaTheme="minorHAnsi"/>
          <w:sz w:val="22"/>
        </w:rPr>
        <w:t xml:space="preserve"> </w:t>
      </w:r>
      <w:proofErr w:type="spellStart"/>
      <w:r w:rsidRPr="00441017">
        <w:rPr>
          <w:rFonts w:eastAsiaTheme="minorHAnsi"/>
          <w:sz w:val="22"/>
        </w:rPr>
        <w:t>faktor</w:t>
      </w:r>
      <w:proofErr w:type="spellEnd"/>
      <w:r w:rsidRPr="00441017">
        <w:rPr>
          <w:rFonts w:eastAsiaTheme="minorHAnsi"/>
          <w:sz w:val="22"/>
        </w:rPr>
        <w:t xml:space="preserve"> </w:t>
      </w:r>
      <w:proofErr w:type="spellStart"/>
      <w:r w:rsidRPr="00441017">
        <w:rPr>
          <w:rFonts w:eastAsiaTheme="minorHAnsi"/>
          <w:sz w:val="22"/>
        </w:rPr>
        <w:t>produksi</w:t>
      </w:r>
      <w:proofErr w:type="spellEnd"/>
      <w:r w:rsidRPr="00441017">
        <w:rPr>
          <w:rFonts w:eastAsiaTheme="minorHAnsi"/>
          <w:sz w:val="22"/>
        </w:rPr>
        <w:t xml:space="preserve"> </w:t>
      </w:r>
      <w:proofErr w:type="spellStart"/>
      <w:r w:rsidRPr="00441017">
        <w:rPr>
          <w:rFonts w:eastAsiaTheme="minorHAnsi"/>
          <w:sz w:val="22"/>
        </w:rPr>
        <w:t>lainnya</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menjalankan</w:t>
      </w:r>
      <w:proofErr w:type="spellEnd"/>
      <w:r w:rsidRPr="00441017">
        <w:rPr>
          <w:rFonts w:eastAsiaTheme="minorHAnsi"/>
          <w:sz w:val="22"/>
        </w:rPr>
        <w:t xml:space="preserve"> </w:t>
      </w:r>
      <w:proofErr w:type="spellStart"/>
      <w:r w:rsidRPr="00441017">
        <w:rPr>
          <w:rFonts w:eastAsiaTheme="minorHAnsi"/>
          <w:sz w:val="22"/>
        </w:rPr>
        <w:t>aktivitas</w:t>
      </w:r>
      <w:proofErr w:type="spellEnd"/>
      <w:r w:rsidRPr="00441017">
        <w:rPr>
          <w:rFonts w:eastAsiaTheme="minorHAnsi"/>
          <w:sz w:val="22"/>
        </w:rPr>
        <w:t xml:space="preserve"> </w:t>
      </w:r>
      <w:proofErr w:type="spellStart"/>
      <w:r w:rsidRPr="00441017">
        <w:rPr>
          <w:rFonts w:eastAsiaTheme="minorHAnsi"/>
          <w:sz w:val="22"/>
        </w:rPr>
        <w:t>usahanya.Faktor</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w:t>
      </w:r>
      <w:proofErr w:type="spellStart"/>
      <w:r w:rsidRPr="00441017">
        <w:rPr>
          <w:rFonts w:eastAsiaTheme="minorHAnsi"/>
          <w:sz w:val="22"/>
        </w:rPr>
        <w:t>manusia</w:t>
      </w:r>
      <w:proofErr w:type="spellEnd"/>
      <w:r w:rsidRPr="00441017">
        <w:rPr>
          <w:rFonts w:eastAsiaTheme="minorHAnsi"/>
          <w:sz w:val="22"/>
        </w:rPr>
        <w:t xml:space="preserve">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elemen</w:t>
      </w:r>
      <w:proofErr w:type="spellEnd"/>
      <w:r w:rsidRPr="00441017">
        <w:rPr>
          <w:rFonts w:eastAsiaTheme="minorHAnsi"/>
          <w:sz w:val="22"/>
        </w:rPr>
        <w:t xml:space="preserve"> yang </w:t>
      </w:r>
      <w:proofErr w:type="spellStart"/>
      <w:r w:rsidRPr="00441017">
        <w:rPr>
          <w:rFonts w:eastAsiaTheme="minorHAnsi"/>
          <w:sz w:val="22"/>
        </w:rPr>
        <w:t>harus</w:t>
      </w:r>
      <w:proofErr w:type="spellEnd"/>
      <w:r w:rsidRPr="00441017">
        <w:rPr>
          <w:rFonts w:eastAsiaTheme="minorHAnsi"/>
          <w:sz w:val="22"/>
        </w:rPr>
        <w:t xml:space="preserve"> </w:t>
      </w:r>
      <w:proofErr w:type="spellStart"/>
      <w:r w:rsidRPr="00441017">
        <w:rPr>
          <w:rFonts w:eastAsiaTheme="minorHAnsi"/>
          <w:sz w:val="22"/>
        </w:rPr>
        <w:t>diperhatikan</w:t>
      </w:r>
      <w:proofErr w:type="spellEnd"/>
      <w:r w:rsidRPr="00441017">
        <w:rPr>
          <w:rFonts w:eastAsiaTheme="minorHAnsi"/>
          <w:sz w:val="22"/>
        </w:rPr>
        <w:t xml:space="preserve"> oleh </w:t>
      </w: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pemerintahan</w:t>
      </w:r>
      <w:proofErr w:type="spellEnd"/>
      <w:r w:rsidRPr="00441017">
        <w:rPr>
          <w:rFonts w:eastAsiaTheme="minorHAnsi"/>
          <w:sz w:val="22"/>
        </w:rPr>
        <w:t xml:space="preserve">, </w:t>
      </w:r>
      <w:proofErr w:type="spellStart"/>
      <w:r w:rsidRPr="00441017">
        <w:rPr>
          <w:rFonts w:eastAsiaTheme="minorHAnsi"/>
          <w:sz w:val="22"/>
        </w:rPr>
        <w:t>terutama</w:t>
      </w:r>
      <w:proofErr w:type="spellEnd"/>
      <w:r w:rsidRPr="00441017">
        <w:rPr>
          <w:rFonts w:eastAsiaTheme="minorHAnsi"/>
          <w:sz w:val="22"/>
        </w:rPr>
        <w:t xml:space="preserve"> </w:t>
      </w:r>
      <w:proofErr w:type="spellStart"/>
      <w:r w:rsidRPr="00441017">
        <w:rPr>
          <w:rFonts w:eastAsiaTheme="minorHAnsi"/>
          <w:sz w:val="22"/>
        </w:rPr>
        <w:t>bila</w:t>
      </w:r>
      <w:proofErr w:type="spellEnd"/>
      <w:r w:rsidRPr="00441017">
        <w:rPr>
          <w:rFonts w:eastAsiaTheme="minorHAnsi"/>
          <w:sz w:val="22"/>
        </w:rPr>
        <w:t xml:space="preserve"> </w:t>
      </w:r>
      <w:proofErr w:type="spellStart"/>
      <w:r w:rsidRPr="00441017">
        <w:rPr>
          <w:rFonts w:eastAsiaTheme="minorHAnsi"/>
          <w:sz w:val="22"/>
        </w:rPr>
        <w:t>kompetisi</w:t>
      </w:r>
      <w:proofErr w:type="spellEnd"/>
      <w:r w:rsidRPr="00441017">
        <w:rPr>
          <w:rFonts w:eastAsiaTheme="minorHAnsi"/>
          <w:sz w:val="22"/>
        </w:rPr>
        <w:t xml:space="preserve"> yang di </w:t>
      </w:r>
      <w:proofErr w:type="spellStart"/>
      <w:r w:rsidRPr="00441017">
        <w:rPr>
          <w:rFonts w:eastAsiaTheme="minorHAnsi"/>
          <w:sz w:val="22"/>
        </w:rPr>
        <w:t>hadapi</w:t>
      </w:r>
      <w:proofErr w:type="spellEnd"/>
      <w:r w:rsidRPr="00441017">
        <w:rPr>
          <w:rFonts w:eastAsiaTheme="minorHAnsi"/>
          <w:sz w:val="22"/>
        </w:rPr>
        <w:t xml:space="preserve"> </w:t>
      </w:r>
      <w:proofErr w:type="spellStart"/>
      <w:r w:rsidRPr="00441017">
        <w:rPr>
          <w:rFonts w:eastAsiaTheme="minorHAnsi"/>
          <w:sz w:val="22"/>
        </w:rPr>
        <w:t>akan</w:t>
      </w:r>
      <w:proofErr w:type="spellEnd"/>
      <w:r w:rsidRPr="00441017">
        <w:rPr>
          <w:rFonts w:eastAsiaTheme="minorHAnsi"/>
          <w:sz w:val="22"/>
        </w:rPr>
        <w:t xml:space="preserve"> </w:t>
      </w:r>
      <w:proofErr w:type="spellStart"/>
      <w:r w:rsidRPr="00441017">
        <w:rPr>
          <w:rFonts w:eastAsiaTheme="minorHAnsi"/>
          <w:sz w:val="22"/>
        </w:rPr>
        <w:t>sangat</w:t>
      </w:r>
      <w:proofErr w:type="spellEnd"/>
      <w:r w:rsidRPr="00441017">
        <w:rPr>
          <w:rFonts w:eastAsiaTheme="minorHAnsi"/>
          <w:sz w:val="22"/>
        </w:rPr>
        <w:t xml:space="preserve"> </w:t>
      </w:r>
      <w:proofErr w:type="spellStart"/>
      <w:r w:rsidRPr="00441017">
        <w:rPr>
          <w:rFonts w:eastAsiaTheme="minorHAnsi"/>
          <w:sz w:val="22"/>
        </w:rPr>
        <w:t>berbeda</w:t>
      </w:r>
      <w:proofErr w:type="spellEnd"/>
      <w:r w:rsidRPr="00441017">
        <w:rPr>
          <w:rFonts w:eastAsiaTheme="minorHAnsi"/>
          <w:sz w:val="22"/>
        </w:rPr>
        <w:t xml:space="preserve">. Hal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memaksa</w:t>
      </w:r>
      <w:proofErr w:type="spellEnd"/>
      <w:r w:rsidRPr="00441017">
        <w:rPr>
          <w:rFonts w:eastAsiaTheme="minorHAnsi"/>
          <w:sz w:val="22"/>
        </w:rPr>
        <w:t xml:space="preserve"> </w:t>
      </w:r>
      <w:proofErr w:type="spellStart"/>
      <w:r w:rsidRPr="00441017">
        <w:rPr>
          <w:rFonts w:eastAsiaTheme="minorHAnsi"/>
          <w:sz w:val="22"/>
        </w:rPr>
        <w:t>setiap</w:t>
      </w:r>
      <w:proofErr w:type="spellEnd"/>
      <w:r w:rsidRPr="00441017">
        <w:rPr>
          <w:rFonts w:eastAsiaTheme="minorHAnsi"/>
          <w:sz w:val="22"/>
        </w:rPr>
        <w:t xml:space="preserve"> </w:t>
      </w: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pemerintahan</w:t>
      </w:r>
      <w:proofErr w:type="spellEnd"/>
      <w:r w:rsidRPr="00441017">
        <w:rPr>
          <w:rFonts w:eastAsiaTheme="minorHAnsi"/>
          <w:sz w:val="22"/>
        </w:rPr>
        <w:t xml:space="preserve"> </w:t>
      </w:r>
      <w:proofErr w:type="spellStart"/>
      <w:r w:rsidRPr="00441017">
        <w:rPr>
          <w:rFonts w:eastAsiaTheme="minorHAnsi"/>
          <w:sz w:val="22"/>
        </w:rPr>
        <w:t>harus</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bekerja</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lebih</w:t>
      </w:r>
      <w:proofErr w:type="spellEnd"/>
      <w:r w:rsidRPr="00441017">
        <w:rPr>
          <w:rFonts w:eastAsiaTheme="minorHAnsi"/>
          <w:sz w:val="22"/>
        </w:rPr>
        <w:t xml:space="preserve"> </w:t>
      </w:r>
      <w:proofErr w:type="spellStart"/>
      <w:r w:rsidRPr="00441017">
        <w:rPr>
          <w:rFonts w:eastAsiaTheme="minorHAnsi"/>
          <w:sz w:val="22"/>
        </w:rPr>
        <w:t>efisien</w:t>
      </w:r>
      <w:proofErr w:type="spellEnd"/>
      <w:r w:rsidRPr="00441017">
        <w:rPr>
          <w:rFonts w:eastAsiaTheme="minorHAnsi"/>
          <w:sz w:val="22"/>
        </w:rPr>
        <w:t xml:space="preserve">, </w:t>
      </w:r>
      <w:proofErr w:type="spellStart"/>
      <w:r w:rsidRPr="00441017">
        <w:rPr>
          <w:rFonts w:eastAsiaTheme="minorHAnsi"/>
          <w:sz w:val="22"/>
        </w:rPr>
        <w:t>efektif</w:t>
      </w:r>
      <w:proofErr w:type="spellEnd"/>
      <w:r w:rsidRPr="00441017">
        <w:rPr>
          <w:rFonts w:eastAsiaTheme="minorHAnsi"/>
          <w:sz w:val="22"/>
        </w:rPr>
        <w:t xml:space="preserve"> dan </w:t>
      </w:r>
      <w:proofErr w:type="spellStart"/>
      <w:r w:rsidRPr="00441017">
        <w:rPr>
          <w:rFonts w:eastAsiaTheme="minorHAnsi"/>
          <w:sz w:val="22"/>
        </w:rPr>
        <w:t>produktif</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melaksanakan</w:t>
      </w:r>
      <w:proofErr w:type="spellEnd"/>
      <w:r w:rsidRPr="00441017">
        <w:rPr>
          <w:rFonts w:eastAsiaTheme="minorHAnsi"/>
          <w:sz w:val="22"/>
        </w:rPr>
        <w:t xml:space="preserve"> </w:t>
      </w:r>
      <w:proofErr w:type="spellStart"/>
      <w:r w:rsidRPr="00441017">
        <w:rPr>
          <w:rFonts w:eastAsiaTheme="minorHAnsi"/>
          <w:sz w:val="22"/>
        </w:rPr>
        <w:t>tugas</w:t>
      </w:r>
      <w:proofErr w:type="spellEnd"/>
      <w:r w:rsidRPr="00441017">
        <w:rPr>
          <w:rFonts w:eastAsiaTheme="minorHAnsi"/>
          <w:sz w:val="22"/>
        </w:rPr>
        <w:t xml:space="preserve"> </w:t>
      </w:r>
      <w:proofErr w:type="spellStart"/>
      <w:r w:rsidRPr="00441017">
        <w:rPr>
          <w:rFonts w:eastAsiaTheme="minorHAnsi"/>
          <w:sz w:val="22"/>
        </w:rPr>
        <w:t>akan</w:t>
      </w:r>
      <w:proofErr w:type="spellEnd"/>
      <w:r w:rsidRPr="00441017">
        <w:rPr>
          <w:rFonts w:eastAsiaTheme="minorHAnsi"/>
          <w:sz w:val="22"/>
        </w:rPr>
        <w:t xml:space="preserve"> </w:t>
      </w:r>
      <w:proofErr w:type="spellStart"/>
      <w:r w:rsidRPr="00441017">
        <w:rPr>
          <w:rFonts w:eastAsiaTheme="minorHAnsi"/>
          <w:sz w:val="22"/>
        </w:rPr>
        <w:t>lebih</w:t>
      </w:r>
      <w:proofErr w:type="spellEnd"/>
      <w:r w:rsidRPr="00441017">
        <w:rPr>
          <w:rFonts w:eastAsiaTheme="minorHAnsi"/>
          <w:sz w:val="22"/>
        </w:rPr>
        <w:t xml:space="preserve"> </w:t>
      </w:r>
      <w:proofErr w:type="spellStart"/>
      <w:r w:rsidRPr="00441017">
        <w:rPr>
          <w:rFonts w:eastAsiaTheme="minorHAnsi"/>
          <w:sz w:val="22"/>
        </w:rPr>
        <w:t>baik</w:t>
      </w:r>
      <w:proofErr w:type="spellEnd"/>
      <w:r w:rsidRPr="00441017">
        <w:rPr>
          <w:rFonts w:eastAsiaTheme="minorHAnsi"/>
          <w:sz w:val="22"/>
        </w:rPr>
        <w:t xml:space="preserve"> </w:t>
      </w:r>
      <w:proofErr w:type="spellStart"/>
      <w:r w:rsidRPr="00441017">
        <w:rPr>
          <w:rFonts w:eastAsiaTheme="minorHAnsi"/>
          <w:sz w:val="22"/>
        </w:rPr>
        <w:t>apabila</w:t>
      </w:r>
      <w:proofErr w:type="spellEnd"/>
      <w:r w:rsidRPr="00441017">
        <w:rPr>
          <w:rFonts w:eastAsiaTheme="minorHAnsi"/>
          <w:sz w:val="22"/>
        </w:rPr>
        <w:t xml:space="preserve"> </w:t>
      </w:r>
      <w:proofErr w:type="spellStart"/>
      <w:r w:rsidRPr="00441017">
        <w:rPr>
          <w:rFonts w:eastAsiaTheme="minorHAnsi"/>
          <w:sz w:val="22"/>
        </w:rPr>
        <w:t>seseorang</w:t>
      </w:r>
      <w:proofErr w:type="spellEnd"/>
      <w:r w:rsidRPr="00441017">
        <w:rPr>
          <w:rFonts w:eastAsiaTheme="minorHAnsi"/>
          <w:sz w:val="22"/>
        </w:rPr>
        <w:t xml:space="preserve"> </w:t>
      </w:r>
      <w:proofErr w:type="spellStart"/>
      <w:r w:rsidRPr="00441017">
        <w:rPr>
          <w:rFonts w:eastAsiaTheme="minorHAnsi"/>
          <w:sz w:val="22"/>
        </w:rPr>
        <w:t>mempunyai</w:t>
      </w:r>
      <w:proofErr w:type="spellEnd"/>
      <w:r w:rsidRPr="00441017">
        <w:rPr>
          <w:rFonts w:eastAsiaTheme="minorHAnsi"/>
          <w:sz w:val="22"/>
        </w:rPr>
        <w:t xml:space="preserve"> </w:t>
      </w:r>
      <w:proofErr w:type="spellStart"/>
      <w:r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dikarenakan</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adanya</w:t>
      </w:r>
      <w:proofErr w:type="spellEnd"/>
      <w:r w:rsidRPr="00441017">
        <w:rPr>
          <w:rFonts w:eastAsiaTheme="minorHAnsi"/>
          <w:sz w:val="22"/>
        </w:rPr>
        <w:t xml:space="preserve"> </w:t>
      </w:r>
      <w:proofErr w:type="spellStart"/>
      <w:r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seseorang</w:t>
      </w:r>
      <w:proofErr w:type="spellEnd"/>
      <w:r w:rsidRPr="00441017">
        <w:rPr>
          <w:rFonts w:eastAsiaTheme="minorHAnsi"/>
          <w:sz w:val="22"/>
        </w:rPr>
        <w:t xml:space="preserve"> </w:t>
      </w:r>
      <w:proofErr w:type="spellStart"/>
      <w:r w:rsidRPr="00441017">
        <w:rPr>
          <w:rFonts w:eastAsiaTheme="minorHAnsi"/>
          <w:sz w:val="22"/>
        </w:rPr>
        <w:t>akan</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menyelesaikan</w:t>
      </w:r>
      <w:proofErr w:type="spellEnd"/>
      <w:r w:rsidRPr="00441017">
        <w:rPr>
          <w:rFonts w:eastAsiaTheme="minorHAnsi"/>
          <w:sz w:val="22"/>
        </w:rPr>
        <w:t xml:space="preserve"> </w:t>
      </w:r>
      <w:proofErr w:type="spellStart"/>
      <w:r w:rsidRPr="00441017">
        <w:rPr>
          <w:rFonts w:eastAsiaTheme="minorHAnsi"/>
          <w:sz w:val="22"/>
        </w:rPr>
        <w:t>tugas</w:t>
      </w:r>
      <w:proofErr w:type="spellEnd"/>
      <w:r w:rsidRPr="00441017">
        <w:rPr>
          <w:rFonts w:eastAsiaTheme="minorHAnsi"/>
          <w:sz w:val="22"/>
        </w:rPr>
        <w:t xml:space="preserve"> </w:t>
      </w:r>
      <w:proofErr w:type="spellStart"/>
      <w:r w:rsidRPr="00441017">
        <w:rPr>
          <w:rFonts w:eastAsiaTheme="minorHAnsi"/>
          <w:sz w:val="22"/>
        </w:rPr>
        <w:t>atau</w:t>
      </w:r>
      <w:proofErr w:type="spellEnd"/>
      <w:r w:rsidRPr="00441017">
        <w:rPr>
          <w:rFonts w:eastAsiaTheme="minorHAnsi"/>
          <w:sz w:val="22"/>
        </w:rPr>
        <w:t xml:space="preserve"> </w:t>
      </w:r>
      <w:proofErr w:type="spellStart"/>
      <w:r w:rsidRPr="00441017">
        <w:rPr>
          <w:rFonts w:eastAsiaTheme="minorHAnsi"/>
          <w:sz w:val="22"/>
        </w:rPr>
        <w:t>pekerjaan</w:t>
      </w:r>
      <w:proofErr w:type="spellEnd"/>
      <w:r w:rsidRPr="00441017">
        <w:rPr>
          <w:rFonts w:eastAsiaTheme="minorHAnsi"/>
          <w:sz w:val="22"/>
        </w:rPr>
        <w:t xml:space="preserve"> </w:t>
      </w:r>
      <w:proofErr w:type="spellStart"/>
      <w:r w:rsidRPr="00441017">
        <w:rPr>
          <w:rFonts w:eastAsiaTheme="minorHAnsi"/>
          <w:sz w:val="22"/>
        </w:rPr>
        <w:t>secara</w:t>
      </w:r>
      <w:proofErr w:type="spellEnd"/>
      <w:r w:rsidRPr="00441017">
        <w:rPr>
          <w:rFonts w:eastAsiaTheme="minorHAnsi"/>
          <w:sz w:val="22"/>
        </w:rPr>
        <w:t xml:space="preserve"> </w:t>
      </w:r>
      <w:proofErr w:type="spellStart"/>
      <w:r w:rsidRPr="00441017">
        <w:rPr>
          <w:rFonts w:eastAsiaTheme="minorHAnsi"/>
          <w:sz w:val="22"/>
        </w:rPr>
        <w:t>lebih</w:t>
      </w:r>
      <w:proofErr w:type="spellEnd"/>
      <w:r w:rsidRPr="00441017">
        <w:rPr>
          <w:rFonts w:eastAsiaTheme="minorHAnsi"/>
          <w:sz w:val="22"/>
        </w:rPr>
        <w:t xml:space="preserve"> </w:t>
      </w:r>
      <w:proofErr w:type="spellStart"/>
      <w:r w:rsidRPr="00441017">
        <w:rPr>
          <w:rFonts w:eastAsiaTheme="minorHAnsi"/>
          <w:sz w:val="22"/>
        </w:rPr>
        <w:t>cepat</w:t>
      </w:r>
      <w:proofErr w:type="spellEnd"/>
      <w:r w:rsidRPr="00441017">
        <w:rPr>
          <w:rFonts w:eastAsiaTheme="minorHAnsi"/>
          <w:sz w:val="22"/>
        </w:rPr>
        <w:t xml:space="preserve"> dan </w:t>
      </w:r>
      <w:proofErr w:type="spellStart"/>
      <w:r w:rsidRPr="00441017">
        <w:rPr>
          <w:rFonts w:eastAsiaTheme="minorHAnsi"/>
          <w:sz w:val="22"/>
        </w:rPr>
        <w:t>tepat</w:t>
      </w:r>
      <w:proofErr w:type="spellEnd"/>
      <w:r w:rsidRPr="00441017">
        <w:rPr>
          <w:rFonts w:eastAsiaTheme="minorHAnsi"/>
          <w:sz w:val="22"/>
        </w:rPr>
        <w:t xml:space="preserve">, </w:t>
      </w:r>
      <w:proofErr w:type="spellStart"/>
      <w:r w:rsidRPr="00441017">
        <w:rPr>
          <w:rFonts w:eastAsiaTheme="minorHAnsi"/>
          <w:sz w:val="22"/>
        </w:rPr>
        <w:t>serta</w:t>
      </w:r>
      <w:proofErr w:type="spellEnd"/>
      <w:r w:rsidRPr="00441017">
        <w:rPr>
          <w:rFonts w:eastAsiaTheme="minorHAnsi"/>
          <w:sz w:val="22"/>
        </w:rPr>
        <w:t xml:space="preserve"> </w:t>
      </w:r>
      <w:proofErr w:type="spellStart"/>
      <w:r w:rsidRPr="00441017">
        <w:rPr>
          <w:rFonts w:eastAsiaTheme="minorHAnsi"/>
          <w:sz w:val="22"/>
        </w:rPr>
        <w:t>lebih</w:t>
      </w:r>
      <w:proofErr w:type="spellEnd"/>
      <w:r w:rsidRPr="00441017">
        <w:rPr>
          <w:rFonts w:eastAsiaTheme="minorHAnsi"/>
          <w:sz w:val="22"/>
        </w:rPr>
        <w:t xml:space="preserve"> </w:t>
      </w:r>
      <w:proofErr w:type="spellStart"/>
      <w:r w:rsidRPr="00441017">
        <w:rPr>
          <w:rFonts w:eastAsiaTheme="minorHAnsi"/>
          <w:sz w:val="22"/>
        </w:rPr>
        <w:t>menguasai</w:t>
      </w:r>
      <w:proofErr w:type="spellEnd"/>
      <w:r w:rsidRPr="00441017">
        <w:rPr>
          <w:rFonts w:eastAsiaTheme="minorHAnsi"/>
          <w:sz w:val="22"/>
        </w:rPr>
        <w:t xml:space="preserve"> </w:t>
      </w:r>
      <w:proofErr w:type="spellStart"/>
      <w:r w:rsidRPr="00441017">
        <w:rPr>
          <w:rFonts w:eastAsiaTheme="minorHAnsi"/>
          <w:sz w:val="22"/>
        </w:rPr>
        <w:t>pekerjaannya</w:t>
      </w:r>
      <w:proofErr w:type="spellEnd"/>
      <w:r w:rsidRPr="00441017">
        <w:rPr>
          <w:rFonts w:eastAsiaTheme="minorHAnsi"/>
          <w:sz w:val="22"/>
        </w:rPr>
        <w:t>.</w:t>
      </w:r>
    </w:p>
    <w:p w14:paraId="6D1159E6" w14:textId="77777777" w:rsidR="008A6264" w:rsidRPr="00441017" w:rsidRDefault="008A6264" w:rsidP="00441017">
      <w:pPr>
        <w:autoSpaceDE w:val="0"/>
        <w:autoSpaceDN w:val="0"/>
        <w:adjustRightInd w:val="0"/>
        <w:spacing w:after="0" w:line="240" w:lineRule="auto"/>
        <w:ind w:firstLine="720"/>
        <w:jc w:val="both"/>
        <w:rPr>
          <w:rFonts w:eastAsiaTheme="minorHAnsi"/>
          <w:color w:val="000000"/>
          <w:sz w:val="22"/>
        </w:rPr>
      </w:pPr>
      <w:proofErr w:type="spellStart"/>
      <w:r w:rsidRPr="00441017">
        <w:rPr>
          <w:rFonts w:eastAsiaTheme="minorHAnsi"/>
          <w:color w:val="000000"/>
          <w:sz w:val="22"/>
        </w:rPr>
        <w:lastRenderedPageBreak/>
        <w:t>Semangat</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w:t>
      </w:r>
      <w:proofErr w:type="spellStart"/>
      <w:r w:rsidRPr="00441017">
        <w:rPr>
          <w:rFonts w:eastAsiaTheme="minorHAnsi"/>
          <w:color w:val="000000"/>
          <w:sz w:val="22"/>
        </w:rPr>
        <w:t>merupakan</w:t>
      </w:r>
      <w:proofErr w:type="spellEnd"/>
      <w:r w:rsidRPr="00441017">
        <w:rPr>
          <w:rFonts w:eastAsiaTheme="minorHAnsi"/>
          <w:color w:val="000000"/>
          <w:sz w:val="22"/>
        </w:rPr>
        <w:t xml:space="preserve"> </w:t>
      </w:r>
      <w:proofErr w:type="spellStart"/>
      <w:r w:rsidRPr="00441017">
        <w:rPr>
          <w:rFonts w:eastAsiaTheme="minorHAnsi"/>
          <w:color w:val="000000"/>
          <w:sz w:val="22"/>
        </w:rPr>
        <w:t>keinginan</w:t>
      </w:r>
      <w:proofErr w:type="spellEnd"/>
      <w:r w:rsidRPr="00441017">
        <w:rPr>
          <w:rFonts w:eastAsiaTheme="minorHAnsi"/>
          <w:color w:val="000000"/>
          <w:sz w:val="22"/>
        </w:rPr>
        <w:t xml:space="preserve"> </w:t>
      </w:r>
      <w:proofErr w:type="spellStart"/>
      <w:r w:rsidRPr="00441017">
        <w:rPr>
          <w:rFonts w:eastAsiaTheme="minorHAnsi"/>
          <w:color w:val="000000"/>
          <w:sz w:val="22"/>
        </w:rPr>
        <w:t>dari</w:t>
      </w:r>
      <w:proofErr w:type="spellEnd"/>
      <w:r w:rsidRPr="00441017">
        <w:rPr>
          <w:rFonts w:eastAsiaTheme="minorHAnsi"/>
          <w:color w:val="000000"/>
          <w:sz w:val="22"/>
        </w:rPr>
        <w:t xml:space="preserve"> </w:t>
      </w:r>
      <w:proofErr w:type="spellStart"/>
      <w:r w:rsidRPr="00441017">
        <w:rPr>
          <w:rFonts w:eastAsiaTheme="minorHAnsi"/>
          <w:color w:val="000000"/>
          <w:sz w:val="22"/>
        </w:rPr>
        <w:t>individu</w:t>
      </w:r>
      <w:proofErr w:type="spellEnd"/>
      <w:r w:rsidRPr="00441017">
        <w:rPr>
          <w:rFonts w:eastAsiaTheme="minorHAnsi"/>
          <w:color w:val="000000"/>
          <w:sz w:val="22"/>
        </w:rPr>
        <w:t xml:space="preserve"> </w:t>
      </w:r>
      <w:proofErr w:type="spellStart"/>
      <w:r w:rsidRPr="00441017">
        <w:rPr>
          <w:rFonts w:eastAsiaTheme="minorHAnsi"/>
          <w:color w:val="000000"/>
          <w:sz w:val="22"/>
        </w:rPr>
        <w:t>atau</w:t>
      </w:r>
      <w:proofErr w:type="spellEnd"/>
      <w:r w:rsidRPr="00441017">
        <w:rPr>
          <w:rFonts w:eastAsiaTheme="minorHAnsi"/>
          <w:color w:val="000000"/>
          <w:sz w:val="22"/>
        </w:rPr>
        <w:t xml:space="preserve"> </w:t>
      </w:r>
      <w:proofErr w:type="spellStart"/>
      <w:r w:rsidRPr="00441017">
        <w:rPr>
          <w:rFonts w:eastAsiaTheme="minorHAnsi"/>
          <w:color w:val="000000"/>
          <w:sz w:val="22"/>
        </w:rPr>
        <w:t>kelompok</w:t>
      </w:r>
      <w:proofErr w:type="spellEnd"/>
      <w:r w:rsidRPr="00441017">
        <w:rPr>
          <w:rFonts w:eastAsiaTheme="minorHAnsi"/>
          <w:color w:val="000000"/>
          <w:sz w:val="22"/>
        </w:rPr>
        <w:t xml:space="preserve"> yang </w:t>
      </w:r>
      <w:proofErr w:type="spellStart"/>
      <w:r w:rsidRPr="00441017">
        <w:rPr>
          <w:rFonts w:eastAsiaTheme="minorHAnsi"/>
          <w:color w:val="000000"/>
          <w:sz w:val="22"/>
        </w:rPr>
        <w:t>mencurahkan</w:t>
      </w:r>
      <w:proofErr w:type="spellEnd"/>
      <w:r w:rsidRPr="00441017">
        <w:rPr>
          <w:rFonts w:eastAsiaTheme="minorHAnsi"/>
          <w:color w:val="000000"/>
          <w:sz w:val="22"/>
        </w:rPr>
        <w:t xml:space="preserve"> </w:t>
      </w:r>
      <w:proofErr w:type="spellStart"/>
      <w:r w:rsidRPr="00441017">
        <w:rPr>
          <w:rFonts w:eastAsiaTheme="minorHAnsi"/>
          <w:color w:val="000000"/>
          <w:sz w:val="22"/>
        </w:rPr>
        <w:t>seluruh</w:t>
      </w:r>
      <w:proofErr w:type="spellEnd"/>
      <w:r w:rsidRPr="00441017">
        <w:rPr>
          <w:rFonts w:eastAsiaTheme="minorHAnsi"/>
          <w:color w:val="000000"/>
          <w:sz w:val="22"/>
        </w:rPr>
        <w:t xml:space="preserve"> </w:t>
      </w:r>
      <w:proofErr w:type="spellStart"/>
      <w:r w:rsidRPr="00441017">
        <w:rPr>
          <w:rFonts w:eastAsiaTheme="minorHAnsi"/>
          <w:color w:val="000000"/>
          <w:sz w:val="22"/>
        </w:rPr>
        <w:t>kemampuanya</w:t>
      </w:r>
      <w:proofErr w:type="spellEnd"/>
      <w:r w:rsidRPr="00441017">
        <w:rPr>
          <w:rFonts w:eastAsiaTheme="minorHAnsi"/>
          <w:color w:val="000000"/>
          <w:sz w:val="22"/>
        </w:rPr>
        <w:t xml:space="preserve"> </w:t>
      </w:r>
      <w:proofErr w:type="spellStart"/>
      <w:r w:rsidRPr="00441017">
        <w:rPr>
          <w:rFonts w:eastAsiaTheme="minorHAnsi"/>
          <w:color w:val="000000"/>
          <w:sz w:val="22"/>
        </w:rPr>
        <w:t>secara</w:t>
      </w:r>
      <w:proofErr w:type="spellEnd"/>
      <w:r w:rsidRPr="00441017">
        <w:rPr>
          <w:rFonts w:eastAsiaTheme="minorHAnsi"/>
          <w:color w:val="000000"/>
          <w:sz w:val="22"/>
        </w:rPr>
        <w:t xml:space="preserve"> </w:t>
      </w:r>
      <w:proofErr w:type="spellStart"/>
      <w:r w:rsidRPr="00441017">
        <w:rPr>
          <w:rFonts w:eastAsiaTheme="minorHAnsi"/>
          <w:color w:val="000000"/>
          <w:sz w:val="22"/>
        </w:rPr>
        <w:t>menyeluruh</w:t>
      </w:r>
      <w:proofErr w:type="spellEnd"/>
      <w:r w:rsidRPr="00441017">
        <w:rPr>
          <w:rFonts w:eastAsiaTheme="minorHAnsi"/>
          <w:color w:val="000000"/>
          <w:sz w:val="22"/>
        </w:rPr>
        <w:t xml:space="preserve"> </w:t>
      </w:r>
      <w:proofErr w:type="spellStart"/>
      <w:r w:rsidRPr="00441017">
        <w:rPr>
          <w:rFonts w:eastAsiaTheme="minorHAnsi"/>
          <w:color w:val="000000"/>
          <w:sz w:val="22"/>
        </w:rPr>
        <w:t>terhadap</w:t>
      </w:r>
      <w:proofErr w:type="spellEnd"/>
      <w:r w:rsidRPr="00441017">
        <w:rPr>
          <w:rFonts w:eastAsiaTheme="minorHAnsi"/>
          <w:color w:val="000000"/>
          <w:sz w:val="22"/>
        </w:rPr>
        <w:t xml:space="preserve"> </w:t>
      </w:r>
      <w:proofErr w:type="spellStart"/>
      <w:r w:rsidRPr="00441017">
        <w:rPr>
          <w:rFonts w:eastAsiaTheme="minorHAnsi"/>
          <w:color w:val="000000"/>
          <w:sz w:val="22"/>
        </w:rPr>
        <w:t>kesukarelanya</w:t>
      </w:r>
      <w:proofErr w:type="spellEnd"/>
      <w:r w:rsidRPr="00441017">
        <w:rPr>
          <w:rFonts w:eastAsiaTheme="minorHAnsi"/>
          <w:color w:val="000000"/>
          <w:sz w:val="22"/>
        </w:rPr>
        <w:t xml:space="preserve"> </w:t>
      </w:r>
      <w:proofErr w:type="spellStart"/>
      <w:r w:rsidRPr="00441017">
        <w:rPr>
          <w:rFonts w:eastAsiaTheme="minorHAnsi"/>
          <w:color w:val="000000"/>
          <w:sz w:val="22"/>
        </w:rPr>
        <w:t>dalam</w:t>
      </w:r>
      <w:proofErr w:type="spellEnd"/>
      <w:r w:rsidRPr="00441017">
        <w:rPr>
          <w:rFonts w:eastAsiaTheme="minorHAnsi"/>
          <w:color w:val="000000"/>
          <w:sz w:val="22"/>
        </w:rPr>
        <w:t xml:space="preserve"> </w:t>
      </w:r>
      <w:proofErr w:type="spellStart"/>
      <w:r w:rsidRPr="00441017">
        <w:rPr>
          <w:rFonts w:eastAsiaTheme="minorHAnsi"/>
          <w:color w:val="000000"/>
          <w:sz w:val="22"/>
        </w:rPr>
        <w:t>beker</w:t>
      </w:r>
      <w:r w:rsidR="009C0FA0" w:rsidRPr="00441017">
        <w:rPr>
          <w:rFonts w:eastAsiaTheme="minorHAnsi"/>
          <w:color w:val="000000"/>
          <w:sz w:val="22"/>
        </w:rPr>
        <w:t>ja</w:t>
      </w:r>
      <w:proofErr w:type="spellEnd"/>
      <w:r w:rsidR="009C0FA0" w:rsidRPr="00441017">
        <w:rPr>
          <w:rFonts w:eastAsiaTheme="minorHAnsi"/>
          <w:color w:val="000000"/>
          <w:sz w:val="22"/>
        </w:rPr>
        <w:t xml:space="preserve"> </w:t>
      </w:r>
      <w:proofErr w:type="spellStart"/>
      <w:r w:rsidR="009C0FA0" w:rsidRPr="00441017">
        <w:rPr>
          <w:rFonts w:eastAsiaTheme="minorHAnsi"/>
          <w:color w:val="000000"/>
          <w:sz w:val="22"/>
        </w:rPr>
        <w:t>dalam</w:t>
      </w:r>
      <w:proofErr w:type="spellEnd"/>
      <w:r w:rsidR="009C0FA0" w:rsidRPr="00441017">
        <w:rPr>
          <w:rFonts w:eastAsiaTheme="minorHAnsi"/>
          <w:color w:val="000000"/>
          <w:sz w:val="22"/>
        </w:rPr>
        <w:t xml:space="preserve"> </w:t>
      </w:r>
      <w:proofErr w:type="spellStart"/>
      <w:r w:rsidR="009C0FA0" w:rsidRPr="00441017">
        <w:rPr>
          <w:rFonts w:eastAsiaTheme="minorHAnsi"/>
          <w:color w:val="000000"/>
          <w:sz w:val="22"/>
        </w:rPr>
        <w:t>suatu</w:t>
      </w:r>
      <w:proofErr w:type="spellEnd"/>
      <w:r w:rsidR="009C0FA0" w:rsidRPr="00441017">
        <w:rPr>
          <w:rFonts w:eastAsiaTheme="minorHAnsi"/>
          <w:color w:val="000000"/>
          <w:sz w:val="22"/>
        </w:rPr>
        <w:t xml:space="preserve"> </w:t>
      </w:r>
      <w:proofErr w:type="spellStart"/>
      <w:r w:rsidR="009C0FA0" w:rsidRPr="00441017">
        <w:rPr>
          <w:rFonts w:eastAsiaTheme="minorHAnsi"/>
          <w:color w:val="000000"/>
          <w:sz w:val="22"/>
        </w:rPr>
        <w:t>instansi</w:t>
      </w:r>
      <w:proofErr w:type="spellEnd"/>
      <w:r w:rsidR="009C0FA0" w:rsidRPr="00441017">
        <w:rPr>
          <w:rFonts w:eastAsiaTheme="minorHAnsi"/>
          <w:color w:val="000000"/>
          <w:sz w:val="22"/>
        </w:rPr>
        <w:t xml:space="preserve">. </w:t>
      </w:r>
      <w:proofErr w:type="spellStart"/>
      <w:r w:rsidRPr="00441017">
        <w:rPr>
          <w:rFonts w:eastAsiaTheme="minorHAnsi"/>
          <w:color w:val="000000"/>
          <w:sz w:val="22"/>
        </w:rPr>
        <w:t>Pencapaian</w:t>
      </w:r>
      <w:proofErr w:type="spellEnd"/>
      <w:r w:rsidRPr="00441017">
        <w:rPr>
          <w:rFonts w:eastAsiaTheme="minorHAnsi"/>
          <w:color w:val="000000"/>
          <w:sz w:val="22"/>
        </w:rPr>
        <w:t xml:space="preserve"> </w:t>
      </w:r>
      <w:proofErr w:type="spellStart"/>
      <w:r w:rsidRPr="00441017">
        <w:rPr>
          <w:rFonts w:eastAsiaTheme="minorHAnsi"/>
          <w:color w:val="000000"/>
          <w:sz w:val="22"/>
        </w:rPr>
        <w:t>tujuan</w:t>
      </w:r>
      <w:proofErr w:type="spellEnd"/>
      <w:r w:rsidRPr="00441017">
        <w:rPr>
          <w:rFonts w:eastAsiaTheme="minorHAnsi"/>
          <w:color w:val="000000"/>
          <w:sz w:val="22"/>
        </w:rPr>
        <w:t xml:space="preserve"> </w:t>
      </w:r>
      <w:proofErr w:type="spellStart"/>
      <w:r w:rsidRPr="00441017">
        <w:rPr>
          <w:rFonts w:eastAsiaTheme="minorHAnsi"/>
          <w:color w:val="000000"/>
          <w:sz w:val="22"/>
        </w:rPr>
        <w:t>secara</w:t>
      </w:r>
      <w:proofErr w:type="spellEnd"/>
      <w:r w:rsidRPr="00441017">
        <w:rPr>
          <w:rFonts w:eastAsiaTheme="minorHAnsi"/>
          <w:color w:val="000000"/>
          <w:sz w:val="22"/>
        </w:rPr>
        <w:t xml:space="preserve"> </w:t>
      </w:r>
      <w:proofErr w:type="spellStart"/>
      <w:r w:rsidRPr="00441017">
        <w:rPr>
          <w:rFonts w:eastAsiaTheme="minorHAnsi"/>
          <w:color w:val="000000"/>
          <w:sz w:val="22"/>
        </w:rPr>
        <w:t>efisien</w:t>
      </w:r>
      <w:proofErr w:type="spellEnd"/>
      <w:r w:rsidRPr="00441017">
        <w:rPr>
          <w:rFonts w:eastAsiaTheme="minorHAnsi"/>
          <w:color w:val="000000"/>
          <w:sz w:val="22"/>
        </w:rPr>
        <w:t xml:space="preserve"> </w:t>
      </w:r>
      <w:proofErr w:type="spellStart"/>
      <w:r w:rsidRPr="00441017">
        <w:rPr>
          <w:rFonts w:eastAsiaTheme="minorHAnsi"/>
          <w:color w:val="000000"/>
          <w:sz w:val="22"/>
        </w:rPr>
        <w:t>merupakan</w:t>
      </w:r>
      <w:proofErr w:type="spellEnd"/>
      <w:r w:rsidRPr="00441017">
        <w:rPr>
          <w:rFonts w:eastAsiaTheme="minorHAnsi"/>
          <w:color w:val="000000"/>
          <w:sz w:val="22"/>
        </w:rPr>
        <w:t xml:space="preserve"> </w:t>
      </w:r>
      <w:proofErr w:type="spellStart"/>
      <w:r w:rsidRPr="00441017">
        <w:rPr>
          <w:rFonts w:eastAsiaTheme="minorHAnsi"/>
          <w:color w:val="000000"/>
          <w:sz w:val="22"/>
        </w:rPr>
        <w:t>hal</w:t>
      </w:r>
      <w:proofErr w:type="spellEnd"/>
      <w:r w:rsidRPr="00441017">
        <w:rPr>
          <w:rFonts w:eastAsiaTheme="minorHAnsi"/>
          <w:color w:val="000000"/>
          <w:sz w:val="22"/>
        </w:rPr>
        <w:t xml:space="preserve"> yang </w:t>
      </w:r>
      <w:proofErr w:type="spellStart"/>
      <w:r w:rsidRPr="00441017">
        <w:rPr>
          <w:rFonts w:eastAsiaTheme="minorHAnsi"/>
          <w:color w:val="000000"/>
          <w:sz w:val="22"/>
        </w:rPr>
        <w:t>sangat</w:t>
      </w:r>
      <w:proofErr w:type="spellEnd"/>
      <w:r w:rsidRPr="00441017">
        <w:rPr>
          <w:rFonts w:eastAsiaTheme="minorHAnsi"/>
          <w:color w:val="000000"/>
          <w:sz w:val="22"/>
        </w:rPr>
        <w:t xml:space="preserve"> </w:t>
      </w:r>
      <w:proofErr w:type="spellStart"/>
      <w:r w:rsidRPr="00441017">
        <w:rPr>
          <w:rFonts w:eastAsiaTheme="minorHAnsi"/>
          <w:color w:val="000000"/>
          <w:sz w:val="22"/>
        </w:rPr>
        <w:t>diharapkan</w:t>
      </w:r>
      <w:proofErr w:type="spellEnd"/>
      <w:r w:rsidRPr="00441017">
        <w:rPr>
          <w:rFonts w:eastAsiaTheme="minorHAnsi"/>
          <w:color w:val="000000"/>
          <w:sz w:val="22"/>
        </w:rPr>
        <w:t xml:space="preserve"> oleh </w:t>
      </w:r>
      <w:proofErr w:type="spellStart"/>
      <w:r w:rsidRPr="00441017">
        <w:rPr>
          <w:rFonts w:eastAsiaTheme="minorHAnsi"/>
          <w:color w:val="000000"/>
          <w:sz w:val="22"/>
        </w:rPr>
        <w:t>pemimpin</w:t>
      </w:r>
      <w:proofErr w:type="spellEnd"/>
      <w:r w:rsidRPr="00441017">
        <w:rPr>
          <w:rFonts w:eastAsiaTheme="minorHAnsi"/>
          <w:color w:val="000000"/>
          <w:sz w:val="22"/>
        </w:rPr>
        <w:t xml:space="preserve"> </w:t>
      </w:r>
      <w:proofErr w:type="spellStart"/>
      <w:r w:rsidRPr="00441017">
        <w:rPr>
          <w:rFonts w:eastAsiaTheme="minorHAnsi"/>
          <w:color w:val="000000"/>
          <w:sz w:val="22"/>
        </w:rPr>
        <w:t>sebuah</w:t>
      </w:r>
      <w:proofErr w:type="spellEnd"/>
      <w:r w:rsidRPr="00441017">
        <w:rPr>
          <w:rFonts w:eastAsiaTheme="minorHAnsi"/>
          <w:color w:val="000000"/>
          <w:sz w:val="22"/>
        </w:rPr>
        <w:t xml:space="preserve"> </w:t>
      </w:r>
      <w:proofErr w:type="spellStart"/>
      <w:r w:rsidRPr="00441017">
        <w:rPr>
          <w:rFonts w:eastAsiaTheme="minorHAnsi"/>
          <w:color w:val="000000"/>
          <w:sz w:val="22"/>
        </w:rPr>
        <w:t>organisasi</w:t>
      </w:r>
      <w:proofErr w:type="spellEnd"/>
      <w:r w:rsidRPr="00441017">
        <w:rPr>
          <w:rFonts w:eastAsiaTheme="minorHAnsi"/>
          <w:color w:val="000000"/>
          <w:sz w:val="22"/>
        </w:rPr>
        <w:t xml:space="preserve"> </w:t>
      </w:r>
      <w:proofErr w:type="spellStart"/>
      <w:r w:rsidRPr="00441017">
        <w:rPr>
          <w:rFonts w:eastAsiaTheme="minorHAnsi"/>
          <w:color w:val="000000"/>
          <w:sz w:val="22"/>
        </w:rPr>
        <w:t>ataupun</w:t>
      </w:r>
      <w:proofErr w:type="spellEnd"/>
      <w:r w:rsidRPr="00441017">
        <w:rPr>
          <w:rFonts w:eastAsiaTheme="minorHAnsi"/>
          <w:color w:val="000000"/>
          <w:sz w:val="22"/>
        </w:rPr>
        <w:t xml:space="preserve"> </w:t>
      </w:r>
      <w:proofErr w:type="spellStart"/>
      <w:r w:rsidRPr="00441017">
        <w:rPr>
          <w:rFonts w:eastAsiaTheme="minorHAnsi"/>
          <w:color w:val="000000"/>
          <w:sz w:val="22"/>
        </w:rPr>
        <w:t>instansi</w:t>
      </w:r>
      <w:proofErr w:type="spellEnd"/>
      <w:r w:rsidRPr="00441017">
        <w:rPr>
          <w:rFonts w:eastAsiaTheme="minorHAnsi"/>
          <w:color w:val="000000"/>
          <w:sz w:val="22"/>
        </w:rPr>
        <w:t xml:space="preserve">, </w:t>
      </w:r>
      <w:proofErr w:type="spellStart"/>
      <w:r w:rsidRPr="00441017">
        <w:rPr>
          <w:rFonts w:eastAsiaTheme="minorHAnsi"/>
          <w:color w:val="000000"/>
          <w:sz w:val="22"/>
        </w:rPr>
        <w:t>maka</w:t>
      </w:r>
      <w:proofErr w:type="spellEnd"/>
      <w:r w:rsidRPr="00441017">
        <w:rPr>
          <w:rFonts w:eastAsiaTheme="minorHAnsi"/>
          <w:color w:val="000000"/>
          <w:sz w:val="22"/>
        </w:rPr>
        <w:t xml:space="preserve"> </w:t>
      </w:r>
      <w:proofErr w:type="spellStart"/>
      <w:r w:rsidRPr="00441017">
        <w:rPr>
          <w:rFonts w:eastAsiaTheme="minorHAnsi"/>
          <w:color w:val="000000"/>
          <w:sz w:val="22"/>
        </w:rPr>
        <w:t>dibutuhkan</w:t>
      </w:r>
      <w:proofErr w:type="spellEnd"/>
      <w:r w:rsidRPr="00441017">
        <w:rPr>
          <w:rFonts w:eastAsiaTheme="minorHAnsi"/>
          <w:color w:val="000000"/>
          <w:sz w:val="22"/>
        </w:rPr>
        <w:t xml:space="preserve"> </w:t>
      </w:r>
      <w:proofErr w:type="spellStart"/>
      <w:r w:rsidRPr="00441017">
        <w:rPr>
          <w:rFonts w:eastAsiaTheme="minorHAnsi"/>
          <w:color w:val="000000"/>
          <w:sz w:val="22"/>
        </w:rPr>
        <w:t>semangat</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w:t>
      </w:r>
      <w:proofErr w:type="spellStart"/>
      <w:r w:rsidRPr="00441017">
        <w:rPr>
          <w:rFonts w:eastAsiaTheme="minorHAnsi"/>
          <w:color w:val="000000"/>
          <w:sz w:val="22"/>
        </w:rPr>
        <w:t>pegawai</w:t>
      </w:r>
      <w:proofErr w:type="spellEnd"/>
      <w:r w:rsidRPr="00441017">
        <w:rPr>
          <w:rFonts w:eastAsiaTheme="minorHAnsi"/>
          <w:color w:val="000000"/>
          <w:sz w:val="22"/>
        </w:rPr>
        <w:t xml:space="preserve"> </w:t>
      </w:r>
      <w:proofErr w:type="spellStart"/>
      <w:r w:rsidRPr="00441017">
        <w:rPr>
          <w:rFonts w:eastAsiaTheme="minorHAnsi"/>
          <w:color w:val="000000"/>
          <w:sz w:val="22"/>
        </w:rPr>
        <w:t>untuk</w:t>
      </w:r>
      <w:proofErr w:type="spellEnd"/>
      <w:r w:rsidRPr="00441017">
        <w:rPr>
          <w:rFonts w:eastAsiaTheme="minorHAnsi"/>
          <w:color w:val="000000"/>
          <w:sz w:val="22"/>
        </w:rPr>
        <w:t xml:space="preserve"> </w:t>
      </w:r>
      <w:proofErr w:type="spellStart"/>
      <w:r w:rsidRPr="00441017">
        <w:rPr>
          <w:rFonts w:eastAsiaTheme="minorHAnsi"/>
          <w:color w:val="000000"/>
          <w:sz w:val="22"/>
        </w:rPr>
        <w:t>mencapai</w:t>
      </w:r>
      <w:proofErr w:type="spellEnd"/>
      <w:r w:rsidRPr="00441017">
        <w:rPr>
          <w:rFonts w:eastAsiaTheme="minorHAnsi"/>
          <w:color w:val="000000"/>
          <w:sz w:val="22"/>
        </w:rPr>
        <w:t xml:space="preserve"> </w:t>
      </w:r>
      <w:proofErr w:type="spellStart"/>
      <w:r w:rsidRPr="00441017">
        <w:rPr>
          <w:rFonts w:eastAsiaTheme="minorHAnsi"/>
          <w:color w:val="000000"/>
          <w:sz w:val="22"/>
        </w:rPr>
        <w:t>hal</w:t>
      </w:r>
      <w:proofErr w:type="spellEnd"/>
      <w:r w:rsidRPr="00441017">
        <w:rPr>
          <w:rFonts w:eastAsiaTheme="minorHAnsi"/>
          <w:color w:val="000000"/>
          <w:sz w:val="22"/>
        </w:rPr>
        <w:t xml:space="preserve"> </w:t>
      </w:r>
      <w:proofErr w:type="spellStart"/>
      <w:r w:rsidRPr="00441017">
        <w:rPr>
          <w:rFonts w:eastAsiaTheme="minorHAnsi"/>
          <w:color w:val="000000"/>
          <w:sz w:val="22"/>
        </w:rPr>
        <w:t>tersebut</w:t>
      </w:r>
      <w:proofErr w:type="spellEnd"/>
      <w:r w:rsidRPr="00441017">
        <w:rPr>
          <w:rFonts w:eastAsiaTheme="minorHAnsi"/>
          <w:color w:val="000000"/>
          <w:sz w:val="22"/>
        </w:rPr>
        <w:t xml:space="preserve">. </w:t>
      </w:r>
      <w:proofErr w:type="spellStart"/>
      <w:r w:rsidRPr="00441017">
        <w:rPr>
          <w:rFonts w:eastAsiaTheme="minorHAnsi"/>
          <w:color w:val="000000"/>
          <w:sz w:val="22"/>
        </w:rPr>
        <w:t>Masalah</w:t>
      </w:r>
      <w:proofErr w:type="spellEnd"/>
      <w:r w:rsidRPr="00441017">
        <w:rPr>
          <w:rFonts w:eastAsiaTheme="minorHAnsi"/>
          <w:color w:val="000000"/>
          <w:sz w:val="22"/>
        </w:rPr>
        <w:t xml:space="preserve"> </w:t>
      </w:r>
      <w:proofErr w:type="spellStart"/>
      <w:r w:rsidRPr="00441017">
        <w:rPr>
          <w:rFonts w:eastAsiaTheme="minorHAnsi"/>
          <w:color w:val="000000"/>
          <w:sz w:val="22"/>
        </w:rPr>
        <w:t>semangat</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w:t>
      </w:r>
      <w:proofErr w:type="spellStart"/>
      <w:r w:rsidRPr="00441017">
        <w:rPr>
          <w:rFonts w:eastAsiaTheme="minorHAnsi"/>
          <w:color w:val="000000"/>
          <w:sz w:val="22"/>
        </w:rPr>
        <w:t>dapat</w:t>
      </w:r>
      <w:proofErr w:type="spellEnd"/>
      <w:r w:rsidRPr="00441017">
        <w:rPr>
          <w:rFonts w:eastAsiaTheme="minorHAnsi"/>
          <w:color w:val="000000"/>
          <w:sz w:val="22"/>
        </w:rPr>
        <w:t xml:space="preserve"> </w:t>
      </w:r>
      <w:proofErr w:type="spellStart"/>
      <w:r w:rsidRPr="00441017">
        <w:rPr>
          <w:rFonts w:eastAsiaTheme="minorHAnsi"/>
          <w:color w:val="000000"/>
          <w:sz w:val="22"/>
        </w:rPr>
        <w:t>timbul</w:t>
      </w:r>
      <w:proofErr w:type="spellEnd"/>
      <w:r w:rsidRPr="00441017">
        <w:rPr>
          <w:rFonts w:eastAsiaTheme="minorHAnsi"/>
          <w:color w:val="000000"/>
          <w:sz w:val="22"/>
        </w:rPr>
        <w:t xml:space="preserve"> </w:t>
      </w:r>
      <w:proofErr w:type="spellStart"/>
      <w:r w:rsidRPr="00441017">
        <w:rPr>
          <w:rFonts w:eastAsiaTheme="minorHAnsi"/>
          <w:color w:val="000000"/>
          <w:sz w:val="22"/>
        </w:rPr>
        <w:t>kepada</w:t>
      </w:r>
      <w:proofErr w:type="spellEnd"/>
      <w:r w:rsidRPr="00441017">
        <w:rPr>
          <w:rFonts w:eastAsiaTheme="minorHAnsi"/>
          <w:color w:val="000000"/>
          <w:sz w:val="22"/>
        </w:rPr>
        <w:t xml:space="preserve"> </w:t>
      </w:r>
      <w:proofErr w:type="spellStart"/>
      <w:r w:rsidRPr="00441017">
        <w:rPr>
          <w:rFonts w:eastAsiaTheme="minorHAnsi"/>
          <w:color w:val="000000"/>
          <w:sz w:val="22"/>
        </w:rPr>
        <w:t>setiap</w:t>
      </w:r>
      <w:proofErr w:type="spellEnd"/>
      <w:r w:rsidRPr="00441017">
        <w:rPr>
          <w:rFonts w:eastAsiaTheme="minorHAnsi"/>
          <w:color w:val="000000"/>
          <w:sz w:val="22"/>
        </w:rPr>
        <w:t xml:space="preserve"> </w:t>
      </w:r>
      <w:proofErr w:type="spellStart"/>
      <w:r w:rsidRPr="00441017">
        <w:rPr>
          <w:rFonts w:eastAsiaTheme="minorHAnsi"/>
          <w:color w:val="000000"/>
          <w:sz w:val="22"/>
        </w:rPr>
        <w:t>personil</w:t>
      </w:r>
      <w:proofErr w:type="spellEnd"/>
      <w:r w:rsidRPr="00441017">
        <w:rPr>
          <w:rFonts w:eastAsiaTheme="minorHAnsi"/>
          <w:color w:val="000000"/>
          <w:sz w:val="22"/>
        </w:rPr>
        <w:t xml:space="preserve"> dan </w:t>
      </w:r>
      <w:proofErr w:type="spellStart"/>
      <w:r w:rsidRPr="00441017">
        <w:rPr>
          <w:rFonts w:eastAsiaTheme="minorHAnsi"/>
          <w:color w:val="000000"/>
          <w:sz w:val="22"/>
        </w:rPr>
        <w:t>dapat</w:t>
      </w:r>
      <w:proofErr w:type="spellEnd"/>
      <w:r w:rsidRPr="00441017">
        <w:rPr>
          <w:rFonts w:eastAsiaTheme="minorHAnsi"/>
          <w:color w:val="000000"/>
          <w:sz w:val="22"/>
        </w:rPr>
        <w:t xml:space="preserve"> </w:t>
      </w:r>
      <w:proofErr w:type="spellStart"/>
      <w:r w:rsidRPr="00441017">
        <w:rPr>
          <w:rFonts w:eastAsiaTheme="minorHAnsi"/>
          <w:color w:val="000000"/>
          <w:sz w:val="22"/>
        </w:rPr>
        <w:t>menghambat</w:t>
      </w:r>
      <w:proofErr w:type="spellEnd"/>
      <w:r w:rsidRPr="00441017">
        <w:rPr>
          <w:rFonts w:eastAsiaTheme="minorHAnsi"/>
          <w:color w:val="000000"/>
          <w:sz w:val="22"/>
        </w:rPr>
        <w:t xml:space="preserve"> proses </w:t>
      </w:r>
      <w:proofErr w:type="spellStart"/>
      <w:r w:rsidRPr="00441017">
        <w:rPr>
          <w:rFonts w:eastAsiaTheme="minorHAnsi"/>
          <w:color w:val="000000"/>
          <w:sz w:val="22"/>
        </w:rPr>
        <w:t>jalannya</w:t>
      </w:r>
      <w:proofErr w:type="spellEnd"/>
      <w:r w:rsidRPr="00441017">
        <w:rPr>
          <w:rFonts w:eastAsiaTheme="minorHAnsi"/>
          <w:color w:val="000000"/>
          <w:sz w:val="22"/>
        </w:rPr>
        <w:t xml:space="preserve"> </w:t>
      </w:r>
      <w:proofErr w:type="spellStart"/>
      <w:r w:rsidRPr="00441017">
        <w:rPr>
          <w:rFonts w:eastAsiaTheme="minorHAnsi"/>
          <w:color w:val="000000"/>
          <w:sz w:val="22"/>
        </w:rPr>
        <w:t>suatu</w:t>
      </w:r>
      <w:proofErr w:type="spellEnd"/>
      <w:r w:rsidRPr="00441017">
        <w:rPr>
          <w:rFonts w:eastAsiaTheme="minorHAnsi"/>
          <w:color w:val="000000"/>
          <w:sz w:val="22"/>
        </w:rPr>
        <w:t xml:space="preserve"> </w:t>
      </w:r>
      <w:proofErr w:type="spellStart"/>
      <w:r w:rsidRPr="00441017">
        <w:rPr>
          <w:rFonts w:eastAsiaTheme="minorHAnsi"/>
          <w:color w:val="000000"/>
          <w:sz w:val="22"/>
        </w:rPr>
        <w:t>instansi</w:t>
      </w:r>
      <w:proofErr w:type="spellEnd"/>
      <w:r w:rsidRPr="00441017">
        <w:rPr>
          <w:rFonts w:eastAsiaTheme="minorHAnsi"/>
          <w:color w:val="000000"/>
          <w:sz w:val="22"/>
        </w:rPr>
        <w:t xml:space="preserve">, </w:t>
      </w:r>
      <w:proofErr w:type="spellStart"/>
      <w:r w:rsidRPr="00441017">
        <w:rPr>
          <w:rFonts w:eastAsiaTheme="minorHAnsi"/>
          <w:color w:val="000000"/>
          <w:sz w:val="22"/>
        </w:rPr>
        <w:t>masalah</w:t>
      </w:r>
      <w:proofErr w:type="spellEnd"/>
      <w:r w:rsidRPr="00441017">
        <w:rPr>
          <w:rFonts w:eastAsiaTheme="minorHAnsi"/>
          <w:color w:val="000000"/>
          <w:sz w:val="22"/>
        </w:rPr>
        <w:t xml:space="preserve"> – </w:t>
      </w:r>
      <w:proofErr w:type="spellStart"/>
      <w:r w:rsidRPr="00441017">
        <w:rPr>
          <w:rFonts w:eastAsiaTheme="minorHAnsi"/>
          <w:color w:val="000000"/>
          <w:sz w:val="22"/>
        </w:rPr>
        <w:t>masalah</w:t>
      </w:r>
      <w:proofErr w:type="spellEnd"/>
      <w:r w:rsidRPr="00441017">
        <w:rPr>
          <w:rFonts w:eastAsiaTheme="minorHAnsi"/>
          <w:color w:val="000000"/>
          <w:sz w:val="22"/>
        </w:rPr>
        <w:t xml:space="preserve"> </w:t>
      </w:r>
      <w:proofErr w:type="spellStart"/>
      <w:r w:rsidRPr="00441017">
        <w:rPr>
          <w:rFonts w:eastAsiaTheme="minorHAnsi"/>
          <w:color w:val="000000"/>
          <w:sz w:val="22"/>
        </w:rPr>
        <w:t>tersebut</w:t>
      </w:r>
      <w:proofErr w:type="spellEnd"/>
      <w:r w:rsidRPr="00441017">
        <w:rPr>
          <w:rFonts w:eastAsiaTheme="minorHAnsi"/>
          <w:color w:val="000000"/>
          <w:sz w:val="22"/>
        </w:rPr>
        <w:t xml:space="preserve"> </w:t>
      </w:r>
      <w:proofErr w:type="spellStart"/>
      <w:r w:rsidRPr="00441017">
        <w:rPr>
          <w:rFonts w:eastAsiaTheme="minorHAnsi"/>
          <w:color w:val="000000"/>
          <w:sz w:val="22"/>
        </w:rPr>
        <w:t>seperti</w:t>
      </w:r>
      <w:proofErr w:type="spellEnd"/>
      <w:r w:rsidRPr="00441017">
        <w:rPr>
          <w:rFonts w:eastAsiaTheme="minorHAnsi"/>
          <w:color w:val="000000"/>
          <w:sz w:val="22"/>
        </w:rPr>
        <w:t xml:space="preserve">, </w:t>
      </w:r>
      <w:proofErr w:type="spellStart"/>
      <w:r w:rsidRPr="00441017">
        <w:rPr>
          <w:rFonts w:eastAsiaTheme="minorHAnsi"/>
          <w:color w:val="000000"/>
          <w:sz w:val="22"/>
        </w:rPr>
        <w:t>setiap</w:t>
      </w:r>
      <w:proofErr w:type="spellEnd"/>
      <w:r w:rsidRPr="00441017">
        <w:rPr>
          <w:rFonts w:eastAsiaTheme="minorHAnsi"/>
          <w:color w:val="000000"/>
          <w:sz w:val="22"/>
        </w:rPr>
        <w:t xml:space="preserve"> </w:t>
      </w:r>
      <w:proofErr w:type="spellStart"/>
      <w:r w:rsidRPr="00441017">
        <w:rPr>
          <w:rFonts w:eastAsiaTheme="minorHAnsi"/>
          <w:color w:val="000000"/>
          <w:sz w:val="22"/>
        </w:rPr>
        <w:t>pegawai</w:t>
      </w:r>
      <w:proofErr w:type="spellEnd"/>
      <w:r w:rsidRPr="00441017">
        <w:rPr>
          <w:rFonts w:eastAsiaTheme="minorHAnsi"/>
          <w:color w:val="000000"/>
          <w:sz w:val="22"/>
        </w:rPr>
        <w:t xml:space="preserve"> </w:t>
      </w:r>
      <w:proofErr w:type="spellStart"/>
      <w:r w:rsidRPr="00441017">
        <w:rPr>
          <w:rFonts w:eastAsiaTheme="minorHAnsi"/>
          <w:color w:val="000000"/>
          <w:sz w:val="22"/>
        </w:rPr>
        <w:t>cepat</w:t>
      </w:r>
      <w:proofErr w:type="spellEnd"/>
      <w:r w:rsidRPr="00441017">
        <w:rPr>
          <w:rFonts w:eastAsiaTheme="minorHAnsi"/>
          <w:color w:val="000000"/>
          <w:sz w:val="22"/>
        </w:rPr>
        <w:t xml:space="preserve"> </w:t>
      </w:r>
      <w:proofErr w:type="spellStart"/>
      <w:r w:rsidRPr="00441017">
        <w:rPr>
          <w:rFonts w:eastAsiaTheme="minorHAnsi"/>
          <w:color w:val="000000"/>
          <w:sz w:val="22"/>
        </w:rPr>
        <w:t>bosan</w:t>
      </w:r>
      <w:proofErr w:type="spellEnd"/>
      <w:r w:rsidRPr="00441017">
        <w:rPr>
          <w:rFonts w:eastAsiaTheme="minorHAnsi"/>
          <w:color w:val="000000"/>
          <w:sz w:val="22"/>
        </w:rPr>
        <w:t xml:space="preserve"> </w:t>
      </w:r>
      <w:proofErr w:type="spellStart"/>
      <w:r w:rsidRPr="00441017">
        <w:rPr>
          <w:rFonts w:eastAsiaTheme="minorHAnsi"/>
          <w:color w:val="000000"/>
          <w:sz w:val="22"/>
        </w:rPr>
        <w:t>akan</w:t>
      </w:r>
      <w:proofErr w:type="spellEnd"/>
      <w:r w:rsidRPr="00441017">
        <w:rPr>
          <w:rFonts w:eastAsiaTheme="minorHAnsi"/>
          <w:color w:val="000000"/>
          <w:sz w:val="22"/>
        </w:rPr>
        <w:t xml:space="preserve"> </w:t>
      </w:r>
      <w:proofErr w:type="spellStart"/>
      <w:r w:rsidRPr="00441017">
        <w:rPr>
          <w:rFonts w:eastAsiaTheme="minorHAnsi"/>
          <w:color w:val="000000"/>
          <w:sz w:val="22"/>
        </w:rPr>
        <w:t>suatu</w:t>
      </w:r>
      <w:proofErr w:type="spellEnd"/>
      <w:r w:rsidRPr="00441017">
        <w:rPr>
          <w:rFonts w:eastAsiaTheme="minorHAnsi"/>
          <w:color w:val="000000"/>
          <w:sz w:val="22"/>
        </w:rPr>
        <w:t xml:space="preserve"> </w:t>
      </w:r>
      <w:proofErr w:type="spellStart"/>
      <w:r w:rsidRPr="00441017">
        <w:rPr>
          <w:rFonts w:eastAsiaTheme="minorHAnsi"/>
          <w:color w:val="000000"/>
          <w:sz w:val="22"/>
        </w:rPr>
        <w:t>pekerjaan</w:t>
      </w:r>
      <w:proofErr w:type="spellEnd"/>
      <w:r w:rsidRPr="00441017">
        <w:rPr>
          <w:rFonts w:eastAsiaTheme="minorHAnsi"/>
          <w:color w:val="000000"/>
          <w:sz w:val="22"/>
        </w:rPr>
        <w:t xml:space="preserve"> yang di </w:t>
      </w:r>
      <w:proofErr w:type="spellStart"/>
      <w:r w:rsidRPr="00441017">
        <w:rPr>
          <w:rFonts w:eastAsiaTheme="minorHAnsi"/>
          <w:color w:val="000000"/>
          <w:sz w:val="22"/>
        </w:rPr>
        <w:t>jalankannya</w:t>
      </w:r>
      <w:proofErr w:type="spellEnd"/>
      <w:r w:rsidRPr="00441017">
        <w:rPr>
          <w:rFonts w:eastAsiaTheme="minorHAnsi"/>
          <w:color w:val="000000"/>
          <w:sz w:val="22"/>
        </w:rPr>
        <w:t xml:space="preserve"> dan </w:t>
      </w:r>
      <w:proofErr w:type="spellStart"/>
      <w:r w:rsidRPr="00441017">
        <w:rPr>
          <w:rFonts w:eastAsiaTheme="minorHAnsi"/>
          <w:color w:val="000000"/>
          <w:sz w:val="22"/>
        </w:rPr>
        <w:t>pegawai</w:t>
      </w:r>
      <w:proofErr w:type="spellEnd"/>
      <w:r w:rsidRPr="00441017">
        <w:rPr>
          <w:rFonts w:eastAsiaTheme="minorHAnsi"/>
          <w:color w:val="000000"/>
          <w:sz w:val="22"/>
        </w:rPr>
        <w:t xml:space="preserve"> </w:t>
      </w:r>
      <w:proofErr w:type="spellStart"/>
      <w:r w:rsidRPr="00441017">
        <w:rPr>
          <w:rFonts w:eastAsiaTheme="minorHAnsi"/>
          <w:color w:val="000000"/>
          <w:sz w:val="22"/>
        </w:rPr>
        <w:t>tidak</w:t>
      </w:r>
      <w:proofErr w:type="spellEnd"/>
      <w:r w:rsidRPr="00441017">
        <w:rPr>
          <w:rFonts w:eastAsiaTheme="minorHAnsi"/>
          <w:color w:val="000000"/>
          <w:sz w:val="22"/>
        </w:rPr>
        <w:t xml:space="preserve"> </w:t>
      </w:r>
      <w:proofErr w:type="spellStart"/>
      <w:r w:rsidRPr="00441017">
        <w:rPr>
          <w:rFonts w:eastAsiaTheme="minorHAnsi"/>
          <w:color w:val="000000"/>
          <w:sz w:val="22"/>
        </w:rPr>
        <w:t>akan</w:t>
      </w:r>
      <w:proofErr w:type="spellEnd"/>
      <w:r w:rsidRPr="00441017">
        <w:rPr>
          <w:rFonts w:eastAsiaTheme="minorHAnsi"/>
          <w:color w:val="000000"/>
          <w:sz w:val="22"/>
        </w:rPr>
        <w:t xml:space="preserve"> </w:t>
      </w:r>
      <w:proofErr w:type="spellStart"/>
      <w:r w:rsidRPr="00441017">
        <w:rPr>
          <w:rFonts w:eastAsiaTheme="minorHAnsi"/>
          <w:color w:val="000000"/>
          <w:sz w:val="22"/>
        </w:rPr>
        <w:t>menyelasaikan</w:t>
      </w:r>
      <w:proofErr w:type="spellEnd"/>
      <w:r w:rsidRPr="00441017">
        <w:rPr>
          <w:rFonts w:eastAsiaTheme="minorHAnsi"/>
          <w:color w:val="000000"/>
          <w:sz w:val="22"/>
        </w:rPr>
        <w:t xml:space="preserve"> </w:t>
      </w:r>
      <w:proofErr w:type="spellStart"/>
      <w:r w:rsidRPr="00441017">
        <w:rPr>
          <w:rFonts w:eastAsiaTheme="minorHAnsi"/>
          <w:color w:val="000000"/>
          <w:sz w:val="22"/>
        </w:rPr>
        <w:t>pekerjaan</w:t>
      </w:r>
      <w:proofErr w:type="spellEnd"/>
      <w:r w:rsidRPr="00441017">
        <w:rPr>
          <w:rFonts w:eastAsiaTheme="minorHAnsi"/>
          <w:color w:val="000000"/>
          <w:sz w:val="22"/>
        </w:rPr>
        <w:t xml:space="preserve"> </w:t>
      </w:r>
      <w:proofErr w:type="spellStart"/>
      <w:r w:rsidRPr="00441017">
        <w:rPr>
          <w:rFonts w:eastAsiaTheme="minorHAnsi"/>
          <w:color w:val="000000"/>
          <w:sz w:val="22"/>
        </w:rPr>
        <w:t>tersebut</w:t>
      </w:r>
      <w:proofErr w:type="spellEnd"/>
      <w:r w:rsidRPr="00441017">
        <w:rPr>
          <w:rFonts w:eastAsiaTheme="minorHAnsi"/>
          <w:color w:val="000000"/>
          <w:sz w:val="22"/>
        </w:rPr>
        <w:t xml:space="preserve">. Hal </w:t>
      </w:r>
      <w:proofErr w:type="spellStart"/>
      <w:r w:rsidRPr="00441017">
        <w:rPr>
          <w:rFonts w:eastAsiaTheme="minorHAnsi"/>
          <w:color w:val="000000"/>
          <w:sz w:val="22"/>
        </w:rPr>
        <w:t>ini</w:t>
      </w:r>
      <w:proofErr w:type="spellEnd"/>
      <w:r w:rsidRPr="00441017">
        <w:rPr>
          <w:rFonts w:eastAsiaTheme="minorHAnsi"/>
          <w:color w:val="000000"/>
          <w:sz w:val="22"/>
        </w:rPr>
        <w:t xml:space="preserve"> </w:t>
      </w:r>
      <w:proofErr w:type="spellStart"/>
      <w:r w:rsidRPr="00441017">
        <w:rPr>
          <w:rFonts w:eastAsiaTheme="minorHAnsi"/>
          <w:color w:val="000000"/>
          <w:sz w:val="22"/>
        </w:rPr>
        <w:t>tentunya</w:t>
      </w:r>
      <w:proofErr w:type="spellEnd"/>
      <w:r w:rsidRPr="00441017">
        <w:rPr>
          <w:rFonts w:eastAsiaTheme="minorHAnsi"/>
          <w:color w:val="000000"/>
          <w:sz w:val="22"/>
        </w:rPr>
        <w:t xml:space="preserve"> </w:t>
      </w:r>
      <w:proofErr w:type="spellStart"/>
      <w:r w:rsidRPr="00441017">
        <w:rPr>
          <w:rFonts w:eastAsiaTheme="minorHAnsi"/>
          <w:color w:val="000000"/>
          <w:sz w:val="22"/>
        </w:rPr>
        <w:t>dipengaruhi</w:t>
      </w:r>
      <w:proofErr w:type="spellEnd"/>
      <w:r w:rsidRPr="00441017">
        <w:rPr>
          <w:rFonts w:eastAsiaTheme="minorHAnsi"/>
          <w:color w:val="000000"/>
          <w:sz w:val="22"/>
        </w:rPr>
        <w:t xml:space="preserve"> oleh </w:t>
      </w:r>
      <w:proofErr w:type="spellStart"/>
      <w:r w:rsidRPr="00441017">
        <w:rPr>
          <w:rFonts w:eastAsiaTheme="minorHAnsi"/>
          <w:color w:val="000000"/>
          <w:sz w:val="22"/>
        </w:rPr>
        <w:t>beberapa</w:t>
      </w:r>
      <w:proofErr w:type="spellEnd"/>
      <w:r w:rsidRPr="00441017">
        <w:rPr>
          <w:rFonts w:eastAsiaTheme="minorHAnsi"/>
          <w:color w:val="000000"/>
          <w:sz w:val="22"/>
        </w:rPr>
        <w:t xml:space="preserve"> </w:t>
      </w:r>
      <w:proofErr w:type="spellStart"/>
      <w:r w:rsidRPr="00441017">
        <w:rPr>
          <w:rFonts w:eastAsiaTheme="minorHAnsi"/>
          <w:color w:val="000000"/>
          <w:sz w:val="22"/>
        </w:rPr>
        <w:t>faktor</w:t>
      </w:r>
      <w:proofErr w:type="spellEnd"/>
      <w:r w:rsidRPr="00441017">
        <w:rPr>
          <w:rFonts w:eastAsiaTheme="minorHAnsi"/>
          <w:color w:val="000000"/>
          <w:sz w:val="22"/>
        </w:rPr>
        <w:t xml:space="preserve"> </w:t>
      </w:r>
      <w:proofErr w:type="spellStart"/>
      <w:r w:rsidRPr="00441017">
        <w:rPr>
          <w:rFonts w:eastAsiaTheme="minorHAnsi"/>
          <w:color w:val="000000"/>
          <w:sz w:val="22"/>
        </w:rPr>
        <w:t>yaitu</w:t>
      </w:r>
      <w:proofErr w:type="spellEnd"/>
      <w:r w:rsidRPr="00441017">
        <w:rPr>
          <w:rFonts w:eastAsiaTheme="minorHAnsi"/>
          <w:color w:val="000000"/>
          <w:sz w:val="22"/>
        </w:rPr>
        <w:t xml:space="preserve"> </w:t>
      </w:r>
      <w:proofErr w:type="spellStart"/>
      <w:r w:rsidRPr="00441017">
        <w:rPr>
          <w:rFonts w:eastAsiaTheme="minorHAnsi"/>
          <w:color w:val="000000"/>
          <w:sz w:val="22"/>
        </w:rPr>
        <w:t>pengalaman</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w:t>
      </w:r>
      <w:proofErr w:type="spellStart"/>
      <w:r w:rsidRPr="00441017">
        <w:rPr>
          <w:rFonts w:eastAsiaTheme="minorHAnsi"/>
          <w:color w:val="000000"/>
          <w:sz w:val="22"/>
        </w:rPr>
        <w:t>pengembangan</w:t>
      </w:r>
      <w:proofErr w:type="spellEnd"/>
      <w:r w:rsidRPr="00441017">
        <w:rPr>
          <w:rFonts w:eastAsiaTheme="minorHAnsi"/>
          <w:color w:val="000000"/>
          <w:sz w:val="22"/>
        </w:rPr>
        <w:t xml:space="preserve"> </w:t>
      </w:r>
      <w:proofErr w:type="spellStart"/>
      <w:r w:rsidRPr="00441017">
        <w:rPr>
          <w:rFonts w:eastAsiaTheme="minorHAnsi"/>
          <w:color w:val="000000"/>
          <w:sz w:val="22"/>
        </w:rPr>
        <w:t>karir</w:t>
      </w:r>
      <w:proofErr w:type="spellEnd"/>
      <w:r w:rsidRPr="00441017">
        <w:rPr>
          <w:rFonts w:eastAsiaTheme="minorHAnsi"/>
          <w:color w:val="000000"/>
          <w:sz w:val="22"/>
        </w:rPr>
        <w:t xml:space="preserve">, dan </w:t>
      </w:r>
      <w:proofErr w:type="spellStart"/>
      <w:r w:rsidRPr="00441017">
        <w:rPr>
          <w:rFonts w:eastAsiaTheme="minorHAnsi"/>
          <w:color w:val="000000"/>
          <w:sz w:val="22"/>
        </w:rPr>
        <w:t>lingkungkan</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w:t>
      </w:r>
      <w:proofErr w:type="spellStart"/>
      <w:r w:rsidRPr="00441017">
        <w:rPr>
          <w:rFonts w:eastAsiaTheme="minorHAnsi"/>
          <w:color w:val="000000"/>
          <w:sz w:val="22"/>
        </w:rPr>
        <w:t>Pengalaman</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yang </w:t>
      </w:r>
      <w:proofErr w:type="spellStart"/>
      <w:r w:rsidRPr="00441017">
        <w:rPr>
          <w:rFonts w:eastAsiaTheme="minorHAnsi"/>
          <w:color w:val="000000"/>
          <w:sz w:val="22"/>
        </w:rPr>
        <w:t>merupakan</w:t>
      </w:r>
      <w:proofErr w:type="spellEnd"/>
      <w:r w:rsidRPr="00441017">
        <w:rPr>
          <w:rFonts w:eastAsiaTheme="minorHAnsi"/>
          <w:color w:val="000000"/>
          <w:sz w:val="22"/>
        </w:rPr>
        <w:t xml:space="preserve"> </w:t>
      </w:r>
      <w:proofErr w:type="spellStart"/>
      <w:r w:rsidRPr="00441017">
        <w:rPr>
          <w:rFonts w:eastAsiaTheme="minorHAnsi"/>
          <w:color w:val="000000"/>
          <w:sz w:val="22"/>
        </w:rPr>
        <w:t>sebuah</w:t>
      </w:r>
      <w:proofErr w:type="spellEnd"/>
      <w:r w:rsidRPr="00441017">
        <w:rPr>
          <w:rFonts w:eastAsiaTheme="minorHAnsi"/>
          <w:color w:val="000000"/>
          <w:sz w:val="22"/>
        </w:rPr>
        <w:t xml:space="preserve"> </w:t>
      </w:r>
      <w:proofErr w:type="spellStart"/>
      <w:r w:rsidRPr="00441017">
        <w:rPr>
          <w:rFonts w:eastAsiaTheme="minorHAnsi"/>
          <w:color w:val="000000"/>
          <w:sz w:val="22"/>
        </w:rPr>
        <w:t>pengetahuan</w:t>
      </w:r>
      <w:proofErr w:type="spellEnd"/>
      <w:r w:rsidRPr="00441017">
        <w:rPr>
          <w:rFonts w:eastAsiaTheme="minorHAnsi"/>
          <w:color w:val="000000"/>
          <w:sz w:val="22"/>
        </w:rPr>
        <w:t xml:space="preserve"> </w:t>
      </w:r>
      <w:proofErr w:type="spellStart"/>
      <w:r w:rsidRPr="00441017">
        <w:rPr>
          <w:rFonts w:eastAsiaTheme="minorHAnsi"/>
          <w:color w:val="000000"/>
          <w:sz w:val="22"/>
        </w:rPr>
        <w:t>menjadi</w:t>
      </w:r>
      <w:proofErr w:type="spellEnd"/>
      <w:r w:rsidRPr="00441017">
        <w:rPr>
          <w:rFonts w:eastAsiaTheme="minorHAnsi"/>
          <w:color w:val="000000"/>
          <w:sz w:val="22"/>
        </w:rPr>
        <w:t xml:space="preserve"> </w:t>
      </w:r>
      <w:proofErr w:type="spellStart"/>
      <w:r w:rsidRPr="00441017">
        <w:rPr>
          <w:rFonts w:eastAsiaTheme="minorHAnsi"/>
          <w:color w:val="000000"/>
          <w:sz w:val="22"/>
        </w:rPr>
        <w:t>hal</w:t>
      </w:r>
      <w:proofErr w:type="spellEnd"/>
      <w:r w:rsidRPr="00441017">
        <w:rPr>
          <w:rFonts w:eastAsiaTheme="minorHAnsi"/>
          <w:color w:val="000000"/>
          <w:sz w:val="22"/>
        </w:rPr>
        <w:t xml:space="preserve"> </w:t>
      </w:r>
      <w:proofErr w:type="spellStart"/>
      <w:r w:rsidRPr="00441017">
        <w:rPr>
          <w:rFonts w:eastAsiaTheme="minorHAnsi"/>
          <w:color w:val="000000"/>
          <w:sz w:val="22"/>
        </w:rPr>
        <w:t>penting</w:t>
      </w:r>
      <w:proofErr w:type="spellEnd"/>
      <w:r w:rsidRPr="00441017">
        <w:rPr>
          <w:rFonts w:eastAsiaTheme="minorHAnsi"/>
          <w:color w:val="000000"/>
          <w:sz w:val="22"/>
        </w:rPr>
        <w:t xml:space="preserve"> yang </w:t>
      </w:r>
      <w:proofErr w:type="spellStart"/>
      <w:r w:rsidRPr="00441017">
        <w:rPr>
          <w:rFonts w:eastAsiaTheme="minorHAnsi"/>
          <w:color w:val="000000"/>
          <w:sz w:val="22"/>
        </w:rPr>
        <w:t>dibutuhkan</w:t>
      </w:r>
      <w:proofErr w:type="spellEnd"/>
      <w:r w:rsidRPr="00441017">
        <w:rPr>
          <w:rFonts w:eastAsiaTheme="minorHAnsi"/>
          <w:color w:val="000000"/>
          <w:sz w:val="22"/>
        </w:rPr>
        <w:t xml:space="preserve"> </w:t>
      </w:r>
      <w:proofErr w:type="spellStart"/>
      <w:r w:rsidRPr="00441017">
        <w:rPr>
          <w:rFonts w:eastAsiaTheme="minorHAnsi"/>
          <w:color w:val="000000"/>
          <w:sz w:val="22"/>
        </w:rPr>
        <w:t>untuk</w:t>
      </w:r>
      <w:proofErr w:type="spellEnd"/>
      <w:r w:rsidRPr="00441017">
        <w:rPr>
          <w:rFonts w:eastAsiaTheme="minorHAnsi"/>
          <w:color w:val="000000"/>
          <w:sz w:val="22"/>
        </w:rPr>
        <w:t xml:space="preserve"> </w:t>
      </w:r>
      <w:proofErr w:type="spellStart"/>
      <w:r w:rsidRPr="00441017">
        <w:rPr>
          <w:rFonts w:eastAsiaTheme="minorHAnsi"/>
          <w:color w:val="000000"/>
          <w:sz w:val="22"/>
        </w:rPr>
        <w:t>sebuah</w:t>
      </w:r>
      <w:proofErr w:type="spellEnd"/>
      <w:r w:rsidRPr="00441017">
        <w:rPr>
          <w:rFonts w:eastAsiaTheme="minorHAnsi"/>
          <w:color w:val="000000"/>
          <w:sz w:val="22"/>
        </w:rPr>
        <w:t xml:space="preserve"> </w:t>
      </w:r>
      <w:proofErr w:type="spellStart"/>
      <w:r w:rsidRPr="00441017">
        <w:rPr>
          <w:rFonts w:eastAsiaTheme="minorHAnsi"/>
          <w:color w:val="000000"/>
          <w:sz w:val="22"/>
        </w:rPr>
        <w:t>dorongan</w:t>
      </w:r>
      <w:proofErr w:type="spellEnd"/>
      <w:r w:rsidRPr="00441017">
        <w:rPr>
          <w:rFonts w:eastAsiaTheme="minorHAnsi"/>
          <w:color w:val="000000"/>
          <w:sz w:val="22"/>
        </w:rPr>
        <w:t xml:space="preserve"> </w:t>
      </w:r>
      <w:proofErr w:type="spellStart"/>
      <w:r w:rsidRPr="00441017">
        <w:rPr>
          <w:rFonts w:eastAsiaTheme="minorHAnsi"/>
          <w:color w:val="000000"/>
          <w:sz w:val="22"/>
        </w:rPr>
        <w:t>untuk</w:t>
      </w:r>
      <w:proofErr w:type="spellEnd"/>
      <w:r w:rsidRPr="00441017">
        <w:rPr>
          <w:rFonts w:eastAsiaTheme="minorHAnsi"/>
          <w:color w:val="000000"/>
          <w:sz w:val="22"/>
        </w:rPr>
        <w:t xml:space="preserve"> </w:t>
      </w:r>
      <w:proofErr w:type="spellStart"/>
      <w:r w:rsidRPr="00441017">
        <w:rPr>
          <w:rFonts w:eastAsiaTheme="minorHAnsi"/>
          <w:color w:val="000000"/>
          <w:sz w:val="22"/>
        </w:rPr>
        <w:t>menjadikan</w:t>
      </w:r>
      <w:proofErr w:type="spellEnd"/>
      <w:r w:rsidRPr="00441017">
        <w:rPr>
          <w:rFonts w:eastAsiaTheme="minorHAnsi"/>
          <w:color w:val="000000"/>
          <w:sz w:val="22"/>
        </w:rPr>
        <w:t xml:space="preserve"> </w:t>
      </w:r>
      <w:proofErr w:type="spellStart"/>
      <w:r w:rsidRPr="00441017">
        <w:rPr>
          <w:rFonts w:eastAsiaTheme="minorHAnsi"/>
          <w:color w:val="000000"/>
          <w:sz w:val="22"/>
        </w:rPr>
        <w:t>personil</w:t>
      </w:r>
      <w:proofErr w:type="spellEnd"/>
      <w:r w:rsidRPr="00441017">
        <w:rPr>
          <w:rFonts w:eastAsiaTheme="minorHAnsi"/>
          <w:color w:val="000000"/>
          <w:sz w:val="22"/>
        </w:rPr>
        <w:t xml:space="preserve"> </w:t>
      </w:r>
      <w:proofErr w:type="spellStart"/>
      <w:r w:rsidRPr="00441017">
        <w:rPr>
          <w:rFonts w:eastAsiaTheme="minorHAnsi"/>
          <w:color w:val="000000"/>
          <w:sz w:val="22"/>
        </w:rPr>
        <w:t>memiliki</w:t>
      </w:r>
      <w:proofErr w:type="spellEnd"/>
      <w:r w:rsidRPr="00441017">
        <w:rPr>
          <w:rFonts w:eastAsiaTheme="minorHAnsi"/>
          <w:color w:val="000000"/>
          <w:sz w:val="22"/>
        </w:rPr>
        <w:t xml:space="preserve"> </w:t>
      </w:r>
      <w:proofErr w:type="spellStart"/>
      <w:r w:rsidRPr="00441017">
        <w:rPr>
          <w:rFonts w:eastAsiaTheme="minorHAnsi"/>
          <w:color w:val="000000"/>
          <w:sz w:val="22"/>
        </w:rPr>
        <w:t>semangat</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yang </w:t>
      </w:r>
      <w:proofErr w:type="spellStart"/>
      <w:r w:rsidRPr="00441017">
        <w:rPr>
          <w:rFonts w:eastAsiaTheme="minorHAnsi"/>
          <w:color w:val="000000"/>
          <w:sz w:val="22"/>
        </w:rPr>
        <w:t>tinggi</w:t>
      </w:r>
      <w:proofErr w:type="spellEnd"/>
      <w:r w:rsidRPr="00441017">
        <w:rPr>
          <w:rFonts w:eastAsiaTheme="minorHAnsi"/>
          <w:color w:val="000000"/>
          <w:sz w:val="22"/>
        </w:rPr>
        <w:t xml:space="preserve">. </w:t>
      </w:r>
      <w:proofErr w:type="spellStart"/>
      <w:r w:rsidRPr="00441017">
        <w:rPr>
          <w:rFonts w:eastAsiaTheme="minorHAnsi"/>
          <w:color w:val="000000"/>
          <w:sz w:val="22"/>
        </w:rPr>
        <w:t>Menurut</w:t>
      </w:r>
      <w:proofErr w:type="spellEnd"/>
      <w:r w:rsidRPr="00441017">
        <w:rPr>
          <w:rFonts w:eastAsiaTheme="minorHAnsi"/>
          <w:color w:val="000000"/>
          <w:sz w:val="22"/>
        </w:rPr>
        <w:t xml:space="preserve"> </w:t>
      </w:r>
      <w:proofErr w:type="spellStart"/>
      <w:r w:rsidR="008A038B" w:rsidRPr="008A038B">
        <w:rPr>
          <w:rFonts w:eastAsiaTheme="minorHAnsi"/>
          <w:color w:val="000000"/>
          <w:sz w:val="22"/>
        </w:rPr>
        <w:t>Parimita</w:t>
      </w:r>
      <w:proofErr w:type="spellEnd"/>
      <w:r w:rsidR="008A038B" w:rsidRPr="008A038B">
        <w:rPr>
          <w:rFonts w:eastAsiaTheme="minorHAnsi"/>
          <w:color w:val="000000"/>
          <w:sz w:val="22"/>
        </w:rPr>
        <w:t xml:space="preserve">, Wahda, </w:t>
      </w:r>
      <w:r w:rsidR="008A038B">
        <w:rPr>
          <w:rFonts w:eastAsiaTheme="minorHAnsi"/>
          <w:color w:val="000000"/>
          <w:sz w:val="22"/>
          <w:lang w:val="id-ID"/>
        </w:rPr>
        <w:t xml:space="preserve">dan </w:t>
      </w:r>
      <w:proofErr w:type="spellStart"/>
      <w:r w:rsidR="008A038B" w:rsidRPr="008A038B">
        <w:rPr>
          <w:rFonts w:eastAsiaTheme="minorHAnsi"/>
          <w:color w:val="000000"/>
          <w:sz w:val="22"/>
        </w:rPr>
        <w:t>Handaru</w:t>
      </w:r>
      <w:proofErr w:type="spellEnd"/>
      <w:r w:rsidR="00A13C58">
        <w:rPr>
          <w:rFonts w:eastAsiaTheme="minorHAnsi"/>
          <w:color w:val="000000"/>
          <w:sz w:val="22"/>
          <w:lang w:val="id-ID"/>
        </w:rPr>
        <w:t xml:space="preserve"> </w:t>
      </w:r>
      <w:r w:rsidR="008A038B" w:rsidRPr="008A038B">
        <w:rPr>
          <w:rFonts w:eastAsiaTheme="minorHAnsi"/>
          <w:color w:val="000000"/>
          <w:sz w:val="22"/>
        </w:rPr>
        <w:t xml:space="preserve"> </w:t>
      </w:r>
      <w:r w:rsidRPr="00441017">
        <w:rPr>
          <w:rFonts w:eastAsiaTheme="minorHAnsi"/>
          <w:color w:val="000000"/>
          <w:sz w:val="22"/>
        </w:rPr>
        <w:t xml:space="preserve">(2015), </w:t>
      </w:r>
      <w:proofErr w:type="spellStart"/>
      <w:r w:rsidRPr="00441017">
        <w:rPr>
          <w:rFonts w:eastAsiaTheme="minorHAnsi"/>
          <w:color w:val="000000"/>
          <w:sz w:val="22"/>
        </w:rPr>
        <w:t>pengalaman</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w:t>
      </w:r>
      <w:proofErr w:type="spellStart"/>
      <w:r w:rsidRPr="00441017">
        <w:rPr>
          <w:rFonts w:eastAsiaTheme="minorHAnsi"/>
          <w:color w:val="000000"/>
          <w:sz w:val="22"/>
        </w:rPr>
        <w:t>adalah</w:t>
      </w:r>
      <w:proofErr w:type="spellEnd"/>
      <w:r w:rsidRPr="00441017">
        <w:rPr>
          <w:rFonts w:eastAsiaTheme="minorHAnsi"/>
          <w:color w:val="000000"/>
          <w:sz w:val="22"/>
        </w:rPr>
        <w:t xml:space="preserve"> modal </w:t>
      </w:r>
      <w:proofErr w:type="spellStart"/>
      <w:r w:rsidRPr="00441017">
        <w:rPr>
          <w:rFonts w:eastAsiaTheme="minorHAnsi"/>
          <w:color w:val="000000"/>
          <w:sz w:val="22"/>
        </w:rPr>
        <w:t>utama</w:t>
      </w:r>
      <w:proofErr w:type="spellEnd"/>
      <w:r w:rsidRPr="00441017">
        <w:rPr>
          <w:rFonts w:eastAsiaTheme="minorHAnsi"/>
          <w:color w:val="000000"/>
          <w:sz w:val="22"/>
        </w:rPr>
        <w:t xml:space="preserve"> </w:t>
      </w:r>
      <w:proofErr w:type="spellStart"/>
      <w:r w:rsidRPr="00441017">
        <w:rPr>
          <w:rFonts w:eastAsiaTheme="minorHAnsi"/>
          <w:color w:val="000000"/>
          <w:sz w:val="22"/>
        </w:rPr>
        <w:t>seseorang</w:t>
      </w:r>
      <w:proofErr w:type="spellEnd"/>
      <w:r w:rsidRPr="00441017">
        <w:rPr>
          <w:rFonts w:eastAsiaTheme="minorHAnsi"/>
          <w:color w:val="000000"/>
          <w:sz w:val="22"/>
        </w:rPr>
        <w:t xml:space="preserve"> </w:t>
      </w:r>
      <w:proofErr w:type="spellStart"/>
      <w:r w:rsidRPr="00441017">
        <w:rPr>
          <w:rFonts w:eastAsiaTheme="minorHAnsi"/>
          <w:color w:val="000000"/>
          <w:sz w:val="22"/>
        </w:rPr>
        <w:t>untuk</w:t>
      </w:r>
      <w:proofErr w:type="spellEnd"/>
      <w:r w:rsidRPr="00441017">
        <w:rPr>
          <w:rFonts w:eastAsiaTheme="minorHAnsi"/>
          <w:color w:val="000000"/>
          <w:sz w:val="22"/>
        </w:rPr>
        <w:t xml:space="preserve"> </w:t>
      </w:r>
      <w:proofErr w:type="spellStart"/>
      <w:r w:rsidRPr="00441017">
        <w:rPr>
          <w:rFonts w:eastAsiaTheme="minorHAnsi"/>
          <w:color w:val="000000"/>
          <w:sz w:val="22"/>
        </w:rPr>
        <w:t>terjun</w:t>
      </w:r>
      <w:proofErr w:type="spellEnd"/>
      <w:r w:rsidRPr="00441017">
        <w:rPr>
          <w:rFonts w:eastAsiaTheme="minorHAnsi"/>
          <w:color w:val="000000"/>
          <w:sz w:val="22"/>
        </w:rPr>
        <w:t xml:space="preserve"> </w:t>
      </w:r>
      <w:proofErr w:type="spellStart"/>
      <w:r w:rsidRPr="00441017">
        <w:rPr>
          <w:rFonts w:eastAsiaTheme="minorHAnsi"/>
          <w:color w:val="000000"/>
          <w:sz w:val="22"/>
        </w:rPr>
        <w:t>kedalam</w:t>
      </w:r>
      <w:proofErr w:type="spellEnd"/>
      <w:r w:rsidRPr="00441017">
        <w:rPr>
          <w:rFonts w:eastAsiaTheme="minorHAnsi"/>
          <w:color w:val="000000"/>
          <w:sz w:val="22"/>
        </w:rPr>
        <w:t xml:space="preserve"> </w:t>
      </w:r>
      <w:proofErr w:type="spellStart"/>
      <w:r w:rsidRPr="00441017">
        <w:rPr>
          <w:rFonts w:eastAsiaTheme="minorHAnsi"/>
          <w:color w:val="000000"/>
          <w:sz w:val="22"/>
        </w:rPr>
        <w:t>suatu</w:t>
      </w:r>
      <w:proofErr w:type="spellEnd"/>
      <w:r w:rsidRPr="00441017">
        <w:rPr>
          <w:rFonts w:eastAsiaTheme="minorHAnsi"/>
          <w:color w:val="000000"/>
          <w:sz w:val="22"/>
        </w:rPr>
        <w:t xml:space="preserve"> </w:t>
      </w:r>
      <w:proofErr w:type="spellStart"/>
      <w:r w:rsidRPr="00441017">
        <w:rPr>
          <w:rFonts w:eastAsiaTheme="minorHAnsi"/>
          <w:color w:val="000000"/>
          <w:sz w:val="22"/>
        </w:rPr>
        <w:t>bidang</w:t>
      </w:r>
      <w:proofErr w:type="spellEnd"/>
      <w:r w:rsidRPr="00441017">
        <w:rPr>
          <w:rFonts w:eastAsiaTheme="minorHAnsi"/>
          <w:color w:val="000000"/>
          <w:sz w:val="22"/>
        </w:rPr>
        <w:t xml:space="preserve"> </w:t>
      </w:r>
      <w:proofErr w:type="spellStart"/>
      <w:r w:rsidRPr="00441017">
        <w:rPr>
          <w:rFonts w:eastAsiaTheme="minorHAnsi"/>
          <w:color w:val="000000"/>
          <w:sz w:val="22"/>
        </w:rPr>
        <w:t>pekerjaaan</w:t>
      </w:r>
      <w:proofErr w:type="spellEnd"/>
      <w:r w:rsidRPr="00441017">
        <w:rPr>
          <w:rFonts w:eastAsiaTheme="minorHAnsi"/>
          <w:color w:val="000000"/>
          <w:sz w:val="22"/>
        </w:rPr>
        <w:t xml:space="preserve">, </w:t>
      </w:r>
      <w:proofErr w:type="spellStart"/>
      <w:r w:rsidRPr="00441017">
        <w:rPr>
          <w:rFonts w:eastAsiaTheme="minorHAnsi"/>
          <w:color w:val="000000"/>
          <w:sz w:val="22"/>
        </w:rPr>
        <w:t>pengalaman</w:t>
      </w:r>
      <w:proofErr w:type="spellEnd"/>
      <w:r w:rsidRPr="00441017">
        <w:rPr>
          <w:rFonts w:eastAsiaTheme="minorHAnsi"/>
          <w:color w:val="000000"/>
          <w:sz w:val="22"/>
        </w:rPr>
        <w:t xml:space="preserve"> </w:t>
      </w:r>
      <w:proofErr w:type="spellStart"/>
      <w:r w:rsidRPr="00441017">
        <w:rPr>
          <w:rFonts w:eastAsiaTheme="minorHAnsi"/>
          <w:color w:val="000000"/>
          <w:sz w:val="22"/>
        </w:rPr>
        <w:t>kerja</w:t>
      </w:r>
      <w:proofErr w:type="spellEnd"/>
      <w:r w:rsidRPr="00441017">
        <w:rPr>
          <w:rFonts w:eastAsiaTheme="minorHAnsi"/>
          <w:color w:val="000000"/>
          <w:sz w:val="22"/>
        </w:rPr>
        <w:t xml:space="preserve"> </w:t>
      </w:r>
      <w:proofErr w:type="spellStart"/>
      <w:r w:rsidRPr="00441017">
        <w:rPr>
          <w:rFonts w:eastAsiaTheme="minorHAnsi"/>
          <w:color w:val="000000"/>
          <w:sz w:val="22"/>
        </w:rPr>
        <w:t>dapat</w:t>
      </w:r>
      <w:proofErr w:type="spellEnd"/>
      <w:r w:rsidRPr="00441017">
        <w:rPr>
          <w:rFonts w:eastAsiaTheme="minorHAnsi"/>
          <w:color w:val="000000"/>
          <w:sz w:val="22"/>
        </w:rPr>
        <w:t xml:space="preserve"> </w:t>
      </w:r>
      <w:proofErr w:type="spellStart"/>
      <w:r w:rsidRPr="00441017">
        <w:rPr>
          <w:rFonts w:eastAsiaTheme="minorHAnsi"/>
          <w:color w:val="000000"/>
          <w:sz w:val="22"/>
        </w:rPr>
        <w:t>membuat</w:t>
      </w:r>
      <w:proofErr w:type="spellEnd"/>
      <w:r w:rsidRPr="00441017">
        <w:rPr>
          <w:rFonts w:eastAsiaTheme="minorHAnsi"/>
          <w:color w:val="000000"/>
          <w:sz w:val="22"/>
        </w:rPr>
        <w:t xml:space="preserve"> </w:t>
      </w:r>
      <w:proofErr w:type="spellStart"/>
      <w:r w:rsidRPr="00441017">
        <w:rPr>
          <w:rFonts w:eastAsiaTheme="minorHAnsi"/>
          <w:color w:val="000000"/>
          <w:sz w:val="22"/>
        </w:rPr>
        <w:t>mereka</w:t>
      </w:r>
      <w:proofErr w:type="spellEnd"/>
      <w:r w:rsidRPr="00441017">
        <w:rPr>
          <w:rFonts w:eastAsiaTheme="minorHAnsi"/>
          <w:color w:val="000000"/>
          <w:sz w:val="22"/>
        </w:rPr>
        <w:t xml:space="preserve"> </w:t>
      </w:r>
      <w:proofErr w:type="spellStart"/>
      <w:r w:rsidRPr="00441017">
        <w:rPr>
          <w:rFonts w:eastAsiaTheme="minorHAnsi"/>
          <w:color w:val="000000"/>
          <w:sz w:val="22"/>
        </w:rPr>
        <w:t>bekerja</w:t>
      </w:r>
      <w:proofErr w:type="spellEnd"/>
      <w:r w:rsidRPr="00441017">
        <w:rPr>
          <w:rFonts w:eastAsiaTheme="minorHAnsi"/>
          <w:color w:val="000000"/>
          <w:sz w:val="22"/>
        </w:rPr>
        <w:t xml:space="preserve"> </w:t>
      </w:r>
      <w:proofErr w:type="spellStart"/>
      <w:r w:rsidRPr="00441017">
        <w:rPr>
          <w:rFonts w:eastAsiaTheme="minorHAnsi"/>
          <w:color w:val="000000"/>
          <w:sz w:val="22"/>
        </w:rPr>
        <w:t>dengan</w:t>
      </w:r>
      <w:proofErr w:type="spellEnd"/>
      <w:r w:rsidRPr="00441017">
        <w:rPr>
          <w:rFonts w:eastAsiaTheme="minorHAnsi"/>
          <w:color w:val="000000"/>
          <w:sz w:val="22"/>
        </w:rPr>
        <w:t xml:space="preserve"> </w:t>
      </w:r>
      <w:proofErr w:type="spellStart"/>
      <w:r w:rsidRPr="00441017">
        <w:rPr>
          <w:rFonts w:eastAsiaTheme="minorHAnsi"/>
          <w:color w:val="000000"/>
          <w:sz w:val="22"/>
        </w:rPr>
        <w:t>lebih</w:t>
      </w:r>
      <w:proofErr w:type="spellEnd"/>
      <w:r w:rsidRPr="00441017">
        <w:rPr>
          <w:rFonts w:eastAsiaTheme="minorHAnsi"/>
          <w:color w:val="000000"/>
          <w:sz w:val="22"/>
        </w:rPr>
        <w:t xml:space="preserve"> </w:t>
      </w:r>
      <w:proofErr w:type="spellStart"/>
      <w:r w:rsidRPr="00441017">
        <w:rPr>
          <w:rFonts w:eastAsiaTheme="minorHAnsi"/>
          <w:color w:val="000000"/>
          <w:sz w:val="22"/>
        </w:rPr>
        <w:t>efisien</w:t>
      </w:r>
      <w:proofErr w:type="spellEnd"/>
      <w:r w:rsidRPr="00441017">
        <w:rPr>
          <w:rFonts w:eastAsiaTheme="minorHAnsi"/>
          <w:color w:val="000000"/>
          <w:sz w:val="22"/>
        </w:rPr>
        <w:t xml:space="preserve"> </w:t>
      </w:r>
      <w:proofErr w:type="spellStart"/>
      <w:r w:rsidRPr="00441017">
        <w:rPr>
          <w:rFonts w:eastAsiaTheme="minorHAnsi"/>
          <w:color w:val="000000"/>
          <w:sz w:val="22"/>
        </w:rPr>
        <w:t>sehingga</w:t>
      </w:r>
      <w:proofErr w:type="spellEnd"/>
      <w:r w:rsidRPr="00441017">
        <w:rPr>
          <w:rFonts w:eastAsiaTheme="minorHAnsi"/>
          <w:color w:val="000000"/>
          <w:sz w:val="22"/>
        </w:rPr>
        <w:t xml:space="preserve"> </w:t>
      </w:r>
      <w:proofErr w:type="spellStart"/>
      <w:r w:rsidRPr="00441017">
        <w:rPr>
          <w:rFonts w:eastAsiaTheme="minorHAnsi"/>
          <w:color w:val="000000"/>
          <w:sz w:val="22"/>
        </w:rPr>
        <w:t>akan</w:t>
      </w:r>
      <w:proofErr w:type="spellEnd"/>
      <w:r w:rsidRPr="00441017">
        <w:rPr>
          <w:rFonts w:eastAsiaTheme="minorHAnsi"/>
          <w:color w:val="000000"/>
          <w:sz w:val="22"/>
        </w:rPr>
        <w:t xml:space="preserve"> </w:t>
      </w:r>
      <w:proofErr w:type="spellStart"/>
      <w:r w:rsidRPr="00441017">
        <w:rPr>
          <w:rFonts w:eastAsiaTheme="minorHAnsi"/>
          <w:color w:val="000000"/>
          <w:sz w:val="22"/>
        </w:rPr>
        <w:t>menguntungkan</w:t>
      </w:r>
      <w:proofErr w:type="spellEnd"/>
      <w:r w:rsidRPr="00441017">
        <w:rPr>
          <w:rFonts w:eastAsiaTheme="minorHAnsi"/>
          <w:color w:val="000000"/>
          <w:sz w:val="22"/>
        </w:rPr>
        <w:t xml:space="preserve"> </w:t>
      </w:r>
      <w:proofErr w:type="spellStart"/>
      <w:r w:rsidRPr="00441017">
        <w:rPr>
          <w:rFonts w:eastAsiaTheme="minorHAnsi"/>
          <w:color w:val="000000"/>
          <w:sz w:val="22"/>
        </w:rPr>
        <w:t>instansi.Pengembangan</w:t>
      </w:r>
      <w:proofErr w:type="spellEnd"/>
      <w:r w:rsidRPr="00441017">
        <w:rPr>
          <w:rFonts w:eastAsiaTheme="minorHAnsi"/>
          <w:color w:val="000000"/>
          <w:sz w:val="22"/>
        </w:rPr>
        <w:t xml:space="preserve"> </w:t>
      </w:r>
      <w:proofErr w:type="spellStart"/>
      <w:r w:rsidRPr="00441017">
        <w:rPr>
          <w:rFonts w:eastAsiaTheme="minorHAnsi"/>
          <w:color w:val="000000"/>
          <w:sz w:val="22"/>
        </w:rPr>
        <w:t>karir</w:t>
      </w:r>
      <w:proofErr w:type="spellEnd"/>
      <w:r w:rsidRPr="00441017">
        <w:rPr>
          <w:rFonts w:eastAsiaTheme="minorHAnsi"/>
          <w:color w:val="000000"/>
          <w:sz w:val="22"/>
        </w:rPr>
        <w:t xml:space="preserve"> </w:t>
      </w:r>
      <w:proofErr w:type="spellStart"/>
      <w:r w:rsidRPr="00441017">
        <w:rPr>
          <w:rFonts w:eastAsiaTheme="minorHAnsi"/>
          <w:color w:val="000000"/>
          <w:sz w:val="22"/>
        </w:rPr>
        <w:t>adalah</w:t>
      </w:r>
      <w:proofErr w:type="spellEnd"/>
      <w:r w:rsidRPr="00441017">
        <w:rPr>
          <w:rFonts w:eastAsiaTheme="minorHAnsi"/>
          <w:color w:val="000000"/>
          <w:sz w:val="22"/>
        </w:rPr>
        <w:t xml:space="preserve"> </w:t>
      </w:r>
      <w:proofErr w:type="spellStart"/>
      <w:r w:rsidRPr="00441017">
        <w:rPr>
          <w:rFonts w:eastAsiaTheme="minorHAnsi"/>
          <w:color w:val="000000"/>
          <w:sz w:val="22"/>
        </w:rPr>
        <w:t>aktivitas</w:t>
      </w:r>
      <w:proofErr w:type="spellEnd"/>
      <w:r w:rsidRPr="00441017">
        <w:rPr>
          <w:rFonts w:eastAsiaTheme="minorHAnsi"/>
          <w:color w:val="000000"/>
          <w:sz w:val="22"/>
        </w:rPr>
        <w:t xml:space="preserve"> </w:t>
      </w:r>
      <w:proofErr w:type="spellStart"/>
      <w:r w:rsidRPr="00441017">
        <w:rPr>
          <w:rFonts w:eastAsiaTheme="minorHAnsi"/>
          <w:color w:val="000000"/>
          <w:sz w:val="22"/>
        </w:rPr>
        <w:t>kepegawaian</w:t>
      </w:r>
      <w:proofErr w:type="spellEnd"/>
      <w:r w:rsidRPr="00441017">
        <w:rPr>
          <w:rFonts w:eastAsiaTheme="minorHAnsi"/>
          <w:color w:val="000000"/>
          <w:sz w:val="22"/>
        </w:rPr>
        <w:t xml:space="preserve"> yang </w:t>
      </w:r>
      <w:proofErr w:type="spellStart"/>
      <w:r w:rsidRPr="00441017">
        <w:rPr>
          <w:rFonts w:eastAsiaTheme="minorHAnsi"/>
          <w:color w:val="000000"/>
          <w:sz w:val="22"/>
        </w:rPr>
        <w:t>membantu</w:t>
      </w:r>
      <w:proofErr w:type="spellEnd"/>
      <w:r w:rsidRPr="00441017">
        <w:rPr>
          <w:rFonts w:eastAsiaTheme="minorHAnsi"/>
          <w:color w:val="000000"/>
          <w:sz w:val="22"/>
        </w:rPr>
        <w:t xml:space="preserve"> </w:t>
      </w:r>
      <w:proofErr w:type="spellStart"/>
      <w:r w:rsidRPr="00441017">
        <w:rPr>
          <w:rFonts w:eastAsiaTheme="minorHAnsi"/>
          <w:color w:val="000000"/>
          <w:sz w:val="22"/>
        </w:rPr>
        <w:t>pegawai-pegawai</w:t>
      </w:r>
      <w:proofErr w:type="spellEnd"/>
      <w:r w:rsidRPr="00441017">
        <w:rPr>
          <w:rFonts w:eastAsiaTheme="minorHAnsi"/>
          <w:color w:val="000000"/>
          <w:sz w:val="22"/>
        </w:rPr>
        <w:t xml:space="preserve"> </w:t>
      </w:r>
      <w:proofErr w:type="spellStart"/>
      <w:r w:rsidRPr="00441017">
        <w:rPr>
          <w:rFonts w:eastAsiaTheme="minorHAnsi"/>
          <w:color w:val="000000"/>
          <w:sz w:val="22"/>
        </w:rPr>
        <w:t>merencanakan</w:t>
      </w:r>
      <w:proofErr w:type="spellEnd"/>
      <w:r w:rsidRPr="00441017">
        <w:rPr>
          <w:rFonts w:eastAsiaTheme="minorHAnsi"/>
          <w:color w:val="000000"/>
          <w:sz w:val="22"/>
        </w:rPr>
        <w:t xml:space="preserve"> </w:t>
      </w:r>
      <w:proofErr w:type="spellStart"/>
      <w:r w:rsidRPr="00441017">
        <w:rPr>
          <w:rFonts w:eastAsiaTheme="minorHAnsi"/>
          <w:color w:val="000000"/>
          <w:sz w:val="22"/>
        </w:rPr>
        <w:t>karir</w:t>
      </w:r>
      <w:proofErr w:type="spellEnd"/>
      <w:r w:rsidRPr="00441017">
        <w:rPr>
          <w:rFonts w:eastAsiaTheme="minorHAnsi"/>
          <w:color w:val="000000"/>
          <w:sz w:val="22"/>
        </w:rPr>
        <w:t xml:space="preserve"> masa </w:t>
      </w:r>
      <w:proofErr w:type="spellStart"/>
      <w:r w:rsidRPr="00441017">
        <w:rPr>
          <w:rFonts w:eastAsiaTheme="minorHAnsi"/>
          <w:color w:val="000000"/>
          <w:sz w:val="22"/>
        </w:rPr>
        <w:t>depan</w:t>
      </w:r>
      <w:proofErr w:type="spellEnd"/>
      <w:r w:rsidRPr="00441017">
        <w:rPr>
          <w:rFonts w:eastAsiaTheme="minorHAnsi"/>
          <w:color w:val="000000"/>
          <w:sz w:val="22"/>
        </w:rPr>
        <w:t xml:space="preserve"> </w:t>
      </w:r>
      <w:proofErr w:type="spellStart"/>
      <w:r w:rsidRPr="00441017">
        <w:rPr>
          <w:rFonts w:eastAsiaTheme="minorHAnsi"/>
          <w:color w:val="000000"/>
          <w:sz w:val="22"/>
        </w:rPr>
        <w:t>mereka</w:t>
      </w:r>
      <w:proofErr w:type="spellEnd"/>
      <w:r w:rsidRPr="00441017">
        <w:rPr>
          <w:rFonts w:eastAsiaTheme="minorHAnsi"/>
          <w:color w:val="000000"/>
          <w:sz w:val="22"/>
        </w:rPr>
        <w:t xml:space="preserve"> di </w:t>
      </w:r>
      <w:proofErr w:type="spellStart"/>
      <w:r w:rsidRPr="00441017">
        <w:rPr>
          <w:rFonts w:eastAsiaTheme="minorHAnsi"/>
          <w:color w:val="000000"/>
          <w:sz w:val="22"/>
        </w:rPr>
        <w:t>instansi</w:t>
      </w:r>
      <w:proofErr w:type="spellEnd"/>
      <w:r w:rsidRPr="00441017">
        <w:rPr>
          <w:rFonts w:eastAsiaTheme="minorHAnsi"/>
          <w:color w:val="000000"/>
          <w:sz w:val="22"/>
        </w:rPr>
        <w:t xml:space="preserve"> agar </w:t>
      </w:r>
      <w:proofErr w:type="spellStart"/>
      <w:r w:rsidRPr="00441017">
        <w:rPr>
          <w:rFonts w:eastAsiaTheme="minorHAnsi"/>
          <w:color w:val="000000"/>
          <w:sz w:val="22"/>
        </w:rPr>
        <w:t>instansi</w:t>
      </w:r>
      <w:proofErr w:type="spellEnd"/>
      <w:r w:rsidRPr="00441017">
        <w:rPr>
          <w:rFonts w:eastAsiaTheme="minorHAnsi"/>
          <w:color w:val="000000"/>
          <w:sz w:val="22"/>
        </w:rPr>
        <w:t xml:space="preserve"> dan </w:t>
      </w:r>
      <w:proofErr w:type="spellStart"/>
      <w:r w:rsidRPr="00441017">
        <w:rPr>
          <w:rFonts w:eastAsiaTheme="minorHAnsi"/>
          <w:color w:val="000000"/>
          <w:sz w:val="22"/>
        </w:rPr>
        <w:t>pegawai</w:t>
      </w:r>
      <w:proofErr w:type="spellEnd"/>
      <w:r w:rsidRPr="00441017">
        <w:rPr>
          <w:rFonts w:eastAsiaTheme="minorHAnsi"/>
          <w:color w:val="000000"/>
          <w:sz w:val="22"/>
        </w:rPr>
        <w:t xml:space="preserve"> yang </w:t>
      </w:r>
      <w:proofErr w:type="spellStart"/>
      <w:r w:rsidRPr="00441017">
        <w:rPr>
          <w:rFonts w:eastAsiaTheme="minorHAnsi"/>
          <w:color w:val="000000"/>
          <w:sz w:val="22"/>
        </w:rPr>
        <w:t>bersangkutan</w:t>
      </w:r>
      <w:proofErr w:type="spellEnd"/>
      <w:r w:rsidRPr="00441017">
        <w:rPr>
          <w:rFonts w:eastAsiaTheme="minorHAnsi"/>
          <w:color w:val="000000"/>
          <w:sz w:val="22"/>
        </w:rPr>
        <w:t xml:space="preserve"> </w:t>
      </w:r>
      <w:proofErr w:type="spellStart"/>
      <w:r w:rsidRPr="00441017">
        <w:rPr>
          <w:rFonts w:eastAsiaTheme="minorHAnsi"/>
          <w:color w:val="000000"/>
          <w:sz w:val="22"/>
        </w:rPr>
        <w:t>dapat</w:t>
      </w:r>
      <w:proofErr w:type="spellEnd"/>
      <w:r w:rsidRPr="00441017">
        <w:rPr>
          <w:rFonts w:eastAsiaTheme="minorHAnsi"/>
          <w:color w:val="000000"/>
          <w:sz w:val="22"/>
        </w:rPr>
        <w:t xml:space="preserve"> </w:t>
      </w:r>
      <w:proofErr w:type="spellStart"/>
      <w:r w:rsidRPr="00441017">
        <w:rPr>
          <w:rFonts w:eastAsiaTheme="minorHAnsi"/>
          <w:color w:val="000000"/>
          <w:sz w:val="22"/>
        </w:rPr>
        <w:t>meng</w:t>
      </w:r>
      <w:r w:rsidR="00BB6BD8" w:rsidRPr="00441017">
        <w:rPr>
          <w:rFonts w:eastAsiaTheme="minorHAnsi"/>
          <w:color w:val="000000"/>
          <w:sz w:val="22"/>
        </w:rPr>
        <w:t>embangkan</w:t>
      </w:r>
      <w:proofErr w:type="spellEnd"/>
      <w:r w:rsidR="00BB6BD8" w:rsidRPr="00441017">
        <w:rPr>
          <w:rFonts w:eastAsiaTheme="minorHAnsi"/>
          <w:color w:val="000000"/>
          <w:sz w:val="22"/>
        </w:rPr>
        <w:t xml:space="preserve"> </w:t>
      </w:r>
      <w:proofErr w:type="spellStart"/>
      <w:r w:rsidR="00BB6BD8" w:rsidRPr="00441017">
        <w:rPr>
          <w:rFonts w:eastAsiaTheme="minorHAnsi"/>
          <w:color w:val="000000"/>
          <w:sz w:val="22"/>
        </w:rPr>
        <w:t>diri</w:t>
      </w:r>
      <w:proofErr w:type="spellEnd"/>
      <w:r w:rsidR="00BB6BD8" w:rsidRPr="00441017">
        <w:rPr>
          <w:rFonts w:eastAsiaTheme="minorHAnsi"/>
          <w:color w:val="000000"/>
          <w:sz w:val="22"/>
        </w:rPr>
        <w:t xml:space="preserve"> </w:t>
      </w:r>
      <w:proofErr w:type="spellStart"/>
      <w:r w:rsidR="00BB6BD8" w:rsidRPr="00441017">
        <w:rPr>
          <w:rFonts w:eastAsiaTheme="minorHAnsi"/>
          <w:color w:val="000000"/>
          <w:sz w:val="22"/>
        </w:rPr>
        <w:t>secara</w:t>
      </w:r>
      <w:proofErr w:type="spellEnd"/>
      <w:r w:rsidR="00BB6BD8" w:rsidRPr="00441017">
        <w:rPr>
          <w:rFonts w:eastAsiaTheme="minorHAnsi"/>
          <w:color w:val="000000"/>
          <w:sz w:val="22"/>
        </w:rPr>
        <w:t xml:space="preserve"> </w:t>
      </w:r>
      <w:proofErr w:type="spellStart"/>
      <w:r w:rsidR="00BB6BD8" w:rsidRPr="00441017">
        <w:rPr>
          <w:rFonts w:eastAsiaTheme="minorHAnsi"/>
          <w:color w:val="000000"/>
          <w:sz w:val="22"/>
        </w:rPr>
        <w:t>maksimum</w:t>
      </w:r>
      <w:proofErr w:type="spellEnd"/>
      <w:r w:rsidR="00BB6BD8" w:rsidRPr="00441017">
        <w:rPr>
          <w:rFonts w:eastAsiaTheme="minorHAnsi"/>
          <w:color w:val="000000"/>
          <w:sz w:val="22"/>
        </w:rPr>
        <w:t xml:space="preserve">. </w:t>
      </w:r>
      <w:proofErr w:type="spellStart"/>
      <w:r w:rsidRPr="00441017">
        <w:rPr>
          <w:rFonts w:eastAsiaTheme="minorHAnsi"/>
          <w:color w:val="000000"/>
          <w:sz w:val="22"/>
        </w:rPr>
        <w:t>Sebuah</w:t>
      </w:r>
      <w:proofErr w:type="spellEnd"/>
      <w:r w:rsidRPr="00441017">
        <w:rPr>
          <w:rFonts w:eastAsiaTheme="minorHAnsi"/>
          <w:color w:val="000000"/>
          <w:sz w:val="22"/>
        </w:rPr>
        <w:t xml:space="preserve"> </w:t>
      </w:r>
      <w:proofErr w:type="spellStart"/>
      <w:r w:rsidRPr="00441017">
        <w:rPr>
          <w:rFonts w:eastAsiaTheme="minorHAnsi"/>
          <w:color w:val="000000"/>
          <w:sz w:val="22"/>
        </w:rPr>
        <w:t>upaya</w:t>
      </w:r>
      <w:proofErr w:type="spellEnd"/>
      <w:r w:rsidRPr="00441017">
        <w:rPr>
          <w:rFonts w:eastAsiaTheme="minorHAnsi"/>
          <w:color w:val="000000"/>
          <w:sz w:val="22"/>
        </w:rPr>
        <w:t xml:space="preserve"> </w:t>
      </w:r>
      <w:proofErr w:type="spellStart"/>
      <w:r w:rsidRPr="00441017">
        <w:rPr>
          <w:rFonts w:eastAsiaTheme="minorHAnsi"/>
          <w:color w:val="000000"/>
          <w:sz w:val="22"/>
        </w:rPr>
        <w:t>untuk</w:t>
      </w:r>
      <w:proofErr w:type="spellEnd"/>
      <w:r w:rsidRPr="00441017">
        <w:rPr>
          <w:rFonts w:eastAsiaTheme="minorHAnsi"/>
          <w:color w:val="000000"/>
          <w:sz w:val="22"/>
        </w:rPr>
        <w:t xml:space="preserve"> </w:t>
      </w:r>
      <w:proofErr w:type="spellStart"/>
      <w:r w:rsidRPr="00441017">
        <w:rPr>
          <w:rFonts w:eastAsiaTheme="minorHAnsi"/>
          <w:color w:val="000000"/>
          <w:sz w:val="22"/>
        </w:rPr>
        <w:t>meningkatkan</w:t>
      </w:r>
      <w:proofErr w:type="spellEnd"/>
      <w:r w:rsidRPr="00441017">
        <w:rPr>
          <w:rFonts w:eastAsiaTheme="minorHAnsi"/>
          <w:color w:val="000000"/>
          <w:sz w:val="22"/>
        </w:rPr>
        <w:t xml:space="preserve"> </w:t>
      </w:r>
      <w:proofErr w:type="spellStart"/>
      <w:r w:rsidRPr="00441017">
        <w:rPr>
          <w:rFonts w:eastAsiaTheme="minorHAnsi"/>
          <w:color w:val="000000"/>
          <w:sz w:val="22"/>
        </w:rPr>
        <w:t>semangat</w:t>
      </w:r>
      <w:proofErr w:type="spellEnd"/>
      <w:r w:rsidRPr="00441017">
        <w:rPr>
          <w:rFonts w:eastAsiaTheme="minorHAnsi"/>
          <w:color w:val="000000"/>
          <w:sz w:val="22"/>
        </w:rPr>
        <w:t xml:space="preserve"> </w:t>
      </w:r>
      <w:proofErr w:type="spellStart"/>
      <w:r w:rsidRPr="00441017">
        <w:rPr>
          <w:rFonts w:eastAsiaTheme="minorHAnsi"/>
          <w:color w:val="000000"/>
          <w:sz w:val="22"/>
        </w:rPr>
        <w:t>personil</w:t>
      </w:r>
      <w:proofErr w:type="spellEnd"/>
      <w:r w:rsidRPr="00441017">
        <w:rPr>
          <w:rFonts w:eastAsiaTheme="minorHAnsi"/>
          <w:color w:val="000000"/>
          <w:sz w:val="22"/>
        </w:rPr>
        <w:t xml:space="preserve"> </w:t>
      </w:r>
      <w:proofErr w:type="spellStart"/>
      <w:r w:rsidRPr="00441017">
        <w:rPr>
          <w:rFonts w:eastAsiaTheme="minorHAnsi"/>
          <w:color w:val="000000"/>
          <w:sz w:val="22"/>
        </w:rPr>
        <w:t>secara</w:t>
      </w:r>
      <w:proofErr w:type="spellEnd"/>
      <w:r w:rsidRPr="00441017">
        <w:rPr>
          <w:rFonts w:eastAsiaTheme="minorHAnsi"/>
          <w:color w:val="000000"/>
          <w:sz w:val="22"/>
        </w:rPr>
        <w:t xml:space="preserve"> </w:t>
      </w:r>
      <w:proofErr w:type="spellStart"/>
      <w:r w:rsidRPr="00441017">
        <w:rPr>
          <w:rFonts w:eastAsiaTheme="minorHAnsi"/>
          <w:color w:val="000000"/>
          <w:sz w:val="22"/>
        </w:rPr>
        <w:t>maksimal</w:t>
      </w:r>
      <w:proofErr w:type="spellEnd"/>
      <w:r w:rsidRPr="00441017">
        <w:rPr>
          <w:rFonts w:eastAsiaTheme="minorHAnsi"/>
          <w:color w:val="000000"/>
          <w:sz w:val="22"/>
        </w:rPr>
        <w:t xml:space="preserve"> </w:t>
      </w:r>
      <w:proofErr w:type="spellStart"/>
      <w:r w:rsidRPr="00441017">
        <w:rPr>
          <w:rFonts w:eastAsiaTheme="minorHAnsi"/>
          <w:color w:val="000000"/>
          <w:sz w:val="22"/>
        </w:rPr>
        <w:t>untuk</w:t>
      </w:r>
      <w:proofErr w:type="spellEnd"/>
      <w:r w:rsidRPr="00441017">
        <w:rPr>
          <w:rFonts w:eastAsiaTheme="minorHAnsi"/>
          <w:color w:val="000000"/>
          <w:sz w:val="22"/>
        </w:rPr>
        <w:t xml:space="preserve"> </w:t>
      </w:r>
      <w:proofErr w:type="spellStart"/>
      <w:r w:rsidRPr="00441017">
        <w:rPr>
          <w:rFonts w:eastAsiaTheme="minorHAnsi"/>
          <w:color w:val="000000"/>
          <w:sz w:val="22"/>
        </w:rPr>
        <w:t>kemajuan</w:t>
      </w:r>
      <w:proofErr w:type="spellEnd"/>
      <w:r w:rsidRPr="00441017">
        <w:rPr>
          <w:rFonts w:eastAsiaTheme="minorHAnsi"/>
          <w:color w:val="000000"/>
          <w:sz w:val="22"/>
        </w:rPr>
        <w:t xml:space="preserve"> </w:t>
      </w:r>
      <w:proofErr w:type="spellStart"/>
      <w:r w:rsidRPr="00441017">
        <w:rPr>
          <w:rFonts w:eastAsiaTheme="minorHAnsi"/>
          <w:color w:val="000000"/>
          <w:sz w:val="22"/>
        </w:rPr>
        <w:t>instansi</w:t>
      </w:r>
      <w:proofErr w:type="spellEnd"/>
      <w:r w:rsidRPr="00441017">
        <w:rPr>
          <w:rFonts w:eastAsiaTheme="minorHAnsi"/>
          <w:color w:val="000000"/>
          <w:sz w:val="22"/>
        </w:rPr>
        <w:t xml:space="preserve"> juga </w:t>
      </w:r>
      <w:proofErr w:type="spellStart"/>
      <w:r w:rsidRPr="00441017">
        <w:rPr>
          <w:rFonts w:eastAsiaTheme="minorHAnsi"/>
          <w:color w:val="000000"/>
          <w:sz w:val="22"/>
        </w:rPr>
        <w:t>peningkatan</w:t>
      </w:r>
      <w:proofErr w:type="spellEnd"/>
      <w:r w:rsidRPr="00441017">
        <w:rPr>
          <w:rFonts w:eastAsiaTheme="minorHAnsi"/>
          <w:color w:val="000000"/>
          <w:sz w:val="22"/>
        </w:rPr>
        <w:t xml:space="preserve"> </w:t>
      </w:r>
      <w:proofErr w:type="spellStart"/>
      <w:r w:rsidRPr="00441017">
        <w:rPr>
          <w:rFonts w:eastAsiaTheme="minorHAnsi"/>
          <w:color w:val="000000"/>
          <w:sz w:val="22"/>
        </w:rPr>
        <w:t>mutu</w:t>
      </w:r>
      <w:proofErr w:type="spellEnd"/>
      <w:r w:rsidRPr="00441017">
        <w:rPr>
          <w:rFonts w:eastAsiaTheme="minorHAnsi"/>
          <w:color w:val="000000"/>
          <w:sz w:val="22"/>
        </w:rPr>
        <w:t xml:space="preserve"> </w:t>
      </w:r>
      <w:proofErr w:type="spellStart"/>
      <w:r w:rsidRPr="00441017">
        <w:rPr>
          <w:rFonts w:eastAsiaTheme="minorHAnsi"/>
          <w:color w:val="000000"/>
          <w:sz w:val="22"/>
        </w:rPr>
        <w:t>untuk</w:t>
      </w:r>
      <w:proofErr w:type="spellEnd"/>
      <w:r w:rsidRPr="00441017">
        <w:rPr>
          <w:rFonts w:eastAsiaTheme="minorHAnsi"/>
          <w:color w:val="000000"/>
          <w:sz w:val="22"/>
        </w:rPr>
        <w:t xml:space="preserve"> </w:t>
      </w:r>
      <w:proofErr w:type="spellStart"/>
      <w:r w:rsidRPr="00441017">
        <w:rPr>
          <w:rFonts w:eastAsiaTheme="minorHAnsi"/>
          <w:color w:val="000000"/>
          <w:sz w:val="22"/>
        </w:rPr>
        <w:t>menunjang</w:t>
      </w:r>
      <w:proofErr w:type="spellEnd"/>
      <w:r w:rsidRPr="00441017">
        <w:rPr>
          <w:rFonts w:eastAsiaTheme="minorHAnsi"/>
          <w:color w:val="000000"/>
          <w:sz w:val="22"/>
        </w:rPr>
        <w:t xml:space="preserve"> </w:t>
      </w:r>
      <w:proofErr w:type="spellStart"/>
      <w:r w:rsidRPr="00441017">
        <w:rPr>
          <w:rFonts w:eastAsiaTheme="minorHAnsi"/>
          <w:color w:val="000000"/>
          <w:sz w:val="22"/>
        </w:rPr>
        <w:t>karir</w:t>
      </w:r>
      <w:proofErr w:type="spellEnd"/>
      <w:r w:rsidRPr="00441017">
        <w:rPr>
          <w:rFonts w:eastAsiaTheme="minorHAnsi"/>
          <w:color w:val="000000"/>
          <w:sz w:val="22"/>
        </w:rPr>
        <w:t xml:space="preserve"> </w:t>
      </w:r>
      <w:proofErr w:type="spellStart"/>
      <w:r w:rsidRPr="00441017">
        <w:rPr>
          <w:rFonts w:eastAsiaTheme="minorHAnsi"/>
          <w:color w:val="000000"/>
          <w:sz w:val="22"/>
        </w:rPr>
        <w:t>personil</w:t>
      </w:r>
      <w:proofErr w:type="spellEnd"/>
      <w:r w:rsidRPr="00441017">
        <w:rPr>
          <w:rFonts w:eastAsiaTheme="minorHAnsi"/>
          <w:color w:val="000000"/>
          <w:sz w:val="22"/>
        </w:rPr>
        <w:t>.</w:t>
      </w:r>
    </w:p>
    <w:p w14:paraId="4DB2B082" w14:textId="77777777" w:rsidR="008A6264" w:rsidRPr="00441017" w:rsidRDefault="008A6264" w:rsidP="00441017">
      <w:pPr>
        <w:autoSpaceDE w:val="0"/>
        <w:autoSpaceDN w:val="0"/>
        <w:adjustRightInd w:val="0"/>
        <w:spacing w:after="0" w:line="240" w:lineRule="auto"/>
        <w:ind w:firstLine="720"/>
        <w:jc w:val="both"/>
        <w:rPr>
          <w:rFonts w:eastAsiaTheme="minorHAnsi"/>
          <w:sz w:val="22"/>
        </w:rPr>
      </w:pP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kondisi</w:t>
      </w:r>
      <w:proofErr w:type="spellEnd"/>
      <w:r w:rsidRPr="00441017">
        <w:rPr>
          <w:rFonts w:eastAsiaTheme="minorHAnsi"/>
          <w:sz w:val="22"/>
        </w:rPr>
        <w:t xml:space="preserve"> yang </w:t>
      </w:r>
      <w:proofErr w:type="spellStart"/>
      <w:r w:rsidRPr="00441017">
        <w:rPr>
          <w:rFonts w:eastAsiaTheme="minorHAnsi"/>
          <w:sz w:val="22"/>
        </w:rPr>
        <w:t>ada</w:t>
      </w:r>
      <w:proofErr w:type="spellEnd"/>
      <w:r w:rsidRPr="00441017">
        <w:rPr>
          <w:rFonts w:eastAsiaTheme="minorHAnsi"/>
          <w:sz w:val="22"/>
        </w:rPr>
        <w:t xml:space="preserve"> </w:t>
      </w:r>
      <w:proofErr w:type="spellStart"/>
      <w:r w:rsidRPr="00441017">
        <w:rPr>
          <w:rFonts w:eastAsiaTheme="minorHAnsi"/>
          <w:sz w:val="22"/>
        </w:rPr>
        <w:t>disekeliling</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yang </w:t>
      </w:r>
      <w:proofErr w:type="spellStart"/>
      <w:r w:rsidRPr="00441017">
        <w:rPr>
          <w:rFonts w:eastAsiaTheme="minorHAnsi"/>
          <w:sz w:val="22"/>
        </w:rPr>
        <w:t>mampu</w:t>
      </w:r>
      <w:proofErr w:type="spellEnd"/>
      <w:r w:rsidRPr="00441017">
        <w:rPr>
          <w:rFonts w:eastAsiaTheme="minorHAnsi"/>
          <w:sz w:val="22"/>
        </w:rPr>
        <w:t xml:space="preserve"> </w:t>
      </w:r>
      <w:proofErr w:type="spellStart"/>
      <w:r w:rsidRPr="00441017">
        <w:rPr>
          <w:rFonts w:eastAsiaTheme="minorHAnsi"/>
          <w:sz w:val="22"/>
        </w:rPr>
        <w:t>mempengaruhi</w:t>
      </w:r>
      <w:proofErr w:type="spellEnd"/>
      <w:r w:rsidRPr="00441017">
        <w:rPr>
          <w:rFonts w:eastAsiaTheme="minorHAnsi"/>
          <w:sz w:val="22"/>
        </w:rPr>
        <w:t xml:space="preserve"> </w:t>
      </w:r>
      <w:proofErr w:type="spellStart"/>
      <w:r w:rsidRPr="00441017">
        <w:rPr>
          <w:rFonts w:eastAsiaTheme="minorHAnsi"/>
          <w:sz w:val="22"/>
        </w:rPr>
        <w:t>indvidu</w:t>
      </w:r>
      <w:proofErr w:type="spellEnd"/>
      <w:r w:rsidRPr="00441017">
        <w:rPr>
          <w:rFonts w:eastAsiaTheme="minorHAnsi"/>
          <w:sz w:val="22"/>
        </w:rPr>
        <w:t xml:space="preserve"> </w:t>
      </w:r>
      <w:proofErr w:type="spellStart"/>
      <w:r w:rsidRPr="00441017">
        <w:rPr>
          <w:rFonts w:eastAsiaTheme="minorHAnsi"/>
          <w:sz w:val="22"/>
        </w:rPr>
        <w:t>saat</w:t>
      </w:r>
      <w:proofErr w:type="spellEnd"/>
      <w:r w:rsidRPr="00441017">
        <w:rPr>
          <w:rFonts w:eastAsiaTheme="minorHAnsi"/>
          <w:sz w:val="22"/>
        </w:rPr>
        <w:t xml:space="preserve"> </w:t>
      </w:r>
      <w:proofErr w:type="spellStart"/>
      <w:r w:rsidRPr="00441017">
        <w:rPr>
          <w:rFonts w:eastAsiaTheme="minorHAnsi"/>
          <w:sz w:val="22"/>
        </w:rPr>
        <w:t>melakukan</w:t>
      </w:r>
      <w:proofErr w:type="spellEnd"/>
      <w:r w:rsidRPr="00441017">
        <w:rPr>
          <w:rFonts w:eastAsiaTheme="minorHAnsi"/>
          <w:sz w:val="22"/>
        </w:rPr>
        <w:t xml:space="preserve"> </w:t>
      </w:r>
      <w:proofErr w:type="spellStart"/>
      <w:r w:rsidRPr="00441017">
        <w:rPr>
          <w:rFonts w:eastAsiaTheme="minorHAnsi"/>
          <w:sz w:val="22"/>
        </w:rPr>
        <w:t>pekerjaan</w:t>
      </w:r>
      <w:proofErr w:type="spellEnd"/>
      <w:r w:rsidRPr="00441017">
        <w:rPr>
          <w:rFonts w:eastAsiaTheme="minorHAnsi"/>
          <w:sz w:val="22"/>
        </w:rPr>
        <w:t xml:space="preserve"> yang </w:t>
      </w:r>
      <w:proofErr w:type="spellStart"/>
      <w:r w:rsidRPr="00441017">
        <w:rPr>
          <w:rFonts w:eastAsiaTheme="minorHAnsi"/>
          <w:sz w:val="22"/>
        </w:rPr>
        <w:t>telah</w:t>
      </w:r>
      <w:proofErr w:type="spellEnd"/>
      <w:r w:rsidRPr="00441017">
        <w:rPr>
          <w:rFonts w:eastAsiaTheme="minorHAnsi"/>
          <w:sz w:val="22"/>
        </w:rPr>
        <w:t xml:space="preserve"> </w:t>
      </w:r>
      <w:proofErr w:type="spellStart"/>
      <w:r w:rsidRPr="00441017">
        <w:rPr>
          <w:rFonts w:eastAsiaTheme="minorHAnsi"/>
          <w:sz w:val="22"/>
        </w:rPr>
        <w:t>diberikan</w:t>
      </w:r>
      <w:proofErr w:type="spellEnd"/>
      <w:r w:rsidRPr="00441017">
        <w:rPr>
          <w:rFonts w:eastAsiaTheme="minorHAnsi"/>
          <w:sz w:val="22"/>
        </w:rPr>
        <w:t xml:space="preserve"> (</w:t>
      </w:r>
      <w:proofErr w:type="spellStart"/>
      <w:r w:rsidRPr="00441017">
        <w:rPr>
          <w:rFonts w:eastAsiaTheme="minorHAnsi"/>
          <w:sz w:val="22"/>
        </w:rPr>
        <w:t>Nitisemito</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Elizar</w:t>
      </w:r>
      <w:proofErr w:type="spellEnd"/>
      <w:r w:rsidRPr="00441017">
        <w:rPr>
          <w:rFonts w:eastAsiaTheme="minorHAnsi"/>
          <w:sz w:val="22"/>
        </w:rPr>
        <w:t xml:space="preserve"> dan </w:t>
      </w:r>
      <w:proofErr w:type="spellStart"/>
      <w:r w:rsidRPr="00441017">
        <w:rPr>
          <w:rFonts w:eastAsiaTheme="minorHAnsi"/>
          <w:sz w:val="22"/>
        </w:rPr>
        <w:t>Tanjung</w:t>
      </w:r>
      <w:proofErr w:type="spellEnd"/>
      <w:r w:rsidR="00A13C58">
        <w:rPr>
          <w:rFonts w:eastAsiaTheme="minorHAnsi"/>
          <w:sz w:val="22"/>
          <w:lang w:val="id-ID"/>
        </w:rPr>
        <w:t>,</w:t>
      </w:r>
      <w:r w:rsidRPr="00441017">
        <w:rPr>
          <w:rFonts w:eastAsiaTheme="minorHAnsi"/>
          <w:sz w:val="22"/>
        </w:rPr>
        <w:t xml:space="preserve"> 2018</w:t>
      </w:r>
      <w:r w:rsidRPr="00441017">
        <w:rPr>
          <w:rFonts w:eastAsiaTheme="minorHAnsi"/>
          <w:b/>
          <w:sz w:val="22"/>
        </w:rPr>
        <w:t>)</w:t>
      </w:r>
      <w:r w:rsidRPr="00441017">
        <w:rPr>
          <w:rFonts w:eastAsiaTheme="minorHAnsi"/>
          <w:sz w:val="22"/>
        </w:rPr>
        <w:t xml:space="preserve">.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yang </w:t>
      </w:r>
      <w:proofErr w:type="spellStart"/>
      <w:r w:rsidRPr="00441017">
        <w:rPr>
          <w:rFonts w:eastAsiaTheme="minorHAnsi"/>
          <w:sz w:val="22"/>
        </w:rPr>
        <w:t>baik</w:t>
      </w:r>
      <w:proofErr w:type="spellEnd"/>
      <w:r w:rsidRPr="00441017">
        <w:rPr>
          <w:rFonts w:eastAsiaTheme="minorHAnsi"/>
          <w:sz w:val="22"/>
        </w:rPr>
        <w:t xml:space="preserve"> </w:t>
      </w:r>
      <w:proofErr w:type="spellStart"/>
      <w:r w:rsidRPr="00441017">
        <w:rPr>
          <w:rFonts w:eastAsiaTheme="minorHAnsi"/>
          <w:sz w:val="22"/>
        </w:rPr>
        <w:t>sangat</w:t>
      </w:r>
      <w:proofErr w:type="spellEnd"/>
      <w:r w:rsidRPr="00441017">
        <w:rPr>
          <w:rFonts w:eastAsiaTheme="minorHAnsi"/>
          <w:sz w:val="22"/>
        </w:rPr>
        <w:t xml:space="preserve"> </w:t>
      </w:r>
      <w:proofErr w:type="spellStart"/>
      <w:r w:rsidRPr="00441017">
        <w:rPr>
          <w:rFonts w:eastAsiaTheme="minorHAnsi"/>
          <w:sz w:val="22"/>
        </w:rPr>
        <w:t>dibutuhkan</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mencapai</w:t>
      </w:r>
      <w:proofErr w:type="spellEnd"/>
      <w:r w:rsidRPr="00441017">
        <w:rPr>
          <w:rFonts w:eastAsiaTheme="minorHAnsi"/>
          <w:sz w:val="22"/>
        </w:rPr>
        <w:t xml:space="preserve"> </w:t>
      </w:r>
      <w:proofErr w:type="spellStart"/>
      <w:r w:rsidRPr="00441017">
        <w:rPr>
          <w:rFonts w:eastAsiaTheme="minorHAnsi"/>
          <w:sz w:val="22"/>
        </w:rPr>
        <w:t>hasil</w:t>
      </w:r>
      <w:proofErr w:type="spellEnd"/>
      <w:r w:rsidRPr="00441017">
        <w:rPr>
          <w:rFonts w:eastAsiaTheme="minorHAnsi"/>
          <w:sz w:val="22"/>
        </w:rPr>
        <w:t xml:space="preserve"> </w:t>
      </w:r>
      <w:proofErr w:type="spellStart"/>
      <w:r w:rsidRPr="00441017">
        <w:rPr>
          <w:rFonts w:eastAsiaTheme="minorHAnsi"/>
          <w:sz w:val="22"/>
        </w:rPr>
        <w:t>maksimal</w:t>
      </w:r>
      <w:proofErr w:type="spellEnd"/>
      <w:r w:rsidRPr="00441017">
        <w:rPr>
          <w:rFonts w:eastAsiaTheme="minorHAnsi"/>
          <w:sz w:val="22"/>
        </w:rPr>
        <w:t xml:space="preserve"> </w:t>
      </w:r>
      <w:proofErr w:type="spellStart"/>
      <w:r w:rsidRPr="00441017">
        <w:rPr>
          <w:rFonts w:eastAsiaTheme="minorHAnsi"/>
          <w:sz w:val="22"/>
        </w:rPr>
        <w:t>dari</w:t>
      </w:r>
      <w:proofErr w:type="spellEnd"/>
      <w:r w:rsidRPr="00441017">
        <w:rPr>
          <w:rFonts w:eastAsiaTheme="minorHAnsi"/>
          <w:sz w:val="22"/>
        </w:rPr>
        <w:t xml:space="preserve"> </w:t>
      </w:r>
      <w:proofErr w:type="spellStart"/>
      <w:r w:rsidRPr="00441017">
        <w:rPr>
          <w:rFonts w:eastAsiaTheme="minorHAnsi"/>
          <w:sz w:val="22"/>
        </w:rPr>
        <w:t>tujuan</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w:t>
      </w:r>
      <w:proofErr w:type="spellStart"/>
      <w:r w:rsidRPr="00441017">
        <w:rPr>
          <w:rFonts w:eastAsiaTheme="minorHAnsi"/>
          <w:sz w:val="22"/>
        </w:rPr>
        <w:t>ataupun</w:t>
      </w:r>
      <w:proofErr w:type="spellEnd"/>
      <w:r w:rsidRPr="00441017">
        <w:rPr>
          <w:rFonts w:eastAsiaTheme="minorHAnsi"/>
          <w:sz w:val="22"/>
        </w:rPr>
        <w:t xml:space="preserve"> </w:t>
      </w: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yang </w:t>
      </w:r>
      <w:proofErr w:type="spellStart"/>
      <w:r w:rsidRPr="00441017">
        <w:rPr>
          <w:rFonts w:eastAsiaTheme="minorHAnsi"/>
          <w:sz w:val="22"/>
        </w:rPr>
        <w:t>baik</w:t>
      </w:r>
      <w:proofErr w:type="spellEnd"/>
      <w:r w:rsidRPr="00441017">
        <w:rPr>
          <w:rFonts w:eastAsiaTheme="minorHAnsi"/>
          <w:sz w:val="22"/>
        </w:rPr>
        <w:t xml:space="preserve"> </w:t>
      </w:r>
      <w:proofErr w:type="spellStart"/>
      <w:r w:rsidRPr="00441017">
        <w:rPr>
          <w:rFonts w:eastAsiaTheme="minorHAnsi"/>
          <w:sz w:val="22"/>
        </w:rPr>
        <w:t>sangat</w:t>
      </w:r>
      <w:proofErr w:type="spellEnd"/>
      <w:r w:rsidRPr="00441017">
        <w:rPr>
          <w:rFonts w:eastAsiaTheme="minorHAnsi"/>
          <w:sz w:val="22"/>
        </w:rPr>
        <w:t xml:space="preserve"> </w:t>
      </w:r>
      <w:proofErr w:type="spellStart"/>
      <w:r w:rsidRPr="00441017">
        <w:rPr>
          <w:rFonts w:eastAsiaTheme="minorHAnsi"/>
          <w:sz w:val="22"/>
        </w:rPr>
        <w:t>dibutuhkan</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mencapai</w:t>
      </w:r>
      <w:proofErr w:type="spellEnd"/>
      <w:r w:rsidRPr="00441017">
        <w:rPr>
          <w:rFonts w:eastAsiaTheme="minorHAnsi"/>
          <w:sz w:val="22"/>
        </w:rPr>
        <w:t xml:space="preserve"> </w:t>
      </w:r>
      <w:proofErr w:type="spellStart"/>
      <w:r w:rsidRPr="00441017">
        <w:rPr>
          <w:rFonts w:eastAsiaTheme="minorHAnsi"/>
          <w:sz w:val="22"/>
        </w:rPr>
        <w:t>hasil</w:t>
      </w:r>
      <w:proofErr w:type="spellEnd"/>
      <w:r w:rsidRPr="00441017">
        <w:rPr>
          <w:rFonts w:eastAsiaTheme="minorHAnsi"/>
          <w:sz w:val="22"/>
        </w:rPr>
        <w:t xml:space="preserve"> </w:t>
      </w:r>
      <w:proofErr w:type="spellStart"/>
      <w:r w:rsidRPr="00441017">
        <w:rPr>
          <w:rFonts w:eastAsiaTheme="minorHAnsi"/>
          <w:sz w:val="22"/>
        </w:rPr>
        <w:t>maksimal</w:t>
      </w:r>
      <w:proofErr w:type="spellEnd"/>
      <w:r w:rsidRPr="00441017">
        <w:rPr>
          <w:rFonts w:eastAsiaTheme="minorHAnsi"/>
          <w:sz w:val="22"/>
        </w:rPr>
        <w:t xml:space="preserve"> </w:t>
      </w:r>
      <w:proofErr w:type="spellStart"/>
      <w:r w:rsidRPr="00441017">
        <w:rPr>
          <w:rFonts w:eastAsiaTheme="minorHAnsi"/>
          <w:sz w:val="22"/>
        </w:rPr>
        <w:t>dari</w:t>
      </w:r>
      <w:proofErr w:type="spellEnd"/>
      <w:r w:rsidRPr="00441017">
        <w:rPr>
          <w:rFonts w:eastAsiaTheme="minorHAnsi"/>
          <w:sz w:val="22"/>
        </w:rPr>
        <w:t xml:space="preserve"> </w:t>
      </w:r>
      <w:proofErr w:type="spellStart"/>
      <w:r w:rsidRPr="00441017">
        <w:rPr>
          <w:rFonts w:eastAsiaTheme="minorHAnsi"/>
          <w:sz w:val="22"/>
        </w:rPr>
        <w:t>tujuan</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w:t>
      </w:r>
      <w:proofErr w:type="spellStart"/>
      <w:r w:rsidRPr="00441017">
        <w:rPr>
          <w:rFonts w:eastAsiaTheme="minorHAnsi"/>
          <w:sz w:val="22"/>
        </w:rPr>
        <w:t>ataupun</w:t>
      </w:r>
      <w:proofErr w:type="spellEnd"/>
      <w:r w:rsidRPr="00441017">
        <w:rPr>
          <w:rFonts w:eastAsiaTheme="minorHAnsi"/>
          <w:sz w:val="22"/>
        </w:rPr>
        <w:t xml:space="preserve"> </w:t>
      </w: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Indikator-indkator</w:t>
      </w:r>
      <w:proofErr w:type="spellEnd"/>
      <w:r w:rsidRPr="00441017">
        <w:rPr>
          <w:rFonts w:eastAsiaTheme="minorHAnsi"/>
          <w:sz w:val="22"/>
        </w:rPr>
        <w:t xml:space="preserve"> yang </w:t>
      </w:r>
      <w:proofErr w:type="spellStart"/>
      <w:r w:rsidRPr="00441017">
        <w:rPr>
          <w:rFonts w:eastAsiaTheme="minorHAnsi"/>
          <w:sz w:val="22"/>
        </w:rPr>
        <w:t>digunakan</w:t>
      </w:r>
      <w:proofErr w:type="spellEnd"/>
      <w:r w:rsidRPr="00441017">
        <w:rPr>
          <w:rFonts w:eastAsiaTheme="minorHAnsi"/>
          <w:sz w:val="22"/>
        </w:rPr>
        <w:t xml:space="preserve"> pada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yaitu</w:t>
      </w:r>
      <w:proofErr w:type="spellEnd"/>
      <w:r w:rsidRPr="00441017">
        <w:rPr>
          <w:rFonts w:eastAsiaTheme="minorHAnsi"/>
          <w:sz w:val="22"/>
        </w:rPr>
        <w:t xml:space="preserve">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fisik</w:t>
      </w:r>
      <w:proofErr w:type="spellEnd"/>
      <w:r w:rsidRPr="00441017">
        <w:rPr>
          <w:rFonts w:eastAsiaTheme="minorHAnsi"/>
          <w:sz w:val="22"/>
        </w:rPr>
        <w:t xml:space="preserve"> dan </w:t>
      </w:r>
      <w:proofErr w:type="spellStart"/>
      <w:r w:rsidRPr="00441017">
        <w:rPr>
          <w:rFonts w:eastAsiaTheme="minorHAnsi"/>
          <w:sz w:val="22"/>
        </w:rPr>
        <w:t>lingkungan</w:t>
      </w:r>
      <w:proofErr w:type="spellEnd"/>
      <w:r w:rsidRPr="00441017">
        <w:rPr>
          <w:rFonts w:eastAsiaTheme="minorHAnsi"/>
          <w:sz w:val="22"/>
        </w:rPr>
        <w:t xml:space="preserve"> non </w:t>
      </w:r>
      <w:proofErr w:type="spellStart"/>
      <w:r w:rsidRPr="00441017">
        <w:rPr>
          <w:rFonts w:eastAsiaTheme="minorHAnsi"/>
          <w:sz w:val="22"/>
        </w:rPr>
        <w:t>fisik</w:t>
      </w:r>
      <w:proofErr w:type="spellEnd"/>
      <w:r w:rsidRPr="00441017">
        <w:rPr>
          <w:rFonts w:eastAsiaTheme="minorHAnsi"/>
          <w:sz w:val="22"/>
        </w:rPr>
        <w:t xml:space="preserve">. </w:t>
      </w:r>
      <w:proofErr w:type="spellStart"/>
      <w:r w:rsidRPr="00441017">
        <w:rPr>
          <w:rFonts w:eastAsiaTheme="minorHAnsi"/>
          <w:sz w:val="22"/>
        </w:rPr>
        <w:t>Indikator</w:t>
      </w:r>
      <w:proofErr w:type="spellEnd"/>
      <w:r w:rsidRPr="00441017">
        <w:rPr>
          <w:rFonts w:eastAsiaTheme="minorHAnsi"/>
          <w:sz w:val="22"/>
        </w:rPr>
        <w:t xml:space="preserve"> yang </w:t>
      </w:r>
      <w:proofErr w:type="spellStart"/>
      <w:r w:rsidRPr="00441017">
        <w:rPr>
          <w:rFonts w:eastAsiaTheme="minorHAnsi"/>
          <w:sz w:val="22"/>
        </w:rPr>
        <w:t>digunakan</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seperti</w:t>
      </w:r>
      <w:proofErr w:type="spellEnd"/>
      <w:r w:rsidRPr="00441017">
        <w:rPr>
          <w:rFonts w:eastAsiaTheme="minorHAnsi"/>
          <w:sz w:val="22"/>
        </w:rPr>
        <w:t xml:space="preserve">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fisik</w:t>
      </w:r>
      <w:proofErr w:type="spellEnd"/>
      <w:r w:rsidRPr="00441017">
        <w:rPr>
          <w:rFonts w:eastAsiaTheme="minorHAnsi"/>
          <w:sz w:val="22"/>
        </w:rPr>
        <w:t xml:space="preserve"> </w:t>
      </w:r>
      <w:proofErr w:type="spellStart"/>
      <w:r w:rsidRPr="00441017">
        <w:rPr>
          <w:rFonts w:eastAsiaTheme="minorHAnsi"/>
          <w:sz w:val="22"/>
        </w:rPr>
        <w:t>yaitu</w:t>
      </w:r>
      <w:proofErr w:type="spellEnd"/>
      <w:r w:rsidRPr="00441017">
        <w:rPr>
          <w:rFonts w:eastAsiaTheme="minorHAnsi"/>
          <w:sz w:val="22"/>
        </w:rPr>
        <w:t xml:space="preserve"> </w:t>
      </w:r>
      <w:proofErr w:type="spellStart"/>
      <w:r w:rsidRPr="00441017">
        <w:rPr>
          <w:rFonts w:eastAsiaTheme="minorHAnsi"/>
          <w:sz w:val="22"/>
        </w:rPr>
        <w:t>bangunan</w:t>
      </w:r>
      <w:proofErr w:type="spellEnd"/>
      <w:r w:rsidRPr="00441017">
        <w:rPr>
          <w:rFonts w:eastAsiaTheme="minorHAnsi"/>
          <w:sz w:val="22"/>
        </w:rPr>
        <w:t xml:space="preserve"> </w:t>
      </w:r>
      <w:proofErr w:type="spellStart"/>
      <w:r w:rsidRPr="00441017">
        <w:rPr>
          <w:rFonts w:eastAsiaTheme="minorHAnsi"/>
          <w:sz w:val="22"/>
        </w:rPr>
        <w:t>tempat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peralatan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yang </w:t>
      </w:r>
      <w:proofErr w:type="spellStart"/>
      <w:r w:rsidRPr="00441017">
        <w:rPr>
          <w:rFonts w:eastAsiaTheme="minorHAnsi"/>
          <w:sz w:val="22"/>
        </w:rPr>
        <w:t>memadai</w:t>
      </w:r>
      <w:proofErr w:type="spellEnd"/>
      <w:r w:rsidRPr="00441017">
        <w:rPr>
          <w:rFonts w:eastAsiaTheme="minorHAnsi"/>
          <w:sz w:val="22"/>
        </w:rPr>
        <w:t xml:space="preserve">, </w:t>
      </w:r>
      <w:proofErr w:type="spellStart"/>
      <w:r w:rsidRPr="00441017">
        <w:rPr>
          <w:rFonts w:eastAsiaTheme="minorHAnsi"/>
          <w:sz w:val="22"/>
        </w:rPr>
        <w:t>fasilitas</w:t>
      </w:r>
      <w:proofErr w:type="spellEnd"/>
      <w:r w:rsidRPr="00441017">
        <w:rPr>
          <w:rFonts w:eastAsiaTheme="minorHAnsi"/>
          <w:sz w:val="22"/>
        </w:rPr>
        <w:t xml:space="preserve">, dan </w:t>
      </w:r>
      <w:proofErr w:type="spellStart"/>
      <w:r w:rsidRPr="00441017">
        <w:rPr>
          <w:rFonts w:eastAsiaTheme="minorHAnsi"/>
          <w:sz w:val="22"/>
        </w:rPr>
        <w:t>tersedianya</w:t>
      </w:r>
      <w:proofErr w:type="spellEnd"/>
      <w:r w:rsidRPr="00441017">
        <w:rPr>
          <w:rFonts w:eastAsiaTheme="minorHAnsi"/>
          <w:sz w:val="22"/>
        </w:rPr>
        <w:t xml:space="preserve"> </w:t>
      </w:r>
      <w:proofErr w:type="spellStart"/>
      <w:r w:rsidRPr="00441017">
        <w:rPr>
          <w:rFonts w:eastAsiaTheme="minorHAnsi"/>
          <w:sz w:val="22"/>
        </w:rPr>
        <w:t>sarana</w:t>
      </w:r>
      <w:proofErr w:type="spellEnd"/>
      <w:r w:rsidRPr="00441017">
        <w:rPr>
          <w:rFonts w:eastAsiaTheme="minorHAnsi"/>
          <w:sz w:val="22"/>
        </w:rPr>
        <w:t xml:space="preserve"> </w:t>
      </w:r>
      <w:proofErr w:type="spellStart"/>
      <w:r w:rsidRPr="00441017">
        <w:rPr>
          <w:rFonts w:eastAsiaTheme="minorHAnsi"/>
          <w:sz w:val="22"/>
        </w:rPr>
        <w:t>angkut</w:t>
      </w:r>
      <w:proofErr w:type="spellEnd"/>
      <w:r w:rsidRPr="00441017">
        <w:rPr>
          <w:rFonts w:eastAsiaTheme="minorHAnsi"/>
          <w:sz w:val="22"/>
        </w:rPr>
        <w:t xml:space="preserve">. </w:t>
      </w:r>
      <w:proofErr w:type="spellStart"/>
      <w:r w:rsidRPr="00441017">
        <w:rPr>
          <w:rFonts w:eastAsiaTheme="minorHAnsi"/>
          <w:sz w:val="22"/>
        </w:rPr>
        <w:t>Kemudian</w:t>
      </w:r>
      <w:proofErr w:type="spellEnd"/>
      <w:r w:rsidRPr="00441017">
        <w:rPr>
          <w:rFonts w:eastAsiaTheme="minorHAnsi"/>
          <w:sz w:val="22"/>
        </w:rPr>
        <w:t xml:space="preserve">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non-</w:t>
      </w:r>
      <w:proofErr w:type="spellStart"/>
      <w:r w:rsidRPr="00441017">
        <w:rPr>
          <w:rFonts w:eastAsiaTheme="minorHAnsi"/>
          <w:sz w:val="22"/>
        </w:rPr>
        <w:t>fisik</w:t>
      </w:r>
      <w:proofErr w:type="spellEnd"/>
      <w:r w:rsidRPr="00441017">
        <w:rPr>
          <w:rFonts w:eastAsiaTheme="minorHAnsi"/>
          <w:sz w:val="22"/>
        </w:rPr>
        <w:t xml:space="preserve"> </w:t>
      </w:r>
      <w:proofErr w:type="spellStart"/>
      <w:r w:rsidRPr="00441017">
        <w:rPr>
          <w:rFonts w:eastAsiaTheme="minorHAnsi"/>
          <w:sz w:val="22"/>
        </w:rPr>
        <w:t>seperti</w:t>
      </w:r>
      <w:proofErr w:type="spellEnd"/>
      <w:r w:rsidRPr="00441017">
        <w:rPr>
          <w:rFonts w:eastAsiaTheme="minorHAnsi"/>
          <w:sz w:val="22"/>
        </w:rPr>
        <w:t xml:space="preserve"> </w:t>
      </w:r>
      <w:proofErr w:type="spellStart"/>
      <w:r w:rsidRPr="00441017">
        <w:rPr>
          <w:rFonts w:eastAsiaTheme="minorHAnsi"/>
          <w:sz w:val="22"/>
        </w:rPr>
        <w:t>hubungan</w:t>
      </w:r>
      <w:proofErr w:type="spellEnd"/>
      <w:r w:rsidRPr="00441017">
        <w:rPr>
          <w:rFonts w:eastAsiaTheme="minorHAnsi"/>
          <w:sz w:val="22"/>
        </w:rPr>
        <w:t xml:space="preserve"> </w:t>
      </w:r>
      <w:proofErr w:type="spellStart"/>
      <w:r w:rsidRPr="00441017">
        <w:rPr>
          <w:rFonts w:eastAsiaTheme="minorHAnsi"/>
          <w:sz w:val="22"/>
        </w:rPr>
        <w:t>rekan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setingkat</w:t>
      </w:r>
      <w:proofErr w:type="spellEnd"/>
      <w:r w:rsidRPr="00441017">
        <w:rPr>
          <w:rFonts w:eastAsiaTheme="minorHAnsi"/>
          <w:sz w:val="22"/>
        </w:rPr>
        <w:t xml:space="preserve">, </w:t>
      </w:r>
      <w:proofErr w:type="spellStart"/>
      <w:r w:rsidRPr="00441017">
        <w:rPr>
          <w:rFonts w:eastAsiaTheme="minorHAnsi"/>
          <w:sz w:val="22"/>
        </w:rPr>
        <w:t>hubungan</w:t>
      </w:r>
      <w:proofErr w:type="spellEnd"/>
      <w:r w:rsidRPr="00441017">
        <w:rPr>
          <w:rFonts w:eastAsiaTheme="minorHAnsi"/>
          <w:sz w:val="22"/>
        </w:rPr>
        <w:t xml:space="preserve"> </w:t>
      </w:r>
      <w:proofErr w:type="spellStart"/>
      <w:r w:rsidRPr="00441017">
        <w:rPr>
          <w:rFonts w:eastAsiaTheme="minorHAnsi"/>
          <w:sz w:val="22"/>
        </w:rPr>
        <w:t>atasan</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karyawa</w:t>
      </w:r>
      <w:r w:rsidR="00AC1730" w:rsidRPr="00441017">
        <w:rPr>
          <w:rFonts w:eastAsiaTheme="minorHAnsi"/>
          <w:sz w:val="22"/>
        </w:rPr>
        <w:t>n</w:t>
      </w:r>
      <w:proofErr w:type="spellEnd"/>
      <w:r w:rsidR="00AC1730" w:rsidRPr="00441017">
        <w:rPr>
          <w:rFonts w:eastAsiaTheme="minorHAnsi"/>
          <w:sz w:val="22"/>
        </w:rPr>
        <w:t xml:space="preserve"> dan </w:t>
      </w:r>
      <w:proofErr w:type="spellStart"/>
      <w:r w:rsidR="00AC1730" w:rsidRPr="00441017">
        <w:rPr>
          <w:rFonts w:eastAsiaTheme="minorHAnsi"/>
          <w:sz w:val="22"/>
        </w:rPr>
        <w:t>kerjasama</w:t>
      </w:r>
      <w:proofErr w:type="spellEnd"/>
      <w:r w:rsidR="00AC1730" w:rsidRPr="00441017">
        <w:rPr>
          <w:rFonts w:eastAsiaTheme="minorHAnsi"/>
          <w:sz w:val="22"/>
        </w:rPr>
        <w:t xml:space="preserve"> </w:t>
      </w:r>
      <w:proofErr w:type="spellStart"/>
      <w:r w:rsidR="00AC1730" w:rsidRPr="00441017">
        <w:rPr>
          <w:rFonts w:eastAsiaTheme="minorHAnsi"/>
          <w:sz w:val="22"/>
        </w:rPr>
        <w:t>antar</w:t>
      </w:r>
      <w:proofErr w:type="spellEnd"/>
      <w:r w:rsidR="00AC1730" w:rsidRPr="00441017">
        <w:rPr>
          <w:rFonts w:eastAsiaTheme="minorHAnsi"/>
          <w:sz w:val="22"/>
        </w:rPr>
        <w:t xml:space="preserve"> </w:t>
      </w:r>
      <w:proofErr w:type="spellStart"/>
      <w:r w:rsidR="00AC1730" w:rsidRPr="00441017">
        <w:rPr>
          <w:rFonts w:eastAsiaTheme="minorHAnsi"/>
          <w:sz w:val="22"/>
        </w:rPr>
        <w:t>karyawan</w:t>
      </w:r>
      <w:proofErr w:type="spellEnd"/>
      <w:r w:rsidR="00AC1730" w:rsidRPr="00441017">
        <w:rPr>
          <w:rFonts w:eastAsiaTheme="minorHAnsi"/>
          <w:sz w:val="22"/>
        </w:rPr>
        <w:t>.</w:t>
      </w:r>
    </w:p>
    <w:p w14:paraId="5B2A510E" w14:textId="77777777" w:rsidR="008A6264" w:rsidRPr="00441017" w:rsidRDefault="008A6264" w:rsidP="00441017">
      <w:pPr>
        <w:autoSpaceDE w:val="0"/>
        <w:autoSpaceDN w:val="0"/>
        <w:adjustRightInd w:val="0"/>
        <w:spacing w:after="0" w:line="240" w:lineRule="auto"/>
        <w:ind w:firstLine="720"/>
        <w:jc w:val="both"/>
        <w:rPr>
          <w:rFonts w:eastAsiaTheme="minorHAnsi"/>
          <w:sz w:val="22"/>
        </w:rPr>
      </w:pPr>
      <w:proofErr w:type="spellStart"/>
      <w:r w:rsidRPr="00441017">
        <w:rPr>
          <w:rFonts w:eastAsiaTheme="minorHAnsi"/>
          <w:sz w:val="22"/>
        </w:rPr>
        <w:t>Kepolisian</w:t>
      </w:r>
      <w:proofErr w:type="spellEnd"/>
      <w:r w:rsidRPr="00441017">
        <w:rPr>
          <w:rFonts w:eastAsiaTheme="minorHAnsi"/>
          <w:sz w:val="22"/>
        </w:rPr>
        <w:t xml:space="preserve"> </w:t>
      </w:r>
      <w:proofErr w:type="spellStart"/>
      <w:r w:rsidRPr="00441017">
        <w:rPr>
          <w:rFonts w:eastAsiaTheme="minorHAnsi"/>
          <w:sz w:val="22"/>
        </w:rPr>
        <w:t>sebagai</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w:t>
      </w:r>
      <w:proofErr w:type="spellStart"/>
      <w:r w:rsidRPr="00441017">
        <w:rPr>
          <w:rFonts w:eastAsiaTheme="minorHAnsi"/>
          <w:sz w:val="22"/>
        </w:rPr>
        <w:t>pemerintah</w:t>
      </w:r>
      <w:proofErr w:type="spellEnd"/>
      <w:r w:rsidRPr="00441017">
        <w:rPr>
          <w:rFonts w:eastAsiaTheme="minorHAnsi"/>
          <w:sz w:val="22"/>
        </w:rPr>
        <w:t xml:space="preserve"> yang paling </w:t>
      </w:r>
      <w:proofErr w:type="spellStart"/>
      <w:r w:rsidRPr="00441017">
        <w:rPr>
          <w:rFonts w:eastAsiaTheme="minorHAnsi"/>
          <w:sz w:val="22"/>
        </w:rPr>
        <w:t>dekat</w:t>
      </w:r>
      <w:proofErr w:type="spellEnd"/>
      <w:r w:rsidRPr="00441017">
        <w:rPr>
          <w:rFonts w:eastAsiaTheme="minorHAnsi"/>
          <w:sz w:val="22"/>
        </w:rPr>
        <w:t xml:space="preserve"> dan </w:t>
      </w:r>
      <w:proofErr w:type="spellStart"/>
      <w:r w:rsidRPr="00441017">
        <w:rPr>
          <w:rFonts w:eastAsiaTheme="minorHAnsi"/>
          <w:sz w:val="22"/>
        </w:rPr>
        <w:t>berhubungan</w:t>
      </w:r>
      <w:proofErr w:type="spellEnd"/>
      <w:r w:rsidRPr="00441017">
        <w:rPr>
          <w:rFonts w:eastAsiaTheme="minorHAnsi"/>
          <w:sz w:val="22"/>
        </w:rPr>
        <w:t xml:space="preserve"> </w:t>
      </w:r>
      <w:proofErr w:type="spellStart"/>
      <w:r w:rsidRPr="00441017">
        <w:rPr>
          <w:rFonts w:eastAsiaTheme="minorHAnsi"/>
          <w:sz w:val="22"/>
        </w:rPr>
        <w:t>langsung</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masyarakat</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ujung</w:t>
      </w:r>
      <w:proofErr w:type="spellEnd"/>
      <w:r w:rsidRPr="00441017">
        <w:rPr>
          <w:rFonts w:eastAsiaTheme="minorHAnsi"/>
          <w:sz w:val="22"/>
        </w:rPr>
        <w:t xml:space="preserve"> </w:t>
      </w:r>
      <w:proofErr w:type="spellStart"/>
      <w:r w:rsidRPr="00441017">
        <w:rPr>
          <w:rFonts w:eastAsiaTheme="minorHAnsi"/>
          <w:sz w:val="22"/>
        </w:rPr>
        <w:t>tombak</w:t>
      </w:r>
      <w:proofErr w:type="spellEnd"/>
      <w:r w:rsidRPr="00441017">
        <w:rPr>
          <w:rFonts w:eastAsiaTheme="minorHAnsi"/>
          <w:sz w:val="22"/>
        </w:rPr>
        <w:t xml:space="preserve"> </w:t>
      </w:r>
      <w:proofErr w:type="spellStart"/>
      <w:r w:rsidRPr="00441017">
        <w:rPr>
          <w:rFonts w:eastAsiaTheme="minorHAnsi"/>
          <w:sz w:val="22"/>
        </w:rPr>
        <w:t>keberhasilan</w:t>
      </w:r>
      <w:proofErr w:type="spellEnd"/>
      <w:r w:rsidRPr="00441017">
        <w:rPr>
          <w:rFonts w:eastAsiaTheme="minorHAnsi"/>
          <w:sz w:val="22"/>
        </w:rPr>
        <w:t xml:space="preserve"> </w:t>
      </w:r>
      <w:proofErr w:type="spellStart"/>
      <w:r w:rsidRPr="00441017">
        <w:rPr>
          <w:rFonts w:eastAsiaTheme="minorHAnsi"/>
          <w:sz w:val="22"/>
        </w:rPr>
        <w:t>pelayanan</w:t>
      </w:r>
      <w:proofErr w:type="spellEnd"/>
      <w:r w:rsidRPr="00441017">
        <w:rPr>
          <w:rFonts w:eastAsiaTheme="minorHAnsi"/>
          <w:sz w:val="22"/>
        </w:rPr>
        <w:t xml:space="preserve"> dan </w:t>
      </w:r>
      <w:proofErr w:type="spellStart"/>
      <w:r w:rsidRPr="00441017">
        <w:rPr>
          <w:rFonts w:eastAsiaTheme="minorHAnsi"/>
          <w:sz w:val="22"/>
        </w:rPr>
        <w:t>perlindungan</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fungsinya</w:t>
      </w:r>
      <w:proofErr w:type="spellEnd"/>
      <w:r w:rsidRPr="00441017">
        <w:rPr>
          <w:rFonts w:eastAsiaTheme="minorHAnsi"/>
          <w:sz w:val="22"/>
        </w:rPr>
        <w:t xml:space="preserve"> </w:t>
      </w:r>
      <w:proofErr w:type="spellStart"/>
      <w:r w:rsidRPr="00441017">
        <w:rPr>
          <w:rFonts w:eastAsiaTheme="minorHAnsi"/>
          <w:sz w:val="22"/>
        </w:rPr>
        <w:t>meningkatkan</w:t>
      </w:r>
      <w:proofErr w:type="spellEnd"/>
      <w:r w:rsidRPr="00441017">
        <w:rPr>
          <w:rFonts w:eastAsiaTheme="minorHAnsi"/>
          <w:sz w:val="22"/>
        </w:rPr>
        <w:t xml:space="preserve"> </w:t>
      </w:r>
      <w:proofErr w:type="spellStart"/>
      <w:r w:rsidRPr="00441017">
        <w:rPr>
          <w:rFonts w:eastAsiaTheme="minorHAnsi"/>
          <w:sz w:val="22"/>
        </w:rPr>
        <w:t>pelayanan</w:t>
      </w:r>
      <w:proofErr w:type="spellEnd"/>
      <w:r w:rsidRPr="00441017">
        <w:rPr>
          <w:rFonts w:eastAsiaTheme="minorHAnsi"/>
          <w:sz w:val="22"/>
        </w:rPr>
        <w:t xml:space="preserve"> public </w:t>
      </w:r>
      <w:proofErr w:type="spellStart"/>
      <w:r w:rsidRPr="00441017">
        <w:rPr>
          <w:rFonts w:eastAsiaTheme="minorHAnsi"/>
          <w:sz w:val="22"/>
        </w:rPr>
        <w:t>kepada</w:t>
      </w:r>
      <w:proofErr w:type="spellEnd"/>
      <w:r w:rsidRPr="00441017">
        <w:rPr>
          <w:rFonts w:eastAsiaTheme="minorHAnsi"/>
          <w:sz w:val="22"/>
        </w:rPr>
        <w:t xml:space="preserve"> </w:t>
      </w:r>
      <w:proofErr w:type="spellStart"/>
      <w:r w:rsidRPr="00441017">
        <w:rPr>
          <w:rFonts w:eastAsiaTheme="minorHAnsi"/>
          <w:sz w:val="22"/>
        </w:rPr>
        <w:t>masyarakat</w:t>
      </w:r>
      <w:proofErr w:type="spellEnd"/>
      <w:r w:rsidRPr="00441017">
        <w:rPr>
          <w:rFonts w:eastAsiaTheme="minorHAnsi"/>
          <w:sz w:val="22"/>
        </w:rPr>
        <w:t xml:space="preserve"> di mana </w:t>
      </w:r>
      <w:proofErr w:type="spellStart"/>
      <w:r w:rsidRPr="00441017">
        <w:rPr>
          <w:rFonts w:eastAsiaTheme="minorHAnsi"/>
          <w:sz w:val="22"/>
        </w:rPr>
        <w:t>kepolisian</w:t>
      </w:r>
      <w:proofErr w:type="spellEnd"/>
      <w:r w:rsidRPr="00441017">
        <w:rPr>
          <w:rFonts w:eastAsiaTheme="minorHAnsi"/>
          <w:sz w:val="22"/>
        </w:rPr>
        <w:t xml:space="preserve"> </w:t>
      </w:r>
      <w:proofErr w:type="spellStart"/>
      <w:r w:rsidRPr="00441017">
        <w:rPr>
          <w:rFonts w:eastAsiaTheme="minorHAnsi"/>
          <w:sz w:val="22"/>
        </w:rPr>
        <w:t>terlibat</w:t>
      </w:r>
      <w:proofErr w:type="spellEnd"/>
      <w:r w:rsidRPr="00441017">
        <w:rPr>
          <w:rFonts w:eastAsiaTheme="minorHAnsi"/>
          <w:sz w:val="22"/>
        </w:rPr>
        <w:t xml:space="preserve"> </w:t>
      </w:r>
      <w:proofErr w:type="spellStart"/>
      <w:r w:rsidRPr="00441017">
        <w:rPr>
          <w:rFonts w:eastAsiaTheme="minorHAnsi"/>
          <w:sz w:val="22"/>
        </w:rPr>
        <w:t>langsung</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memberikan</w:t>
      </w:r>
      <w:proofErr w:type="spellEnd"/>
      <w:r w:rsidRPr="00441017">
        <w:rPr>
          <w:rFonts w:eastAsiaTheme="minorHAnsi"/>
          <w:sz w:val="22"/>
        </w:rPr>
        <w:t xml:space="preserve"> </w:t>
      </w:r>
      <w:proofErr w:type="spellStart"/>
      <w:r w:rsidRPr="00441017">
        <w:rPr>
          <w:rFonts w:eastAsiaTheme="minorHAnsi"/>
          <w:sz w:val="22"/>
        </w:rPr>
        <w:t>pelayanan</w:t>
      </w:r>
      <w:proofErr w:type="spellEnd"/>
      <w:r w:rsidRPr="00441017">
        <w:rPr>
          <w:rFonts w:eastAsiaTheme="minorHAnsi"/>
          <w:sz w:val="22"/>
        </w:rPr>
        <w:t xml:space="preserve"> dan </w:t>
      </w:r>
      <w:proofErr w:type="spellStart"/>
      <w:r w:rsidRPr="00441017">
        <w:rPr>
          <w:rFonts w:eastAsiaTheme="minorHAnsi"/>
          <w:sz w:val="22"/>
        </w:rPr>
        <w:t>perlindungan</w:t>
      </w:r>
      <w:proofErr w:type="spellEnd"/>
      <w:r w:rsidRPr="00441017">
        <w:rPr>
          <w:rFonts w:eastAsiaTheme="minorHAnsi"/>
          <w:sz w:val="22"/>
        </w:rPr>
        <w:t xml:space="preserve"> </w:t>
      </w:r>
      <w:proofErr w:type="spellStart"/>
      <w:r w:rsidRPr="00441017">
        <w:rPr>
          <w:rFonts w:eastAsiaTheme="minorHAnsi"/>
          <w:sz w:val="22"/>
        </w:rPr>
        <w:t>itu</w:t>
      </w:r>
      <w:proofErr w:type="spellEnd"/>
      <w:r w:rsidRPr="00441017">
        <w:rPr>
          <w:rFonts w:eastAsiaTheme="minorHAnsi"/>
          <w:sz w:val="22"/>
        </w:rPr>
        <w:t xml:space="preserve">. </w:t>
      </w:r>
      <w:proofErr w:type="spellStart"/>
      <w:r w:rsidRPr="00441017">
        <w:rPr>
          <w:rFonts w:eastAsiaTheme="minorHAnsi"/>
          <w:sz w:val="22"/>
        </w:rPr>
        <w:t>Polda</w:t>
      </w:r>
      <w:proofErr w:type="spellEnd"/>
      <w:r w:rsidRPr="00441017">
        <w:rPr>
          <w:rFonts w:eastAsiaTheme="minorHAnsi"/>
          <w:sz w:val="22"/>
        </w:rPr>
        <w:t xml:space="preserve"> </w:t>
      </w:r>
      <w:proofErr w:type="spellStart"/>
      <w:r w:rsidRPr="00441017">
        <w:rPr>
          <w:rFonts w:eastAsiaTheme="minorHAnsi"/>
          <w:sz w:val="22"/>
        </w:rPr>
        <w:t>Sulut</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wilayah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kepolisian</w:t>
      </w:r>
      <w:proofErr w:type="spellEnd"/>
      <w:r w:rsidRPr="00441017">
        <w:rPr>
          <w:rFonts w:eastAsiaTheme="minorHAnsi"/>
          <w:sz w:val="22"/>
        </w:rPr>
        <w:t xml:space="preserve"> Negara </w:t>
      </w:r>
      <w:proofErr w:type="spellStart"/>
      <w:r w:rsidRPr="00441017">
        <w:rPr>
          <w:rFonts w:eastAsiaTheme="minorHAnsi"/>
          <w:sz w:val="22"/>
        </w:rPr>
        <w:t>sebagai</w:t>
      </w:r>
      <w:proofErr w:type="spellEnd"/>
      <w:r w:rsidRPr="00441017">
        <w:rPr>
          <w:rFonts w:eastAsiaTheme="minorHAnsi"/>
          <w:sz w:val="22"/>
        </w:rPr>
        <w:t xml:space="preserve"> </w:t>
      </w:r>
      <w:proofErr w:type="spellStart"/>
      <w:r w:rsidRPr="00441017">
        <w:rPr>
          <w:rFonts w:eastAsiaTheme="minorHAnsi"/>
          <w:sz w:val="22"/>
        </w:rPr>
        <w:t>perangkat</w:t>
      </w:r>
      <w:proofErr w:type="spellEnd"/>
      <w:r w:rsidRPr="00441017">
        <w:rPr>
          <w:rFonts w:eastAsiaTheme="minorHAnsi"/>
          <w:sz w:val="22"/>
        </w:rPr>
        <w:t xml:space="preserve"> </w:t>
      </w:r>
      <w:proofErr w:type="spellStart"/>
      <w:r w:rsidRPr="00441017">
        <w:rPr>
          <w:rFonts w:eastAsiaTheme="minorHAnsi"/>
          <w:sz w:val="22"/>
        </w:rPr>
        <w:t>pelayanan</w:t>
      </w:r>
      <w:proofErr w:type="spellEnd"/>
      <w:r w:rsidRPr="00441017">
        <w:rPr>
          <w:rFonts w:eastAsiaTheme="minorHAnsi"/>
          <w:sz w:val="22"/>
        </w:rPr>
        <w:t xml:space="preserve"> dan </w:t>
      </w:r>
      <w:proofErr w:type="spellStart"/>
      <w:r w:rsidRPr="00441017">
        <w:rPr>
          <w:rFonts w:eastAsiaTheme="minorHAnsi"/>
          <w:sz w:val="22"/>
        </w:rPr>
        <w:t>perlindungan</w:t>
      </w:r>
      <w:proofErr w:type="spellEnd"/>
      <w:r w:rsidRPr="00441017">
        <w:rPr>
          <w:rFonts w:eastAsiaTheme="minorHAnsi"/>
          <w:sz w:val="22"/>
        </w:rPr>
        <w:t xml:space="preserve"> </w:t>
      </w:r>
      <w:proofErr w:type="spellStart"/>
      <w:r w:rsidRPr="00441017">
        <w:rPr>
          <w:rFonts w:eastAsiaTheme="minorHAnsi"/>
          <w:sz w:val="22"/>
        </w:rPr>
        <w:t>masyarakat</w:t>
      </w:r>
      <w:proofErr w:type="spellEnd"/>
      <w:r w:rsidRPr="00441017">
        <w:rPr>
          <w:rFonts w:eastAsiaTheme="minorHAnsi"/>
          <w:sz w:val="22"/>
        </w:rPr>
        <w:t xml:space="preserve"> di </w:t>
      </w:r>
      <w:proofErr w:type="spellStart"/>
      <w:r w:rsidRPr="00441017">
        <w:rPr>
          <w:rFonts w:eastAsiaTheme="minorHAnsi"/>
          <w:sz w:val="22"/>
        </w:rPr>
        <w:t>Provinsi</w:t>
      </w:r>
      <w:proofErr w:type="spellEnd"/>
      <w:r w:rsidRPr="00441017">
        <w:rPr>
          <w:rFonts w:eastAsiaTheme="minorHAnsi"/>
          <w:sz w:val="22"/>
        </w:rPr>
        <w:t xml:space="preserve"> Sulawesi Utara. </w:t>
      </w:r>
      <w:proofErr w:type="spellStart"/>
      <w:r w:rsidRPr="00441017">
        <w:rPr>
          <w:rFonts w:eastAsiaTheme="minorHAnsi"/>
          <w:sz w:val="22"/>
        </w:rPr>
        <w:t>Ditlantas</w:t>
      </w:r>
      <w:proofErr w:type="spellEnd"/>
      <w:r w:rsidRPr="00441017">
        <w:rPr>
          <w:rFonts w:eastAsiaTheme="minorHAnsi"/>
          <w:sz w:val="22"/>
        </w:rPr>
        <w:t xml:space="preserve"> </w:t>
      </w:r>
      <w:proofErr w:type="spellStart"/>
      <w:r w:rsidRPr="00441017">
        <w:rPr>
          <w:rFonts w:eastAsiaTheme="minorHAnsi"/>
          <w:sz w:val="22"/>
        </w:rPr>
        <w:t>Polda</w:t>
      </w:r>
      <w:proofErr w:type="spellEnd"/>
      <w:r w:rsidRPr="00441017">
        <w:rPr>
          <w:rFonts w:eastAsiaTheme="minorHAnsi"/>
          <w:sz w:val="22"/>
        </w:rPr>
        <w:t xml:space="preserve"> </w:t>
      </w:r>
      <w:proofErr w:type="spellStart"/>
      <w:r w:rsidRPr="00441017">
        <w:rPr>
          <w:rFonts w:eastAsiaTheme="minorHAnsi"/>
          <w:sz w:val="22"/>
        </w:rPr>
        <w:t>Sulut</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perangkat</w:t>
      </w:r>
      <w:proofErr w:type="spellEnd"/>
      <w:r w:rsidRPr="00441017">
        <w:rPr>
          <w:rFonts w:eastAsiaTheme="minorHAnsi"/>
          <w:sz w:val="22"/>
        </w:rPr>
        <w:t xml:space="preserve"> </w:t>
      </w:r>
      <w:proofErr w:type="spellStart"/>
      <w:r w:rsidRPr="00441017">
        <w:rPr>
          <w:rFonts w:eastAsiaTheme="minorHAnsi"/>
          <w:sz w:val="22"/>
        </w:rPr>
        <w:t>pelayanan</w:t>
      </w:r>
      <w:proofErr w:type="spellEnd"/>
      <w:r w:rsidRPr="00441017">
        <w:rPr>
          <w:rFonts w:eastAsiaTheme="minorHAnsi"/>
          <w:sz w:val="22"/>
        </w:rPr>
        <w:t xml:space="preserve"> yang </w:t>
      </w:r>
      <w:proofErr w:type="spellStart"/>
      <w:r w:rsidRPr="00441017">
        <w:rPr>
          <w:rFonts w:eastAsiaTheme="minorHAnsi"/>
          <w:sz w:val="22"/>
        </w:rPr>
        <w:t>bertugas</w:t>
      </w:r>
      <w:proofErr w:type="spellEnd"/>
      <w:r w:rsidRPr="00441017">
        <w:rPr>
          <w:rFonts w:eastAsiaTheme="minorHAnsi"/>
          <w:sz w:val="22"/>
        </w:rPr>
        <w:t xml:space="preserve"> </w:t>
      </w:r>
      <w:proofErr w:type="spellStart"/>
      <w:r w:rsidRPr="00441017">
        <w:rPr>
          <w:rFonts w:eastAsiaTheme="minorHAnsi"/>
          <w:sz w:val="22"/>
        </w:rPr>
        <w:t>membina</w:t>
      </w:r>
      <w:proofErr w:type="spellEnd"/>
      <w:r w:rsidRPr="00441017">
        <w:rPr>
          <w:rFonts w:eastAsiaTheme="minorHAnsi"/>
          <w:sz w:val="22"/>
        </w:rPr>
        <w:t xml:space="preserve"> dan </w:t>
      </w:r>
      <w:proofErr w:type="spellStart"/>
      <w:r w:rsidRPr="00441017">
        <w:rPr>
          <w:rFonts w:eastAsiaTheme="minorHAnsi"/>
          <w:sz w:val="22"/>
        </w:rPr>
        <w:t>menyelenggarakan</w:t>
      </w:r>
      <w:proofErr w:type="spellEnd"/>
      <w:r w:rsidRPr="00441017">
        <w:rPr>
          <w:rFonts w:eastAsiaTheme="minorHAnsi"/>
          <w:sz w:val="22"/>
        </w:rPr>
        <w:t xml:space="preserve"> </w:t>
      </w:r>
      <w:proofErr w:type="spellStart"/>
      <w:r w:rsidRPr="00441017">
        <w:rPr>
          <w:rFonts w:eastAsiaTheme="minorHAnsi"/>
          <w:sz w:val="22"/>
        </w:rPr>
        <w:t>fungsi</w:t>
      </w:r>
      <w:proofErr w:type="spellEnd"/>
      <w:r w:rsidRPr="00441017">
        <w:rPr>
          <w:rFonts w:eastAsiaTheme="minorHAnsi"/>
          <w:sz w:val="22"/>
        </w:rPr>
        <w:t xml:space="preserve"> </w:t>
      </w:r>
      <w:proofErr w:type="spellStart"/>
      <w:r w:rsidRPr="00441017">
        <w:rPr>
          <w:rFonts w:eastAsiaTheme="minorHAnsi"/>
          <w:sz w:val="22"/>
        </w:rPr>
        <w:t>lalu</w:t>
      </w:r>
      <w:proofErr w:type="spellEnd"/>
      <w:r w:rsidRPr="00441017">
        <w:rPr>
          <w:rFonts w:eastAsiaTheme="minorHAnsi"/>
          <w:sz w:val="22"/>
        </w:rPr>
        <w:t xml:space="preserve"> </w:t>
      </w:r>
      <w:proofErr w:type="spellStart"/>
      <w:r w:rsidRPr="00441017">
        <w:rPr>
          <w:rFonts w:eastAsiaTheme="minorHAnsi"/>
          <w:sz w:val="22"/>
        </w:rPr>
        <w:t>lintas</w:t>
      </w:r>
      <w:proofErr w:type="spellEnd"/>
      <w:r w:rsidRPr="00441017">
        <w:rPr>
          <w:rFonts w:eastAsiaTheme="minorHAnsi"/>
          <w:sz w:val="22"/>
        </w:rPr>
        <w:t xml:space="preserve"> yang </w:t>
      </w:r>
      <w:proofErr w:type="spellStart"/>
      <w:r w:rsidRPr="00441017">
        <w:rPr>
          <w:rFonts w:eastAsiaTheme="minorHAnsi"/>
          <w:sz w:val="22"/>
        </w:rPr>
        <w:t>meliputi</w:t>
      </w:r>
      <w:proofErr w:type="spellEnd"/>
      <w:r w:rsidRPr="00441017">
        <w:rPr>
          <w:rFonts w:eastAsiaTheme="minorHAnsi"/>
          <w:sz w:val="22"/>
        </w:rPr>
        <w:t xml:space="preserve"> </w:t>
      </w:r>
      <w:proofErr w:type="spellStart"/>
      <w:r w:rsidRPr="00441017">
        <w:rPr>
          <w:rFonts w:eastAsiaTheme="minorHAnsi"/>
          <w:sz w:val="22"/>
        </w:rPr>
        <w:t>pendidikan</w:t>
      </w:r>
      <w:proofErr w:type="spellEnd"/>
      <w:r w:rsidRPr="00441017">
        <w:rPr>
          <w:rFonts w:eastAsiaTheme="minorHAnsi"/>
          <w:sz w:val="22"/>
        </w:rPr>
        <w:t xml:space="preserve"> </w:t>
      </w:r>
      <w:proofErr w:type="spellStart"/>
      <w:r w:rsidRPr="00441017">
        <w:rPr>
          <w:rFonts w:eastAsiaTheme="minorHAnsi"/>
          <w:sz w:val="22"/>
        </w:rPr>
        <w:t>masyarakat</w:t>
      </w:r>
      <w:proofErr w:type="spellEnd"/>
      <w:r w:rsidRPr="00441017">
        <w:rPr>
          <w:rFonts w:eastAsiaTheme="minorHAnsi"/>
          <w:sz w:val="22"/>
        </w:rPr>
        <w:t xml:space="preserve">, </w:t>
      </w:r>
      <w:proofErr w:type="spellStart"/>
      <w:r w:rsidRPr="00441017">
        <w:rPr>
          <w:rFonts w:eastAsiaTheme="minorHAnsi"/>
          <w:sz w:val="22"/>
        </w:rPr>
        <w:t>penegakan</w:t>
      </w:r>
      <w:proofErr w:type="spellEnd"/>
      <w:r w:rsidRPr="00441017">
        <w:rPr>
          <w:rFonts w:eastAsiaTheme="minorHAnsi"/>
          <w:sz w:val="22"/>
        </w:rPr>
        <w:t xml:space="preserve"> </w:t>
      </w:r>
      <w:proofErr w:type="spellStart"/>
      <w:r w:rsidRPr="00441017">
        <w:rPr>
          <w:rFonts w:eastAsiaTheme="minorHAnsi"/>
          <w:sz w:val="22"/>
        </w:rPr>
        <w:t>hukum</w:t>
      </w:r>
      <w:proofErr w:type="spellEnd"/>
      <w:r w:rsidRPr="00441017">
        <w:rPr>
          <w:rFonts w:eastAsiaTheme="minorHAnsi"/>
          <w:sz w:val="22"/>
        </w:rPr>
        <w:t xml:space="preserve"> </w:t>
      </w:r>
      <w:proofErr w:type="spellStart"/>
      <w:r w:rsidRPr="00441017">
        <w:rPr>
          <w:rFonts w:eastAsiaTheme="minorHAnsi"/>
          <w:sz w:val="22"/>
        </w:rPr>
        <w:t>masalah</w:t>
      </w:r>
      <w:proofErr w:type="spellEnd"/>
      <w:r w:rsidRPr="00441017">
        <w:rPr>
          <w:rFonts w:eastAsiaTheme="minorHAnsi"/>
          <w:sz w:val="22"/>
        </w:rPr>
        <w:t xml:space="preserve"> </w:t>
      </w:r>
      <w:proofErr w:type="spellStart"/>
      <w:r w:rsidRPr="00441017">
        <w:rPr>
          <w:rFonts w:eastAsiaTheme="minorHAnsi"/>
          <w:sz w:val="22"/>
        </w:rPr>
        <w:t>lalu</w:t>
      </w:r>
      <w:proofErr w:type="spellEnd"/>
      <w:r w:rsidRPr="00441017">
        <w:rPr>
          <w:rFonts w:eastAsiaTheme="minorHAnsi"/>
          <w:sz w:val="22"/>
        </w:rPr>
        <w:t xml:space="preserve"> </w:t>
      </w:r>
      <w:proofErr w:type="spellStart"/>
      <w:r w:rsidRPr="00441017">
        <w:rPr>
          <w:rFonts w:eastAsiaTheme="minorHAnsi"/>
          <w:sz w:val="22"/>
        </w:rPr>
        <w:t>lintas</w:t>
      </w:r>
      <w:proofErr w:type="spellEnd"/>
      <w:r w:rsidRPr="00441017">
        <w:rPr>
          <w:rFonts w:eastAsiaTheme="minorHAnsi"/>
          <w:sz w:val="22"/>
        </w:rPr>
        <w:t xml:space="preserve">, </w:t>
      </w:r>
      <w:proofErr w:type="spellStart"/>
      <w:r w:rsidRPr="00441017">
        <w:rPr>
          <w:rFonts w:eastAsiaTheme="minorHAnsi"/>
          <w:sz w:val="22"/>
        </w:rPr>
        <w:t>pengkajian</w:t>
      </w:r>
      <w:proofErr w:type="spellEnd"/>
      <w:r w:rsidRPr="00441017">
        <w:rPr>
          <w:rFonts w:eastAsiaTheme="minorHAnsi"/>
          <w:sz w:val="22"/>
        </w:rPr>
        <w:t xml:space="preserve"> </w:t>
      </w:r>
      <w:proofErr w:type="spellStart"/>
      <w:r w:rsidRPr="00441017">
        <w:rPr>
          <w:rFonts w:eastAsiaTheme="minorHAnsi"/>
          <w:sz w:val="22"/>
        </w:rPr>
        <w:t>masalah</w:t>
      </w:r>
      <w:proofErr w:type="spellEnd"/>
      <w:r w:rsidRPr="00441017">
        <w:rPr>
          <w:rFonts w:eastAsiaTheme="minorHAnsi"/>
          <w:sz w:val="22"/>
        </w:rPr>
        <w:t xml:space="preserve"> </w:t>
      </w:r>
      <w:proofErr w:type="spellStart"/>
      <w:r w:rsidRPr="00441017">
        <w:rPr>
          <w:rFonts w:eastAsiaTheme="minorHAnsi"/>
          <w:sz w:val="22"/>
        </w:rPr>
        <w:t>lalu</w:t>
      </w:r>
      <w:proofErr w:type="spellEnd"/>
      <w:r w:rsidRPr="00441017">
        <w:rPr>
          <w:rFonts w:eastAsiaTheme="minorHAnsi"/>
          <w:sz w:val="22"/>
        </w:rPr>
        <w:t xml:space="preserve"> </w:t>
      </w:r>
      <w:proofErr w:type="spellStart"/>
      <w:r w:rsidRPr="00441017">
        <w:rPr>
          <w:rFonts w:eastAsiaTheme="minorHAnsi"/>
          <w:sz w:val="22"/>
        </w:rPr>
        <w:t>lintas</w:t>
      </w:r>
      <w:proofErr w:type="spellEnd"/>
      <w:r w:rsidRPr="00441017">
        <w:rPr>
          <w:rFonts w:eastAsiaTheme="minorHAnsi"/>
          <w:sz w:val="22"/>
        </w:rPr>
        <w:t xml:space="preserve">, </w:t>
      </w:r>
      <w:proofErr w:type="spellStart"/>
      <w:r w:rsidRPr="00441017">
        <w:rPr>
          <w:rFonts w:eastAsiaTheme="minorHAnsi"/>
          <w:sz w:val="22"/>
        </w:rPr>
        <w:t>registrasi</w:t>
      </w:r>
      <w:proofErr w:type="spellEnd"/>
      <w:r w:rsidRPr="00441017">
        <w:rPr>
          <w:rFonts w:eastAsiaTheme="minorHAnsi"/>
          <w:sz w:val="22"/>
        </w:rPr>
        <w:t xml:space="preserve">, dan </w:t>
      </w:r>
      <w:proofErr w:type="spellStart"/>
      <w:r w:rsidRPr="00441017">
        <w:rPr>
          <w:rFonts w:eastAsiaTheme="minorHAnsi"/>
          <w:sz w:val="22"/>
        </w:rPr>
        <w:t>identifikasi</w:t>
      </w:r>
      <w:proofErr w:type="spellEnd"/>
      <w:r w:rsidRPr="00441017">
        <w:rPr>
          <w:rFonts w:eastAsiaTheme="minorHAnsi"/>
          <w:sz w:val="22"/>
        </w:rPr>
        <w:t xml:space="preserve"> </w:t>
      </w:r>
      <w:proofErr w:type="spellStart"/>
      <w:r w:rsidRPr="00441017">
        <w:rPr>
          <w:rFonts w:eastAsiaTheme="minorHAnsi"/>
          <w:sz w:val="22"/>
        </w:rPr>
        <w:t>pengemudi</w:t>
      </w:r>
      <w:proofErr w:type="spellEnd"/>
      <w:r w:rsidRPr="00441017">
        <w:rPr>
          <w:rFonts w:eastAsiaTheme="minorHAnsi"/>
          <w:sz w:val="22"/>
        </w:rPr>
        <w:t xml:space="preserve"> dan </w:t>
      </w:r>
      <w:proofErr w:type="spellStart"/>
      <w:r w:rsidRPr="00441017">
        <w:rPr>
          <w:rFonts w:eastAsiaTheme="minorHAnsi"/>
          <w:sz w:val="22"/>
        </w:rPr>
        <w:t>kendaraan</w:t>
      </w:r>
      <w:proofErr w:type="spellEnd"/>
      <w:r w:rsidRPr="00441017">
        <w:rPr>
          <w:rFonts w:eastAsiaTheme="minorHAnsi"/>
          <w:sz w:val="22"/>
        </w:rPr>
        <w:t xml:space="preserve"> </w:t>
      </w:r>
      <w:proofErr w:type="spellStart"/>
      <w:r w:rsidRPr="00441017">
        <w:rPr>
          <w:rFonts w:eastAsiaTheme="minorHAnsi"/>
          <w:sz w:val="22"/>
        </w:rPr>
        <w:t>bermotor</w:t>
      </w:r>
      <w:proofErr w:type="spellEnd"/>
      <w:r w:rsidRPr="00441017">
        <w:rPr>
          <w:rFonts w:eastAsiaTheme="minorHAnsi"/>
          <w:sz w:val="22"/>
        </w:rPr>
        <w:t xml:space="preserve">, </w:t>
      </w:r>
      <w:proofErr w:type="spellStart"/>
      <w:r w:rsidRPr="00441017">
        <w:rPr>
          <w:rFonts w:eastAsiaTheme="minorHAnsi"/>
          <w:sz w:val="22"/>
        </w:rPr>
        <w:t>serta</w:t>
      </w:r>
      <w:proofErr w:type="spellEnd"/>
      <w:r w:rsidRPr="00441017">
        <w:rPr>
          <w:rFonts w:eastAsiaTheme="minorHAnsi"/>
          <w:sz w:val="22"/>
        </w:rPr>
        <w:t xml:space="preserve"> </w:t>
      </w:r>
      <w:proofErr w:type="spellStart"/>
      <w:r w:rsidRPr="00441017">
        <w:rPr>
          <w:rFonts w:eastAsiaTheme="minorHAnsi"/>
          <w:sz w:val="22"/>
        </w:rPr>
        <w:t>mengadakan</w:t>
      </w:r>
      <w:proofErr w:type="spellEnd"/>
      <w:r w:rsidRPr="00441017">
        <w:rPr>
          <w:rFonts w:eastAsiaTheme="minorHAnsi"/>
          <w:sz w:val="22"/>
        </w:rPr>
        <w:t xml:space="preserve"> patrol </w:t>
      </w:r>
      <w:proofErr w:type="spellStart"/>
      <w:r w:rsidRPr="00441017">
        <w:rPr>
          <w:rFonts w:eastAsiaTheme="minorHAnsi"/>
          <w:sz w:val="22"/>
        </w:rPr>
        <w:t>jalan</w:t>
      </w:r>
      <w:proofErr w:type="spellEnd"/>
      <w:r w:rsidRPr="00441017">
        <w:rPr>
          <w:rFonts w:eastAsiaTheme="minorHAnsi"/>
          <w:sz w:val="22"/>
        </w:rPr>
        <w:t xml:space="preserve"> </w:t>
      </w:r>
      <w:proofErr w:type="spellStart"/>
      <w:r w:rsidRPr="00441017">
        <w:rPr>
          <w:rFonts w:eastAsiaTheme="minorHAnsi"/>
          <w:sz w:val="22"/>
        </w:rPr>
        <w:t>raya</w:t>
      </w:r>
      <w:proofErr w:type="spellEnd"/>
      <w:r w:rsidRPr="00441017">
        <w:rPr>
          <w:rFonts w:eastAsiaTheme="minorHAnsi"/>
          <w:sz w:val="22"/>
        </w:rPr>
        <w:t xml:space="preserve">. </w:t>
      </w:r>
      <w:proofErr w:type="spellStart"/>
      <w:r w:rsidRPr="00441017">
        <w:rPr>
          <w:rFonts w:eastAsiaTheme="minorHAnsi"/>
          <w:sz w:val="22"/>
        </w:rPr>
        <w:t>Berdasarkan</w:t>
      </w:r>
      <w:proofErr w:type="spellEnd"/>
      <w:r w:rsidRPr="00441017">
        <w:rPr>
          <w:rFonts w:eastAsiaTheme="minorHAnsi"/>
          <w:sz w:val="22"/>
        </w:rPr>
        <w:t xml:space="preserve"> </w:t>
      </w:r>
      <w:proofErr w:type="spellStart"/>
      <w:r w:rsidRPr="00441017">
        <w:rPr>
          <w:rFonts w:eastAsiaTheme="minorHAnsi"/>
          <w:sz w:val="22"/>
        </w:rPr>
        <w:t>hasil</w:t>
      </w:r>
      <w:proofErr w:type="spellEnd"/>
      <w:r w:rsidRPr="00441017">
        <w:rPr>
          <w:rFonts w:eastAsiaTheme="minorHAnsi"/>
          <w:sz w:val="22"/>
        </w:rPr>
        <w:t xml:space="preserve"> </w:t>
      </w:r>
      <w:proofErr w:type="spellStart"/>
      <w:r w:rsidRPr="00441017">
        <w:rPr>
          <w:rFonts w:eastAsiaTheme="minorHAnsi"/>
          <w:sz w:val="22"/>
        </w:rPr>
        <w:t>wawancara</w:t>
      </w:r>
      <w:proofErr w:type="spellEnd"/>
      <w:r w:rsidRPr="00441017">
        <w:rPr>
          <w:rFonts w:eastAsiaTheme="minorHAnsi"/>
          <w:sz w:val="22"/>
        </w:rPr>
        <w:t xml:space="preserve"> </w:t>
      </w:r>
      <w:proofErr w:type="spellStart"/>
      <w:r w:rsidRPr="00441017">
        <w:rPr>
          <w:rFonts w:eastAsiaTheme="minorHAnsi"/>
          <w:sz w:val="22"/>
        </w:rPr>
        <w:t>peneliti</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beberapa</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w:t>
      </w:r>
      <w:proofErr w:type="spellStart"/>
      <w:r w:rsidRPr="00441017">
        <w:rPr>
          <w:rFonts w:eastAsiaTheme="minorHAnsi"/>
          <w:sz w:val="22"/>
        </w:rPr>
        <w:t>Ditlantas</w:t>
      </w:r>
      <w:proofErr w:type="spellEnd"/>
      <w:r w:rsidRPr="00441017">
        <w:rPr>
          <w:rFonts w:eastAsiaTheme="minorHAnsi"/>
          <w:sz w:val="22"/>
        </w:rPr>
        <w:t xml:space="preserve"> </w:t>
      </w:r>
      <w:proofErr w:type="spellStart"/>
      <w:r w:rsidRPr="00441017">
        <w:rPr>
          <w:rFonts w:eastAsiaTheme="minorHAnsi"/>
          <w:sz w:val="22"/>
        </w:rPr>
        <w:t>Polda</w:t>
      </w:r>
      <w:proofErr w:type="spellEnd"/>
      <w:r w:rsidRPr="00441017">
        <w:rPr>
          <w:rFonts w:eastAsiaTheme="minorHAnsi"/>
          <w:sz w:val="22"/>
        </w:rPr>
        <w:t xml:space="preserve"> </w:t>
      </w:r>
      <w:proofErr w:type="spellStart"/>
      <w:r w:rsidRPr="00441017">
        <w:rPr>
          <w:rFonts w:eastAsiaTheme="minorHAnsi"/>
          <w:sz w:val="22"/>
        </w:rPr>
        <w:t>Sulut</w:t>
      </w:r>
      <w:proofErr w:type="spellEnd"/>
      <w:r w:rsidRPr="00441017">
        <w:rPr>
          <w:rFonts w:eastAsiaTheme="minorHAnsi"/>
          <w:sz w:val="22"/>
        </w:rPr>
        <w:t xml:space="preserve"> </w:t>
      </w:r>
      <w:proofErr w:type="spellStart"/>
      <w:r w:rsidRPr="00441017">
        <w:rPr>
          <w:rFonts w:eastAsiaTheme="minorHAnsi"/>
          <w:sz w:val="22"/>
        </w:rPr>
        <w:t>terdapat</w:t>
      </w:r>
      <w:proofErr w:type="spellEnd"/>
      <w:r w:rsidRPr="00441017">
        <w:rPr>
          <w:rFonts w:eastAsiaTheme="minorHAnsi"/>
          <w:sz w:val="22"/>
        </w:rPr>
        <w:t xml:space="preserve"> </w:t>
      </w:r>
      <w:proofErr w:type="spellStart"/>
      <w:r w:rsidRPr="00441017">
        <w:rPr>
          <w:rFonts w:eastAsiaTheme="minorHAnsi"/>
          <w:sz w:val="22"/>
        </w:rPr>
        <w:t>permasalahan</w:t>
      </w:r>
      <w:proofErr w:type="spellEnd"/>
      <w:r w:rsidRPr="00441017">
        <w:rPr>
          <w:rFonts w:eastAsiaTheme="minorHAnsi"/>
          <w:sz w:val="22"/>
        </w:rPr>
        <w:t xml:space="preserve"> yang </w:t>
      </w:r>
      <w:proofErr w:type="spellStart"/>
      <w:r w:rsidRPr="00441017">
        <w:rPr>
          <w:rFonts w:eastAsiaTheme="minorHAnsi"/>
          <w:sz w:val="22"/>
        </w:rPr>
        <w:t>timbul</w:t>
      </w:r>
      <w:proofErr w:type="spellEnd"/>
      <w:r w:rsidRPr="00441017">
        <w:rPr>
          <w:rFonts w:eastAsiaTheme="minorHAnsi"/>
          <w:sz w:val="22"/>
        </w:rPr>
        <w:t xml:space="preserve"> pada </w:t>
      </w:r>
      <w:proofErr w:type="spellStart"/>
      <w:r w:rsidRPr="00441017">
        <w:rPr>
          <w:rFonts w:eastAsiaTheme="minorHAnsi"/>
          <w:sz w:val="22"/>
        </w:rPr>
        <w:t>personil</w:t>
      </w:r>
      <w:proofErr w:type="spellEnd"/>
      <w:r w:rsidRPr="00441017">
        <w:rPr>
          <w:rFonts w:eastAsiaTheme="minorHAnsi"/>
          <w:sz w:val="22"/>
        </w:rPr>
        <w:t xml:space="preserve"> </w:t>
      </w:r>
      <w:proofErr w:type="spellStart"/>
      <w:r w:rsidRPr="00441017">
        <w:rPr>
          <w:rFonts w:eastAsiaTheme="minorHAnsi"/>
          <w:sz w:val="22"/>
        </w:rPr>
        <w:t>Ditlantas</w:t>
      </w:r>
      <w:proofErr w:type="spellEnd"/>
      <w:r w:rsidRPr="00441017">
        <w:rPr>
          <w:rFonts w:eastAsiaTheme="minorHAnsi"/>
          <w:sz w:val="22"/>
        </w:rPr>
        <w:t xml:space="preserve"> </w:t>
      </w:r>
      <w:proofErr w:type="spellStart"/>
      <w:r w:rsidRPr="00441017">
        <w:rPr>
          <w:rFonts w:eastAsiaTheme="minorHAnsi"/>
          <w:sz w:val="22"/>
        </w:rPr>
        <w:t>Polda</w:t>
      </w:r>
      <w:proofErr w:type="spellEnd"/>
      <w:r w:rsidRPr="00441017">
        <w:rPr>
          <w:rFonts w:eastAsiaTheme="minorHAnsi"/>
          <w:sz w:val="22"/>
        </w:rPr>
        <w:t xml:space="preserve"> </w:t>
      </w:r>
      <w:proofErr w:type="spellStart"/>
      <w:r w:rsidRPr="00441017">
        <w:rPr>
          <w:rFonts w:eastAsiaTheme="minorHAnsi"/>
          <w:sz w:val="22"/>
        </w:rPr>
        <w:t>Sulut</w:t>
      </w:r>
      <w:proofErr w:type="spellEnd"/>
      <w:r w:rsidRPr="00441017">
        <w:rPr>
          <w:rFonts w:eastAsiaTheme="minorHAnsi"/>
          <w:sz w:val="22"/>
        </w:rPr>
        <w:t xml:space="preserve">. </w:t>
      </w:r>
      <w:proofErr w:type="spellStart"/>
      <w:r w:rsidRPr="00441017">
        <w:rPr>
          <w:rFonts w:eastAsiaTheme="minorHAnsi"/>
          <w:sz w:val="22"/>
        </w:rPr>
        <w:t>Permasalahan</w:t>
      </w:r>
      <w:proofErr w:type="spellEnd"/>
      <w:r w:rsidRPr="00441017">
        <w:rPr>
          <w:rFonts w:eastAsiaTheme="minorHAnsi"/>
          <w:sz w:val="22"/>
        </w:rPr>
        <w:t xml:space="preserve"> yang </w:t>
      </w:r>
      <w:proofErr w:type="spellStart"/>
      <w:r w:rsidRPr="00441017">
        <w:rPr>
          <w:rFonts w:eastAsiaTheme="minorHAnsi"/>
          <w:sz w:val="22"/>
        </w:rPr>
        <w:t>timbul</w:t>
      </w:r>
      <w:proofErr w:type="spellEnd"/>
      <w:r w:rsidRPr="00441017">
        <w:rPr>
          <w:rFonts w:eastAsiaTheme="minorHAnsi"/>
          <w:sz w:val="22"/>
        </w:rPr>
        <w:t xml:space="preserve"> pada </w:t>
      </w:r>
      <w:proofErr w:type="spellStart"/>
      <w:r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seperti</w:t>
      </w:r>
      <w:proofErr w:type="spellEnd"/>
      <w:r w:rsidRPr="00441017">
        <w:rPr>
          <w:rFonts w:eastAsiaTheme="minorHAnsi"/>
          <w:sz w:val="22"/>
        </w:rPr>
        <w:t xml:space="preserve"> </w:t>
      </w:r>
      <w:proofErr w:type="spellStart"/>
      <w:r w:rsidRPr="00441017">
        <w:rPr>
          <w:rFonts w:eastAsiaTheme="minorHAnsi"/>
          <w:sz w:val="22"/>
        </w:rPr>
        <w:t>ketatnya</w:t>
      </w:r>
      <w:proofErr w:type="spellEnd"/>
      <w:r w:rsidRPr="00441017">
        <w:rPr>
          <w:rFonts w:eastAsiaTheme="minorHAnsi"/>
          <w:sz w:val="22"/>
        </w:rPr>
        <w:t xml:space="preserve"> </w:t>
      </w:r>
      <w:proofErr w:type="spellStart"/>
      <w:r w:rsidRPr="00441017">
        <w:rPr>
          <w:rFonts w:eastAsiaTheme="minorHAnsi"/>
          <w:sz w:val="22"/>
        </w:rPr>
        <w:t>persaingan</w:t>
      </w:r>
      <w:proofErr w:type="spellEnd"/>
      <w:r w:rsidRPr="00441017">
        <w:rPr>
          <w:rFonts w:eastAsiaTheme="minorHAnsi"/>
          <w:sz w:val="22"/>
        </w:rPr>
        <w:t xml:space="preserve"> </w:t>
      </w:r>
      <w:proofErr w:type="spellStart"/>
      <w:r w:rsidRPr="00441017">
        <w:rPr>
          <w:rFonts w:eastAsiaTheme="minorHAnsi"/>
          <w:sz w:val="22"/>
        </w:rPr>
        <w:t>antar</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meningkatkan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w:t>
      </w:r>
      <w:proofErr w:type="spellStart"/>
      <w:r w:rsidRPr="00441017">
        <w:rPr>
          <w:rFonts w:eastAsiaTheme="minorHAnsi"/>
          <w:sz w:val="22"/>
        </w:rPr>
        <w:t>setiap</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w:t>
      </w:r>
      <w:proofErr w:type="spellStart"/>
      <w:r w:rsidRPr="00441017">
        <w:rPr>
          <w:rFonts w:eastAsiaTheme="minorHAnsi"/>
          <w:sz w:val="22"/>
        </w:rPr>
        <w:t>kemudian</w:t>
      </w:r>
      <w:proofErr w:type="spellEnd"/>
      <w:r w:rsidRPr="00441017">
        <w:rPr>
          <w:rFonts w:eastAsiaTheme="minorHAnsi"/>
          <w:sz w:val="22"/>
        </w:rPr>
        <w:t xml:space="preserve"> </w:t>
      </w:r>
      <w:proofErr w:type="spellStart"/>
      <w:r w:rsidRPr="00441017">
        <w:rPr>
          <w:rFonts w:eastAsiaTheme="minorHAnsi"/>
          <w:sz w:val="22"/>
        </w:rPr>
        <w:t>kurangnya</w:t>
      </w:r>
      <w:proofErr w:type="spellEnd"/>
      <w:r w:rsidRPr="00441017">
        <w:rPr>
          <w:rFonts w:eastAsiaTheme="minorHAnsi"/>
          <w:sz w:val="22"/>
        </w:rPr>
        <w:t xml:space="preserve"> </w:t>
      </w:r>
      <w:proofErr w:type="spellStart"/>
      <w:r w:rsidRPr="00441017">
        <w:rPr>
          <w:rFonts w:eastAsiaTheme="minorHAnsi"/>
          <w:sz w:val="22"/>
        </w:rPr>
        <w:t>fasilitas</w:t>
      </w:r>
      <w:proofErr w:type="spellEnd"/>
      <w:r w:rsidRPr="00441017">
        <w:rPr>
          <w:rFonts w:eastAsiaTheme="minorHAnsi"/>
          <w:sz w:val="22"/>
        </w:rPr>
        <w:t xml:space="preserve"> yang </w:t>
      </w:r>
      <w:proofErr w:type="spellStart"/>
      <w:r w:rsidRPr="00441017">
        <w:rPr>
          <w:rFonts w:eastAsiaTheme="minorHAnsi"/>
          <w:sz w:val="22"/>
        </w:rPr>
        <w:t>memadai</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menunjang</w:t>
      </w:r>
      <w:proofErr w:type="spellEnd"/>
      <w:r w:rsidRPr="00441017">
        <w:rPr>
          <w:rFonts w:eastAsiaTheme="minorHAnsi"/>
          <w:sz w:val="22"/>
        </w:rPr>
        <w:t xml:space="preserve"> </w:t>
      </w:r>
      <w:proofErr w:type="spellStart"/>
      <w:r w:rsidRPr="00441017">
        <w:rPr>
          <w:rFonts w:eastAsiaTheme="minorHAnsi"/>
          <w:sz w:val="22"/>
        </w:rPr>
        <w:t>kelancaran</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bekerja</w:t>
      </w:r>
      <w:proofErr w:type="spellEnd"/>
      <w:r w:rsidRPr="00441017">
        <w:rPr>
          <w:rFonts w:eastAsiaTheme="minorHAnsi"/>
          <w:sz w:val="22"/>
        </w:rPr>
        <w:t xml:space="preserve">. </w:t>
      </w:r>
      <w:proofErr w:type="spellStart"/>
      <w:r w:rsidRPr="00441017">
        <w:rPr>
          <w:rFonts w:eastAsiaTheme="minorHAnsi"/>
          <w:sz w:val="22"/>
        </w:rPr>
        <w:t>Permasalahan</w:t>
      </w:r>
      <w:proofErr w:type="spellEnd"/>
      <w:r w:rsidRPr="00441017">
        <w:rPr>
          <w:rFonts w:eastAsiaTheme="minorHAnsi"/>
          <w:sz w:val="22"/>
        </w:rPr>
        <w:t xml:space="preserve"> yang </w:t>
      </w:r>
      <w:proofErr w:type="spellStart"/>
      <w:r w:rsidRPr="00441017">
        <w:rPr>
          <w:rFonts w:eastAsiaTheme="minorHAnsi"/>
          <w:sz w:val="22"/>
        </w:rPr>
        <w:t>timbul</w:t>
      </w:r>
      <w:proofErr w:type="spellEnd"/>
      <w:r w:rsidRPr="00441017">
        <w:rPr>
          <w:rFonts w:eastAsiaTheme="minorHAnsi"/>
          <w:sz w:val="22"/>
        </w:rPr>
        <w:t xml:space="preserve"> pada </w:t>
      </w:r>
      <w:proofErr w:type="spellStart"/>
      <w:r w:rsidRPr="00441017">
        <w:rPr>
          <w:rFonts w:eastAsiaTheme="minorHAnsi"/>
          <w:sz w:val="22"/>
        </w:rPr>
        <w:t>pengalaman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yaitu</w:t>
      </w:r>
      <w:proofErr w:type="spellEnd"/>
      <w:r w:rsidRPr="00441017">
        <w:rPr>
          <w:rFonts w:eastAsiaTheme="minorHAnsi"/>
          <w:sz w:val="22"/>
        </w:rPr>
        <w:t xml:space="preserve"> </w:t>
      </w:r>
      <w:proofErr w:type="spellStart"/>
      <w:r w:rsidRPr="00441017">
        <w:rPr>
          <w:rFonts w:eastAsiaTheme="minorHAnsi"/>
          <w:sz w:val="22"/>
        </w:rPr>
        <w:t>pandangan</w:t>
      </w:r>
      <w:proofErr w:type="spellEnd"/>
      <w:r w:rsidRPr="00441017">
        <w:rPr>
          <w:rFonts w:eastAsiaTheme="minorHAnsi"/>
          <w:sz w:val="22"/>
        </w:rPr>
        <w:t xml:space="preserve"> </w:t>
      </w:r>
      <w:proofErr w:type="spellStart"/>
      <w:r w:rsidRPr="00441017">
        <w:rPr>
          <w:rFonts w:eastAsiaTheme="minorHAnsi"/>
          <w:sz w:val="22"/>
        </w:rPr>
        <w:t>masyarakat</w:t>
      </w:r>
      <w:proofErr w:type="spellEnd"/>
      <w:r w:rsidRPr="00441017">
        <w:rPr>
          <w:rFonts w:eastAsiaTheme="minorHAnsi"/>
          <w:sz w:val="22"/>
        </w:rPr>
        <w:t xml:space="preserve"> </w:t>
      </w:r>
      <w:proofErr w:type="spellStart"/>
      <w:r w:rsidRPr="00441017">
        <w:rPr>
          <w:rFonts w:eastAsiaTheme="minorHAnsi"/>
          <w:sz w:val="22"/>
        </w:rPr>
        <w:t>terhadap</w:t>
      </w:r>
      <w:proofErr w:type="spellEnd"/>
      <w:r w:rsidRPr="00441017">
        <w:rPr>
          <w:rFonts w:eastAsiaTheme="minorHAnsi"/>
          <w:sz w:val="22"/>
        </w:rPr>
        <w:t xml:space="preserve"> </w:t>
      </w:r>
      <w:proofErr w:type="spellStart"/>
      <w:r w:rsidRPr="00441017">
        <w:rPr>
          <w:rFonts w:eastAsiaTheme="minorHAnsi"/>
          <w:sz w:val="22"/>
        </w:rPr>
        <w:t>polisi</w:t>
      </w:r>
      <w:proofErr w:type="spellEnd"/>
      <w:r w:rsidRPr="00441017">
        <w:rPr>
          <w:rFonts w:eastAsiaTheme="minorHAnsi"/>
          <w:sz w:val="22"/>
        </w:rPr>
        <w:t xml:space="preserve"> </w:t>
      </w:r>
      <w:proofErr w:type="spellStart"/>
      <w:r w:rsidRPr="00441017">
        <w:rPr>
          <w:rFonts w:eastAsiaTheme="minorHAnsi"/>
          <w:sz w:val="22"/>
        </w:rPr>
        <w:t>bahwa</w:t>
      </w:r>
      <w:proofErr w:type="spellEnd"/>
      <w:r w:rsidRPr="00441017">
        <w:rPr>
          <w:rFonts w:eastAsiaTheme="minorHAnsi"/>
          <w:sz w:val="22"/>
        </w:rPr>
        <w:t xml:space="preserve"> </w:t>
      </w:r>
      <w:proofErr w:type="spellStart"/>
      <w:r w:rsidRPr="00441017">
        <w:rPr>
          <w:rFonts w:eastAsiaTheme="minorHAnsi"/>
          <w:sz w:val="22"/>
        </w:rPr>
        <w:t>seorang</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w:t>
      </w:r>
      <w:proofErr w:type="spellStart"/>
      <w:r w:rsidRPr="00441017">
        <w:rPr>
          <w:rFonts w:eastAsiaTheme="minorHAnsi"/>
          <w:sz w:val="22"/>
        </w:rPr>
        <w:t>serba</w:t>
      </w:r>
      <w:proofErr w:type="spellEnd"/>
      <w:r w:rsidRPr="00441017">
        <w:rPr>
          <w:rFonts w:eastAsiaTheme="minorHAnsi"/>
          <w:sz w:val="22"/>
        </w:rPr>
        <w:t xml:space="preserve"> </w:t>
      </w:r>
      <w:proofErr w:type="spellStart"/>
      <w:r w:rsidRPr="00441017">
        <w:rPr>
          <w:rFonts w:eastAsiaTheme="minorHAnsi"/>
          <w:sz w:val="22"/>
        </w:rPr>
        <w:t>tahu</w:t>
      </w:r>
      <w:proofErr w:type="spellEnd"/>
      <w:r w:rsidRPr="00441017">
        <w:rPr>
          <w:rFonts w:eastAsiaTheme="minorHAnsi"/>
          <w:sz w:val="22"/>
        </w:rPr>
        <w:t xml:space="preserve"> </w:t>
      </w:r>
      <w:proofErr w:type="spellStart"/>
      <w:r w:rsidRPr="00441017">
        <w:rPr>
          <w:rFonts w:eastAsiaTheme="minorHAnsi"/>
          <w:sz w:val="22"/>
        </w:rPr>
        <w:t>atas</w:t>
      </w:r>
      <w:proofErr w:type="spellEnd"/>
      <w:r w:rsidRPr="00441017">
        <w:rPr>
          <w:rFonts w:eastAsiaTheme="minorHAnsi"/>
          <w:sz w:val="22"/>
        </w:rPr>
        <w:t xml:space="preserve"> </w:t>
      </w:r>
      <w:proofErr w:type="spellStart"/>
      <w:r w:rsidRPr="00441017">
        <w:rPr>
          <w:rFonts w:eastAsiaTheme="minorHAnsi"/>
          <w:sz w:val="22"/>
        </w:rPr>
        <w:t>semua</w:t>
      </w:r>
      <w:proofErr w:type="spellEnd"/>
      <w:r w:rsidRPr="00441017">
        <w:rPr>
          <w:rFonts w:eastAsiaTheme="minorHAnsi"/>
          <w:sz w:val="22"/>
        </w:rPr>
        <w:t xml:space="preserve"> </w:t>
      </w:r>
      <w:proofErr w:type="spellStart"/>
      <w:r w:rsidRPr="00441017">
        <w:rPr>
          <w:rFonts w:eastAsiaTheme="minorHAnsi"/>
          <w:sz w:val="22"/>
        </w:rPr>
        <w:t>bidang</w:t>
      </w:r>
      <w:proofErr w:type="spellEnd"/>
      <w:r w:rsidRPr="00441017">
        <w:rPr>
          <w:rFonts w:eastAsiaTheme="minorHAnsi"/>
          <w:sz w:val="22"/>
        </w:rPr>
        <w:t xml:space="preserve"> yang </w:t>
      </w:r>
      <w:proofErr w:type="spellStart"/>
      <w:r w:rsidRPr="00441017">
        <w:rPr>
          <w:rFonts w:eastAsiaTheme="minorHAnsi"/>
          <w:sz w:val="22"/>
        </w:rPr>
        <w:t>ada</w:t>
      </w:r>
      <w:proofErr w:type="spellEnd"/>
      <w:r w:rsidRPr="00441017">
        <w:rPr>
          <w:rFonts w:eastAsiaTheme="minorHAnsi"/>
          <w:sz w:val="22"/>
        </w:rPr>
        <w:t xml:space="preserve"> pada </w:t>
      </w:r>
      <w:proofErr w:type="spellStart"/>
      <w:r w:rsidRPr="00441017">
        <w:rPr>
          <w:rFonts w:eastAsiaTheme="minorHAnsi"/>
          <w:sz w:val="22"/>
        </w:rPr>
        <w:t>kepolisian</w:t>
      </w:r>
      <w:proofErr w:type="spellEnd"/>
      <w:r w:rsidRPr="00441017">
        <w:rPr>
          <w:rFonts w:eastAsiaTheme="minorHAnsi"/>
          <w:sz w:val="22"/>
        </w:rPr>
        <w:t xml:space="preserve"> </w:t>
      </w:r>
      <w:proofErr w:type="spellStart"/>
      <w:r w:rsidRPr="00441017">
        <w:rPr>
          <w:rFonts w:eastAsiaTheme="minorHAnsi"/>
          <w:sz w:val="22"/>
        </w:rPr>
        <w:t>kemudian</w:t>
      </w:r>
      <w:proofErr w:type="spellEnd"/>
      <w:r w:rsidRPr="00441017">
        <w:rPr>
          <w:rFonts w:eastAsiaTheme="minorHAnsi"/>
          <w:sz w:val="22"/>
        </w:rPr>
        <w:t xml:space="preserve"> </w:t>
      </w:r>
      <w:proofErr w:type="spellStart"/>
      <w:r w:rsidRPr="00441017">
        <w:rPr>
          <w:rFonts w:eastAsiaTheme="minorHAnsi"/>
          <w:sz w:val="22"/>
        </w:rPr>
        <w:t>terdapat</w:t>
      </w:r>
      <w:proofErr w:type="spellEnd"/>
      <w:r w:rsidRPr="00441017">
        <w:rPr>
          <w:rFonts w:eastAsiaTheme="minorHAnsi"/>
          <w:sz w:val="22"/>
        </w:rPr>
        <w:t xml:space="preserve"> </w:t>
      </w:r>
      <w:proofErr w:type="spellStart"/>
      <w:r w:rsidRPr="00441017">
        <w:rPr>
          <w:rFonts w:eastAsiaTheme="minorHAnsi"/>
          <w:sz w:val="22"/>
        </w:rPr>
        <w:t>penempatan</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w:t>
      </w:r>
      <w:proofErr w:type="spellStart"/>
      <w:r w:rsidRPr="00441017">
        <w:rPr>
          <w:rFonts w:eastAsiaTheme="minorHAnsi"/>
          <w:sz w:val="22"/>
        </w:rPr>
        <w:t>biasanya</w:t>
      </w:r>
      <w:proofErr w:type="spellEnd"/>
      <w:r w:rsidRPr="00441017">
        <w:rPr>
          <w:rFonts w:eastAsiaTheme="minorHAnsi"/>
          <w:sz w:val="22"/>
        </w:rPr>
        <w:t xml:space="preserve"> </w:t>
      </w:r>
      <w:proofErr w:type="spellStart"/>
      <w:r w:rsidRPr="00441017">
        <w:rPr>
          <w:rFonts w:eastAsiaTheme="minorHAnsi"/>
          <w:sz w:val="22"/>
        </w:rPr>
        <w:t>tidak</w:t>
      </w:r>
      <w:proofErr w:type="spellEnd"/>
      <w:r w:rsidRPr="00441017">
        <w:rPr>
          <w:rFonts w:eastAsiaTheme="minorHAnsi"/>
          <w:sz w:val="22"/>
        </w:rPr>
        <w:t xml:space="preserve"> </w:t>
      </w:r>
      <w:proofErr w:type="spellStart"/>
      <w:r w:rsidRPr="00441017">
        <w:rPr>
          <w:rFonts w:eastAsiaTheme="minorHAnsi"/>
          <w:sz w:val="22"/>
        </w:rPr>
        <w:t>sesuai</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skill yang </w:t>
      </w:r>
      <w:proofErr w:type="spellStart"/>
      <w:r w:rsidRPr="00441017">
        <w:rPr>
          <w:rFonts w:eastAsiaTheme="minorHAnsi"/>
          <w:sz w:val="22"/>
        </w:rPr>
        <w:t>dimiliki</w:t>
      </w:r>
      <w:proofErr w:type="spellEnd"/>
      <w:r w:rsidRPr="00441017">
        <w:rPr>
          <w:rFonts w:eastAsiaTheme="minorHAnsi"/>
          <w:sz w:val="22"/>
        </w:rPr>
        <w:t xml:space="preserve">. </w:t>
      </w:r>
      <w:proofErr w:type="spellStart"/>
      <w:r w:rsidRPr="00441017">
        <w:rPr>
          <w:rFonts w:eastAsiaTheme="minorHAnsi"/>
          <w:sz w:val="22"/>
        </w:rPr>
        <w:t>Permasalahan</w:t>
      </w:r>
      <w:proofErr w:type="spellEnd"/>
      <w:r w:rsidRPr="00441017">
        <w:rPr>
          <w:rFonts w:eastAsiaTheme="minorHAnsi"/>
          <w:sz w:val="22"/>
        </w:rPr>
        <w:t xml:space="preserve"> yang </w:t>
      </w:r>
      <w:proofErr w:type="spellStart"/>
      <w:r w:rsidRPr="00441017">
        <w:rPr>
          <w:rFonts w:eastAsiaTheme="minorHAnsi"/>
          <w:sz w:val="22"/>
        </w:rPr>
        <w:t>timbul</w:t>
      </w:r>
      <w:proofErr w:type="spellEnd"/>
      <w:r w:rsidRPr="00441017">
        <w:rPr>
          <w:rFonts w:eastAsiaTheme="minorHAnsi"/>
          <w:sz w:val="22"/>
        </w:rPr>
        <w:t xml:space="preserve"> pada </w:t>
      </w:r>
      <w:proofErr w:type="spellStart"/>
      <w:r w:rsidRPr="00441017">
        <w:rPr>
          <w:rFonts w:eastAsiaTheme="minorHAnsi"/>
          <w:sz w:val="22"/>
        </w:rPr>
        <w:t>pengembangan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w:t>
      </w:r>
      <w:proofErr w:type="spellStart"/>
      <w:r w:rsidRPr="00441017">
        <w:rPr>
          <w:rFonts w:eastAsiaTheme="minorHAnsi"/>
          <w:sz w:val="22"/>
        </w:rPr>
        <w:t>yaitu</w:t>
      </w:r>
      <w:proofErr w:type="spellEnd"/>
      <w:r w:rsidRPr="00441017">
        <w:rPr>
          <w:rFonts w:eastAsiaTheme="minorHAnsi"/>
          <w:sz w:val="22"/>
        </w:rPr>
        <w:t xml:space="preserve"> </w:t>
      </w:r>
      <w:proofErr w:type="spellStart"/>
      <w:r w:rsidRPr="00441017">
        <w:rPr>
          <w:rFonts w:eastAsiaTheme="minorHAnsi"/>
          <w:sz w:val="22"/>
        </w:rPr>
        <w:t>seperti</w:t>
      </w:r>
      <w:proofErr w:type="spellEnd"/>
      <w:r w:rsidRPr="00441017">
        <w:rPr>
          <w:rFonts w:eastAsiaTheme="minorHAnsi"/>
          <w:sz w:val="22"/>
        </w:rPr>
        <w:t xml:space="preserve">, </w:t>
      </w:r>
      <w:proofErr w:type="spellStart"/>
      <w:r w:rsidRPr="00441017">
        <w:rPr>
          <w:rFonts w:eastAsiaTheme="minorHAnsi"/>
          <w:sz w:val="22"/>
        </w:rPr>
        <w:t>waktu</w:t>
      </w:r>
      <w:proofErr w:type="spellEnd"/>
      <w:r w:rsidRPr="00441017">
        <w:rPr>
          <w:rFonts w:eastAsiaTheme="minorHAnsi"/>
          <w:sz w:val="22"/>
        </w:rPr>
        <w:t xml:space="preserve">, </w:t>
      </w:r>
      <w:proofErr w:type="spellStart"/>
      <w:r w:rsidRPr="00441017">
        <w:rPr>
          <w:rFonts w:eastAsiaTheme="minorHAnsi"/>
          <w:sz w:val="22"/>
        </w:rPr>
        <w:t>kesehatan</w:t>
      </w:r>
      <w:proofErr w:type="spellEnd"/>
      <w:r w:rsidRPr="00441017">
        <w:rPr>
          <w:rFonts w:eastAsiaTheme="minorHAnsi"/>
          <w:sz w:val="22"/>
        </w:rPr>
        <w:t xml:space="preserve">, </w:t>
      </w:r>
      <w:proofErr w:type="spellStart"/>
      <w:r w:rsidRPr="00441017">
        <w:rPr>
          <w:rFonts w:eastAsiaTheme="minorHAnsi"/>
          <w:sz w:val="22"/>
        </w:rPr>
        <w:t>umur</w:t>
      </w:r>
      <w:proofErr w:type="spellEnd"/>
      <w:r w:rsidRPr="00441017">
        <w:rPr>
          <w:rFonts w:eastAsiaTheme="minorHAnsi"/>
          <w:sz w:val="22"/>
        </w:rPr>
        <w:t xml:space="preserve">, </w:t>
      </w:r>
      <w:proofErr w:type="spellStart"/>
      <w:r w:rsidRPr="00441017">
        <w:rPr>
          <w:rFonts w:eastAsiaTheme="minorHAnsi"/>
          <w:sz w:val="22"/>
        </w:rPr>
        <w:t>peraturan</w:t>
      </w:r>
      <w:proofErr w:type="spellEnd"/>
      <w:r w:rsidRPr="00441017">
        <w:rPr>
          <w:rFonts w:eastAsiaTheme="minorHAnsi"/>
          <w:sz w:val="22"/>
        </w:rPr>
        <w:t xml:space="preserve">, </w:t>
      </w:r>
      <w:proofErr w:type="spellStart"/>
      <w:r w:rsidRPr="00441017">
        <w:rPr>
          <w:rFonts w:eastAsiaTheme="minorHAnsi"/>
          <w:sz w:val="22"/>
        </w:rPr>
        <w:t>keuangan</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melanjutkan</w:t>
      </w:r>
      <w:proofErr w:type="spellEnd"/>
      <w:r w:rsidRPr="00441017">
        <w:rPr>
          <w:rFonts w:eastAsiaTheme="minorHAnsi"/>
          <w:sz w:val="22"/>
        </w:rPr>
        <w:t xml:space="preserve"> </w:t>
      </w:r>
      <w:proofErr w:type="spellStart"/>
      <w:r w:rsidRPr="00441017">
        <w:rPr>
          <w:rFonts w:eastAsiaTheme="minorHAnsi"/>
          <w:sz w:val="22"/>
        </w:rPr>
        <w:t>pendidikan</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dan </w:t>
      </w:r>
      <w:proofErr w:type="spellStart"/>
      <w:r w:rsidRPr="00441017">
        <w:rPr>
          <w:rFonts w:eastAsiaTheme="minorHAnsi"/>
          <w:sz w:val="22"/>
        </w:rPr>
        <w:t>persaingan</w:t>
      </w:r>
      <w:proofErr w:type="spellEnd"/>
      <w:r w:rsidRPr="00441017">
        <w:rPr>
          <w:rFonts w:eastAsiaTheme="minorHAnsi"/>
          <w:sz w:val="22"/>
        </w:rPr>
        <w:t xml:space="preserve"> </w:t>
      </w:r>
      <w:proofErr w:type="spellStart"/>
      <w:r w:rsidRPr="00441017">
        <w:rPr>
          <w:rFonts w:eastAsiaTheme="minorHAnsi"/>
          <w:sz w:val="22"/>
        </w:rPr>
        <w:t>antar</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yang </w:t>
      </w:r>
      <w:proofErr w:type="spellStart"/>
      <w:r w:rsidRPr="00441017">
        <w:rPr>
          <w:rFonts w:eastAsiaTheme="minorHAnsi"/>
          <w:sz w:val="22"/>
        </w:rPr>
        <w:t>ketat</w:t>
      </w:r>
      <w:proofErr w:type="spellEnd"/>
      <w:r w:rsidRPr="00441017">
        <w:rPr>
          <w:rFonts w:eastAsiaTheme="minorHAnsi"/>
          <w:sz w:val="22"/>
        </w:rPr>
        <w:t xml:space="preserve">. </w:t>
      </w:r>
      <w:proofErr w:type="spellStart"/>
      <w:r w:rsidRPr="00441017">
        <w:rPr>
          <w:rFonts w:eastAsiaTheme="minorHAnsi"/>
          <w:sz w:val="22"/>
        </w:rPr>
        <w:t>Permasalahan</w:t>
      </w:r>
      <w:proofErr w:type="spellEnd"/>
      <w:r w:rsidRPr="00441017">
        <w:rPr>
          <w:rFonts w:eastAsiaTheme="minorHAnsi"/>
          <w:sz w:val="22"/>
        </w:rPr>
        <w:t xml:space="preserve"> yang </w:t>
      </w:r>
      <w:proofErr w:type="spellStart"/>
      <w:r w:rsidRPr="00441017">
        <w:rPr>
          <w:rFonts w:eastAsiaTheme="minorHAnsi"/>
          <w:sz w:val="22"/>
        </w:rPr>
        <w:t>timbul</w:t>
      </w:r>
      <w:proofErr w:type="spellEnd"/>
      <w:r w:rsidRPr="00441017">
        <w:rPr>
          <w:rFonts w:eastAsiaTheme="minorHAnsi"/>
          <w:sz w:val="22"/>
        </w:rPr>
        <w:t xml:space="preserve"> pada </w:t>
      </w:r>
      <w:proofErr w:type="spellStart"/>
      <w:r w:rsidRPr="00441017">
        <w:rPr>
          <w:rFonts w:eastAsiaTheme="minorHAnsi"/>
          <w:sz w:val="22"/>
        </w:rPr>
        <w:t>lingkungan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yaitu</w:t>
      </w:r>
      <w:proofErr w:type="spellEnd"/>
      <w:r w:rsidRPr="00441017">
        <w:rPr>
          <w:rFonts w:eastAsiaTheme="minorHAnsi"/>
          <w:sz w:val="22"/>
        </w:rPr>
        <w:t xml:space="preserve"> </w:t>
      </w:r>
      <w:proofErr w:type="spellStart"/>
      <w:r w:rsidRPr="00441017">
        <w:rPr>
          <w:rFonts w:eastAsiaTheme="minorHAnsi"/>
          <w:sz w:val="22"/>
        </w:rPr>
        <w:t>ruangan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yang </w:t>
      </w:r>
      <w:proofErr w:type="spellStart"/>
      <w:r w:rsidRPr="00441017">
        <w:rPr>
          <w:rFonts w:eastAsiaTheme="minorHAnsi"/>
          <w:sz w:val="22"/>
        </w:rPr>
        <w:t>terbatas</w:t>
      </w:r>
      <w:proofErr w:type="spellEnd"/>
      <w:r w:rsidRPr="00441017">
        <w:rPr>
          <w:rFonts w:eastAsiaTheme="minorHAnsi"/>
          <w:sz w:val="22"/>
        </w:rPr>
        <w:t xml:space="preserve"> </w:t>
      </w:r>
      <w:proofErr w:type="spellStart"/>
      <w:r w:rsidRPr="00441017">
        <w:rPr>
          <w:rFonts w:eastAsiaTheme="minorHAnsi"/>
          <w:sz w:val="22"/>
        </w:rPr>
        <w:t>tidak</w:t>
      </w:r>
      <w:proofErr w:type="spellEnd"/>
      <w:r w:rsidRPr="00441017">
        <w:rPr>
          <w:rFonts w:eastAsiaTheme="minorHAnsi"/>
          <w:sz w:val="22"/>
        </w:rPr>
        <w:t xml:space="preserve"> </w:t>
      </w:r>
      <w:proofErr w:type="spellStart"/>
      <w:r w:rsidRPr="00441017">
        <w:rPr>
          <w:rFonts w:eastAsiaTheme="minorHAnsi"/>
          <w:sz w:val="22"/>
        </w:rPr>
        <w:t>sebanding</w:t>
      </w:r>
      <w:proofErr w:type="spellEnd"/>
      <w:r w:rsidRPr="00441017">
        <w:rPr>
          <w:rFonts w:eastAsiaTheme="minorHAnsi"/>
          <w:sz w:val="22"/>
        </w:rPr>
        <w:t xml:space="preserve"> 5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jumlah</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yang </w:t>
      </w:r>
      <w:proofErr w:type="spellStart"/>
      <w:r w:rsidRPr="00441017">
        <w:rPr>
          <w:rFonts w:eastAsiaTheme="minorHAnsi"/>
          <w:sz w:val="22"/>
        </w:rPr>
        <w:t>bekerja</w:t>
      </w:r>
      <w:proofErr w:type="spellEnd"/>
      <w:r w:rsidRPr="00441017">
        <w:rPr>
          <w:rFonts w:eastAsiaTheme="minorHAnsi"/>
          <w:sz w:val="22"/>
        </w:rPr>
        <w:t xml:space="preserve"> </w:t>
      </w:r>
      <w:proofErr w:type="spellStart"/>
      <w:r w:rsidRPr="00441017">
        <w:rPr>
          <w:rFonts w:eastAsiaTheme="minorHAnsi"/>
          <w:sz w:val="22"/>
        </w:rPr>
        <w:t>sehingga</w:t>
      </w:r>
      <w:proofErr w:type="spellEnd"/>
      <w:r w:rsidRPr="00441017">
        <w:rPr>
          <w:rFonts w:eastAsiaTheme="minorHAnsi"/>
          <w:sz w:val="22"/>
        </w:rPr>
        <w:t xml:space="preserve"> </w:t>
      </w:r>
      <w:proofErr w:type="spellStart"/>
      <w:r w:rsidRPr="00441017">
        <w:rPr>
          <w:rFonts w:eastAsiaTheme="minorHAnsi"/>
          <w:sz w:val="22"/>
        </w:rPr>
        <w:t>terasa</w:t>
      </w:r>
      <w:proofErr w:type="spellEnd"/>
      <w:r w:rsidRPr="00441017">
        <w:rPr>
          <w:rFonts w:eastAsiaTheme="minorHAnsi"/>
          <w:sz w:val="22"/>
        </w:rPr>
        <w:t xml:space="preserve"> </w:t>
      </w:r>
      <w:proofErr w:type="spellStart"/>
      <w:r w:rsidRPr="00441017">
        <w:rPr>
          <w:rFonts w:eastAsiaTheme="minorHAnsi"/>
          <w:sz w:val="22"/>
        </w:rPr>
        <w:t>kecil</w:t>
      </w:r>
      <w:proofErr w:type="spellEnd"/>
      <w:r w:rsidRPr="00441017">
        <w:rPr>
          <w:rFonts w:eastAsiaTheme="minorHAnsi"/>
          <w:sz w:val="22"/>
        </w:rPr>
        <w:t xml:space="preserve"> </w:t>
      </w:r>
      <w:proofErr w:type="spellStart"/>
      <w:r w:rsidRPr="00441017">
        <w:rPr>
          <w:rFonts w:eastAsiaTheme="minorHAnsi"/>
          <w:sz w:val="22"/>
        </w:rPr>
        <w:t>atau</w:t>
      </w:r>
      <w:proofErr w:type="spellEnd"/>
      <w:r w:rsidRPr="00441017">
        <w:rPr>
          <w:rFonts w:eastAsiaTheme="minorHAnsi"/>
          <w:sz w:val="22"/>
        </w:rPr>
        <w:t xml:space="preserve"> </w:t>
      </w:r>
      <w:proofErr w:type="spellStart"/>
      <w:r w:rsidRPr="00441017">
        <w:rPr>
          <w:rFonts w:eastAsiaTheme="minorHAnsi"/>
          <w:sz w:val="22"/>
        </w:rPr>
        <w:t>sempit</w:t>
      </w:r>
      <w:proofErr w:type="spellEnd"/>
      <w:r w:rsidRPr="00441017">
        <w:rPr>
          <w:rFonts w:eastAsiaTheme="minorHAnsi"/>
          <w:sz w:val="22"/>
        </w:rPr>
        <w:t xml:space="preserve"> dan </w:t>
      </w:r>
      <w:proofErr w:type="spellStart"/>
      <w:r w:rsidRPr="00441017">
        <w:rPr>
          <w:rFonts w:eastAsiaTheme="minorHAnsi"/>
          <w:sz w:val="22"/>
        </w:rPr>
        <w:t>terkadang</w:t>
      </w:r>
      <w:proofErr w:type="spellEnd"/>
      <w:r w:rsidRPr="00441017">
        <w:rPr>
          <w:rFonts w:eastAsiaTheme="minorHAnsi"/>
          <w:sz w:val="22"/>
        </w:rPr>
        <w:t xml:space="preserve"> </w:t>
      </w:r>
      <w:proofErr w:type="spellStart"/>
      <w:r w:rsidRPr="00441017">
        <w:rPr>
          <w:rFonts w:eastAsiaTheme="minorHAnsi"/>
          <w:sz w:val="22"/>
        </w:rPr>
        <w:t>permasalahan</w:t>
      </w:r>
      <w:proofErr w:type="spellEnd"/>
      <w:r w:rsidRPr="00441017">
        <w:rPr>
          <w:rFonts w:eastAsiaTheme="minorHAnsi"/>
          <w:sz w:val="22"/>
        </w:rPr>
        <w:t xml:space="preserve"> </w:t>
      </w:r>
      <w:proofErr w:type="spellStart"/>
      <w:r w:rsidRPr="00441017">
        <w:rPr>
          <w:rFonts w:eastAsiaTheme="minorHAnsi"/>
          <w:sz w:val="22"/>
        </w:rPr>
        <w:t>pribadi</w:t>
      </w:r>
      <w:proofErr w:type="spellEnd"/>
      <w:r w:rsidRPr="00441017">
        <w:rPr>
          <w:rFonts w:eastAsiaTheme="minorHAnsi"/>
          <w:sz w:val="22"/>
        </w:rPr>
        <w:t xml:space="preserve"> </w:t>
      </w:r>
      <w:proofErr w:type="spellStart"/>
      <w:r w:rsidRPr="00441017">
        <w:rPr>
          <w:rFonts w:eastAsiaTheme="minorHAnsi"/>
          <w:sz w:val="22"/>
        </w:rPr>
        <w:t>terbawa</w:t>
      </w:r>
      <w:proofErr w:type="spellEnd"/>
      <w:r w:rsidRPr="00441017">
        <w:rPr>
          <w:rFonts w:eastAsiaTheme="minorHAnsi"/>
          <w:sz w:val="22"/>
        </w:rPr>
        <w:t xml:space="preserve"> </w:t>
      </w:r>
      <w:proofErr w:type="spellStart"/>
      <w:r w:rsidRPr="00441017">
        <w:rPr>
          <w:rFonts w:eastAsiaTheme="minorHAnsi"/>
          <w:sz w:val="22"/>
        </w:rPr>
        <w:t>sampai</w:t>
      </w:r>
      <w:proofErr w:type="spellEnd"/>
      <w:r w:rsidRPr="00441017">
        <w:rPr>
          <w:rFonts w:eastAsiaTheme="minorHAnsi"/>
          <w:sz w:val="22"/>
        </w:rPr>
        <w:t xml:space="preserve"> </w:t>
      </w:r>
      <w:proofErr w:type="spellStart"/>
      <w:r w:rsidRPr="00441017">
        <w:rPr>
          <w:rFonts w:eastAsiaTheme="minorHAnsi"/>
          <w:sz w:val="22"/>
        </w:rPr>
        <w:t>ke</w:t>
      </w:r>
      <w:proofErr w:type="spellEnd"/>
      <w:r w:rsidRPr="00441017">
        <w:rPr>
          <w:rFonts w:eastAsiaTheme="minorHAnsi"/>
          <w:sz w:val="22"/>
        </w:rPr>
        <w:t xml:space="preserve"> </w:t>
      </w:r>
      <w:proofErr w:type="spellStart"/>
      <w:r w:rsidRPr="00441017">
        <w:rPr>
          <w:rFonts w:eastAsiaTheme="minorHAnsi"/>
          <w:sz w:val="22"/>
        </w:rPr>
        <w:t>dinas</w:t>
      </w:r>
      <w:proofErr w:type="spellEnd"/>
      <w:r w:rsidRPr="00441017">
        <w:rPr>
          <w:rFonts w:eastAsiaTheme="minorHAnsi"/>
          <w:sz w:val="22"/>
        </w:rPr>
        <w:t xml:space="preserve"> </w:t>
      </w:r>
      <w:proofErr w:type="spellStart"/>
      <w:r w:rsidRPr="00441017">
        <w:rPr>
          <w:rFonts w:eastAsiaTheme="minorHAnsi"/>
          <w:sz w:val="22"/>
        </w:rPr>
        <w:t>sehingga</w:t>
      </w:r>
      <w:proofErr w:type="spellEnd"/>
      <w:r w:rsidRPr="00441017">
        <w:rPr>
          <w:rFonts w:eastAsiaTheme="minorHAnsi"/>
          <w:sz w:val="22"/>
        </w:rPr>
        <w:t xml:space="preserve"> </w:t>
      </w:r>
      <w:proofErr w:type="spellStart"/>
      <w:r w:rsidRPr="00441017">
        <w:rPr>
          <w:rFonts w:eastAsiaTheme="minorHAnsi"/>
          <w:sz w:val="22"/>
        </w:rPr>
        <w:t>beberapa</w:t>
      </w:r>
      <w:proofErr w:type="spellEnd"/>
      <w:r w:rsidRPr="00441017">
        <w:rPr>
          <w:rFonts w:eastAsiaTheme="minorHAnsi"/>
          <w:sz w:val="22"/>
        </w:rPr>
        <w:t xml:space="preserve"> </w:t>
      </w:r>
      <w:proofErr w:type="spellStart"/>
      <w:r w:rsidRPr="00441017">
        <w:rPr>
          <w:rFonts w:eastAsiaTheme="minorHAnsi"/>
          <w:sz w:val="22"/>
        </w:rPr>
        <w:t>anggota</w:t>
      </w:r>
      <w:proofErr w:type="spellEnd"/>
      <w:r w:rsidRPr="00441017">
        <w:rPr>
          <w:rFonts w:eastAsiaTheme="minorHAnsi"/>
          <w:sz w:val="22"/>
        </w:rPr>
        <w:t xml:space="preserve"> </w:t>
      </w:r>
      <w:proofErr w:type="spellStart"/>
      <w:r w:rsidRPr="00441017">
        <w:rPr>
          <w:rFonts w:eastAsiaTheme="minorHAnsi"/>
          <w:sz w:val="22"/>
        </w:rPr>
        <w:t>jarang</w:t>
      </w:r>
      <w:proofErr w:type="spellEnd"/>
      <w:r w:rsidRPr="00441017">
        <w:rPr>
          <w:rFonts w:eastAsiaTheme="minorHAnsi"/>
          <w:sz w:val="22"/>
        </w:rPr>
        <w:t xml:space="preserve"> </w:t>
      </w:r>
      <w:proofErr w:type="spellStart"/>
      <w:r w:rsidRPr="00441017">
        <w:rPr>
          <w:rFonts w:eastAsiaTheme="minorHAnsi"/>
          <w:sz w:val="22"/>
        </w:rPr>
        <w:t>masuk</w:t>
      </w:r>
      <w:proofErr w:type="spellEnd"/>
      <w:r w:rsidRPr="00441017">
        <w:rPr>
          <w:rFonts w:eastAsiaTheme="minorHAnsi"/>
          <w:sz w:val="22"/>
        </w:rPr>
        <w:t xml:space="preserve">, </w:t>
      </w:r>
      <w:proofErr w:type="spellStart"/>
      <w:r w:rsidRPr="00441017">
        <w:rPr>
          <w:rFonts w:eastAsiaTheme="minorHAnsi"/>
          <w:sz w:val="22"/>
        </w:rPr>
        <w:t>sarana</w:t>
      </w:r>
      <w:proofErr w:type="spellEnd"/>
      <w:r w:rsidRPr="00441017">
        <w:rPr>
          <w:rFonts w:eastAsiaTheme="minorHAnsi"/>
          <w:sz w:val="22"/>
        </w:rPr>
        <w:t xml:space="preserve"> </w:t>
      </w:r>
      <w:proofErr w:type="spellStart"/>
      <w:r w:rsidRPr="00441017">
        <w:rPr>
          <w:rFonts w:eastAsiaTheme="minorHAnsi"/>
          <w:sz w:val="22"/>
        </w:rPr>
        <w:t>prasarana</w:t>
      </w:r>
      <w:proofErr w:type="spellEnd"/>
      <w:r w:rsidRPr="00441017">
        <w:rPr>
          <w:rFonts w:eastAsiaTheme="minorHAnsi"/>
          <w:sz w:val="22"/>
        </w:rPr>
        <w:t xml:space="preserve"> yang </w:t>
      </w:r>
      <w:proofErr w:type="spellStart"/>
      <w:r w:rsidRPr="00441017">
        <w:rPr>
          <w:rFonts w:eastAsiaTheme="minorHAnsi"/>
          <w:sz w:val="22"/>
        </w:rPr>
        <w:t>masih</w:t>
      </w:r>
      <w:proofErr w:type="spellEnd"/>
      <w:r w:rsidRPr="00441017">
        <w:rPr>
          <w:rFonts w:eastAsiaTheme="minorHAnsi"/>
          <w:sz w:val="22"/>
        </w:rPr>
        <w:t xml:space="preserve"> </w:t>
      </w:r>
      <w:proofErr w:type="spellStart"/>
      <w:r w:rsidRPr="00441017">
        <w:rPr>
          <w:rFonts w:eastAsiaTheme="minorHAnsi"/>
          <w:sz w:val="22"/>
        </w:rPr>
        <w:t>kurang</w:t>
      </w:r>
      <w:proofErr w:type="spellEnd"/>
      <w:r w:rsidRPr="00441017">
        <w:rPr>
          <w:rFonts w:eastAsiaTheme="minorHAnsi"/>
          <w:sz w:val="22"/>
        </w:rPr>
        <w:t xml:space="preserve"> </w:t>
      </w:r>
      <w:proofErr w:type="spellStart"/>
      <w:r w:rsidRPr="00441017">
        <w:rPr>
          <w:rFonts w:eastAsiaTheme="minorHAnsi"/>
          <w:sz w:val="22"/>
        </w:rPr>
        <w:t>menunjang</w:t>
      </w:r>
      <w:proofErr w:type="spellEnd"/>
      <w:r w:rsidRPr="00441017">
        <w:rPr>
          <w:rFonts w:eastAsiaTheme="minorHAnsi"/>
          <w:sz w:val="22"/>
        </w:rPr>
        <w:t xml:space="preserve"> dan </w:t>
      </w:r>
      <w:proofErr w:type="spellStart"/>
      <w:r w:rsidRPr="00441017">
        <w:rPr>
          <w:rFonts w:eastAsiaTheme="minorHAnsi"/>
          <w:sz w:val="22"/>
        </w:rPr>
        <w:t>memadai</w:t>
      </w:r>
      <w:proofErr w:type="spellEnd"/>
      <w:r w:rsidRPr="00441017">
        <w:rPr>
          <w:rFonts w:eastAsiaTheme="minorHAnsi"/>
          <w:sz w:val="22"/>
        </w:rPr>
        <w:t xml:space="preserve"> dan </w:t>
      </w:r>
      <w:proofErr w:type="spellStart"/>
      <w:r w:rsidRPr="00441017">
        <w:rPr>
          <w:rFonts w:eastAsiaTheme="minorHAnsi"/>
          <w:sz w:val="22"/>
        </w:rPr>
        <w:t>kurangnya</w:t>
      </w:r>
      <w:proofErr w:type="spellEnd"/>
      <w:r w:rsidRPr="00441017">
        <w:rPr>
          <w:rFonts w:eastAsiaTheme="minorHAnsi"/>
          <w:sz w:val="22"/>
        </w:rPr>
        <w:t xml:space="preserve"> </w:t>
      </w:r>
      <w:proofErr w:type="spellStart"/>
      <w:r w:rsidRPr="00441017">
        <w:rPr>
          <w:rFonts w:eastAsiaTheme="minorHAnsi"/>
          <w:sz w:val="22"/>
        </w:rPr>
        <w:t>keseragaman</w:t>
      </w:r>
      <w:proofErr w:type="spellEnd"/>
      <w:r w:rsidRPr="00441017">
        <w:rPr>
          <w:rFonts w:eastAsiaTheme="minorHAnsi"/>
          <w:sz w:val="22"/>
        </w:rPr>
        <w:t xml:space="preserve"> </w:t>
      </w:r>
      <w:proofErr w:type="spellStart"/>
      <w:r w:rsidRPr="00441017">
        <w:rPr>
          <w:rFonts w:eastAsiaTheme="minorHAnsi"/>
          <w:sz w:val="22"/>
        </w:rPr>
        <w:t>pemikiran</w:t>
      </w:r>
      <w:proofErr w:type="spellEnd"/>
      <w:r w:rsidRPr="00441017">
        <w:rPr>
          <w:rFonts w:eastAsiaTheme="minorHAnsi"/>
          <w:sz w:val="22"/>
        </w:rPr>
        <w:t xml:space="preserve"> </w:t>
      </w:r>
      <w:proofErr w:type="spellStart"/>
      <w:r w:rsidRPr="00441017">
        <w:rPr>
          <w:rFonts w:eastAsiaTheme="minorHAnsi"/>
          <w:sz w:val="22"/>
        </w:rPr>
        <w:t>antar</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w:t>
      </w:r>
    </w:p>
    <w:p w14:paraId="01745A29" w14:textId="77777777" w:rsidR="008A6264" w:rsidRPr="00441017" w:rsidRDefault="008A6264" w:rsidP="00441017">
      <w:pPr>
        <w:autoSpaceDE w:val="0"/>
        <w:autoSpaceDN w:val="0"/>
        <w:adjustRightInd w:val="0"/>
        <w:spacing w:after="0" w:line="240" w:lineRule="auto"/>
        <w:jc w:val="both"/>
        <w:rPr>
          <w:rFonts w:eastAsiaTheme="minorHAnsi"/>
          <w:color w:val="000000"/>
          <w:sz w:val="22"/>
        </w:rPr>
      </w:pPr>
    </w:p>
    <w:p w14:paraId="67B382BA" w14:textId="77777777" w:rsidR="00CE49CA" w:rsidRPr="00441017" w:rsidRDefault="00CE49CA" w:rsidP="00441017">
      <w:pPr>
        <w:spacing w:after="0" w:line="240" w:lineRule="auto"/>
        <w:jc w:val="both"/>
        <w:rPr>
          <w:b/>
          <w:sz w:val="22"/>
        </w:rPr>
      </w:pPr>
      <w:proofErr w:type="spellStart"/>
      <w:r w:rsidRPr="00441017">
        <w:rPr>
          <w:b/>
          <w:sz w:val="22"/>
        </w:rPr>
        <w:t>Tujuan</w:t>
      </w:r>
      <w:proofErr w:type="spellEnd"/>
      <w:r w:rsidRPr="00441017">
        <w:rPr>
          <w:b/>
          <w:sz w:val="22"/>
        </w:rPr>
        <w:t xml:space="preserve"> </w:t>
      </w:r>
      <w:proofErr w:type="spellStart"/>
      <w:r w:rsidRPr="00441017">
        <w:rPr>
          <w:b/>
          <w:sz w:val="22"/>
        </w:rPr>
        <w:t>Penelitian</w:t>
      </w:r>
      <w:proofErr w:type="spellEnd"/>
    </w:p>
    <w:p w14:paraId="6CAAFD60" w14:textId="77777777" w:rsidR="001C3919" w:rsidRPr="00441017" w:rsidRDefault="001C3919" w:rsidP="00441017">
      <w:pPr>
        <w:pStyle w:val="ListParagraph"/>
        <w:numPr>
          <w:ilvl w:val="0"/>
          <w:numId w:val="35"/>
        </w:numPr>
        <w:autoSpaceDE w:val="0"/>
        <w:autoSpaceDN w:val="0"/>
        <w:adjustRightInd w:val="0"/>
        <w:spacing w:after="0" w:line="240" w:lineRule="auto"/>
        <w:ind w:left="284" w:hanging="284"/>
        <w:jc w:val="both"/>
        <w:rPr>
          <w:rFonts w:ascii="Times New Roman" w:hAnsi="Times New Roman" w:cs="Times New Roman"/>
        </w:rPr>
      </w:pPr>
      <w:proofErr w:type="spellStart"/>
      <w:r w:rsidRPr="00441017">
        <w:rPr>
          <w:rFonts w:ascii="Times New Roman" w:hAnsi="Times New Roman" w:cs="Times New Roman"/>
        </w:rPr>
        <w:t>Untuk</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mengetahui</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pengaruh</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Pengalaman</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terhadap</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Semangat</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Personil</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Ditlantas</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Polda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Sulut</w:t>
      </w:r>
      <w:proofErr w:type="spellEnd"/>
      <w:r w:rsidRPr="00441017">
        <w:rPr>
          <w:rFonts w:ascii="Times New Roman" w:hAnsi="Times New Roman" w:cs="Times New Roman"/>
        </w:rPr>
        <w:t>.</w:t>
      </w:r>
    </w:p>
    <w:p w14:paraId="76C72F14" w14:textId="77777777" w:rsidR="001C3919" w:rsidRPr="00441017" w:rsidRDefault="001C3919" w:rsidP="00441017">
      <w:pPr>
        <w:pStyle w:val="ListParagraph"/>
        <w:numPr>
          <w:ilvl w:val="0"/>
          <w:numId w:val="35"/>
        </w:numPr>
        <w:autoSpaceDE w:val="0"/>
        <w:autoSpaceDN w:val="0"/>
        <w:adjustRightInd w:val="0"/>
        <w:spacing w:after="0" w:line="240" w:lineRule="auto"/>
        <w:ind w:left="284" w:hanging="284"/>
        <w:jc w:val="both"/>
        <w:rPr>
          <w:rFonts w:ascii="Times New Roman" w:hAnsi="Times New Roman" w:cs="Times New Roman"/>
        </w:rPr>
      </w:pPr>
      <w:proofErr w:type="spellStart"/>
      <w:r w:rsidRPr="00441017">
        <w:rPr>
          <w:rFonts w:ascii="Times New Roman" w:hAnsi="Times New Roman" w:cs="Times New Roman"/>
        </w:rPr>
        <w:t>Untuk</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mengetahui</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pengaruh</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Pengembangan</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Karir</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terhadap</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Semangat</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Personil</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Ditlantas</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Polda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Sulut</w:t>
      </w:r>
      <w:proofErr w:type="spellEnd"/>
      <w:r w:rsidRPr="00441017">
        <w:rPr>
          <w:rFonts w:ascii="Times New Roman" w:hAnsi="Times New Roman" w:cs="Times New Roman"/>
        </w:rPr>
        <w:t>.</w:t>
      </w:r>
    </w:p>
    <w:p w14:paraId="5265FEFC" w14:textId="77777777" w:rsidR="001C3919" w:rsidRPr="00441017" w:rsidRDefault="001C3919" w:rsidP="00441017">
      <w:pPr>
        <w:pStyle w:val="ListParagraph"/>
        <w:numPr>
          <w:ilvl w:val="0"/>
          <w:numId w:val="35"/>
        </w:numPr>
        <w:autoSpaceDE w:val="0"/>
        <w:autoSpaceDN w:val="0"/>
        <w:adjustRightInd w:val="0"/>
        <w:spacing w:after="0" w:line="240" w:lineRule="auto"/>
        <w:ind w:left="284" w:hanging="284"/>
        <w:jc w:val="both"/>
        <w:rPr>
          <w:rFonts w:ascii="Times New Roman" w:hAnsi="Times New Roman" w:cs="Times New Roman"/>
        </w:rPr>
      </w:pPr>
      <w:proofErr w:type="spellStart"/>
      <w:r w:rsidRPr="00441017">
        <w:rPr>
          <w:rFonts w:ascii="Times New Roman" w:hAnsi="Times New Roman" w:cs="Times New Roman"/>
        </w:rPr>
        <w:t>Untuk</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mengetahui</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pengaruh</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Lingkungan</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terhadap</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Semangat</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Personil</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Ditlantas</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Polda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Sulut</w:t>
      </w:r>
      <w:proofErr w:type="spellEnd"/>
      <w:r w:rsidRPr="00441017">
        <w:rPr>
          <w:rFonts w:ascii="Times New Roman" w:hAnsi="Times New Roman" w:cs="Times New Roman"/>
        </w:rPr>
        <w:t>.</w:t>
      </w:r>
    </w:p>
    <w:p w14:paraId="2DF3F8F7" w14:textId="77777777" w:rsidR="001C3919" w:rsidRPr="00441017" w:rsidRDefault="001C3919" w:rsidP="00441017">
      <w:pPr>
        <w:pStyle w:val="ListParagraph"/>
        <w:numPr>
          <w:ilvl w:val="0"/>
          <w:numId w:val="35"/>
        </w:numPr>
        <w:autoSpaceDE w:val="0"/>
        <w:autoSpaceDN w:val="0"/>
        <w:adjustRightInd w:val="0"/>
        <w:spacing w:after="0" w:line="240" w:lineRule="auto"/>
        <w:ind w:left="284" w:hanging="284"/>
        <w:jc w:val="both"/>
        <w:rPr>
          <w:rFonts w:ascii="Times New Roman" w:hAnsi="Times New Roman" w:cs="Times New Roman"/>
        </w:rPr>
      </w:pPr>
      <w:proofErr w:type="spellStart"/>
      <w:r w:rsidRPr="00441017">
        <w:rPr>
          <w:rFonts w:ascii="Times New Roman" w:hAnsi="Times New Roman" w:cs="Times New Roman"/>
        </w:rPr>
        <w:t>Untuk</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mengetahui</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pengaruh</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dari</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Pengalaman</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Pengembangan</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Karir</w:t>
      </w:r>
      <w:proofErr w:type="spellEnd"/>
      <w:r w:rsidRPr="00441017">
        <w:rPr>
          <w:rFonts w:ascii="Times New Roman" w:hAnsi="Times New Roman" w:cs="Times New Roman"/>
        </w:rPr>
        <w:t xml:space="preserve"> dan </w:t>
      </w:r>
      <w:proofErr w:type="spellStart"/>
      <w:r w:rsidRPr="00441017">
        <w:rPr>
          <w:rFonts w:ascii="Times New Roman" w:hAnsi="Times New Roman" w:cs="Times New Roman"/>
        </w:rPr>
        <w:t>Lingkungan</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terhadap</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Semangat</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Kerja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Personil</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Ditlantas</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Polda</w:t>
      </w:r>
      <w:proofErr w:type="spellEnd"/>
      <w:r w:rsidRPr="00441017">
        <w:rPr>
          <w:rFonts w:ascii="Times New Roman" w:hAnsi="Times New Roman" w:cs="Times New Roman"/>
        </w:rPr>
        <w:t xml:space="preserve"> </w:t>
      </w:r>
      <w:proofErr w:type="spellStart"/>
      <w:r w:rsidRPr="00441017">
        <w:rPr>
          <w:rFonts w:ascii="Times New Roman" w:hAnsi="Times New Roman" w:cs="Times New Roman"/>
        </w:rPr>
        <w:t>Sulut</w:t>
      </w:r>
      <w:proofErr w:type="spellEnd"/>
      <w:r w:rsidRPr="00441017">
        <w:rPr>
          <w:rFonts w:ascii="Times New Roman" w:hAnsi="Times New Roman" w:cs="Times New Roman"/>
        </w:rPr>
        <w:t>.</w:t>
      </w:r>
    </w:p>
    <w:p w14:paraId="03A2F965" w14:textId="77777777" w:rsidR="005F637A" w:rsidRPr="00441017" w:rsidRDefault="005F637A" w:rsidP="00441017">
      <w:pPr>
        <w:pStyle w:val="ListParagraph"/>
        <w:spacing w:after="0" w:line="240" w:lineRule="auto"/>
        <w:ind w:left="0"/>
        <w:jc w:val="center"/>
        <w:rPr>
          <w:rFonts w:ascii="Times New Roman" w:hAnsi="Times New Roman" w:cs="Times New Roman"/>
        </w:rPr>
      </w:pPr>
    </w:p>
    <w:p w14:paraId="1E464D1E" w14:textId="77777777" w:rsidR="00441017" w:rsidRDefault="00441017" w:rsidP="00441017">
      <w:pPr>
        <w:pStyle w:val="ListParagraph"/>
        <w:spacing w:after="0" w:line="240" w:lineRule="auto"/>
        <w:ind w:left="0"/>
        <w:jc w:val="center"/>
        <w:rPr>
          <w:rFonts w:ascii="Times New Roman" w:hAnsi="Times New Roman" w:cs="Times New Roman"/>
          <w:b/>
          <w:lang w:val="id-ID"/>
        </w:rPr>
      </w:pPr>
    </w:p>
    <w:p w14:paraId="43B85737" w14:textId="77777777" w:rsidR="00AF7092" w:rsidRDefault="00AF7092">
      <w:pPr>
        <w:spacing w:after="0" w:line="480" w:lineRule="auto"/>
        <w:rPr>
          <w:rFonts w:eastAsiaTheme="minorHAnsi"/>
          <w:b/>
          <w:sz w:val="22"/>
        </w:rPr>
      </w:pPr>
      <w:r>
        <w:rPr>
          <w:b/>
        </w:rPr>
        <w:br w:type="page"/>
      </w:r>
    </w:p>
    <w:p w14:paraId="0A093EEF" w14:textId="6B9EBCA8" w:rsidR="009A41F2" w:rsidRPr="00441017" w:rsidRDefault="005F637A" w:rsidP="00441017">
      <w:pPr>
        <w:pStyle w:val="ListParagraph"/>
        <w:spacing w:after="0" w:line="240" w:lineRule="auto"/>
        <w:ind w:left="0"/>
        <w:jc w:val="center"/>
        <w:rPr>
          <w:rFonts w:ascii="Times New Roman" w:hAnsi="Times New Roman" w:cs="Times New Roman"/>
          <w:b/>
        </w:rPr>
      </w:pPr>
      <w:r w:rsidRPr="00441017">
        <w:rPr>
          <w:rFonts w:ascii="Times New Roman" w:hAnsi="Times New Roman" w:cs="Times New Roman"/>
          <w:b/>
        </w:rPr>
        <w:lastRenderedPageBreak/>
        <w:t>TINJAUAN PUSTAKA</w:t>
      </w:r>
    </w:p>
    <w:p w14:paraId="42141E7E" w14:textId="77777777" w:rsidR="00AF7092" w:rsidRDefault="00AF7092" w:rsidP="00441017">
      <w:pPr>
        <w:spacing w:after="0" w:line="240" w:lineRule="auto"/>
        <w:jc w:val="both"/>
        <w:rPr>
          <w:rFonts w:eastAsiaTheme="minorHAnsi"/>
          <w:b/>
          <w:bCs/>
          <w:sz w:val="22"/>
        </w:rPr>
      </w:pPr>
    </w:p>
    <w:p w14:paraId="1FC011CC" w14:textId="11F6BF43" w:rsidR="00111BC8" w:rsidRPr="00441017" w:rsidRDefault="001C3919" w:rsidP="00441017">
      <w:pPr>
        <w:spacing w:after="0" w:line="240" w:lineRule="auto"/>
        <w:jc w:val="both"/>
        <w:rPr>
          <w:rFonts w:eastAsiaTheme="minorHAnsi"/>
          <w:b/>
          <w:bCs/>
          <w:sz w:val="22"/>
        </w:rPr>
      </w:pPr>
      <w:proofErr w:type="spellStart"/>
      <w:r w:rsidRPr="00441017">
        <w:rPr>
          <w:rFonts w:eastAsiaTheme="minorHAnsi"/>
          <w:b/>
          <w:bCs/>
          <w:sz w:val="22"/>
        </w:rPr>
        <w:t>Sumber</w:t>
      </w:r>
      <w:proofErr w:type="spellEnd"/>
      <w:r w:rsidRPr="00441017">
        <w:rPr>
          <w:rFonts w:eastAsiaTheme="minorHAnsi"/>
          <w:b/>
          <w:bCs/>
          <w:sz w:val="22"/>
        </w:rPr>
        <w:t xml:space="preserve"> </w:t>
      </w:r>
      <w:proofErr w:type="spellStart"/>
      <w:r w:rsidRPr="00441017">
        <w:rPr>
          <w:rFonts w:eastAsiaTheme="minorHAnsi"/>
          <w:b/>
          <w:bCs/>
          <w:sz w:val="22"/>
        </w:rPr>
        <w:t>Daya</w:t>
      </w:r>
      <w:proofErr w:type="spellEnd"/>
      <w:r w:rsidRPr="00441017">
        <w:rPr>
          <w:rFonts w:eastAsiaTheme="minorHAnsi"/>
          <w:b/>
          <w:bCs/>
          <w:sz w:val="22"/>
        </w:rPr>
        <w:t xml:space="preserve"> </w:t>
      </w:r>
      <w:proofErr w:type="spellStart"/>
      <w:r w:rsidRPr="00441017">
        <w:rPr>
          <w:rFonts w:eastAsiaTheme="minorHAnsi"/>
          <w:b/>
          <w:bCs/>
          <w:sz w:val="22"/>
        </w:rPr>
        <w:t>Manusia</w:t>
      </w:r>
      <w:proofErr w:type="spellEnd"/>
    </w:p>
    <w:p w14:paraId="267770B7" w14:textId="77777777" w:rsidR="00D27CE4" w:rsidRPr="00441017" w:rsidRDefault="00D27CE4" w:rsidP="00441017">
      <w:pPr>
        <w:autoSpaceDE w:val="0"/>
        <w:autoSpaceDN w:val="0"/>
        <w:adjustRightInd w:val="0"/>
        <w:spacing w:after="0" w:line="240" w:lineRule="auto"/>
        <w:jc w:val="both"/>
        <w:rPr>
          <w:rFonts w:eastAsiaTheme="minorHAnsi"/>
          <w:sz w:val="22"/>
        </w:rPr>
      </w:pPr>
      <w:r w:rsidRPr="00441017">
        <w:rPr>
          <w:rFonts w:eastAsiaTheme="minorHAnsi"/>
          <w:b/>
          <w:bCs/>
          <w:sz w:val="22"/>
        </w:rPr>
        <w:tab/>
      </w:r>
      <w:proofErr w:type="spellStart"/>
      <w:r w:rsidR="00441017"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w:t>
      </w:r>
      <w:proofErr w:type="spellStart"/>
      <w:r w:rsidRPr="00441017">
        <w:rPr>
          <w:rFonts w:eastAsiaTheme="minorHAnsi"/>
          <w:sz w:val="22"/>
        </w:rPr>
        <w:t>manusia</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suatu</w:t>
      </w:r>
      <w:proofErr w:type="spellEnd"/>
      <w:r w:rsidRPr="00441017">
        <w:rPr>
          <w:rFonts w:eastAsiaTheme="minorHAnsi"/>
          <w:sz w:val="22"/>
        </w:rPr>
        <w:t xml:space="preserve"> </w:t>
      </w:r>
      <w:proofErr w:type="spellStart"/>
      <w:r w:rsidRPr="00441017">
        <w:rPr>
          <w:rFonts w:eastAsiaTheme="minorHAnsi"/>
          <w:sz w:val="22"/>
        </w:rPr>
        <w:t>pendekatan</w:t>
      </w:r>
      <w:proofErr w:type="spellEnd"/>
      <w:r w:rsidRPr="00441017">
        <w:rPr>
          <w:rFonts w:eastAsiaTheme="minorHAnsi"/>
          <w:sz w:val="22"/>
        </w:rPr>
        <w:t xml:space="preserve"> yang </w:t>
      </w:r>
      <w:proofErr w:type="spellStart"/>
      <w:r w:rsidRPr="00441017">
        <w:rPr>
          <w:rFonts w:eastAsiaTheme="minorHAnsi"/>
          <w:sz w:val="22"/>
        </w:rPr>
        <w:t>strategis</w:t>
      </w:r>
      <w:proofErr w:type="spellEnd"/>
      <w:r w:rsidRPr="00441017">
        <w:rPr>
          <w:rFonts w:eastAsiaTheme="minorHAnsi"/>
          <w:sz w:val="22"/>
        </w:rPr>
        <w:t xml:space="preserve"> </w:t>
      </w:r>
      <w:proofErr w:type="spellStart"/>
      <w:r w:rsidRPr="00441017">
        <w:rPr>
          <w:rFonts w:eastAsiaTheme="minorHAnsi"/>
          <w:sz w:val="22"/>
        </w:rPr>
        <w:t>terhadap</w:t>
      </w:r>
      <w:proofErr w:type="spellEnd"/>
      <w:r w:rsidRPr="00441017">
        <w:rPr>
          <w:rFonts w:eastAsiaTheme="minorHAnsi"/>
          <w:sz w:val="22"/>
        </w:rPr>
        <w:t xml:space="preserve"> </w:t>
      </w:r>
      <w:proofErr w:type="spellStart"/>
      <w:r w:rsidRPr="00441017">
        <w:rPr>
          <w:rFonts w:eastAsiaTheme="minorHAnsi"/>
          <w:sz w:val="22"/>
        </w:rPr>
        <w:t>keterampilan</w:t>
      </w:r>
      <w:proofErr w:type="spellEnd"/>
      <w:r w:rsidRPr="00441017">
        <w:rPr>
          <w:rFonts w:eastAsiaTheme="minorHAnsi"/>
          <w:sz w:val="22"/>
        </w:rPr>
        <w:t xml:space="preserve">, </w:t>
      </w:r>
      <w:proofErr w:type="spellStart"/>
      <w:r w:rsidRPr="00441017">
        <w:rPr>
          <w:rFonts w:eastAsiaTheme="minorHAnsi"/>
          <w:sz w:val="22"/>
        </w:rPr>
        <w:t>motivasi</w:t>
      </w:r>
      <w:proofErr w:type="spellEnd"/>
      <w:r w:rsidRPr="00441017">
        <w:rPr>
          <w:rFonts w:eastAsiaTheme="minorHAnsi"/>
          <w:sz w:val="22"/>
        </w:rPr>
        <w:t xml:space="preserve">, </w:t>
      </w:r>
      <w:proofErr w:type="spellStart"/>
      <w:r w:rsidRPr="00441017">
        <w:rPr>
          <w:rFonts w:eastAsiaTheme="minorHAnsi"/>
          <w:sz w:val="22"/>
        </w:rPr>
        <w:t>pengembangan</w:t>
      </w:r>
      <w:proofErr w:type="spellEnd"/>
      <w:r w:rsidRPr="00441017">
        <w:rPr>
          <w:rFonts w:eastAsiaTheme="minorHAnsi"/>
          <w:sz w:val="22"/>
        </w:rPr>
        <w:t xml:space="preserve"> dan </w:t>
      </w:r>
      <w:proofErr w:type="spellStart"/>
      <w:r w:rsidRPr="00441017">
        <w:rPr>
          <w:rFonts w:eastAsiaTheme="minorHAnsi"/>
          <w:sz w:val="22"/>
        </w:rPr>
        <w:t>manajemen</w:t>
      </w:r>
      <w:proofErr w:type="spellEnd"/>
      <w:r w:rsidRPr="00441017">
        <w:rPr>
          <w:rFonts w:eastAsiaTheme="minorHAnsi"/>
          <w:sz w:val="22"/>
        </w:rPr>
        <w:t xml:space="preserve"> </w:t>
      </w:r>
      <w:proofErr w:type="spellStart"/>
      <w:r w:rsidRPr="00441017">
        <w:rPr>
          <w:rFonts w:eastAsiaTheme="minorHAnsi"/>
          <w:sz w:val="22"/>
        </w:rPr>
        <w:t>pengorganisasian</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w:t>
      </w:r>
      <w:proofErr w:type="spellStart"/>
      <w:r w:rsidRPr="00441017">
        <w:rPr>
          <w:rFonts w:eastAsiaTheme="minorHAnsi"/>
          <w:sz w:val="22"/>
        </w:rPr>
        <w:t>Hamali</w:t>
      </w:r>
      <w:proofErr w:type="spellEnd"/>
      <w:r w:rsidR="00441017">
        <w:rPr>
          <w:rFonts w:eastAsiaTheme="minorHAnsi"/>
          <w:sz w:val="22"/>
          <w:lang w:val="id-ID"/>
        </w:rPr>
        <w:t>,</w:t>
      </w:r>
      <w:r w:rsidRPr="00441017">
        <w:rPr>
          <w:rFonts w:eastAsiaTheme="minorHAnsi"/>
          <w:sz w:val="22"/>
        </w:rPr>
        <w:t xml:space="preserve"> 2016:2).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w:t>
      </w:r>
      <w:proofErr w:type="spellStart"/>
      <w:r w:rsidRPr="00441017">
        <w:rPr>
          <w:rFonts w:eastAsiaTheme="minorHAnsi"/>
          <w:sz w:val="22"/>
        </w:rPr>
        <w:t>manusia</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aset</w:t>
      </w:r>
      <w:proofErr w:type="spellEnd"/>
      <w:r w:rsidRPr="00441017">
        <w:rPr>
          <w:rFonts w:eastAsiaTheme="minorHAnsi"/>
          <w:sz w:val="22"/>
        </w:rPr>
        <w:t xml:space="preserve"> dan </w:t>
      </w:r>
      <w:proofErr w:type="spellStart"/>
      <w:r w:rsidRPr="00441017">
        <w:rPr>
          <w:rFonts w:eastAsiaTheme="minorHAnsi"/>
          <w:sz w:val="22"/>
        </w:rPr>
        <w:t>berfungsi</w:t>
      </w:r>
      <w:proofErr w:type="spellEnd"/>
      <w:r w:rsidRPr="00441017">
        <w:rPr>
          <w:rFonts w:eastAsiaTheme="minorHAnsi"/>
          <w:sz w:val="22"/>
        </w:rPr>
        <w:t xml:space="preserve"> </w:t>
      </w:r>
      <w:proofErr w:type="spellStart"/>
      <w:r w:rsidRPr="00441017">
        <w:rPr>
          <w:rFonts w:eastAsiaTheme="minorHAnsi"/>
          <w:sz w:val="22"/>
        </w:rPr>
        <w:t>sebagai</w:t>
      </w:r>
      <w:proofErr w:type="spellEnd"/>
      <w:r w:rsidRPr="00441017">
        <w:rPr>
          <w:rFonts w:eastAsiaTheme="minorHAnsi"/>
          <w:sz w:val="22"/>
        </w:rPr>
        <w:t xml:space="preserve"> modal (</w:t>
      </w:r>
      <w:r w:rsidRPr="00441017">
        <w:rPr>
          <w:rFonts w:eastAsiaTheme="minorHAnsi"/>
          <w:i/>
          <w:iCs/>
          <w:sz w:val="22"/>
        </w:rPr>
        <w:t>non-material/non-financial</w:t>
      </w:r>
      <w:r w:rsidRPr="00441017">
        <w:rPr>
          <w:rFonts w:eastAsiaTheme="minorHAnsi"/>
          <w:sz w:val="22"/>
        </w:rPr>
        <w:t xml:space="preserve">) di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w:t>
      </w:r>
      <w:proofErr w:type="spellStart"/>
      <w:r w:rsidRPr="00441017">
        <w:rPr>
          <w:rFonts w:eastAsiaTheme="minorHAnsi"/>
          <w:sz w:val="22"/>
        </w:rPr>
        <w:t>bisnis,yang</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diwujudkan</w:t>
      </w:r>
      <w:proofErr w:type="spellEnd"/>
      <w:r w:rsidRPr="00441017">
        <w:rPr>
          <w:rFonts w:eastAsiaTheme="minorHAnsi"/>
          <w:sz w:val="22"/>
        </w:rPr>
        <w:t xml:space="preserve"> </w:t>
      </w:r>
      <w:proofErr w:type="spellStart"/>
      <w:r w:rsidRPr="00441017">
        <w:rPr>
          <w:rFonts w:eastAsiaTheme="minorHAnsi"/>
          <w:sz w:val="22"/>
        </w:rPr>
        <w:t>menjadi</w:t>
      </w:r>
      <w:proofErr w:type="spellEnd"/>
      <w:r w:rsidRPr="00441017">
        <w:rPr>
          <w:rFonts w:eastAsiaTheme="minorHAnsi"/>
          <w:sz w:val="22"/>
        </w:rPr>
        <w:t xml:space="preserve"> </w:t>
      </w:r>
      <w:proofErr w:type="spellStart"/>
      <w:r w:rsidRPr="00441017">
        <w:rPr>
          <w:rFonts w:eastAsiaTheme="minorHAnsi"/>
          <w:sz w:val="22"/>
        </w:rPr>
        <w:t>potensi</w:t>
      </w:r>
      <w:proofErr w:type="spellEnd"/>
      <w:r w:rsidRPr="00441017">
        <w:rPr>
          <w:rFonts w:eastAsiaTheme="minorHAnsi"/>
          <w:sz w:val="22"/>
        </w:rPr>
        <w:t xml:space="preserve"> </w:t>
      </w:r>
      <w:proofErr w:type="spellStart"/>
      <w:r w:rsidRPr="00441017">
        <w:rPr>
          <w:rFonts w:eastAsiaTheme="minorHAnsi"/>
          <w:sz w:val="22"/>
        </w:rPr>
        <w:t>nyata</w:t>
      </w:r>
      <w:proofErr w:type="spellEnd"/>
      <w:r w:rsidRPr="00441017">
        <w:rPr>
          <w:rFonts w:eastAsiaTheme="minorHAnsi"/>
          <w:sz w:val="22"/>
        </w:rPr>
        <w:t xml:space="preserve"> (real) </w:t>
      </w:r>
      <w:proofErr w:type="spellStart"/>
      <w:r w:rsidRPr="00441017">
        <w:rPr>
          <w:rFonts w:eastAsiaTheme="minorHAnsi"/>
          <w:sz w:val="22"/>
        </w:rPr>
        <w:t>secara</w:t>
      </w:r>
      <w:proofErr w:type="spellEnd"/>
      <w:r w:rsidRPr="00441017">
        <w:rPr>
          <w:rFonts w:eastAsiaTheme="minorHAnsi"/>
          <w:sz w:val="22"/>
        </w:rPr>
        <w:t xml:space="preserve"> </w:t>
      </w:r>
      <w:proofErr w:type="spellStart"/>
      <w:r w:rsidRPr="00441017">
        <w:rPr>
          <w:rFonts w:eastAsiaTheme="minorHAnsi"/>
          <w:sz w:val="22"/>
        </w:rPr>
        <w:t>fisik</w:t>
      </w:r>
      <w:proofErr w:type="spellEnd"/>
      <w:r w:rsidRPr="00441017">
        <w:rPr>
          <w:rFonts w:eastAsiaTheme="minorHAnsi"/>
          <w:sz w:val="22"/>
        </w:rPr>
        <w:t xml:space="preserve"> dan non </w:t>
      </w:r>
      <w:proofErr w:type="spellStart"/>
      <w:r w:rsidRPr="00441017">
        <w:rPr>
          <w:rFonts w:eastAsiaTheme="minorHAnsi"/>
          <w:sz w:val="22"/>
        </w:rPr>
        <w:t>fisik</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mewujudkan</w:t>
      </w:r>
      <w:proofErr w:type="spellEnd"/>
      <w:r w:rsidRPr="00441017">
        <w:rPr>
          <w:rFonts w:eastAsiaTheme="minorHAnsi"/>
          <w:sz w:val="22"/>
        </w:rPr>
        <w:t xml:space="preserve"> </w:t>
      </w:r>
      <w:proofErr w:type="spellStart"/>
      <w:r w:rsidRPr="00441017">
        <w:rPr>
          <w:rFonts w:eastAsiaTheme="minorHAnsi"/>
          <w:sz w:val="22"/>
        </w:rPr>
        <w:t>eksistensi</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w:t>
      </w:r>
      <w:proofErr w:type="spellStart"/>
      <w:r w:rsidRPr="00441017">
        <w:rPr>
          <w:rFonts w:eastAsiaTheme="minorHAnsi"/>
          <w:sz w:val="22"/>
        </w:rPr>
        <w:t>Bintoro</w:t>
      </w:r>
      <w:proofErr w:type="spellEnd"/>
      <w:r w:rsidRPr="00441017">
        <w:rPr>
          <w:rFonts w:eastAsiaTheme="minorHAnsi"/>
          <w:sz w:val="22"/>
        </w:rPr>
        <w:t xml:space="preserve"> dan </w:t>
      </w:r>
      <w:proofErr w:type="spellStart"/>
      <w:r w:rsidRPr="00441017">
        <w:rPr>
          <w:rFonts w:eastAsiaTheme="minorHAnsi"/>
          <w:sz w:val="22"/>
        </w:rPr>
        <w:t>Daryanto</w:t>
      </w:r>
      <w:proofErr w:type="spellEnd"/>
      <w:r w:rsidR="00441017">
        <w:rPr>
          <w:rFonts w:eastAsiaTheme="minorHAnsi"/>
          <w:sz w:val="22"/>
          <w:lang w:val="id-ID"/>
        </w:rPr>
        <w:t>,</w:t>
      </w:r>
      <w:r w:rsidRPr="00441017">
        <w:rPr>
          <w:rFonts w:eastAsiaTheme="minorHAnsi"/>
          <w:sz w:val="22"/>
        </w:rPr>
        <w:t xml:space="preserve"> 2017:15) Dari </w:t>
      </w:r>
      <w:proofErr w:type="spellStart"/>
      <w:r w:rsidRPr="00441017">
        <w:rPr>
          <w:rFonts w:eastAsiaTheme="minorHAnsi"/>
          <w:sz w:val="22"/>
        </w:rPr>
        <w:t>kedua</w:t>
      </w:r>
      <w:proofErr w:type="spellEnd"/>
      <w:r w:rsidRPr="00441017">
        <w:rPr>
          <w:rFonts w:eastAsiaTheme="minorHAnsi"/>
          <w:sz w:val="22"/>
        </w:rPr>
        <w:t xml:space="preserve"> </w:t>
      </w:r>
      <w:proofErr w:type="spellStart"/>
      <w:r w:rsidRPr="00441017">
        <w:rPr>
          <w:rFonts w:eastAsiaTheme="minorHAnsi"/>
          <w:sz w:val="22"/>
        </w:rPr>
        <w:t>definisi</w:t>
      </w:r>
      <w:proofErr w:type="spellEnd"/>
      <w:r w:rsidRPr="00441017">
        <w:rPr>
          <w:rFonts w:eastAsiaTheme="minorHAnsi"/>
          <w:sz w:val="22"/>
        </w:rPr>
        <w:t xml:space="preserve"> di </w:t>
      </w:r>
      <w:proofErr w:type="spellStart"/>
      <w:r w:rsidRPr="00441017">
        <w:rPr>
          <w:rFonts w:eastAsiaTheme="minorHAnsi"/>
          <w:sz w:val="22"/>
        </w:rPr>
        <w:t>atas</w:t>
      </w:r>
      <w:proofErr w:type="spellEnd"/>
      <w:r w:rsidRPr="00441017">
        <w:rPr>
          <w:rFonts w:eastAsiaTheme="minorHAnsi"/>
          <w:sz w:val="22"/>
        </w:rPr>
        <w:t xml:space="preserve">, </w:t>
      </w:r>
      <w:proofErr w:type="spellStart"/>
      <w:r w:rsidRPr="00441017">
        <w:rPr>
          <w:rFonts w:eastAsiaTheme="minorHAnsi"/>
          <w:sz w:val="22"/>
        </w:rPr>
        <w:t>maka</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disimpulkan</w:t>
      </w:r>
      <w:proofErr w:type="spellEnd"/>
      <w:r w:rsidRPr="00441017">
        <w:rPr>
          <w:rFonts w:eastAsiaTheme="minorHAnsi"/>
          <w:sz w:val="22"/>
        </w:rPr>
        <w:t xml:space="preserve"> </w:t>
      </w:r>
      <w:proofErr w:type="spellStart"/>
      <w:r w:rsidRPr="00441017">
        <w:rPr>
          <w:rFonts w:eastAsiaTheme="minorHAnsi"/>
          <w:sz w:val="22"/>
        </w:rPr>
        <w:t>bahwa</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w:t>
      </w:r>
      <w:proofErr w:type="spellStart"/>
      <w:r w:rsidRPr="00441017">
        <w:rPr>
          <w:rFonts w:eastAsiaTheme="minorHAnsi"/>
          <w:sz w:val="22"/>
        </w:rPr>
        <w:t>manusia</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individu</w:t>
      </w:r>
      <w:proofErr w:type="spellEnd"/>
      <w:r w:rsidRPr="00441017">
        <w:rPr>
          <w:rFonts w:eastAsiaTheme="minorHAnsi"/>
          <w:sz w:val="22"/>
        </w:rPr>
        <w:t xml:space="preserve"> yang </w:t>
      </w:r>
      <w:proofErr w:type="spellStart"/>
      <w:r w:rsidRPr="00441017">
        <w:rPr>
          <w:rFonts w:eastAsiaTheme="minorHAnsi"/>
          <w:sz w:val="22"/>
        </w:rPr>
        <w:t>produktif</w:t>
      </w:r>
      <w:proofErr w:type="spellEnd"/>
      <w:r w:rsidRPr="00441017">
        <w:rPr>
          <w:rFonts w:eastAsiaTheme="minorHAnsi"/>
          <w:sz w:val="22"/>
        </w:rPr>
        <w:t xml:space="preserve"> dan </w:t>
      </w:r>
      <w:proofErr w:type="spellStart"/>
      <w:r w:rsidRPr="00441017">
        <w:rPr>
          <w:rFonts w:eastAsiaTheme="minorHAnsi"/>
          <w:sz w:val="22"/>
        </w:rPr>
        <w:t>bekerja</w:t>
      </w:r>
      <w:proofErr w:type="spellEnd"/>
      <w:r w:rsidRPr="00441017">
        <w:rPr>
          <w:rFonts w:eastAsiaTheme="minorHAnsi"/>
          <w:sz w:val="22"/>
        </w:rPr>
        <w:t xml:space="preserve"> </w:t>
      </w:r>
      <w:proofErr w:type="spellStart"/>
      <w:r w:rsidRPr="00441017">
        <w:rPr>
          <w:rFonts w:eastAsiaTheme="minorHAnsi"/>
          <w:sz w:val="22"/>
        </w:rPr>
        <w:t>sebagai</w:t>
      </w:r>
      <w:proofErr w:type="spellEnd"/>
      <w:r w:rsidRPr="00441017">
        <w:rPr>
          <w:rFonts w:eastAsiaTheme="minorHAnsi"/>
          <w:sz w:val="22"/>
        </w:rPr>
        <w:t xml:space="preserve"> </w:t>
      </w:r>
      <w:proofErr w:type="spellStart"/>
      <w:r w:rsidRPr="00441017">
        <w:rPr>
          <w:rFonts w:eastAsiaTheme="minorHAnsi"/>
          <w:sz w:val="22"/>
        </w:rPr>
        <w:t>penggerak</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w:t>
      </w:r>
      <w:proofErr w:type="spellStart"/>
      <w:r w:rsidRPr="00441017">
        <w:rPr>
          <w:rFonts w:eastAsiaTheme="minorHAnsi"/>
          <w:sz w:val="22"/>
        </w:rPr>
        <w:t>baik</w:t>
      </w:r>
      <w:proofErr w:type="spellEnd"/>
      <w:r w:rsidRPr="00441017">
        <w:rPr>
          <w:rFonts w:eastAsiaTheme="minorHAnsi"/>
          <w:sz w:val="22"/>
        </w:rPr>
        <w:t xml:space="preserve"> </w:t>
      </w:r>
      <w:proofErr w:type="spellStart"/>
      <w:r w:rsidRPr="00441017">
        <w:rPr>
          <w:rFonts w:eastAsiaTheme="minorHAnsi"/>
          <w:sz w:val="22"/>
        </w:rPr>
        <w:t>itu</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yang </w:t>
      </w:r>
      <w:proofErr w:type="spellStart"/>
      <w:r w:rsidRPr="00441017">
        <w:rPr>
          <w:rFonts w:eastAsiaTheme="minorHAnsi"/>
          <w:sz w:val="22"/>
        </w:rPr>
        <w:t>ada</w:t>
      </w:r>
      <w:proofErr w:type="spellEnd"/>
      <w:r w:rsidRPr="00441017">
        <w:rPr>
          <w:rFonts w:eastAsiaTheme="minorHAnsi"/>
          <w:sz w:val="22"/>
        </w:rPr>
        <w:t xml:space="preserve"> di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suatu</w:t>
      </w:r>
      <w:proofErr w:type="spellEnd"/>
      <w:r w:rsidRPr="00441017">
        <w:rPr>
          <w:rFonts w:eastAsiaTheme="minorHAnsi"/>
          <w:sz w:val="22"/>
        </w:rPr>
        <w:t xml:space="preserve"> </w:t>
      </w:r>
      <w:proofErr w:type="spellStart"/>
      <w:r w:rsidRPr="00441017">
        <w:rPr>
          <w:rFonts w:eastAsiaTheme="minorHAnsi"/>
          <w:sz w:val="22"/>
        </w:rPr>
        <w:t>instansi</w:t>
      </w:r>
      <w:proofErr w:type="spellEnd"/>
      <w:r w:rsidRPr="00441017">
        <w:rPr>
          <w:rFonts w:eastAsiaTheme="minorHAnsi"/>
          <w:sz w:val="22"/>
        </w:rPr>
        <w:t xml:space="preserve"> </w:t>
      </w:r>
      <w:proofErr w:type="spellStart"/>
      <w:r w:rsidRPr="00441017">
        <w:rPr>
          <w:rFonts w:eastAsiaTheme="minorHAnsi"/>
          <w:sz w:val="22"/>
        </w:rPr>
        <w:t>atau</w:t>
      </w:r>
      <w:proofErr w:type="spellEnd"/>
      <w:r w:rsidRPr="00441017">
        <w:rPr>
          <w:rFonts w:eastAsiaTheme="minorHAnsi"/>
          <w:sz w:val="22"/>
        </w:rPr>
        <w:t xml:space="preserve"> </w:t>
      </w:r>
      <w:proofErr w:type="spellStart"/>
      <w:r w:rsidRPr="00441017">
        <w:rPr>
          <w:rFonts w:eastAsiaTheme="minorHAnsi"/>
          <w:sz w:val="22"/>
        </w:rPr>
        <w:t>perusahaan</w:t>
      </w:r>
      <w:proofErr w:type="spellEnd"/>
      <w:r w:rsidRPr="00441017">
        <w:rPr>
          <w:rFonts w:eastAsiaTheme="minorHAnsi"/>
          <w:sz w:val="22"/>
        </w:rPr>
        <w:t xml:space="preserve"> dan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daya</w:t>
      </w:r>
      <w:proofErr w:type="spellEnd"/>
      <w:r w:rsidRPr="00441017">
        <w:rPr>
          <w:rFonts w:eastAsiaTheme="minorHAnsi"/>
          <w:sz w:val="22"/>
        </w:rPr>
        <w:t xml:space="preserve"> yang </w:t>
      </w:r>
      <w:proofErr w:type="spellStart"/>
      <w:r w:rsidRPr="00441017">
        <w:rPr>
          <w:rFonts w:eastAsiaTheme="minorHAnsi"/>
          <w:sz w:val="22"/>
        </w:rPr>
        <w:t>tidak</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di </w:t>
      </w:r>
      <w:proofErr w:type="spellStart"/>
      <w:r w:rsidRPr="00441017">
        <w:rPr>
          <w:rFonts w:eastAsiaTheme="minorHAnsi"/>
          <w:sz w:val="22"/>
        </w:rPr>
        <w:t>gantikan</w:t>
      </w:r>
      <w:proofErr w:type="spellEnd"/>
      <w:r w:rsidRPr="00441017">
        <w:rPr>
          <w:rFonts w:eastAsiaTheme="minorHAnsi"/>
          <w:sz w:val="22"/>
        </w:rPr>
        <w:t xml:space="preserve"> </w:t>
      </w:r>
      <w:proofErr w:type="spellStart"/>
      <w:r w:rsidRPr="00441017">
        <w:rPr>
          <w:rFonts w:eastAsiaTheme="minorHAnsi"/>
          <w:sz w:val="22"/>
        </w:rPr>
        <w:t>serta</w:t>
      </w:r>
      <w:proofErr w:type="spellEnd"/>
      <w:r w:rsidRPr="00441017">
        <w:rPr>
          <w:rFonts w:eastAsiaTheme="minorHAnsi"/>
          <w:sz w:val="22"/>
        </w:rPr>
        <w:t xml:space="preserve"> </w:t>
      </w:r>
      <w:proofErr w:type="spellStart"/>
      <w:r w:rsidRPr="00441017">
        <w:rPr>
          <w:rFonts w:eastAsiaTheme="minorHAnsi"/>
          <w:sz w:val="22"/>
        </w:rPr>
        <w:t>menjadi</w:t>
      </w:r>
      <w:proofErr w:type="spellEnd"/>
      <w:r w:rsidRPr="00441017">
        <w:rPr>
          <w:rFonts w:eastAsiaTheme="minorHAnsi"/>
          <w:sz w:val="22"/>
        </w:rPr>
        <w:t xml:space="preserve"> </w:t>
      </w:r>
      <w:proofErr w:type="spellStart"/>
      <w:r w:rsidRPr="00441017">
        <w:rPr>
          <w:rFonts w:eastAsiaTheme="minorHAnsi"/>
          <w:sz w:val="22"/>
        </w:rPr>
        <w:t>aset</w:t>
      </w:r>
      <w:proofErr w:type="spellEnd"/>
      <w:r w:rsidRPr="00441017">
        <w:rPr>
          <w:rFonts w:eastAsiaTheme="minorHAnsi"/>
          <w:sz w:val="22"/>
        </w:rPr>
        <w:t xml:space="preserve"> yang </w:t>
      </w:r>
      <w:proofErr w:type="spellStart"/>
      <w:r w:rsidRPr="00441017">
        <w:rPr>
          <w:rFonts w:eastAsiaTheme="minorHAnsi"/>
          <w:sz w:val="22"/>
        </w:rPr>
        <w:t>penting</w:t>
      </w:r>
      <w:proofErr w:type="spellEnd"/>
      <w:r w:rsidRPr="00441017">
        <w:rPr>
          <w:rFonts w:eastAsiaTheme="minorHAnsi"/>
          <w:sz w:val="22"/>
        </w:rPr>
        <w:t>.</w:t>
      </w:r>
    </w:p>
    <w:p w14:paraId="4F2BD966" w14:textId="77777777" w:rsidR="00D27CE4" w:rsidRPr="00441017" w:rsidRDefault="00D27CE4" w:rsidP="00441017">
      <w:pPr>
        <w:autoSpaceDE w:val="0"/>
        <w:autoSpaceDN w:val="0"/>
        <w:adjustRightInd w:val="0"/>
        <w:spacing w:after="0" w:line="240" w:lineRule="auto"/>
        <w:jc w:val="both"/>
        <w:rPr>
          <w:rFonts w:eastAsiaTheme="minorHAnsi"/>
          <w:sz w:val="22"/>
        </w:rPr>
      </w:pPr>
    </w:p>
    <w:p w14:paraId="603FEB61" w14:textId="77777777" w:rsidR="00D27CE4" w:rsidRPr="00441017" w:rsidRDefault="00D27CE4" w:rsidP="00441017">
      <w:pPr>
        <w:autoSpaceDE w:val="0"/>
        <w:autoSpaceDN w:val="0"/>
        <w:adjustRightInd w:val="0"/>
        <w:spacing w:after="0" w:line="240" w:lineRule="auto"/>
        <w:jc w:val="both"/>
        <w:rPr>
          <w:rFonts w:eastAsiaTheme="minorHAnsi"/>
          <w:b/>
          <w:bCs/>
          <w:sz w:val="22"/>
        </w:rPr>
      </w:pPr>
      <w:proofErr w:type="spellStart"/>
      <w:r w:rsidRPr="00441017">
        <w:rPr>
          <w:rFonts w:eastAsiaTheme="minorHAnsi"/>
          <w:b/>
          <w:bCs/>
          <w:sz w:val="22"/>
        </w:rPr>
        <w:t>Semangat</w:t>
      </w:r>
      <w:proofErr w:type="spellEnd"/>
      <w:r w:rsidRPr="00441017">
        <w:rPr>
          <w:rFonts w:eastAsiaTheme="minorHAnsi"/>
          <w:b/>
          <w:bCs/>
          <w:sz w:val="22"/>
        </w:rPr>
        <w:t xml:space="preserve"> </w:t>
      </w:r>
      <w:proofErr w:type="spellStart"/>
      <w:r w:rsidRPr="00441017">
        <w:rPr>
          <w:rFonts w:eastAsiaTheme="minorHAnsi"/>
          <w:b/>
          <w:bCs/>
          <w:sz w:val="22"/>
        </w:rPr>
        <w:t>Kerja</w:t>
      </w:r>
      <w:proofErr w:type="spellEnd"/>
    </w:p>
    <w:p w14:paraId="0F35D377" w14:textId="77777777" w:rsidR="00D27CE4" w:rsidRPr="00441017" w:rsidRDefault="00D27CE4" w:rsidP="00441017">
      <w:pPr>
        <w:autoSpaceDE w:val="0"/>
        <w:autoSpaceDN w:val="0"/>
        <w:adjustRightInd w:val="0"/>
        <w:spacing w:after="0" w:line="240" w:lineRule="auto"/>
        <w:jc w:val="both"/>
        <w:rPr>
          <w:rFonts w:eastAsiaTheme="minorHAnsi"/>
          <w:sz w:val="22"/>
        </w:rPr>
      </w:pPr>
      <w:r w:rsidRPr="00441017">
        <w:rPr>
          <w:rFonts w:eastAsiaTheme="minorHAnsi"/>
          <w:b/>
          <w:bCs/>
          <w:sz w:val="22"/>
        </w:rPr>
        <w:tab/>
      </w:r>
      <w:proofErr w:type="spellStart"/>
      <w:r w:rsidR="00441017"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w:t>
      </w:r>
      <w:proofErr w:type="spellStart"/>
      <w:r w:rsidRPr="00441017">
        <w:rPr>
          <w:rFonts w:eastAsiaTheme="minorHAnsi"/>
          <w:sz w:val="22"/>
        </w:rPr>
        <w:t>keinginan</w:t>
      </w:r>
      <w:proofErr w:type="spellEnd"/>
      <w:r w:rsidRPr="00441017">
        <w:rPr>
          <w:rFonts w:eastAsiaTheme="minorHAnsi"/>
          <w:sz w:val="22"/>
        </w:rPr>
        <w:t xml:space="preserve"> dan </w:t>
      </w:r>
      <w:proofErr w:type="spellStart"/>
      <w:r w:rsidRPr="00441017">
        <w:rPr>
          <w:rFonts w:eastAsiaTheme="minorHAnsi"/>
          <w:sz w:val="22"/>
        </w:rPr>
        <w:t>kesungguhan</w:t>
      </w:r>
      <w:proofErr w:type="spellEnd"/>
      <w:r w:rsidRPr="00441017">
        <w:rPr>
          <w:rFonts w:eastAsiaTheme="minorHAnsi"/>
          <w:sz w:val="22"/>
        </w:rPr>
        <w:t xml:space="preserve"> </w:t>
      </w:r>
      <w:proofErr w:type="spellStart"/>
      <w:r w:rsidRPr="00441017">
        <w:rPr>
          <w:rFonts w:eastAsiaTheme="minorHAnsi"/>
          <w:sz w:val="22"/>
        </w:rPr>
        <w:t>seseorang</w:t>
      </w:r>
      <w:proofErr w:type="spellEnd"/>
      <w:r w:rsidRPr="00441017">
        <w:rPr>
          <w:rFonts w:eastAsiaTheme="minorHAnsi"/>
          <w:sz w:val="22"/>
        </w:rPr>
        <w:t xml:space="preserve"> </w:t>
      </w:r>
      <w:proofErr w:type="spellStart"/>
      <w:r w:rsidRPr="00441017">
        <w:rPr>
          <w:rFonts w:eastAsiaTheme="minorHAnsi"/>
          <w:sz w:val="22"/>
        </w:rPr>
        <w:t>mengerjakan</w:t>
      </w:r>
      <w:proofErr w:type="spellEnd"/>
      <w:r w:rsidRPr="00441017">
        <w:rPr>
          <w:rFonts w:eastAsiaTheme="minorHAnsi"/>
          <w:sz w:val="22"/>
        </w:rPr>
        <w:t xml:space="preserve"> </w:t>
      </w:r>
      <w:proofErr w:type="spellStart"/>
      <w:r w:rsidRPr="00441017">
        <w:rPr>
          <w:rFonts w:eastAsiaTheme="minorHAnsi"/>
          <w:sz w:val="22"/>
        </w:rPr>
        <w:t>pekerjaanya</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baik</w:t>
      </w:r>
      <w:proofErr w:type="spellEnd"/>
      <w:r w:rsidRPr="00441017">
        <w:rPr>
          <w:rFonts w:eastAsiaTheme="minorHAnsi"/>
          <w:sz w:val="22"/>
        </w:rPr>
        <w:t xml:space="preserve"> </w:t>
      </w:r>
      <w:proofErr w:type="spellStart"/>
      <w:r w:rsidRPr="00441017">
        <w:rPr>
          <w:rFonts w:eastAsiaTheme="minorHAnsi"/>
          <w:sz w:val="22"/>
        </w:rPr>
        <w:t>serta</w:t>
      </w:r>
      <w:proofErr w:type="spellEnd"/>
      <w:r w:rsidRPr="00441017">
        <w:rPr>
          <w:rFonts w:eastAsiaTheme="minorHAnsi"/>
          <w:sz w:val="22"/>
        </w:rPr>
        <w:t xml:space="preserve"> </w:t>
      </w:r>
      <w:proofErr w:type="spellStart"/>
      <w:r w:rsidRPr="00441017">
        <w:rPr>
          <w:rFonts w:eastAsiaTheme="minorHAnsi"/>
          <w:sz w:val="22"/>
        </w:rPr>
        <w:t>berdisiplin</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mencapai</w:t>
      </w:r>
      <w:proofErr w:type="spellEnd"/>
      <w:r w:rsidRPr="00441017">
        <w:rPr>
          <w:rFonts w:eastAsiaTheme="minorHAnsi"/>
          <w:sz w:val="22"/>
        </w:rPr>
        <w:t xml:space="preserve"> </w:t>
      </w:r>
      <w:proofErr w:type="spellStart"/>
      <w:r w:rsidR="002D001A" w:rsidRPr="00441017">
        <w:rPr>
          <w:rFonts w:eastAsiaTheme="minorHAnsi"/>
          <w:sz w:val="22"/>
        </w:rPr>
        <w:t>prestasi</w:t>
      </w:r>
      <w:proofErr w:type="spellEnd"/>
      <w:r w:rsidR="002D001A" w:rsidRPr="00441017">
        <w:rPr>
          <w:rFonts w:eastAsiaTheme="minorHAnsi"/>
          <w:sz w:val="22"/>
        </w:rPr>
        <w:t xml:space="preserve"> </w:t>
      </w:r>
      <w:proofErr w:type="spellStart"/>
      <w:r w:rsidR="002D001A" w:rsidRPr="00441017">
        <w:rPr>
          <w:rFonts w:eastAsiaTheme="minorHAnsi"/>
          <w:sz w:val="22"/>
        </w:rPr>
        <w:t>kerja</w:t>
      </w:r>
      <w:proofErr w:type="spellEnd"/>
      <w:r w:rsidR="002D001A" w:rsidRPr="00441017">
        <w:rPr>
          <w:rFonts w:eastAsiaTheme="minorHAnsi"/>
          <w:sz w:val="22"/>
        </w:rPr>
        <w:t xml:space="preserve"> yang </w:t>
      </w:r>
      <w:proofErr w:type="spellStart"/>
      <w:r w:rsidR="002D001A" w:rsidRPr="00441017">
        <w:rPr>
          <w:rFonts w:eastAsiaTheme="minorHAnsi"/>
          <w:sz w:val="22"/>
        </w:rPr>
        <w:t>maksimal</w:t>
      </w:r>
      <w:proofErr w:type="spellEnd"/>
      <w:r w:rsidRPr="00441017">
        <w:rPr>
          <w:rFonts w:eastAsiaTheme="minorHAnsi"/>
          <w:sz w:val="22"/>
        </w:rPr>
        <w:t xml:space="preserve">. </w:t>
      </w:r>
      <w:proofErr w:type="spellStart"/>
      <w:r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akan</w:t>
      </w:r>
      <w:proofErr w:type="spellEnd"/>
      <w:r w:rsidRPr="00441017">
        <w:rPr>
          <w:rFonts w:eastAsiaTheme="minorHAnsi"/>
          <w:sz w:val="22"/>
        </w:rPr>
        <w:t xml:space="preserve"> </w:t>
      </w:r>
      <w:proofErr w:type="spellStart"/>
      <w:r w:rsidRPr="00441017">
        <w:rPr>
          <w:rFonts w:eastAsiaTheme="minorHAnsi"/>
          <w:sz w:val="22"/>
        </w:rPr>
        <w:t>merangsang</w:t>
      </w:r>
      <w:proofErr w:type="spellEnd"/>
      <w:r w:rsidRPr="00441017">
        <w:rPr>
          <w:rFonts w:eastAsiaTheme="minorHAnsi"/>
          <w:sz w:val="22"/>
        </w:rPr>
        <w:t xml:space="preserve"> </w:t>
      </w:r>
      <w:proofErr w:type="spellStart"/>
      <w:r w:rsidRPr="00441017">
        <w:rPr>
          <w:rFonts w:eastAsiaTheme="minorHAnsi"/>
          <w:sz w:val="22"/>
        </w:rPr>
        <w:t>seseorang</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berkarya</w:t>
      </w:r>
      <w:proofErr w:type="spellEnd"/>
      <w:r w:rsidRPr="00441017">
        <w:rPr>
          <w:rFonts w:eastAsiaTheme="minorHAnsi"/>
          <w:sz w:val="22"/>
        </w:rPr>
        <w:t xml:space="preserve"> dan </w:t>
      </w:r>
      <w:proofErr w:type="spellStart"/>
      <w:r w:rsidRPr="00441017">
        <w:rPr>
          <w:rFonts w:eastAsiaTheme="minorHAnsi"/>
          <w:sz w:val="22"/>
        </w:rPr>
        <w:t>berkreativitas</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pekerjaanya</w:t>
      </w:r>
      <w:proofErr w:type="spellEnd"/>
      <w:r w:rsidRPr="00441017">
        <w:rPr>
          <w:rFonts w:eastAsiaTheme="minorHAnsi"/>
          <w:sz w:val="22"/>
        </w:rPr>
        <w:t xml:space="preserve">. </w:t>
      </w:r>
      <w:proofErr w:type="spellStart"/>
      <w:r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salah </w:t>
      </w:r>
      <w:proofErr w:type="spellStart"/>
      <w:r w:rsidRPr="00441017">
        <w:rPr>
          <w:rFonts w:eastAsiaTheme="minorHAnsi"/>
          <w:sz w:val="22"/>
        </w:rPr>
        <w:t>satu</w:t>
      </w:r>
      <w:proofErr w:type="spellEnd"/>
      <w:r w:rsidRPr="00441017">
        <w:rPr>
          <w:rFonts w:eastAsiaTheme="minorHAnsi"/>
          <w:sz w:val="22"/>
        </w:rPr>
        <w:t xml:space="preserve"> </w:t>
      </w:r>
      <w:proofErr w:type="spellStart"/>
      <w:r w:rsidRPr="00441017">
        <w:rPr>
          <w:rFonts w:eastAsiaTheme="minorHAnsi"/>
          <w:sz w:val="22"/>
        </w:rPr>
        <w:t>faktor</w:t>
      </w:r>
      <w:proofErr w:type="spellEnd"/>
      <w:r w:rsidRPr="00441017">
        <w:rPr>
          <w:rFonts w:eastAsiaTheme="minorHAnsi"/>
          <w:sz w:val="22"/>
        </w:rPr>
        <w:t xml:space="preserve"> </w:t>
      </w:r>
      <w:proofErr w:type="spellStart"/>
      <w:r w:rsidRPr="00441017">
        <w:rPr>
          <w:rFonts w:eastAsiaTheme="minorHAnsi"/>
          <w:sz w:val="22"/>
        </w:rPr>
        <w:t>individu</w:t>
      </w:r>
      <w:proofErr w:type="spellEnd"/>
      <w:r w:rsidRPr="00441017">
        <w:rPr>
          <w:rFonts w:eastAsiaTheme="minorHAnsi"/>
          <w:sz w:val="22"/>
        </w:rPr>
        <w:t xml:space="preserve"> yang </w:t>
      </w:r>
      <w:proofErr w:type="spellStart"/>
      <w:r w:rsidRPr="00441017">
        <w:rPr>
          <w:rFonts w:eastAsiaTheme="minorHAnsi"/>
          <w:sz w:val="22"/>
        </w:rPr>
        <w:t>memperoleh</w:t>
      </w:r>
      <w:proofErr w:type="spellEnd"/>
      <w:r w:rsidRPr="00441017">
        <w:rPr>
          <w:rFonts w:eastAsiaTheme="minorHAnsi"/>
          <w:sz w:val="22"/>
        </w:rPr>
        <w:t xml:space="preserve"> </w:t>
      </w:r>
      <w:proofErr w:type="spellStart"/>
      <w:r w:rsidRPr="00441017">
        <w:rPr>
          <w:rFonts w:eastAsiaTheme="minorHAnsi"/>
          <w:sz w:val="22"/>
        </w:rPr>
        <w:t>kinerja</w:t>
      </w:r>
      <w:proofErr w:type="spellEnd"/>
      <w:r w:rsidRPr="00441017">
        <w:rPr>
          <w:rFonts w:eastAsiaTheme="minorHAnsi"/>
          <w:sz w:val="22"/>
        </w:rPr>
        <w:t xml:space="preserve"> dan </w:t>
      </w:r>
      <w:proofErr w:type="spellStart"/>
      <w:r w:rsidRPr="00441017">
        <w:rPr>
          <w:rFonts w:eastAsiaTheme="minorHAnsi"/>
          <w:sz w:val="22"/>
        </w:rPr>
        <w:t>remunerasi</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salah </w:t>
      </w:r>
      <w:proofErr w:type="spellStart"/>
      <w:r w:rsidRPr="00441017">
        <w:rPr>
          <w:rFonts w:eastAsiaTheme="minorHAnsi"/>
          <w:sz w:val="22"/>
        </w:rPr>
        <w:t>satu</w:t>
      </w:r>
      <w:proofErr w:type="spellEnd"/>
      <w:r w:rsidRPr="00441017">
        <w:rPr>
          <w:rFonts w:eastAsiaTheme="minorHAnsi"/>
          <w:sz w:val="22"/>
        </w:rPr>
        <w:t xml:space="preserve"> </w:t>
      </w:r>
      <w:proofErr w:type="spellStart"/>
      <w:r w:rsidRPr="00441017">
        <w:rPr>
          <w:rFonts w:eastAsiaTheme="minorHAnsi"/>
          <w:sz w:val="22"/>
        </w:rPr>
        <w:t>faktor</w:t>
      </w:r>
      <w:proofErr w:type="spellEnd"/>
      <w:r w:rsidRPr="00441017">
        <w:rPr>
          <w:rFonts w:eastAsiaTheme="minorHAnsi"/>
          <w:sz w:val="22"/>
        </w:rPr>
        <w:t xml:space="preserve"> </w:t>
      </w:r>
      <w:proofErr w:type="spellStart"/>
      <w:r w:rsidRPr="00441017">
        <w:rPr>
          <w:rFonts w:eastAsiaTheme="minorHAnsi"/>
          <w:sz w:val="22"/>
        </w:rPr>
        <w:t>organisasi</w:t>
      </w:r>
      <w:proofErr w:type="spellEnd"/>
      <w:r w:rsidRPr="00441017">
        <w:rPr>
          <w:rFonts w:eastAsiaTheme="minorHAnsi"/>
          <w:sz w:val="22"/>
        </w:rPr>
        <w:t xml:space="preserve"> yang </w:t>
      </w:r>
      <w:proofErr w:type="spellStart"/>
      <w:r w:rsidRPr="00441017">
        <w:rPr>
          <w:rFonts w:eastAsiaTheme="minorHAnsi"/>
          <w:sz w:val="22"/>
        </w:rPr>
        <w:t>memperoleh</w:t>
      </w:r>
      <w:proofErr w:type="spellEnd"/>
      <w:r w:rsidRPr="00441017">
        <w:rPr>
          <w:rFonts w:eastAsiaTheme="minorHAnsi"/>
          <w:sz w:val="22"/>
        </w:rPr>
        <w:t xml:space="preserve"> </w:t>
      </w:r>
      <w:proofErr w:type="spellStart"/>
      <w:r w:rsidRPr="00441017">
        <w:rPr>
          <w:rFonts w:eastAsiaTheme="minorHAnsi"/>
          <w:sz w:val="22"/>
        </w:rPr>
        <w:t>kinerja</w:t>
      </w:r>
      <w:proofErr w:type="spellEnd"/>
      <w:r w:rsidRPr="00441017">
        <w:rPr>
          <w:rFonts w:eastAsiaTheme="minorHAnsi"/>
          <w:sz w:val="22"/>
        </w:rPr>
        <w:t xml:space="preserve"> </w:t>
      </w:r>
      <w:proofErr w:type="spellStart"/>
      <w:r w:rsidRPr="00441017">
        <w:rPr>
          <w:rFonts w:eastAsiaTheme="minorHAnsi"/>
          <w:sz w:val="22"/>
        </w:rPr>
        <w:t>pegawai</w:t>
      </w:r>
      <w:proofErr w:type="spellEnd"/>
      <w:r w:rsidRPr="00441017">
        <w:rPr>
          <w:rFonts w:eastAsiaTheme="minorHAnsi"/>
          <w:sz w:val="22"/>
        </w:rPr>
        <w:t xml:space="preserve"> </w:t>
      </w:r>
      <w:r w:rsidRPr="00441017">
        <w:rPr>
          <w:rFonts w:eastAsiaTheme="minorHAnsi"/>
          <w:b/>
          <w:sz w:val="22"/>
        </w:rPr>
        <w:t>(</w:t>
      </w:r>
      <w:proofErr w:type="spellStart"/>
      <w:r w:rsidRPr="00441017">
        <w:rPr>
          <w:rFonts w:eastAsiaTheme="minorHAnsi"/>
          <w:sz w:val="22"/>
        </w:rPr>
        <w:t>Pohan</w:t>
      </w:r>
      <w:proofErr w:type="spellEnd"/>
      <w:r w:rsidR="00CA6CA6">
        <w:rPr>
          <w:rFonts w:eastAsiaTheme="minorHAnsi"/>
          <w:sz w:val="22"/>
          <w:lang w:val="id-ID"/>
        </w:rPr>
        <w:t>,</w:t>
      </w:r>
      <w:r w:rsidRPr="00441017">
        <w:rPr>
          <w:rFonts w:eastAsiaTheme="minorHAnsi"/>
          <w:sz w:val="22"/>
        </w:rPr>
        <w:t xml:space="preserve"> 2017). </w:t>
      </w:r>
      <w:proofErr w:type="spellStart"/>
      <w:r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keinginan</w:t>
      </w:r>
      <w:proofErr w:type="spellEnd"/>
      <w:r w:rsidRPr="00441017">
        <w:rPr>
          <w:rFonts w:eastAsiaTheme="minorHAnsi"/>
          <w:sz w:val="22"/>
        </w:rPr>
        <w:t xml:space="preserve"> </w:t>
      </w:r>
      <w:proofErr w:type="spellStart"/>
      <w:r w:rsidRPr="00441017">
        <w:rPr>
          <w:rFonts w:eastAsiaTheme="minorHAnsi"/>
          <w:sz w:val="22"/>
        </w:rPr>
        <w:t>dari</w:t>
      </w:r>
      <w:proofErr w:type="spellEnd"/>
      <w:r w:rsidRPr="00441017">
        <w:rPr>
          <w:rFonts w:eastAsiaTheme="minorHAnsi"/>
          <w:sz w:val="22"/>
        </w:rPr>
        <w:t xml:space="preserve"> </w:t>
      </w:r>
      <w:proofErr w:type="spellStart"/>
      <w:r w:rsidRPr="00441017">
        <w:rPr>
          <w:rFonts w:eastAsiaTheme="minorHAnsi"/>
          <w:sz w:val="22"/>
        </w:rPr>
        <w:t>individu</w:t>
      </w:r>
      <w:proofErr w:type="spellEnd"/>
      <w:r w:rsidRPr="00441017">
        <w:rPr>
          <w:rFonts w:eastAsiaTheme="minorHAnsi"/>
          <w:sz w:val="22"/>
        </w:rPr>
        <w:t xml:space="preserve"> </w:t>
      </w:r>
      <w:proofErr w:type="spellStart"/>
      <w:r w:rsidRPr="00441017">
        <w:rPr>
          <w:rFonts w:eastAsiaTheme="minorHAnsi"/>
          <w:sz w:val="22"/>
        </w:rPr>
        <w:t>atau</w:t>
      </w:r>
      <w:proofErr w:type="spellEnd"/>
      <w:r w:rsidRPr="00441017">
        <w:rPr>
          <w:rFonts w:eastAsiaTheme="minorHAnsi"/>
          <w:sz w:val="22"/>
        </w:rPr>
        <w:t xml:space="preserve"> </w:t>
      </w:r>
      <w:proofErr w:type="spellStart"/>
      <w:r w:rsidRPr="00441017">
        <w:rPr>
          <w:rFonts w:eastAsiaTheme="minorHAnsi"/>
          <w:sz w:val="22"/>
        </w:rPr>
        <w:t>kelompok</w:t>
      </w:r>
      <w:proofErr w:type="spellEnd"/>
      <w:r w:rsidRPr="00441017">
        <w:rPr>
          <w:rFonts w:eastAsiaTheme="minorHAnsi"/>
          <w:sz w:val="22"/>
        </w:rPr>
        <w:t xml:space="preserve"> yang </w:t>
      </w:r>
      <w:proofErr w:type="spellStart"/>
      <w:r w:rsidRPr="00441017">
        <w:rPr>
          <w:rFonts w:eastAsiaTheme="minorHAnsi"/>
          <w:sz w:val="22"/>
        </w:rPr>
        <w:t>mencurahkan</w:t>
      </w:r>
      <w:proofErr w:type="spellEnd"/>
      <w:r w:rsidRPr="00441017">
        <w:rPr>
          <w:rFonts w:eastAsiaTheme="minorHAnsi"/>
          <w:sz w:val="22"/>
        </w:rPr>
        <w:t xml:space="preserve"> </w:t>
      </w:r>
      <w:proofErr w:type="spellStart"/>
      <w:r w:rsidRPr="00441017">
        <w:rPr>
          <w:rFonts w:eastAsiaTheme="minorHAnsi"/>
          <w:sz w:val="22"/>
        </w:rPr>
        <w:t>seluruh</w:t>
      </w:r>
      <w:proofErr w:type="spellEnd"/>
      <w:r w:rsidRPr="00441017">
        <w:rPr>
          <w:rFonts w:eastAsiaTheme="minorHAnsi"/>
          <w:sz w:val="22"/>
        </w:rPr>
        <w:t xml:space="preserve"> </w:t>
      </w:r>
      <w:proofErr w:type="spellStart"/>
      <w:r w:rsidRPr="00441017">
        <w:rPr>
          <w:rFonts w:eastAsiaTheme="minorHAnsi"/>
          <w:sz w:val="22"/>
        </w:rPr>
        <w:t>kemampuanya</w:t>
      </w:r>
      <w:proofErr w:type="spellEnd"/>
      <w:r w:rsidRPr="00441017">
        <w:rPr>
          <w:rFonts w:eastAsiaTheme="minorHAnsi"/>
          <w:sz w:val="22"/>
        </w:rPr>
        <w:t xml:space="preserve"> </w:t>
      </w:r>
      <w:proofErr w:type="spellStart"/>
      <w:r w:rsidRPr="00441017">
        <w:rPr>
          <w:rFonts w:eastAsiaTheme="minorHAnsi"/>
          <w:sz w:val="22"/>
        </w:rPr>
        <w:t>secara</w:t>
      </w:r>
      <w:proofErr w:type="spellEnd"/>
      <w:r w:rsidRPr="00441017">
        <w:rPr>
          <w:rFonts w:eastAsiaTheme="minorHAnsi"/>
          <w:sz w:val="22"/>
        </w:rPr>
        <w:t xml:space="preserve"> </w:t>
      </w:r>
      <w:proofErr w:type="spellStart"/>
      <w:r w:rsidRPr="00441017">
        <w:rPr>
          <w:rFonts w:eastAsiaTheme="minorHAnsi"/>
          <w:sz w:val="22"/>
        </w:rPr>
        <w:t>menyeluruh</w:t>
      </w:r>
      <w:proofErr w:type="spellEnd"/>
      <w:r w:rsidRPr="00441017">
        <w:rPr>
          <w:rFonts w:eastAsiaTheme="minorHAnsi"/>
          <w:sz w:val="22"/>
        </w:rPr>
        <w:t xml:space="preserve"> </w:t>
      </w:r>
      <w:proofErr w:type="spellStart"/>
      <w:r w:rsidRPr="00441017">
        <w:rPr>
          <w:rFonts w:eastAsiaTheme="minorHAnsi"/>
          <w:sz w:val="22"/>
        </w:rPr>
        <w:t>terhadap</w:t>
      </w:r>
      <w:proofErr w:type="spellEnd"/>
      <w:r w:rsidRPr="00441017">
        <w:rPr>
          <w:rFonts w:eastAsiaTheme="minorHAnsi"/>
          <w:sz w:val="22"/>
        </w:rPr>
        <w:t xml:space="preserve"> </w:t>
      </w:r>
      <w:proofErr w:type="spellStart"/>
      <w:r w:rsidRPr="00441017">
        <w:rPr>
          <w:rFonts w:eastAsiaTheme="minorHAnsi"/>
          <w:sz w:val="22"/>
        </w:rPr>
        <w:t>kesukarelanya</w:t>
      </w:r>
      <w:proofErr w:type="spellEnd"/>
      <w:r w:rsidRPr="00441017">
        <w:rPr>
          <w:rFonts w:eastAsiaTheme="minorHAnsi"/>
          <w:sz w:val="22"/>
        </w:rPr>
        <w:t xml:space="preserve"> </w:t>
      </w:r>
      <w:proofErr w:type="spellStart"/>
      <w:r w:rsidRPr="00441017">
        <w:rPr>
          <w:rFonts w:eastAsiaTheme="minorHAnsi"/>
          <w:sz w:val="22"/>
        </w:rPr>
        <w:t>dal</w:t>
      </w:r>
      <w:r w:rsidR="007C28A7" w:rsidRPr="00441017">
        <w:rPr>
          <w:rFonts w:eastAsiaTheme="minorHAnsi"/>
          <w:sz w:val="22"/>
        </w:rPr>
        <w:t>am</w:t>
      </w:r>
      <w:proofErr w:type="spellEnd"/>
      <w:r w:rsidR="007C28A7" w:rsidRPr="00441017">
        <w:rPr>
          <w:rFonts w:eastAsiaTheme="minorHAnsi"/>
          <w:sz w:val="22"/>
        </w:rPr>
        <w:t xml:space="preserve"> </w:t>
      </w:r>
      <w:proofErr w:type="spellStart"/>
      <w:r w:rsidR="007C28A7" w:rsidRPr="00441017">
        <w:rPr>
          <w:rFonts w:eastAsiaTheme="minorHAnsi"/>
          <w:sz w:val="22"/>
        </w:rPr>
        <w:t>bekerja</w:t>
      </w:r>
      <w:proofErr w:type="spellEnd"/>
      <w:r w:rsidR="007C28A7" w:rsidRPr="00441017">
        <w:rPr>
          <w:rFonts w:eastAsiaTheme="minorHAnsi"/>
          <w:sz w:val="22"/>
        </w:rPr>
        <w:t xml:space="preserve"> </w:t>
      </w:r>
      <w:proofErr w:type="spellStart"/>
      <w:r w:rsidR="007C28A7" w:rsidRPr="00441017">
        <w:rPr>
          <w:rFonts w:eastAsiaTheme="minorHAnsi"/>
          <w:sz w:val="22"/>
        </w:rPr>
        <w:t>dalam</w:t>
      </w:r>
      <w:proofErr w:type="spellEnd"/>
      <w:r w:rsidR="007C28A7" w:rsidRPr="00441017">
        <w:rPr>
          <w:rFonts w:eastAsiaTheme="minorHAnsi"/>
          <w:sz w:val="22"/>
        </w:rPr>
        <w:t xml:space="preserve"> </w:t>
      </w:r>
      <w:proofErr w:type="spellStart"/>
      <w:r w:rsidR="007C28A7" w:rsidRPr="00441017">
        <w:rPr>
          <w:rFonts w:eastAsiaTheme="minorHAnsi"/>
          <w:sz w:val="22"/>
        </w:rPr>
        <w:t>suatu</w:t>
      </w:r>
      <w:proofErr w:type="spellEnd"/>
      <w:r w:rsidR="007C28A7" w:rsidRPr="00441017">
        <w:rPr>
          <w:rFonts w:eastAsiaTheme="minorHAnsi"/>
          <w:sz w:val="22"/>
        </w:rPr>
        <w:t xml:space="preserve"> </w:t>
      </w:r>
      <w:proofErr w:type="spellStart"/>
      <w:r w:rsidR="007C28A7" w:rsidRPr="00441017">
        <w:rPr>
          <w:rFonts w:eastAsiaTheme="minorHAnsi"/>
          <w:sz w:val="22"/>
        </w:rPr>
        <w:t>instansi</w:t>
      </w:r>
      <w:proofErr w:type="spellEnd"/>
      <w:r w:rsidR="007C28A7" w:rsidRPr="00441017">
        <w:rPr>
          <w:rFonts w:eastAsiaTheme="minorHAnsi"/>
          <w:sz w:val="22"/>
        </w:rPr>
        <w:t>.</w:t>
      </w:r>
    </w:p>
    <w:p w14:paraId="1EFE2CF0" w14:textId="77777777" w:rsidR="00D27CE4" w:rsidRPr="00441017" w:rsidRDefault="00D27CE4" w:rsidP="00441017">
      <w:pPr>
        <w:autoSpaceDE w:val="0"/>
        <w:autoSpaceDN w:val="0"/>
        <w:adjustRightInd w:val="0"/>
        <w:spacing w:after="0" w:line="240" w:lineRule="auto"/>
        <w:jc w:val="both"/>
        <w:rPr>
          <w:rFonts w:eastAsiaTheme="minorHAnsi"/>
          <w:sz w:val="22"/>
        </w:rPr>
      </w:pPr>
    </w:p>
    <w:p w14:paraId="180EA937" w14:textId="77777777" w:rsidR="00D27CE4" w:rsidRPr="00441017" w:rsidRDefault="00D27CE4" w:rsidP="00441017">
      <w:pPr>
        <w:autoSpaceDE w:val="0"/>
        <w:autoSpaceDN w:val="0"/>
        <w:adjustRightInd w:val="0"/>
        <w:spacing w:after="0" w:line="240" w:lineRule="auto"/>
        <w:jc w:val="both"/>
        <w:rPr>
          <w:rFonts w:eastAsiaTheme="minorHAnsi"/>
          <w:b/>
          <w:bCs/>
          <w:sz w:val="22"/>
        </w:rPr>
      </w:pPr>
      <w:proofErr w:type="spellStart"/>
      <w:r w:rsidRPr="00441017">
        <w:rPr>
          <w:rFonts w:eastAsiaTheme="minorHAnsi"/>
          <w:b/>
          <w:bCs/>
          <w:sz w:val="22"/>
        </w:rPr>
        <w:t>Pengalaman</w:t>
      </w:r>
      <w:proofErr w:type="spellEnd"/>
      <w:r w:rsidRPr="00441017">
        <w:rPr>
          <w:rFonts w:eastAsiaTheme="minorHAnsi"/>
          <w:b/>
          <w:bCs/>
          <w:sz w:val="22"/>
        </w:rPr>
        <w:t xml:space="preserve"> </w:t>
      </w:r>
      <w:proofErr w:type="spellStart"/>
      <w:r w:rsidRPr="00441017">
        <w:rPr>
          <w:rFonts w:eastAsiaTheme="minorHAnsi"/>
          <w:b/>
          <w:bCs/>
          <w:sz w:val="22"/>
        </w:rPr>
        <w:t>Kerja</w:t>
      </w:r>
      <w:proofErr w:type="spellEnd"/>
    </w:p>
    <w:p w14:paraId="057E5509" w14:textId="18E2A79C" w:rsidR="00D27CE4" w:rsidRPr="00441017" w:rsidRDefault="00D27CE4" w:rsidP="00441017">
      <w:pPr>
        <w:autoSpaceDE w:val="0"/>
        <w:autoSpaceDN w:val="0"/>
        <w:adjustRightInd w:val="0"/>
        <w:spacing w:after="0" w:line="240" w:lineRule="auto"/>
        <w:jc w:val="both"/>
        <w:rPr>
          <w:rFonts w:eastAsiaTheme="minorHAnsi"/>
          <w:sz w:val="22"/>
        </w:rPr>
      </w:pPr>
      <w:r w:rsidRPr="00441017">
        <w:rPr>
          <w:rFonts w:eastAsiaTheme="minorHAnsi"/>
          <w:b/>
          <w:bCs/>
          <w:sz w:val="22"/>
        </w:rPr>
        <w:tab/>
      </w:r>
      <w:proofErr w:type="spellStart"/>
      <w:r w:rsidR="007E3147" w:rsidRPr="00441017">
        <w:rPr>
          <w:rFonts w:eastAsiaTheme="minorHAnsi"/>
          <w:sz w:val="22"/>
        </w:rPr>
        <w:t>P</w:t>
      </w:r>
      <w:r w:rsidRPr="00441017">
        <w:rPr>
          <w:rFonts w:eastAsiaTheme="minorHAnsi"/>
          <w:sz w:val="22"/>
        </w:rPr>
        <w:t>engalaman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w:t>
      </w:r>
      <w:proofErr w:type="spellStart"/>
      <w:r w:rsidRPr="00441017">
        <w:rPr>
          <w:rFonts w:eastAsiaTheme="minorHAnsi"/>
          <w:sz w:val="22"/>
        </w:rPr>
        <w:t>suatu</w:t>
      </w:r>
      <w:proofErr w:type="spellEnd"/>
      <w:r w:rsidRPr="00441017">
        <w:rPr>
          <w:rFonts w:eastAsiaTheme="minorHAnsi"/>
          <w:sz w:val="22"/>
        </w:rPr>
        <w:t xml:space="preserve"> </w:t>
      </w:r>
      <w:proofErr w:type="spellStart"/>
      <w:r w:rsidRPr="00441017">
        <w:rPr>
          <w:rFonts w:eastAsiaTheme="minorHAnsi"/>
          <w:sz w:val="22"/>
        </w:rPr>
        <w:t>pengetahuan</w:t>
      </w:r>
      <w:proofErr w:type="spellEnd"/>
      <w:r w:rsidRPr="00441017">
        <w:rPr>
          <w:rFonts w:eastAsiaTheme="minorHAnsi"/>
          <w:sz w:val="22"/>
        </w:rPr>
        <w:t xml:space="preserve">, </w:t>
      </w:r>
      <w:proofErr w:type="spellStart"/>
      <w:r w:rsidRPr="00441017">
        <w:rPr>
          <w:rFonts w:eastAsiaTheme="minorHAnsi"/>
          <w:sz w:val="22"/>
        </w:rPr>
        <w:t>keterampilan</w:t>
      </w:r>
      <w:proofErr w:type="spellEnd"/>
      <w:r w:rsidRPr="00441017">
        <w:rPr>
          <w:rFonts w:eastAsiaTheme="minorHAnsi"/>
          <w:sz w:val="22"/>
        </w:rPr>
        <w:t xml:space="preserve"> dan </w:t>
      </w:r>
      <w:proofErr w:type="spellStart"/>
      <w:r w:rsidRPr="00441017">
        <w:rPr>
          <w:rFonts w:eastAsiaTheme="minorHAnsi"/>
          <w:sz w:val="22"/>
        </w:rPr>
        <w:t>kemampuan</w:t>
      </w:r>
      <w:proofErr w:type="spellEnd"/>
      <w:r w:rsidRPr="00441017">
        <w:rPr>
          <w:rFonts w:eastAsiaTheme="minorHAnsi"/>
          <w:sz w:val="22"/>
        </w:rPr>
        <w:t xml:space="preserve"> yang </w:t>
      </w:r>
      <w:proofErr w:type="spellStart"/>
      <w:r w:rsidRPr="00441017">
        <w:rPr>
          <w:rFonts w:eastAsiaTheme="minorHAnsi"/>
          <w:sz w:val="22"/>
        </w:rPr>
        <w:t>dimiliki</w:t>
      </w:r>
      <w:proofErr w:type="spellEnd"/>
      <w:r w:rsidRPr="00441017">
        <w:rPr>
          <w:rFonts w:eastAsiaTheme="minorHAnsi"/>
          <w:sz w:val="22"/>
        </w:rPr>
        <w:t xml:space="preserve"> </w:t>
      </w:r>
      <w:proofErr w:type="spellStart"/>
      <w:r w:rsidRPr="00441017">
        <w:rPr>
          <w:rFonts w:eastAsiaTheme="minorHAnsi"/>
          <w:sz w:val="22"/>
        </w:rPr>
        <w:t>pegawai</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mengemban</w:t>
      </w:r>
      <w:proofErr w:type="spellEnd"/>
      <w:r w:rsidRPr="00441017">
        <w:rPr>
          <w:rFonts w:eastAsiaTheme="minorHAnsi"/>
          <w:sz w:val="22"/>
        </w:rPr>
        <w:t xml:space="preserve"> </w:t>
      </w:r>
      <w:proofErr w:type="spellStart"/>
      <w:r w:rsidRPr="00441017">
        <w:rPr>
          <w:rFonts w:eastAsiaTheme="minorHAnsi"/>
          <w:sz w:val="22"/>
        </w:rPr>
        <w:t>tanggung</w:t>
      </w:r>
      <w:proofErr w:type="spellEnd"/>
      <w:r w:rsidRPr="00441017">
        <w:rPr>
          <w:rFonts w:eastAsiaTheme="minorHAnsi"/>
          <w:sz w:val="22"/>
        </w:rPr>
        <w:t xml:space="preserve"> </w:t>
      </w:r>
      <w:proofErr w:type="spellStart"/>
      <w:r w:rsidRPr="00441017">
        <w:rPr>
          <w:rFonts w:eastAsiaTheme="minorHAnsi"/>
          <w:sz w:val="22"/>
        </w:rPr>
        <w:t>j</w:t>
      </w:r>
      <w:r w:rsidR="0007136F" w:rsidRPr="00441017">
        <w:rPr>
          <w:rFonts w:eastAsiaTheme="minorHAnsi"/>
          <w:sz w:val="22"/>
        </w:rPr>
        <w:t>awab</w:t>
      </w:r>
      <w:proofErr w:type="spellEnd"/>
      <w:r w:rsidR="0007136F" w:rsidRPr="00441017">
        <w:rPr>
          <w:rFonts w:eastAsiaTheme="minorHAnsi"/>
          <w:sz w:val="22"/>
        </w:rPr>
        <w:t xml:space="preserve"> </w:t>
      </w:r>
      <w:proofErr w:type="spellStart"/>
      <w:r w:rsidR="0007136F" w:rsidRPr="00441017">
        <w:rPr>
          <w:rFonts w:eastAsiaTheme="minorHAnsi"/>
          <w:sz w:val="22"/>
        </w:rPr>
        <w:t>dari</w:t>
      </w:r>
      <w:proofErr w:type="spellEnd"/>
      <w:r w:rsidR="0007136F" w:rsidRPr="00441017">
        <w:rPr>
          <w:rFonts w:eastAsiaTheme="minorHAnsi"/>
          <w:sz w:val="22"/>
        </w:rPr>
        <w:t xml:space="preserve"> </w:t>
      </w:r>
      <w:proofErr w:type="spellStart"/>
      <w:r w:rsidR="0007136F" w:rsidRPr="00441017">
        <w:rPr>
          <w:rFonts w:eastAsiaTheme="minorHAnsi"/>
          <w:sz w:val="22"/>
        </w:rPr>
        <w:t>pekerjaan</w:t>
      </w:r>
      <w:proofErr w:type="spellEnd"/>
      <w:r w:rsidR="0007136F" w:rsidRPr="00441017">
        <w:rPr>
          <w:rFonts w:eastAsiaTheme="minorHAnsi"/>
          <w:sz w:val="22"/>
        </w:rPr>
        <w:t xml:space="preserve"> </w:t>
      </w:r>
      <w:proofErr w:type="spellStart"/>
      <w:r w:rsidR="0007136F" w:rsidRPr="00441017">
        <w:rPr>
          <w:rFonts w:eastAsiaTheme="minorHAnsi"/>
          <w:sz w:val="22"/>
        </w:rPr>
        <w:t>sebelumnya</w:t>
      </w:r>
      <w:proofErr w:type="spellEnd"/>
      <w:r w:rsidR="0007136F" w:rsidRPr="00441017">
        <w:rPr>
          <w:rFonts w:eastAsiaTheme="minorHAnsi"/>
          <w:sz w:val="22"/>
        </w:rPr>
        <w:t>.</w:t>
      </w:r>
      <w:r w:rsidR="00AF7092">
        <w:rPr>
          <w:rFonts w:eastAsiaTheme="minorHAnsi"/>
          <w:sz w:val="22"/>
          <w:lang w:val="id-ID"/>
        </w:rPr>
        <w:t xml:space="preserve"> </w:t>
      </w:r>
      <w:proofErr w:type="spellStart"/>
      <w:proofErr w:type="gramStart"/>
      <w:r w:rsidR="0007136F" w:rsidRPr="00441017">
        <w:rPr>
          <w:rFonts w:eastAsiaTheme="minorHAnsi"/>
          <w:sz w:val="22"/>
        </w:rPr>
        <w:t>P</w:t>
      </w:r>
      <w:r w:rsidRPr="00441017">
        <w:rPr>
          <w:rFonts w:eastAsiaTheme="minorHAnsi"/>
          <w:sz w:val="22"/>
        </w:rPr>
        <w:t>engalaman</w:t>
      </w:r>
      <w:proofErr w:type="spellEnd"/>
      <w:proofErr w:type="gram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penguasaan</w:t>
      </w:r>
      <w:proofErr w:type="spellEnd"/>
      <w:r w:rsidRPr="00441017">
        <w:rPr>
          <w:rFonts w:eastAsiaTheme="minorHAnsi"/>
          <w:sz w:val="22"/>
        </w:rPr>
        <w:t xml:space="preserve"> </w:t>
      </w:r>
      <w:proofErr w:type="spellStart"/>
      <w:r w:rsidRPr="00441017">
        <w:rPr>
          <w:rFonts w:eastAsiaTheme="minorHAnsi"/>
          <w:sz w:val="22"/>
        </w:rPr>
        <w:t>pengetahuan</w:t>
      </w:r>
      <w:proofErr w:type="spellEnd"/>
      <w:r w:rsidRPr="00441017">
        <w:rPr>
          <w:rFonts w:eastAsiaTheme="minorHAnsi"/>
          <w:sz w:val="22"/>
        </w:rPr>
        <w:t xml:space="preserve"> dan </w:t>
      </w:r>
      <w:proofErr w:type="spellStart"/>
      <w:r w:rsidRPr="00441017">
        <w:rPr>
          <w:rFonts w:eastAsiaTheme="minorHAnsi"/>
          <w:sz w:val="22"/>
        </w:rPr>
        <w:t>keterampilan</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yang </w:t>
      </w:r>
      <w:proofErr w:type="spellStart"/>
      <w:r w:rsidRPr="00441017">
        <w:rPr>
          <w:rFonts w:eastAsiaTheme="minorHAnsi"/>
          <w:sz w:val="22"/>
        </w:rPr>
        <w:t>diukur</w:t>
      </w:r>
      <w:proofErr w:type="spellEnd"/>
      <w:r w:rsidRPr="00441017">
        <w:rPr>
          <w:rFonts w:eastAsiaTheme="minorHAnsi"/>
          <w:sz w:val="22"/>
        </w:rPr>
        <w:t xml:space="preserve"> </w:t>
      </w:r>
      <w:proofErr w:type="spellStart"/>
      <w:r w:rsidRPr="00441017">
        <w:rPr>
          <w:rFonts w:eastAsiaTheme="minorHAnsi"/>
          <w:sz w:val="22"/>
        </w:rPr>
        <w:t>dari</w:t>
      </w:r>
      <w:proofErr w:type="spellEnd"/>
      <w:r w:rsidRPr="00441017">
        <w:rPr>
          <w:rFonts w:eastAsiaTheme="minorHAnsi"/>
          <w:sz w:val="22"/>
        </w:rPr>
        <w:t xml:space="preserve"> lama masa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tingkat</w:t>
      </w:r>
      <w:proofErr w:type="spellEnd"/>
      <w:r w:rsidRPr="00441017">
        <w:rPr>
          <w:rFonts w:eastAsiaTheme="minorHAnsi"/>
          <w:sz w:val="22"/>
        </w:rPr>
        <w:t xml:space="preserve"> </w:t>
      </w:r>
      <w:proofErr w:type="spellStart"/>
      <w:r w:rsidRPr="00441017">
        <w:rPr>
          <w:rFonts w:eastAsiaTheme="minorHAnsi"/>
          <w:sz w:val="22"/>
        </w:rPr>
        <w:t>pengetahuan</w:t>
      </w:r>
      <w:proofErr w:type="spellEnd"/>
      <w:r w:rsidRPr="00441017">
        <w:rPr>
          <w:rFonts w:eastAsiaTheme="minorHAnsi"/>
          <w:sz w:val="22"/>
        </w:rPr>
        <w:t xml:space="preserve"> dan </w:t>
      </w:r>
      <w:proofErr w:type="spellStart"/>
      <w:r w:rsidRPr="00441017">
        <w:rPr>
          <w:rFonts w:eastAsiaTheme="minorHAnsi"/>
          <w:sz w:val="22"/>
        </w:rPr>
        <w:t>keterampilan</w:t>
      </w:r>
      <w:proofErr w:type="spellEnd"/>
      <w:r w:rsidRPr="00441017">
        <w:rPr>
          <w:rFonts w:eastAsiaTheme="minorHAnsi"/>
          <w:sz w:val="22"/>
        </w:rPr>
        <w:t xml:space="preserve"> yang </w:t>
      </w:r>
      <w:proofErr w:type="spellStart"/>
      <w:r w:rsidRPr="00441017">
        <w:rPr>
          <w:rFonts w:eastAsiaTheme="minorHAnsi"/>
          <w:sz w:val="22"/>
        </w:rPr>
        <w:t>dimiliki</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w:t>
      </w:r>
      <w:proofErr w:type="spellStart"/>
      <w:r w:rsidRPr="00441017">
        <w:rPr>
          <w:rFonts w:eastAsiaTheme="minorHAnsi"/>
          <w:sz w:val="22"/>
        </w:rPr>
        <w:t>Hasibuan</w:t>
      </w:r>
      <w:proofErr w:type="spellEnd"/>
      <w:r w:rsidRPr="00441017">
        <w:rPr>
          <w:rFonts w:eastAsiaTheme="minorHAnsi"/>
          <w:sz w:val="22"/>
        </w:rPr>
        <w:t xml:space="preserve"> (2016:55), orang yang </w:t>
      </w:r>
      <w:proofErr w:type="spellStart"/>
      <w:r w:rsidRPr="00441017">
        <w:rPr>
          <w:rFonts w:eastAsiaTheme="minorHAnsi"/>
          <w:sz w:val="22"/>
        </w:rPr>
        <w:t>berpengalaman</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calon</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yang </w:t>
      </w:r>
      <w:proofErr w:type="spellStart"/>
      <w:r w:rsidRPr="00441017">
        <w:rPr>
          <w:rFonts w:eastAsiaTheme="minorHAnsi"/>
          <w:sz w:val="22"/>
        </w:rPr>
        <w:t>telah</w:t>
      </w:r>
      <w:proofErr w:type="spellEnd"/>
      <w:r w:rsidRPr="00441017">
        <w:rPr>
          <w:rFonts w:eastAsiaTheme="minorHAnsi"/>
          <w:sz w:val="22"/>
        </w:rPr>
        <w:t xml:space="preserve"> </w:t>
      </w:r>
      <w:proofErr w:type="spellStart"/>
      <w:r w:rsidRPr="00441017">
        <w:rPr>
          <w:rFonts w:eastAsiaTheme="minorHAnsi"/>
          <w:sz w:val="22"/>
        </w:rPr>
        <w:t>siap</w:t>
      </w:r>
      <w:proofErr w:type="spellEnd"/>
      <w:r w:rsidRPr="00441017">
        <w:rPr>
          <w:rFonts w:eastAsiaTheme="minorHAnsi"/>
          <w:sz w:val="22"/>
        </w:rPr>
        <w:t xml:space="preserve"> </w:t>
      </w:r>
      <w:proofErr w:type="spellStart"/>
      <w:r w:rsidRPr="00441017">
        <w:rPr>
          <w:rFonts w:eastAsiaTheme="minorHAnsi"/>
          <w:sz w:val="22"/>
        </w:rPr>
        <w:t>pakai</w:t>
      </w:r>
      <w:proofErr w:type="spellEnd"/>
      <w:r w:rsidRPr="00441017">
        <w:rPr>
          <w:rFonts w:eastAsiaTheme="minorHAnsi"/>
          <w:sz w:val="22"/>
        </w:rPr>
        <w:t xml:space="preserve">. </w:t>
      </w:r>
      <w:proofErr w:type="spellStart"/>
      <w:r w:rsidRPr="00441017">
        <w:rPr>
          <w:rFonts w:eastAsiaTheme="minorHAnsi"/>
          <w:sz w:val="22"/>
        </w:rPr>
        <w:t>Pengalaman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seorang</w:t>
      </w:r>
      <w:proofErr w:type="spellEnd"/>
      <w:r w:rsidRPr="00441017">
        <w:rPr>
          <w:rFonts w:eastAsiaTheme="minorHAnsi"/>
          <w:sz w:val="22"/>
        </w:rPr>
        <w:t xml:space="preserve"> </w:t>
      </w:r>
      <w:proofErr w:type="spellStart"/>
      <w:r w:rsidRPr="00441017">
        <w:rPr>
          <w:rFonts w:eastAsiaTheme="minorHAnsi"/>
          <w:sz w:val="22"/>
        </w:rPr>
        <w:t>pelamar</w:t>
      </w:r>
      <w:proofErr w:type="spellEnd"/>
      <w:r w:rsidRPr="00441017">
        <w:rPr>
          <w:rFonts w:eastAsiaTheme="minorHAnsi"/>
          <w:sz w:val="22"/>
        </w:rPr>
        <w:t xml:space="preserve"> </w:t>
      </w:r>
      <w:proofErr w:type="spellStart"/>
      <w:r w:rsidRPr="00441017">
        <w:rPr>
          <w:rFonts w:eastAsiaTheme="minorHAnsi"/>
          <w:sz w:val="22"/>
        </w:rPr>
        <w:t>hendaknya</w:t>
      </w:r>
      <w:proofErr w:type="spellEnd"/>
      <w:r w:rsidRPr="00441017">
        <w:rPr>
          <w:rFonts w:eastAsiaTheme="minorHAnsi"/>
          <w:sz w:val="22"/>
        </w:rPr>
        <w:t xml:space="preserve"> </w:t>
      </w:r>
      <w:proofErr w:type="spellStart"/>
      <w:r w:rsidRPr="00441017">
        <w:rPr>
          <w:rFonts w:eastAsiaTheme="minorHAnsi"/>
          <w:sz w:val="22"/>
        </w:rPr>
        <w:t>mendapat</w:t>
      </w:r>
      <w:proofErr w:type="spellEnd"/>
      <w:r w:rsidRPr="00441017">
        <w:rPr>
          <w:rFonts w:eastAsiaTheme="minorHAnsi"/>
          <w:sz w:val="22"/>
        </w:rPr>
        <w:t xml:space="preserve"> </w:t>
      </w:r>
      <w:proofErr w:type="spellStart"/>
      <w:r w:rsidRPr="00441017">
        <w:rPr>
          <w:rFonts w:eastAsiaTheme="minorHAnsi"/>
          <w:sz w:val="22"/>
        </w:rPr>
        <w:t>pertimbangan</w:t>
      </w:r>
      <w:proofErr w:type="spellEnd"/>
      <w:r w:rsidRPr="00441017">
        <w:rPr>
          <w:rFonts w:eastAsiaTheme="minorHAnsi"/>
          <w:sz w:val="22"/>
        </w:rPr>
        <w:t xml:space="preserve"> </w:t>
      </w:r>
      <w:proofErr w:type="spellStart"/>
      <w:r w:rsidRPr="00441017">
        <w:rPr>
          <w:rFonts w:eastAsiaTheme="minorHAnsi"/>
          <w:sz w:val="22"/>
        </w:rPr>
        <w:t>utama</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proses </w:t>
      </w:r>
      <w:proofErr w:type="spellStart"/>
      <w:r w:rsidRPr="00441017">
        <w:rPr>
          <w:rFonts w:eastAsiaTheme="minorHAnsi"/>
          <w:sz w:val="22"/>
        </w:rPr>
        <w:t>seleksi</w:t>
      </w:r>
      <w:proofErr w:type="spellEnd"/>
      <w:r w:rsidRPr="00441017">
        <w:rPr>
          <w:rFonts w:eastAsiaTheme="minorHAnsi"/>
          <w:sz w:val="22"/>
        </w:rPr>
        <w:t xml:space="preserve">. Dari </w:t>
      </w:r>
      <w:proofErr w:type="spellStart"/>
      <w:r w:rsidRPr="00441017">
        <w:rPr>
          <w:rFonts w:eastAsiaTheme="minorHAnsi"/>
          <w:sz w:val="22"/>
        </w:rPr>
        <w:t>ketiga</w:t>
      </w:r>
      <w:proofErr w:type="spellEnd"/>
      <w:r w:rsidRPr="00441017">
        <w:rPr>
          <w:rFonts w:eastAsiaTheme="minorHAnsi"/>
          <w:sz w:val="22"/>
        </w:rPr>
        <w:t xml:space="preserve"> </w:t>
      </w:r>
      <w:proofErr w:type="spellStart"/>
      <w:r w:rsidRPr="00441017">
        <w:rPr>
          <w:rFonts w:eastAsiaTheme="minorHAnsi"/>
          <w:sz w:val="22"/>
        </w:rPr>
        <w:t>definisi</w:t>
      </w:r>
      <w:proofErr w:type="spellEnd"/>
      <w:r w:rsidRPr="00441017">
        <w:rPr>
          <w:rFonts w:eastAsiaTheme="minorHAnsi"/>
          <w:sz w:val="22"/>
        </w:rPr>
        <w:t xml:space="preserve"> di </w:t>
      </w:r>
      <w:proofErr w:type="spellStart"/>
      <w:r w:rsidRPr="00441017">
        <w:rPr>
          <w:rFonts w:eastAsiaTheme="minorHAnsi"/>
          <w:sz w:val="22"/>
        </w:rPr>
        <w:t>atas</w:t>
      </w:r>
      <w:proofErr w:type="spellEnd"/>
      <w:r w:rsidRPr="00441017">
        <w:rPr>
          <w:rFonts w:eastAsiaTheme="minorHAnsi"/>
          <w:sz w:val="22"/>
        </w:rPr>
        <w:t xml:space="preserve">, </w:t>
      </w:r>
      <w:proofErr w:type="spellStart"/>
      <w:r w:rsidRPr="00441017">
        <w:rPr>
          <w:rFonts w:eastAsiaTheme="minorHAnsi"/>
          <w:sz w:val="22"/>
        </w:rPr>
        <w:t>maka</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disimpulkan</w:t>
      </w:r>
      <w:proofErr w:type="spellEnd"/>
      <w:r w:rsidRPr="00441017">
        <w:rPr>
          <w:rFonts w:eastAsiaTheme="minorHAnsi"/>
          <w:sz w:val="22"/>
        </w:rPr>
        <w:t xml:space="preserve"> </w:t>
      </w:r>
      <w:proofErr w:type="spellStart"/>
      <w:r w:rsidRPr="00441017">
        <w:rPr>
          <w:rFonts w:eastAsiaTheme="minorHAnsi"/>
          <w:sz w:val="22"/>
        </w:rPr>
        <w:t>bahwa</w:t>
      </w:r>
      <w:proofErr w:type="spellEnd"/>
      <w:r w:rsidRPr="00441017">
        <w:rPr>
          <w:rFonts w:eastAsiaTheme="minorHAnsi"/>
          <w:sz w:val="22"/>
        </w:rPr>
        <w:t xml:space="preserve"> </w:t>
      </w:r>
      <w:proofErr w:type="spellStart"/>
      <w:r w:rsidRPr="00441017">
        <w:rPr>
          <w:rFonts w:eastAsiaTheme="minorHAnsi"/>
          <w:sz w:val="22"/>
        </w:rPr>
        <w:t>Pengalaman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yang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aspek</w:t>
      </w:r>
      <w:proofErr w:type="spellEnd"/>
      <w:r w:rsidRPr="00441017">
        <w:rPr>
          <w:rFonts w:eastAsiaTheme="minorHAnsi"/>
          <w:sz w:val="22"/>
        </w:rPr>
        <w:t xml:space="preserve"> </w:t>
      </w:r>
      <w:proofErr w:type="spellStart"/>
      <w:r w:rsidRPr="00441017">
        <w:rPr>
          <w:rFonts w:eastAsiaTheme="minorHAnsi"/>
          <w:sz w:val="22"/>
        </w:rPr>
        <w:t>penting</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meningkatkan</w:t>
      </w:r>
      <w:proofErr w:type="spellEnd"/>
      <w:r w:rsidRPr="00441017">
        <w:rPr>
          <w:rFonts w:eastAsiaTheme="minorHAnsi"/>
          <w:sz w:val="22"/>
        </w:rPr>
        <w:t xml:space="preserve"> </w:t>
      </w:r>
      <w:proofErr w:type="spellStart"/>
      <w:r w:rsidRPr="00441017">
        <w:rPr>
          <w:rFonts w:eastAsiaTheme="minorHAnsi"/>
          <w:sz w:val="22"/>
        </w:rPr>
        <w:t>kualitas</w:t>
      </w:r>
      <w:proofErr w:type="spellEnd"/>
      <w:r w:rsidRPr="00441017">
        <w:rPr>
          <w:rFonts w:eastAsiaTheme="minorHAnsi"/>
          <w:sz w:val="22"/>
        </w:rPr>
        <w:t xml:space="preserve"> </w:t>
      </w:r>
      <w:proofErr w:type="spellStart"/>
      <w:r w:rsidRPr="00441017">
        <w:rPr>
          <w:rFonts w:eastAsiaTheme="minorHAnsi"/>
          <w:sz w:val="22"/>
        </w:rPr>
        <w:t>kinerja</w:t>
      </w:r>
      <w:proofErr w:type="spellEnd"/>
      <w:r w:rsidRPr="00441017">
        <w:rPr>
          <w:rFonts w:eastAsiaTheme="minorHAnsi"/>
          <w:sz w:val="22"/>
        </w:rPr>
        <w:t xml:space="preserve"> juga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membentuk</w:t>
      </w:r>
      <w:proofErr w:type="spellEnd"/>
      <w:r w:rsidRPr="00441017">
        <w:rPr>
          <w:rFonts w:eastAsiaTheme="minorHAnsi"/>
          <w:sz w:val="22"/>
        </w:rPr>
        <w:t xml:space="preserve"> </w:t>
      </w:r>
      <w:proofErr w:type="spellStart"/>
      <w:r w:rsidRPr="00441017">
        <w:rPr>
          <w:rFonts w:eastAsiaTheme="minorHAnsi"/>
          <w:sz w:val="22"/>
        </w:rPr>
        <w:t>semangat</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pegaai</w:t>
      </w:r>
      <w:proofErr w:type="spellEnd"/>
      <w:r w:rsidRPr="00441017">
        <w:rPr>
          <w:rFonts w:eastAsiaTheme="minorHAnsi"/>
          <w:sz w:val="22"/>
        </w:rPr>
        <w:t xml:space="preserve"> </w:t>
      </w:r>
      <w:proofErr w:type="spellStart"/>
      <w:r w:rsidRPr="00441017">
        <w:rPr>
          <w:rFonts w:eastAsiaTheme="minorHAnsi"/>
          <w:sz w:val="22"/>
        </w:rPr>
        <w:t>atau</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mengerjakan</w:t>
      </w:r>
      <w:proofErr w:type="spellEnd"/>
      <w:r w:rsidRPr="00441017">
        <w:rPr>
          <w:rFonts w:eastAsiaTheme="minorHAnsi"/>
          <w:sz w:val="22"/>
        </w:rPr>
        <w:t xml:space="preserve"> </w:t>
      </w:r>
      <w:proofErr w:type="spellStart"/>
      <w:r w:rsidRPr="00441017">
        <w:rPr>
          <w:rFonts w:eastAsiaTheme="minorHAnsi"/>
          <w:sz w:val="22"/>
        </w:rPr>
        <w:t>tugas</w:t>
      </w:r>
      <w:proofErr w:type="spellEnd"/>
      <w:r w:rsidR="00BE5B24" w:rsidRPr="00441017">
        <w:rPr>
          <w:rFonts w:eastAsiaTheme="minorHAnsi"/>
          <w:sz w:val="22"/>
        </w:rPr>
        <w:t xml:space="preserve"> </w:t>
      </w:r>
      <w:proofErr w:type="spellStart"/>
      <w:r w:rsidRPr="00441017">
        <w:rPr>
          <w:rFonts w:eastAsiaTheme="minorHAnsi"/>
          <w:sz w:val="22"/>
        </w:rPr>
        <w:t>secara</w:t>
      </w:r>
      <w:proofErr w:type="spellEnd"/>
      <w:r w:rsidRPr="00441017">
        <w:rPr>
          <w:rFonts w:eastAsiaTheme="minorHAnsi"/>
          <w:sz w:val="22"/>
        </w:rPr>
        <w:t xml:space="preserve"> </w:t>
      </w:r>
      <w:proofErr w:type="spellStart"/>
      <w:r w:rsidRPr="00441017">
        <w:rPr>
          <w:rFonts w:eastAsiaTheme="minorHAnsi"/>
          <w:sz w:val="22"/>
        </w:rPr>
        <w:t>efektif</w:t>
      </w:r>
      <w:proofErr w:type="spellEnd"/>
      <w:r w:rsidRPr="00441017">
        <w:rPr>
          <w:rFonts w:eastAsiaTheme="minorHAnsi"/>
          <w:sz w:val="22"/>
        </w:rPr>
        <w:t xml:space="preserve"> dan </w:t>
      </w:r>
      <w:proofErr w:type="spellStart"/>
      <w:r w:rsidRPr="00441017">
        <w:rPr>
          <w:rFonts w:eastAsiaTheme="minorHAnsi"/>
          <w:sz w:val="22"/>
        </w:rPr>
        <w:t>efisien</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pengalaman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yang </w:t>
      </w:r>
      <w:proofErr w:type="spellStart"/>
      <w:r w:rsidRPr="00441017">
        <w:rPr>
          <w:rFonts w:eastAsiaTheme="minorHAnsi"/>
          <w:sz w:val="22"/>
        </w:rPr>
        <w:t>dimiliki</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w:t>
      </w:r>
      <w:proofErr w:type="spellStart"/>
      <w:r w:rsidRPr="00441017">
        <w:rPr>
          <w:rFonts w:eastAsiaTheme="minorHAnsi"/>
          <w:sz w:val="22"/>
        </w:rPr>
        <w:t>membuat</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w:t>
      </w:r>
      <w:proofErr w:type="spellStart"/>
      <w:r w:rsidRPr="00441017">
        <w:rPr>
          <w:rFonts w:eastAsiaTheme="minorHAnsi"/>
          <w:sz w:val="22"/>
        </w:rPr>
        <w:t>lebih</w:t>
      </w:r>
      <w:proofErr w:type="spellEnd"/>
      <w:r w:rsidRPr="00441017">
        <w:rPr>
          <w:rFonts w:eastAsiaTheme="minorHAnsi"/>
          <w:sz w:val="22"/>
        </w:rPr>
        <w:t xml:space="preserve"> </w:t>
      </w:r>
      <w:proofErr w:type="spellStart"/>
      <w:r w:rsidRPr="00441017">
        <w:rPr>
          <w:rFonts w:eastAsiaTheme="minorHAnsi"/>
          <w:sz w:val="22"/>
        </w:rPr>
        <w:t>bersemangat</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mengerjakan</w:t>
      </w:r>
      <w:proofErr w:type="spellEnd"/>
      <w:r w:rsidRPr="00441017">
        <w:rPr>
          <w:rFonts w:eastAsiaTheme="minorHAnsi"/>
          <w:sz w:val="22"/>
        </w:rPr>
        <w:t xml:space="preserve"> </w:t>
      </w:r>
      <w:proofErr w:type="spellStart"/>
      <w:r w:rsidRPr="00441017">
        <w:rPr>
          <w:rFonts w:eastAsiaTheme="minorHAnsi"/>
          <w:sz w:val="22"/>
        </w:rPr>
        <w:t>sebuah</w:t>
      </w:r>
      <w:proofErr w:type="spellEnd"/>
      <w:r w:rsidRPr="00441017">
        <w:rPr>
          <w:rFonts w:eastAsiaTheme="minorHAnsi"/>
          <w:sz w:val="22"/>
        </w:rPr>
        <w:t xml:space="preserve"> </w:t>
      </w:r>
      <w:proofErr w:type="spellStart"/>
      <w:r w:rsidRPr="00441017">
        <w:rPr>
          <w:rFonts w:eastAsiaTheme="minorHAnsi"/>
          <w:sz w:val="22"/>
        </w:rPr>
        <w:t>pekerjaan</w:t>
      </w:r>
      <w:proofErr w:type="spellEnd"/>
      <w:r w:rsidRPr="00441017">
        <w:rPr>
          <w:rFonts w:eastAsiaTheme="minorHAnsi"/>
          <w:sz w:val="22"/>
        </w:rPr>
        <w:t xml:space="preserve"> </w:t>
      </w:r>
      <w:proofErr w:type="spellStart"/>
      <w:r w:rsidRPr="00441017">
        <w:rPr>
          <w:rFonts w:eastAsiaTheme="minorHAnsi"/>
          <w:sz w:val="22"/>
        </w:rPr>
        <w:t>dikarenakan</w:t>
      </w:r>
      <w:proofErr w:type="spellEnd"/>
      <w:r w:rsidRPr="00441017">
        <w:rPr>
          <w:rFonts w:eastAsiaTheme="minorHAnsi"/>
          <w:sz w:val="22"/>
        </w:rPr>
        <w:t xml:space="preserve"> </w:t>
      </w:r>
      <w:proofErr w:type="spellStart"/>
      <w:r w:rsidRPr="00441017">
        <w:rPr>
          <w:rFonts w:eastAsiaTheme="minorHAnsi"/>
          <w:sz w:val="22"/>
        </w:rPr>
        <w:t>karyawan</w:t>
      </w:r>
      <w:proofErr w:type="spellEnd"/>
      <w:r w:rsidRPr="00441017">
        <w:rPr>
          <w:rFonts w:eastAsiaTheme="minorHAnsi"/>
          <w:sz w:val="22"/>
        </w:rPr>
        <w:t xml:space="preserve"> </w:t>
      </w:r>
      <w:proofErr w:type="spellStart"/>
      <w:r w:rsidRPr="00441017">
        <w:rPr>
          <w:rFonts w:eastAsiaTheme="minorHAnsi"/>
          <w:sz w:val="22"/>
        </w:rPr>
        <w:t>tersebut</w:t>
      </w:r>
      <w:proofErr w:type="spellEnd"/>
      <w:r w:rsidRPr="00441017">
        <w:rPr>
          <w:rFonts w:eastAsiaTheme="minorHAnsi"/>
          <w:sz w:val="22"/>
        </w:rPr>
        <w:t xml:space="preserve"> </w:t>
      </w:r>
      <w:proofErr w:type="spellStart"/>
      <w:r w:rsidRPr="00441017">
        <w:rPr>
          <w:rFonts w:eastAsiaTheme="minorHAnsi"/>
          <w:sz w:val="22"/>
        </w:rPr>
        <w:t>telah</w:t>
      </w:r>
      <w:proofErr w:type="spellEnd"/>
      <w:r w:rsidRPr="00441017">
        <w:rPr>
          <w:rFonts w:eastAsiaTheme="minorHAnsi"/>
          <w:sz w:val="22"/>
        </w:rPr>
        <w:t xml:space="preserve"> </w:t>
      </w:r>
      <w:proofErr w:type="spellStart"/>
      <w:r w:rsidRPr="00441017">
        <w:rPr>
          <w:rFonts w:eastAsiaTheme="minorHAnsi"/>
          <w:sz w:val="22"/>
        </w:rPr>
        <w:t>mengetahui</w:t>
      </w:r>
      <w:proofErr w:type="spellEnd"/>
      <w:r w:rsidRPr="00441017">
        <w:rPr>
          <w:rFonts w:eastAsiaTheme="minorHAnsi"/>
          <w:sz w:val="22"/>
        </w:rPr>
        <w:t xml:space="preserve"> </w:t>
      </w:r>
      <w:proofErr w:type="spellStart"/>
      <w:r w:rsidRPr="00441017">
        <w:rPr>
          <w:rFonts w:eastAsiaTheme="minorHAnsi"/>
          <w:sz w:val="22"/>
        </w:rPr>
        <w:t>alur</w:t>
      </w:r>
      <w:proofErr w:type="spellEnd"/>
      <w:r w:rsidRPr="00441017">
        <w:rPr>
          <w:rFonts w:eastAsiaTheme="minorHAnsi"/>
          <w:sz w:val="22"/>
        </w:rPr>
        <w:t xml:space="preserve"> </w:t>
      </w:r>
      <w:proofErr w:type="spellStart"/>
      <w:r w:rsidRPr="00441017">
        <w:rPr>
          <w:rFonts w:eastAsiaTheme="minorHAnsi"/>
          <w:sz w:val="22"/>
        </w:rPr>
        <w:t>pekerjaannya</w:t>
      </w:r>
      <w:proofErr w:type="spellEnd"/>
      <w:r w:rsidRPr="00441017">
        <w:rPr>
          <w:rFonts w:eastAsiaTheme="minorHAnsi"/>
          <w:sz w:val="22"/>
        </w:rPr>
        <w:t xml:space="preserve"> </w:t>
      </w:r>
      <w:proofErr w:type="spellStart"/>
      <w:r w:rsidRPr="00441017">
        <w:rPr>
          <w:rFonts w:eastAsiaTheme="minorHAnsi"/>
          <w:sz w:val="22"/>
        </w:rPr>
        <w:t>seperti</w:t>
      </w:r>
      <w:proofErr w:type="spellEnd"/>
      <w:r w:rsidRPr="00441017">
        <w:rPr>
          <w:rFonts w:eastAsiaTheme="minorHAnsi"/>
          <w:sz w:val="22"/>
        </w:rPr>
        <w:t xml:space="preserve"> </w:t>
      </w:r>
      <w:proofErr w:type="spellStart"/>
      <w:r w:rsidRPr="00441017">
        <w:rPr>
          <w:rFonts w:eastAsiaTheme="minorHAnsi"/>
          <w:sz w:val="22"/>
        </w:rPr>
        <w:t>apa</w:t>
      </w:r>
      <w:proofErr w:type="spellEnd"/>
      <w:r w:rsidRPr="00441017">
        <w:rPr>
          <w:rFonts w:eastAsiaTheme="minorHAnsi"/>
          <w:sz w:val="22"/>
        </w:rPr>
        <w:t>.</w:t>
      </w:r>
    </w:p>
    <w:p w14:paraId="5A90FAA2" w14:textId="77777777" w:rsidR="00BE5B24" w:rsidRPr="00441017" w:rsidRDefault="00BE5B24" w:rsidP="00441017">
      <w:pPr>
        <w:autoSpaceDE w:val="0"/>
        <w:autoSpaceDN w:val="0"/>
        <w:adjustRightInd w:val="0"/>
        <w:spacing w:after="0" w:line="240" w:lineRule="auto"/>
        <w:jc w:val="both"/>
        <w:rPr>
          <w:rFonts w:eastAsiaTheme="minorHAnsi"/>
          <w:sz w:val="22"/>
        </w:rPr>
      </w:pPr>
    </w:p>
    <w:p w14:paraId="06EBF3D1" w14:textId="77777777" w:rsidR="00BE5B24" w:rsidRPr="00441017" w:rsidRDefault="00BE5B24" w:rsidP="00441017">
      <w:pPr>
        <w:autoSpaceDE w:val="0"/>
        <w:autoSpaceDN w:val="0"/>
        <w:adjustRightInd w:val="0"/>
        <w:spacing w:after="0" w:line="240" w:lineRule="auto"/>
        <w:jc w:val="both"/>
        <w:rPr>
          <w:rFonts w:eastAsiaTheme="minorHAnsi"/>
          <w:b/>
          <w:bCs/>
          <w:sz w:val="22"/>
        </w:rPr>
      </w:pPr>
      <w:proofErr w:type="spellStart"/>
      <w:r w:rsidRPr="00441017">
        <w:rPr>
          <w:rFonts w:eastAsiaTheme="minorHAnsi"/>
          <w:b/>
          <w:bCs/>
          <w:sz w:val="22"/>
        </w:rPr>
        <w:t>Pengembangan</w:t>
      </w:r>
      <w:proofErr w:type="spellEnd"/>
      <w:r w:rsidRPr="00441017">
        <w:rPr>
          <w:rFonts w:eastAsiaTheme="minorHAnsi"/>
          <w:b/>
          <w:bCs/>
          <w:sz w:val="22"/>
        </w:rPr>
        <w:t xml:space="preserve"> </w:t>
      </w:r>
      <w:proofErr w:type="spellStart"/>
      <w:r w:rsidRPr="00441017">
        <w:rPr>
          <w:rFonts w:eastAsiaTheme="minorHAnsi"/>
          <w:b/>
          <w:bCs/>
          <w:sz w:val="22"/>
        </w:rPr>
        <w:t>Karir</w:t>
      </w:r>
      <w:proofErr w:type="spellEnd"/>
    </w:p>
    <w:p w14:paraId="24F56009" w14:textId="77777777" w:rsidR="00BE5B24" w:rsidRPr="00441017" w:rsidRDefault="00BE5B24" w:rsidP="00441017">
      <w:pPr>
        <w:autoSpaceDE w:val="0"/>
        <w:autoSpaceDN w:val="0"/>
        <w:adjustRightInd w:val="0"/>
        <w:spacing w:after="0" w:line="240" w:lineRule="auto"/>
        <w:jc w:val="both"/>
        <w:rPr>
          <w:rFonts w:eastAsiaTheme="minorHAnsi"/>
          <w:sz w:val="22"/>
        </w:rPr>
      </w:pPr>
      <w:r w:rsidRPr="00441017">
        <w:rPr>
          <w:rFonts w:eastAsiaTheme="minorHAnsi"/>
          <w:b/>
          <w:bCs/>
          <w:sz w:val="22"/>
        </w:rPr>
        <w:tab/>
      </w:r>
      <w:proofErr w:type="spellStart"/>
      <w:r w:rsidRPr="00441017">
        <w:rPr>
          <w:rFonts w:eastAsiaTheme="minorHAnsi"/>
          <w:sz w:val="22"/>
        </w:rPr>
        <w:t>Menurut</w:t>
      </w:r>
      <w:proofErr w:type="spellEnd"/>
      <w:r w:rsidRPr="00441017">
        <w:rPr>
          <w:rFonts w:eastAsiaTheme="minorHAnsi"/>
          <w:sz w:val="22"/>
        </w:rPr>
        <w:t xml:space="preserve"> </w:t>
      </w:r>
      <w:proofErr w:type="spellStart"/>
      <w:r w:rsidRPr="00441017">
        <w:rPr>
          <w:rFonts w:eastAsiaTheme="minorHAnsi"/>
          <w:sz w:val="22"/>
        </w:rPr>
        <w:t>Mangkunegara</w:t>
      </w:r>
      <w:proofErr w:type="spellEnd"/>
      <w:r w:rsidRPr="00441017">
        <w:rPr>
          <w:rFonts w:eastAsiaTheme="minorHAnsi"/>
          <w:sz w:val="22"/>
        </w:rPr>
        <w:t xml:space="preserve"> (2017), </w:t>
      </w:r>
      <w:proofErr w:type="spellStart"/>
      <w:r w:rsidRPr="00441017">
        <w:rPr>
          <w:rFonts w:eastAsiaTheme="minorHAnsi"/>
          <w:sz w:val="22"/>
        </w:rPr>
        <w:t>pengembangan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w:t>
      </w:r>
      <w:proofErr w:type="spellStart"/>
      <w:r w:rsidRPr="00441017">
        <w:rPr>
          <w:rFonts w:eastAsiaTheme="minorHAnsi"/>
          <w:sz w:val="22"/>
        </w:rPr>
        <w:t>aktivitas</w:t>
      </w:r>
      <w:proofErr w:type="spellEnd"/>
      <w:r w:rsidRPr="00441017">
        <w:rPr>
          <w:rFonts w:eastAsiaTheme="minorHAnsi"/>
          <w:sz w:val="22"/>
        </w:rPr>
        <w:t xml:space="preserve"> </w:t>
      </w:r>
      <w:proofErr w:type="spellStart"/>
      <w:r w:rsidRPr="00441017">
        <w:rPr>
          <w:rFonts w:eastAsiaTheme="minorHAnsi"/>
          <w:sz w:val="22"/>
        </w:rPr>
        <w:t>kepegawaian</w:t>
      </w:r>
      <w:proofErr w:type="spellEnd"/>
      <w:r w:rsidRPr="00441017">
        <w:rPr>
          <w:rFonts w:eastAsiaTheme="minorHAnsi"/>
          <w:sz w:val="22"/>
        </w:rPr>
        <w:t xml:space="preserve"> yang </w:t>
      </w:r>
      <w:proofErr w:type="spellStart"/>
      <w:r w:rsidRPr="00441017">
        <w:rPr>
          <w:rFonts w:eastAsiaTheme="minorHAnsi"/>
          <w:sz w:val="22"/>
        </w:rPr>
        <w:t>membantu</w:t>
      </w:r>
      <w:proofErr w:type="spellEnd"/>
      <w:r w:rsidRPr="00441017">
        <w:rPr>
          <w:rFonts w:eastAsiaTheme="minorHAnsi"/>
          <w:sz w:val="22"/>
        </w:rPr>
        <w:t xml:space="preserve"> </w:t>
      </w:r>
      <w:proofErr w:type="spellStart"/>
      <w:r w:rsidRPr="00441017">
        <w:rPr>
          <w:rFonts w:eastAsiaTheme="minorHAnsi"/>
          <w:sz w:val="22"/>
        </w:rPr>
        <w:t>pegawai-pegawai</w:t>
      </w:r>
      <w:proofErr w:type="spellEnd"/>
      <w:r w:rsidRPr="00441017">
        <w:rPr>
          <w:rFonts w:eastAsiaTheme="minorHAnsi"/>
          <w:sz w:val="22"/>
        </w:rPr>
        <w:t xml:space="preserve"> </w:t>
      </w:r>
      <w:proofErr w:type="spellStart"/>
      <w:r w:rsidRPr="00441017">
        <w:rPr>
          <w:rFonts w:eastAsiaTheme="minorHAnsi"/>
          <w:sz w:val="22"/>
        </w:rPr>
        <w:t>merencanakan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masa </w:t>
      </w:r>
      <w:proofErr w:type="spellStart"/>
      <w:r w:rsidRPr="00441017">
        <w:rPr>
          <w:rFonts w:eastAsiaTheme="minorHAnsi"/>
          <w:sz w:val="22"/>
        </w:rPr>
        <w:t>depan</w:t>
      </w:r>
      <w:proofErr w:type="spellEnd"/>
      <w:r w:rsidRPr="00441017">
        <w:rPr>
          <w:rFonts w:eastAsiaTheme="minorHAnsi"/>
          <w:sz w:val="22"/>
        </w:rPr>
        <w:t xml:space="preserve"> </w:t>
      </w:r>
      <w:proofErr w:type="spellStart"/>
      <w:r w:rsidRPr="00441017">
        <w:rPr>
          <w:rFonts w:eastAsiaTheme="minorHAnsi"/>
          <w:sz w:val="22"/>
        </w:rPr>
        <w:t>mereka</w:t>
      </w:r>
      <w:proofErr w:type="spellEnd"/>
      <w:r w:rsidRPr="00441017">
        <w:rPr>
          <w:rFonts w:eastAsiaTheme="minorHAnsi"/>
          <w:sz w:val="22"/>
        </w:rPr>
        <w:t xml:space="preserve"> di </w:t>
      </w:r>
      <w:proofErr w:type="spellStart"/>
      <w:r w:rsidRPr="00441017">
        <w:rPr>
          <w:rFonts w:eastAsiaTheme="minorHAnsi"/>
          <w:sz w:val="22"/>
        </w:rPr>
        <w:t>instansi</w:t>
      </w:r>
      <w:proofErr w:type="spellEnd"/>
      <w:r w:rsidRPr="00441017">
        <w:rPr>
          <w:rFonts w:eastAsiaTheme="minorHAnsi"/>
          <w:sz w:val="22"/>
        </w:rPr>
        <w:t xml:space="preserve"> agar </w:t>
      </w:r>
      <w:proofErr w:type="spellStart"/>
      <w:r w:rsidRPr="00441017">
        <w:rPr>
          <w:rFonts w:eastAsiaTheme="minorHAnsi"/>
          <w:sz w:val="22"/>
        </w:rPr>
        <w:t>instansi</w:t>
      </w:r>
      <w:proofErr w:type="spellEnd"/>
      <w:r w:rsidRPr="00441017">
        <w:rPr>
          <w:rFonts w:eastAsiaTheme="minorHAnsi"/>
          <w:sz w:val="22"/>
        </w:rPr>
        <w:t xml:space="preserve"> dan </w:t>
      </w:r>
      <w:proofErr w:type="spellStart"/>
      <w:r w:rsidRPr="00441017">
        <w:rPr>
          <w:rFonts w:eastAsiaTheme="minorHAnsi"/>
          <w:sz w:val="22"/>
        </w:rPr>
        <w:t>pegawai</w:t>
      </w:r>
      <w:proofErr w:type="spellEnd"/>
      <w:r w:rsidRPr="00441017">
        <w:rPr>
          <w:rFonts w:eastAsiaTheme="minorHAnsi"/>
          <w:sz w:val="22"/>
        </w:rPr>
        <w:t xml:space="preserve"> yang </w:t>
      </w:r>
      <w:proofErr w:type="spellStart"/>
      <w:r w:rsidRPr="00441017">
        <w:rPr>
          <w:rFonts w:eastAsiaTheme="minorHAnsi"/>
          <w:sz w:val="22"/>
        </w:rPr>
        <w:t>bersangkutan</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mengem</w:t>
      </w:r>
      <w:r w:rsidR="00E81C32" w:rsidRPr="00441017">
        <w:rPr>
          <w:rFonts w:eastAsiaTheme="minorHAnsi"/>
          <w:sz w:val="22"/>
        </w:rPr>
        <w:t>bangkan</w:t>
      </w:r>
      <w:proofErr w:type="spellEnd"/>
      <w:r w:rsidR="00E81C32" w:rsidRPr="00441017">
        <w:rPr>
          <w:rFonts w:eastAsiaTheme="minorHAnsi"/>
          <w:sz w:val="22"/>
        </w:rPr>
        <w:t xml:space="preserve"> </w:t>
      </w:r>
      <w:proofErr w:type="spellStart"/>
      <w:r w:rsidR="00E81C32" w:rsidRPr="00441017">
        <w:rPr>
          <w:rFonts w:eastAsiaTheme="minorHAnsi"/>
          <w:sz w:val="22"/>
        </w:rPr>
        <w:t>diri</w:t>
      </w:r>
      <w:proofErr w:type="spellEnd"/>
      <w:r w:rsidR="00E81C32" w:rsidRPr="00441017">
        <w:rPr>
          <w:rFonts w:eastAsiaTheme="minorHAnsi"/>
          <w:sz w:val="22"/>
        </w:rPr>
        <w:t xml:space="preserve"> </w:t>
      </w:r>
      <w:proofErr w:type="spellStart"/>
      <w:r w:rsidR="00E81C32" w:rsidRPr="00441017">
        <w:rPr>
          <w:rFonts w:eastAsiaTheme="minorHAnsi"/>
          <w:sz w:val="22"/>
        </w:rPr>
        <w:t>secara</w:t>
      </w:r>
      <w:proofErr w:type="spellEnd"/>
      <w:r w:rsidR="00E81C32" w:rsidRPr="00441017">
        <w:rPr>
          <w:rFonts w:eastAsiaTheme="minorHAnsi"/>
          <w:sz w:val="22"/>
        </w:rPr>
        <w:t xml:space="preserve"> </w:t>
      </w:r>
      <w:proofErr w:type="spellStart"/>
      <w:r w:rsidR="00E81C32" w:rsidRPr="00441017">
        <w:rPr>
          <w:rFonts w:eastAsiaTheme="minorHAnsi"/>
          <w:sz w:val="22"/>
        </w:rPr>
        <w:t>maksimum</w:t>
      </w:r>
      <w:proofErr w:type="spellEnd"/>
      <w:r w:rsidR="00E81C32" w:rsidRPr="00441017">
        <w:rPr>
          <w:rFonts w:eastAsiaTheme="minorHAnsi"/>
          <w:sz w:val="22"/>
        </w:rPr>
        <w:t xml:space="preserve">. </w:t>
      </w:r>
      <w:proofErr w:type="spellStart"/>
      <w:r w:rsidR="00E81C32" w:rsidRPr="00441017">
        <w:rPr>
          <w:rFonts w:eastAsiaTheme="minorHAnsi"/>
          <w:sz w:val="22"/>
        </w:rPr>
        <w:t>P</w:t>
      </w:r>
      <w:r w:rsidRPr="00441017">
        <w:rPr>
          <w:rFonts w:eastAsiaTheme="minorHAnsi"/>
          <w:sz w:val="22"/>
        </w:rPr>
        <w:t>engembangan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proses </w:t>
      </w:r>
      <w:proofErr w:type="spellStart"/>
      <w:r w:rsidRPr="00441017">
        <w:rPr>
          <w:rFonts w:eastAsiaTheme="minorHAnsi"/>
          <w:sz w:val="22"/>
        </w:rPr>
        <w:t>peningkatan</w:t>
      </w:r>
      <w:proofErr w:type="spellEnd"/>
      <w:r w:rsidRPr="00441017">
        <w:rPr>
          <w:rFonts w:eastAsiaTheme="minorHAnsi"/>
          <w:sz w:val="22"/>
        </w:rPr>
        <w:t xml:space="preserve"> </w:t>
      </w:r>
      <w:proofErr w:type="spellStart"/>
      <w:r w:rsidRPr="00441017">
        <w:rPr>
          <w:rFonts w:eastAsiaTheme="minorHAnsi"/>
          <w:sz w:val="22"/>
        </w:rPr>
        <w:t>kemampuan</w:t>
      </w:r>
      <w:proofErr w:type="spellEnd"/>
      <w:r w:rsidRPr="00441017">
        <w:rPr>
          <w:rFonts w:eastAsiaTheme="minorHAnsi"/>
          <w:sz w:val="22"/>
        </w:rPr>
        <w:t xml:space="preserve"> </w:t>
      </w:r>
      <w:proofErr w:type="spellStart"/>
      <w:r w:rsidRPr="00441017">
        <w:rPr>
          <w:rFonts w:eastAsiaTheme="minorHAnsi"/>
          <w:sz w:val="22"/>
        </w:rPr>
        <w:t>kerja</w:t>
      </w:r>
      <w:proofErr w:type="spellEnd"/>
      <w:r w:rsidRPr="00441017">
        <w:rPr>
          <w:rFonts w:eastAsiaTheme="minorHAnsi"/>
          <w:sz w:val="22"/>
        </w:rPr>
        <w:t xml:space="preserve"> </w:t>
      </w:r>
      <w:proofErr w:type="spellStart"/>
      <w:r w:rsidRPr="00441017">
        <w:rPr>
          <w:rFonts w:eastAsiaTheme="minorHAnsi"/>
          <w:sz w:val="22"/>
        </w:rPr>
        <w:t>individu</w:t>
      </w:r>
      <w:proofErr w:type="spellEnd"/>
      <w:r w:rsidRPr="00441017">
        <w:rPr>
          <w:rFonts w:eastAsiaTheme="minorHAnsi"/>
          <w:sz w:val="22"/>
        </w:rPr>
        <w:t xml:space="preserve"> yang </w:t>
      </w:r>
      <w:proofErr w:type="spellStart"/>
      <w:r w:rsidRPr="00441017">
        <w:rPr>
          <w:rFonts w:eastAsiaTheme="minorHAnsi"/>
          <w:sz w:val="22"/>
        </w:rPr>
        <w:t>dicapai</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rangka</w:t>
      </w:r>
      <w:proofErr w:type="spellEnd"/>
      <w:r w:rsidRPr="00441017">
        <w:rPr>
          <w:rFonts w:eastAsiaTheme="minorHAnsi"/>
          <w:sz w:val="22"/>
        </w:rPr>
        <w:t xml:space="preserve"> </w:t>
      </w:r>
      <w:proofErr w:type="spellStart"/>
      <w:r w:rsidRPr="00441017">
        <w:rPr>
          <w:rFonts w:eastAsiaTheme="minorHAnsi"/>
          <w:sz w:val="22"/>
        </w:rPr>
        <w:t>m</w:t>
      </w:r>
      <w:r w:rsidR="00E81C32" w:rsidRPr="00441017">
        <w:rPr>
          <w:rFonts w:eastAsiaTheme="minorHAnsi"/>
          <w:sz w:val="22"/>
        </w:rPr>
        <w:t>encapai</w:t>
      </w:r>
      <w:proofErr w:type="spellEnd"/>
      <w:r w:rsidR="00E81C32" w:rsidRPr="00441017">
        <w:rPr>
          <w:rFonts w:eastAsiaTheme="minorHAnsi"/>
          <w:sz w:val="22"/>
        </w:rPr>
        <w:t xml:space="preserve"> </w:t>
      </w:r>
      <w:proofErr w:type="spellStart"/>
      <w:r w:rsidR="00E81C32" w:rsidRPr="00441017">
        <w:rPr>
          <w:rFonts w:eastAsiaTheme="minorHAnsi"/>
          <w:sz w:val="22"/>
        </w:rPr>
        <w:t>karir</w:t>
      </w:r>
      <w:proofErr w:type="spellEnd"/>
      <w:r w:rsidR="00E81C32" w:rsidRPr="00441017">
        <w:rPr>
          <w:rFonts w:eastAsiaTheme="minorHAnsi"/>
          <w:sz w:val="22"/>
        </w:rPr>
        <w:t xml:space="preserve"> yang di </w:t>
      </w:r>
      <w:proofErr w:type="spellStart"/>
      <w:r w:rsidR="00E81C32" w:rsidRPr="00441017">
        <w:rPr>
          <w:rFonts w:eastAsiaTheme="minorHAnsi"/>
          <w:sz w:val="22"/>
        </w:rPr>
        <w:t>inginkan</w:t>
      </w:r>
      <w:proofErr w:type="spellEnd"/>
      <w:r w:rsidR="00E81C32" w:rsidRPr="00441017">
        <w:rPr>
          <w:rFonts w:eastAsiaTheme="minorHAnsi"/>
          <w:sz w:val="22"/>
        </w:rPr>
        <w:t>.</w:t>
      </w:r>
      <w:r w:rsidR="00CA6CA6">
        <w:rPr>
          <w:rFonts w:eastAsiaTheme="minorHAnsi"/>
          <w:sz w:val="22"/>
          <w:lang w:val="id-ID"/>
        </w:rPr>
        <w:t xml:space="preserve"> </w:t>
      </w:r>
      <w:proofErr w:type="spellStart"/>
      <w:r w:rsidRPr="00441017">
        <w:rPr>
          <w:rFonts w:eastAsiaTheme="minorHAnsi"/>
          <w:sz w:val="22"/>
        </w:rPr>
        <w:t>Samsudin</w:t>
      </w:r>
      <w:proofErr w:type="spellEnd"/>
      <w:r w:rsidRPr="00441017">
        <w:rPr>
          <w:rFonts w:eastAsiaTheme="minorHAnsi"/>
          <w:sz w:val="22"/>
        </w:rPr>
        <w:t xml:space="preserve"> (2006:133) </w:t>
      </w:r>
      <w:proofErr w:type="spellStart"/>
      <w:r w:rsidRPr="00441017">
        <w:rPr>
          <w:rFonts w:eastAsiaTheme="minorHAnsi"/>
          <w:sz w:val="22"/>
        </w:rPr>
        <w:t>mendefinisikan</w:t>
      </w:r>
      <w:proofErr w:type="spellEnd"/>
      <w:r w:rsidRPr="00441017">
        <w:rPr>
          <w:rFonts w:eastAsiaTheme="minorHAnsi"/>
          <w:sz w:val="22"/>
        </w:rPr>
        <w:t xml:space="preserve"> </w:t>
      </w:r>
      <w:proofErr w:type="spellStart"/>
      <w:r w:rsidRPr="00441017">
        <w:rPr>
          <w:rFonts w:eastAsiaTheme="minorHAnsi"/>
          <w:sz w:val="22"/>
        </w:rPr>
        <w:t>pengembangan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w:t>
      </w:r>
      <w:proofErr w:type="spellStart"/>
      <w:r w:rsidRPr="00441017">
        <w:rPr>
          <w:rFonts w:eastAsiaTheme="minorHAnsi"/>
          <w:sz w:val="22"/>
        </w:rPr>
        <w:t>suatu</w:t>
      </w:r>
      <w:proofErr w:type="spellEnd"/>
      <w:r w:rsidRPr="00441017">
        <w:rPr>
          <w:rFonts w:eastAsiaTheme="minorHAnsi"/>
          <w:sz w:val="22"/>
        </w:rPr>
        <w:t xml:space="preserve"> </w:t>
      </w:r>
      <w:proofErr w:type="spellStart"/>
      <w:r w:rsidRPr="00441017">
        <w:rPr>
          <w:rFonts w:eastAsiaTheme="minorHAnsi"/>
          <w:sz w:val="22"/>
        </w:rPr>
        <w:t>usaha</w:t>
      </w:r>
      <w:proofErr w:type="spellEnd"/>
      <w:r w:rsidRPr="00441017">
        <w:rPr>
          <w:rFonts w:eastAsiaTheme="minorHAnsi"/>
          <w:sz w:val="22"/>
        </w:rPr>
        <w:t xml:space="preserve"> </w:t>
      </w:r>
      <w:proofErr w:type="spellStart"/>
      <w:r w:rsidRPr="00441017">
        <w:rPr>
          <w:rFonts w:eastAsiaTheme="minorHAnsi"/>
          <w:sz w:val="22"/>
        </w:rPr>
        <w:t>meningkatkan</w:t>
      </w:r>
      <w:proofErr w:type="spellEnd"/>
      <w:r w:rsidRPr="00441017">
        <w:rPr>
          <w:rFonts w:eastAsiaTheme="minorHAnsi"/>
          <w:sz w:val="22"/>
        </w:rPr>
        <w:t xml:space="preserve"> </w:t>
      </w:r>
      <w:proofErr w:type="spellStart"/>
      <w:r w:rsidRPr="00441017">
        <w:rPr>
          <w:rFonts w:eastAsiaTheme="minorHAnsi"/>
          <w:sz w:val="22"/>
        </w:rPr>
        <w:t>kemampuan</w:t>
      </w:r>
      <w:proofErr w:type="spellEnd"/>
      <w:r w:rsidRPr="00441017">
        <w:rPr>
          <w:rFonts w:eastAsiaTheme="minorHAnsi"/>
          <w:sz w:val="22"/>
        </w:rPr>
        <w:t xml:space="preserve"> </w:t>
      </w:r>
      <w:proofErr w:type="spellStart"/>
      <w:r w:rsidRPr="00441017">
        <w:rPr>
          <w:rFonts w:eastAsiaTheme="minorHAnsi"/>
          <w:sz w:val="22"/>
        </w:rPr>
        <w:t>teknis</w:t>
      </w:r>
      <w:proofErr w:type="spellEnd"/>
      <w:r w:rsidRPr="00441017">
        <w:rPr>
          <w:rFonts w:eastAsiaTheme="minorHAnsi"/>
          <w:sz w:val="22"/>
        </w:rPr>
        <w:t xml:space="preserve">, </w:t>
      </w:r>
      <w:proofErr w:type="spellStart"/>
      <w:r w:rsidRPr="00441017">
        <w:rPr>
          <w:rFonts w:eastAsiaTheme="minorHAnsi"/>
          <w:sz w:val="22"/>
        </w:rPr>
        <w:t>teoritis</w:t>
      </w:r>
      <w:proofErr w:type="spellEnd"/>
      <w:r w:rsidRPr="00441017">
        <w:rPr>
          <w:rFonts w:eastAsiaTheme="minorHAnsi"/>
          <w:sz w:val="22"/>
        </w:rPr>
        <w:t xml:space="preserve">, </w:t>
      </w:r>
      <w:proofErr w:type="spellStart"/>
      <w:r w:rsidRPr="00441017">
        <w:rPr>
          <w:rFonts w:eastAsiaTheme="minorHAnsi"/>
          <w:sz w:val="22"/>
        </w:rPr>
        <w:t>konseptual</w:t>
      </w:r>
      <w:proofErr w:type="spellEnd"/>
      <w:r w:rsidRPr="00441017">
        <w:rPr>
          <w:rFonts w:eastAsiaTheme="minorHAnsi"/>
          <w:sz w:val="22"/>
        </w:rPr>
        <w:t xml:space="preserve">, dan moral </w:t>
      </w:r>
      <w:proofErr w:type="spellStart"/>
      <w:r w:rsidRPr="00441017">
        <w:rPr>
          <w:rFonts w:eastAsiaTheme="minorHAnsi"/>
          <w:sz w:val="22"/>
        </w:rPr>
        <w:t>karyawan</w:t>
      </w:r>
      <w:proofErr w:type="spellEnd"/>
      <w:r w:rsidRPr="00441017">
        <w:rPr>
          <w:rFonts w:eastAsiaTheme="minorHAnsi"/>
          <w:sz w:val="22"/>
        </w:rPr>
        <w:t xml:space="preserve"> </w:t>
      </w:r>
      <w:proofErr w:type="spellStart"/>
      <w:r w:rsidRPr="00441017">
        <w:rPr>
          <w:rFonts w:eastAsiaTheme="minorHAnsi"/>
          <w:sz w:val="22"/>
        </w:rPr>
        <w:t>sesuai</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kebutuhan</w:t>
      </w:r>
      <w:proofErr w:type="spellEnd"/>
      <w:r w:rsidRPr="00441017">
        <w:rPr>
          <w:rFonts w:eastAsiaTheme="minorHAnsi"/>
          <w:sz w:val="22"/>
        </w:rPr>
        <w:t xml:space="preserve"> </w:t>
      </w:r>
      <w:proofErr w:type="spellStart"/>
      <w:r w:rsidRPr="00441017">
        <w:rPr>
          <w:rFonts w:eastAsiaTheme="minorHAnsi"/>
          <w:sz w:val="22"/>
        </w:rPr>
        <w:t>pekerjaan</w:t>
      </w:r>
      <w:proofErr w:type="spellEnd"/>
      <w:r w:rsidRPr="00441017">
        <w:rPr>
          <w:rFonts w:eastAsiaTheme="minorHAnsi"/>
          <w:sz w:val="22"/>
        </w:rPr>
        <w:t>/</w:t>
      </w:r>
      <w:proofErr w:type="spellStart"/>
      <w:r w:rsidRPr="00441017">
        <w:rPr>
          <w:rFonts w:eastAsiaTheme="minorHAnsi"/>
          <w:sz w:val="22"/>
        </w:rPr>
        <w:t>jabatan</w:t>
      </w:r>
      <w:proofErr w:type="spellEnd"/>
      <w:r w:rsidRPr="00441017">
        <w:rPr>
          <w:rFonts w:eastAsiaTheme="minorHAnsi"/>
          <w:sz w:val="22"/>
        </w:rPr>
        <w:t xml:space="preserve"> </w:t>
      </w:r>
      <w:proofErr w:type="spellStart"/>
      <w:r w:rsidRPr="00441017">
        <w:rPr>
          <w:rFonts w:eastAsiaTheme="minorHAnsi"/>
          <w:sz w:val="22"/>
        </w:rPr>
        <w:t>melalui</w:t>
      </w:r>
      <w:proofErr w:type="spellEnd"/>
      <w:r w:rsidRPr="00441017">
        <w:rPr>
          <w:rFonts w:eastAsiaTheme="minorHAnsi"/>
          <w:sz w:val="22"/>
        </w:rPr>
        <w:t xml:space="preserve"> </w:t>
      </w:r>
      <w:proofErr w:type="spellStart"/>
      <w:r w:rsidRPr="00441017">
        <w:rPr>
          <w:rFonts w:eastAsiaTheme="minorHAnsi"/>
          <w:sz w:val="22"/>
        </w:rPr>
        <w:t>pendidikan</w:t>
      </w:r>
      <w:proofErr w:type="spellEnd"/>
      <w:r w:rsidRPr="00441017">
        <w:rPr>
          <w:rFonts w:eastAsiaTheme="minorHAnsi"/>
          <w:sz w:val="22"/>
        </w:rPr>
        <w:t xml:space="preserve"> dan </w:t>
      </w:r>
      <w:proofErr w:type="spellStart"/>
      <w:r w:rsidRPr="00441017">
        <w:rPr>
          <w:rFonts w:eastAsiaTheme="minorHAnsi"/>
          <w:sz w:val="22"/>
        </w:rPr>
        <w:t>latihan</w:t>
      </w:r>
      <w:proofErr w:type="spellEnd"/>
      <w:r w:rsidRPr="00441017">
        <w:rPr>
          <w:rFonts w:eastAsiaTheme="minorHAnsi"/>
          <w:sz w:val="22"/>
        </w:rPr>
        <w:t xml:space="preserve">. Dari </w:t>
      </w:r>
      <w:proofErr w:type="spellStart"/>
      <w:r w:rsidRPr="00441017">
        <w:rPr>
          <w:rFonts w:eastAsiaTheme="minorHAnsi"/>
          <w:sz w:val="22"/>
        </w:rPr>
        <w:t>ketiga</w:t>
      </w:r>
      <w:proofErr w:type="spellEnd"/>
      <w:r w:rsidRPr="00441017">
        <w:rPr>
          <w:rFonts w:eastAsiaTheme="minorHAnsi"/>
          <w:sz w:val="22"/>
        </w:rPr>
        <w:t xml:space="preserve"> </w:t>
      </w:r>
      <w:proofErr w:type="spellStart"/>
      <w:r w:rsidRPr="00441017">
        <w:rPr>
          <w:rFonts w:eastAsiaTheme="minorHAnsi"/>
          <w:sz w:val="22"/>
        </w:rPr>
        <w:t>definisi</w:t>
      </w:r>
      <w:proofErr w:type="spellEnd"/>
      <w:r w:rsidRPr="00441017">
        <w:rPr>
          <w:rFonts w:eastAsiaTheme="minorHAnsi"/>
          <w:sz w:val="22"/>
        </w:rPr>
        <w:t xml:space="preserve"> di </w:t>
      </w:r>
      <w:proofErr w:type="spellStart"/>
      <w:r w:rsidRPr="00441017">
        <w:rPr>
          <w:rFonts w:eastAsiaTheme="minorHAnsi"/>
          <w:sz w:val="22"/>
        </w:rPr>
        <w:t>atas</w:t>
      </w:r>
      <w:proofErr w:type="spellEnd"/>
      <w:r w:rsidRPr="00441017">
        <w:rPr>
          <w:rFonts w:eastAsiaTheme="minorHAnsi"/>
          <w:sz w:val="22"/>
        </w:rPr>
        <w:t xml:space="preserve">, </w:t>
      </w:r>
      <w:proofErr w:type="spellStart"/>
      <w:r w:rsidRPr="00441017">
        <w:rPr>
          <w:rFonts w:eastAsiaTheme="minorHAnsi"/>
          <w:sz w:val="22"/>
        </w:rPr>
        <w:t>maka</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disimpulkan</w:t>
      </w:r>
      <w:proofErr w:type="spellEnd"/>
      <w:r w:rsidRPr="00441017">
        <w:rPr>
          <w:rFonts w:eastAsiaTheme="minorHAnsi"/>
          <w:sz w:val="22"/>
        </w:rPr>
        <w:t xml:space="preserve"> </w:t>
      </w:r>
      <w:proofErr w:type="spellStart"/>
      <w:r w:rsidRPr="00441017">
        <w:rPr>
          <w:rFonts w:eastAsiaTheme="minorHAnsi"/>
          <w:sz w:val="22"/>
        </w:rPr>
        <w:t>bahwa</w:t>
      </w:r>
      <w:proofErr w:type="spellEnd"/>
      <w:r w:rsidRPr="00441017">
        <w:rPr>
          <w:rFonts w:eastAsiaTheme="minorHAnsi"/>
          <w:sz w:val="22"/>
        </w:rPr>
        <w:t xml:space="preserve"> </w:t>
      </w:r>
      <w:proofErr w:type="spellStart"/>
      <w:r w:rsidRPr="00441017">
        <w:rPr>
          <w:rFonts w:eastAsiaTheme="minorHAnsi"/>
          <w:sz w:val="22"/>
        </w:rPr>
        <w:t>pengembangan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w:t>
      </w:r>
      <w:proofErr w:type="spellStart"/>
      <w:r w:rsidRPr="00441017">
        <w:rPr>
          <w:rFonts w:eastAsiaTheme="minorHAnsi"/>
          <w:sz w:val="22"/>
        </w:rPr>
        <w:t>sebagai</w:t>
      </w:r>
      <w:proofErr w:type="spellEnd"/>
      <w:r w:rsidRPr="00441017">
        <w:rPr>
          <w:rFonts w:eastAsiaTheme="minorHAnsi"/>
          <w:sz w:val="22"/>
        </w:rPr>
        <w:t xml:space="preserve"> </w:t>
      </w:r>
      <w:proofErr w:type="spellStart"/>
      <w:r w:rsidRPr="00441017">
        <w:rPr>
          <w:rFonts w:eastAsiaTheme="minorHAnsi"/>
          <w:sz w:val="22"/>
        </w:rPr>
        <w:t>kegiatan</w:t>
      </w:r>
      <w:proofErr w:type="spellEnd"/>
      <w:r w:rsidRPr="00441017">
        <w:rPr>
          <w:rFonts w:eastAsiaTheme="minorHAnsi"/>
          <w:sz w:val="22"/>
        </w:rPr>
        <w:t xml:space="preserve"> </w:t>
      </w:r>
      <w:proofErr w:type="spellStart"/>
      <w:r w:rsidRPr="00441017">
        <w:rPr>
          <w:rFonts w:eastAsiaTheme="minorHAnsi"/>
          <w:sz w:val="22"/>
        </w:rPr>
        <w:t>kepegawaian</w:t>
      </w:r>
      <w:proofErr w:type="spellEnd"/>
      <w:r w:rsidRPr="00441017">
        <w:rPr>
          <w:rFonts w:eastAsiaTheme="minorHAnsi"/>
          <w:sz w:val="22"/>
        </w:rPr>
        <w:t xml:space="preserve"> </w:t>
      </w:r>
      <w:proofErr w:type="spellStart"/>
      <w:r w:rsidRPr="00441017">
        <w:rPr>
          <w:rFonts w:eastAsiaTheme="minorHAnsi"/>
          <w:sz w:val="22"/>
        </w:rPr>
        <w:t>guna</w:t>
      </w:r>
      <w:proofErr w:type="spellEnd"/>
      <w:r w:rsidRPr="00441017">
        <w:rPr>
          <w:rFonts w:eastAsiaTheme="minorHAnsi"/>
          <w:sz w:val="22"/>
        </w:rPr>
        <w:t xml:space="preserve"> </w:t>
      </w:r>
      <w:proofErr w:type="spellStart"/>
      <w:r w:rsidRPr="00441017">
        <w:rPr>
          <w:rFonts w:eastAsiaTheme="minorHAnsi"/>
          <w:sz w:val="22"/>
        </w:rPr>
        <w:t>membantu</w:t>
      </w:r>
      <w:proofErr w:type="spellEnd"/>
      <w:r w:rsidRPr="00441017">
        <w:rPr>
          <w:rFonts w:eastAsiaTheme="minorHAnsi"/>
          <w:sz w:val="22"/>
        </w:rPr>
        <w:t xml:space="preserve"> para </w:t>
      </w:r>
      <w:proofErr w:type="spellStart"/>
      <w:r w:rsidRPr="00441017">
        <w:rPr>
          <w:rFonts w:eastAsiaTheme="minorHAnsi"/>
          <w:sz w:val="22"/>
        </w:rPr>
        <w:t>pegawai</w:t>
      </w:r>
      <w:proofErr w:type="spellEnd"/>
      <w:r w:rsidRPr="00441017">
        <w:rPr>
          <w:rFonts w:eastAsiaTheme="minorHAnsi"/>
          <w:sz w:val="22"/>
        </w:rPr>
        <w:t xml:space="preserve"> </w:t>
      </w:r>
      <w:proofErr w:type="spellStart"/>
      <w:r w:rsidRPr="00441017">
        <w:rPr>
          <w:rFonts w:eastAsiaTheme="minorHAnsi"/>
          <w:sz w:val="22"/>
        </w:rPr>
        <w:t>merencanakan</w:t>
      </w:r>
      <w:proofErr w:type="spellEnd"/>
      <w:r w:rsidRPr="00441017">
        <w:rPr>
          <w:rFonts w:eastAsiaTheme="minorHAnsi"/>
          <w:sz w:val="22"/>
        </w:rPr>
        <w:t xml:space="preserve"> </w:t>
      </w:r>
      <w:proofErr w:type="spellStart"/>
      <w:r w:rsidRPr="00441017">
        <w:rPr>
          <w:rFonts w:eastAsiaTheme="minorHAnsi"/>
          <w:sz w:val="22"/>
        </w:rPr>
        <w:t>karir</w:t>
      </w:r>
      <w:proofErr w:type="spellEnd"/>
      <w:r w:rsidRPr="00441017">
        <w:rPr>
          <w:rFonts w:eastAsiaTheme="minorHAnsi"/>
          <w:sz w:val="22"/>
        </w:rPr>
        <w:t xml:space="preserve"> masa </w:t>
      </w:r>
      <w:proofErr w:type="spellStart"/>
      <w:r w:rsidRPr="00441017">
        <w:rPr>
          <w:rFonts w:eastAsiaTheme="minorHAnsi"/>
          <w:sz w:val="22"/>
        </w:rPr>
        <w:t>depan</w:t>
      </w:r>
      <w:proofErr w:type="spellEnd"/>
      <w:r w:rsidRPr="00441017">
        <w:rPr>
          <w:rFonts w:eastAsiaTheme="minorHAnsi"/>
          <w:sz w:val="22"/>
        </w:rPr>
        <w:t xml:space="preserve"> di </w:t>
      </w:r>
      <w:proofErr w:type="spellStart"/>
      <w:r w:rsidRPr="00441017">
        <w:rPr>
          <w:rFonts w:eastAsiaTheme="minorHAnsi"/>
          <w:sz w:val="22"/>
        </w:rPr>
        <w:t>tempat</w:t>
      </w:r>
      <w:proofErr w:type="spellEnd"/>
      <w:r w:rsidRPr="00441017">
        <w:rPr>
          <w:rFonts w:eastAsiaTheme="minorHAnsi"/>
          <w:sz w:val="22"/>
        </w:rPr>
        <w:t xml:space="preserve"> </w:t>
      </w:r>
      <w:proofErr w:type="spellStart"/>
      <w:r w:rsidRPr="00441017">
        <w:rPr>
          <w:rFonts w:eastAsiaTheme="minorHAnsi"/>
          <w:sz w:val="22"/>
        </w:rPr>
        <w:t>mereka</w:t>
      </w:r>
      <w:proofErr w:type="spellEnd"/>
      <w:r w:rsidRPr="00441017">
        <w:rPr>
          <w:rFonts w:eastAsiaTheme="minorHAnsi"/>
          <w:sz w:val="22"/>
        </w:rPr>
        <w:t xml:space="preserve"> </w:t>
      </w:r>
      <w:proofErr w:type="spellStart"/>
      <w:r w:rsidRPr="00441017">
        <w:rPr>
          <w:rFonts w:eastAsiaTheme="minorHAnsi"/>
          <w:sz w:val="22"/>
        </w:rPr>
        <w:t>bekerja</w:t>
      </w:r>
      <w:proofErr w:type="spellEnd"/>
      <w:r w:rsidRPr="00441017">
        <w:rPr>
          <w:rFonts w:eastAsiaTheme="minorHAnsi"/>
          <w:sz w:val="22"/>
        </w:rPr>
        <w:t xml:space="preserve">, </w:t>
      </w:r>
      <w:proofErr w:type="spellStart"/>
      <w:r w:rsidRPr="00441017">
        <w:rPr>
          <w:rFonts w:eastAsiaTheme="minorHAnsi"/>
          <w:sz w:val="22"/>
        </w:rPr>
        <w:t>sehingga</w:t>
      </w:r>
      <w:proofErr w:type="spellEnd"/>
      <w:r w:rsidRPr="00441017">
        <w:rPr>
          <w:rFonts w:eastAsiaTheme="minorHAnsi"/>
          <w:sz w:val="22"/>
        </w:rPr>
        <w:t xml:space="preserve"> </w:t>
      </w:r>
      <w:proofErr w:type="spellStart"/>
      <w:r w:rsidRPr="00441017">
        <w:rPr>
          <w:rFonts w:eastAsiaTheme="minorHAnsi"/>
          <w:sz w:val="22"/>
        </w:rPr>
        <w:t>pegawai</w:t>
      </w:r>
      <w:proofErr w:type="spellEnd"/>
      <w:r w:rsidRPr="00441017">
        <w:rPr>
          <w:rFonts w:eastAsiaTheme="minorHAnsi"/>
          <w:sz w:val="22"/>
        </w:rPr>
        <w:t xml:space="preserve"> yang </w:t>
      </w:r>
      <w:proofErr w:type="spellStart"/>
      <w:r w:rsidRPr="00441017">
        <w:rPr>
          <w:rFonts w:eastAsiaTheme="minorHAnsi"/>
          <w:sz w:val="22"/>
        </w:rPr>
        <w:t>bersangkutan</w:t>
      </w:r>
      <w:proofErr w:type="spellEnd"/>
      <w:r w:rsidRPr="00441017">
        <w:rPr>
          <w:rFonts w:eastAsiaTheme="minorHAnsi"/>
          <w:sz w:val="22"/>
        </w:rPr>
        <w:t xml:space="preserve"> dan juga </w:t>
      </w:r>
      <w:proofErr w:type="spellStart"/>
      <w:r w:rsidRPr="00441017">
        <w:rPr>
          <w:rFonts w:eastAsiaTheme="minorHAnsi"/>
          <w:sz w:val="22"/>
        </w:rPr>
        <w:t>pihak</w:t>
      </w:r>
      <w:proofErr w:type="spellEnd"/>
      <w:r w:rsidRPr="00441017">
        <w:rPr>
          <w:rFonts w:eastAsiaTheme="minorHAnsi"/>
          <w:sz w:val="22"/>
        </w:rPr>
        <w:t xml:space="preserve"> </w:t>
      </w:r>
      <w:proofErr w:type="spellStart"/>
      <w:r w:rsidRPr="00441017">
        <w:rPr>
          <w:rFonts w:eastAsiaTheme="minorHAnsi"/>
          <w:sz w:val="22"/>
        </w:rPr>
        <w:t>perusahaan</w:t>
      </w:r>
      <w:proofErr w:type="spellEnd"/>
      <w:r w:rsidRPr="00441017">
        <w:rPr>
          <w:rFonts w:eastAsiaTheme="minorHAnsi"/>
          <w:sz w:val="22"/>
        </w:rPr>
        <w:t xml:space="preserve"> </w:t>
      </w:r>
      <w:proofErr w:type="spellStart"/>
      <w:r w:rsidRPr="00441017">
        <w:rPr>
          <w:rFonts w:eastAsiaTheme="minorHAnsi"/>
          <w:sz w:val="22"/>
        </w:rPr>
        <w:t>bisa</w:t>
      </w:r>
      <w:proofErr w:type="spellEnd"/>
      <w:r w:rsidRPr="00441017">
        <w:rPr>
          <w:rFonts w:eastAsiaTheme="minorHAnsi"/>
          <w:sz w:val="22"/>
        </w:rPr>
        <w:t xml:space="preserve"> </w:t>
      </w:r>
      <w:proofErr w:type="spellStart"/>
      <w:r w:rsidRPr="00441017">
        <w:rPr>
          <w:rFonts w:eastAsiaTheme="minorHAnsi"/>
          <w:sz w:val="22"/>
        </w:rPr>
        <w:t>mengembangkan</w:t>
      </w:r>
      <w:proofErr w:type="spellEnd"/>
      <w:r w:rsidRPr="00441017">
        <w:rPr>
          <w:rFonts w:eastAsiaTheme="minorHAnsi"/>
          <w:sz w:val="22"/>
        </w:rPr>
        <w:t xml:space="preserve"> </w:t>
      </w:r>
      <w:proofErr w:type="spellStart"/>
      <w:r w:rsidRPr="00441017">
        <w:rPr>
          <w:rFonts w:eastAsiaTheme="minorHAnsi"/>
          <w:sz w:val="22"/>
        </w:rPr>
        <w:t>diri</w:t>
      </w:r>
      <w:proofErr w:type="spellEnd"/>
      <w:r w:rsidRPr="00441017">
        <w:rPr>
          <w:rFonts w:eastAsiaTheme="minorHAnsi"/>
          <w:sz w:val="22"/>
        </w:rPr>
        <w:t xml:space="preserve"> </w:t>
      </w:r>
      <w:proofErr w:type="spellStart"/>
      <w:r w:rsidRPr="00441017">
        <w:rPr>
          <w:rFonts w:eastAsiaTheme="minorHAnsi"/>
          <w:sz w:val="22"/>
        </w:rPr>
        <w:t>secara</w:t>
      </w:r>
      <w:proofErr w:type="spellEnd"/>
      <w:r w:rsidRPr="00441017">
        <w:rPr>
          <w:rFonts w:eastAsiaTheme="minorHAnsi"/>
          <w:sz w:val="22"/>
        </w:rPr>
        <w:t xml:space="preserve"> optimal.</w:t>
      </w:r>
    </w:p>
    <w:p w14:paraId="7471FB34" w14:textId="77777777" w:rsidR="00BE5B24" w:rsidRPr="00441017" w:rsidRDefault="00BE5B24" w:rsidP="00441017">
      <w:pPr>
        <w:autoSpaceDE w:val="0"/>
        <w:autoSpaceDN w:val="0"/>
        <w:adjustRightInd w:val="0"/>
        <w:spacing w:after="0" w:line="240" w:lineRule="auto"/>
        <w:jc w:val="both"/>
        <w:rPr>
          <w:rFonts w:eastAsiaTheme="minorHAnsi"/>
          <w:sz w:val="22"/>
        </w:rPr>
      </w:pPr>
    </w:p>
    <w:p w14:paraId="53BEF419" w14:textId="77777777" w:rsidR="00BE5B24" w:rsidRPr="00441017" w:rsidRDefault="00BE5B24" w:rsidP="00441017">
      <w:pPr>
        <w:autoSpaceDE w:val="0"/>
        <w:autoSpaceDN w:val="0"/>
        <w:adjustRightInd w:val="0"/>
        <w:spacing w:after="0" w:line="240" w:lineRule="auto"/>
        <w:jc w:val="both"/>
        <w:rPr>
          <w:rFonts w:eastAsiaTheme="minorHAnsi"/>
          <w:b/>
          <w:bCs/>
          <w:sz w:val="22"/>
        </w:rPr>
      </w:pPr>
      <w:proofErr w:type="spellStart"/>
      <w:r w:rsidRPr="00441017">
        <w:rPr>
          <w:rFonts w:eastAsiaTheme="minorHAnsi"/>
          <w:b/>
          <w:bCs/>
          <w:sz w:val="22"/>
        </w:rPr>
        <w:t>Lingkungan</w:t>
      </w:r>
      <w:proofErr w:type="spellEnd"/>
      <w:r w:rsidRPr="00441017">
        <w:rPr>
          <w:rFonts w:eastAsiaTheme="minorHAnsi"/>
          <w:b/>
          <w:bCs/>
          <w:sz w:val="22"/>
        </w:rPr>
        <w:t xml:space="preserve"> </w:t>
      </w:r>
      <w:proofErr w:type="spellStart"/>
      <w:r w:rsidRPr="00441017">
        <w:rPr>
          <w:rFonts w:eastAsiaTheme="minorHAnsi"/>
          <w:b/>
          <w:bCs/>
          <w:sz w:val="22"/>
        </w:rPr>
        <w:t>Kerja</w:t>
      </w:r>
      <w:proofErr w:type="spellEnd"/>
    </w:p>
    <w:p w14:paraId="5FA746CF" w14:textId="77777777" w:rsidR="00BE5B24" w:rsidRPr="00441017" w:rsidRDefault="00E81C32" w:rsidP="00441017">
      <w:pPr>
        <w:autoSpaceDE w:val="0"/>
        <w:autoSpaceDN w:val="0"/>
        <w:adjustRightInd w:val="0"/>
        <w:spacing w:after="0" w:line="240" w:lineRule="auto"/>
        <w:ind w:firstLine="720"/>
        <w:jc w:val="both"/>
        <w:rPr>
          <w:rFonts w:eastAsiaTheme="minorHAnsi"/>
          <w:sz w:val="22"/>
        </w:rPr>
      </w:pPr>
      <w:proofErr w:type="spellStart"/>
      <w:r w:rsidRPr="00441017">
        <w:rPr>
          <w:rFonts w:eastAsiaTheme="minorHAnsi"/>
          <w:sz w:val="22"/>
        </w:rPr>
        <w:t>L</w:t>
      </w:r>
      <w:r w:rsidR="00BE5B24" w:rsidRPr="00441017">
        <w:rPr>
          <w:rFonts w:eastAsiaTheme="minorHAnsi"/>
          <w:sz w:val="22"/>
        </w:rPr>
        <w:t>ingkungan</w:t>
      </w:r>
      <w:proofErr w:type="spellEnd"/>
      <w:r w:rsidR="00BE5B24" w:rsidRPr="00441017">
        <w:rPr>
          <w:rFonts w:eastAsiaTheme="minorHAnsi"/>
          <w:sz w:val="22"/>
        </w:rPr>
        <w:t xml:space="preserve"> </w:t>
      </w:r>
      <w:proofErr w:type="spellStart"/>
      <w:r w:rsidR="00BE5B24" w:rsidRPr="00441017">
        <w:rPr>
          <w:rFonts w:eastAsiaTheme="minorHAnsi"/>
          <w:sz w:val="22"/>
        </w:rPr>
        <w:t>kerja</w:t>
      </w:r>
      <w:proofErr w:type="spellEnd"/>
      <w:r w:rsidR="00BE5B24" w:rsidRPr="00441017">
        <w:rPr>
          <w:rFonts w:eastAsiaTheme="minorHAnsi"/>
          <w:sz w:val="22"/>
        </w:rPr>
        <w:t xml:space="preserve"> </w:t>
      </w:r>
      <w:proofErr w:type="spellStart"/>
      <w:r w:rsidR="00BE5B24" w:rsidRPr="00441017">
        <w:rPr>
          <w:rFonts w:eastAsiaTheme="minorHAnsi"/>
          <w:sz w:val="22"/>
        </w:rPr>
        <w:t>adalah</w:t>
      </w:r>
      <w:proofErr w:type="spellEnd"/>
      <w:r w:rsidR="00BE5B24" w:rsidRPr="00441017">
        <w:rPr>
          <w:rFonts w:eastAsiaTheme="minorHAnsi"/>
          <w:sz w:val="22"/>
        </w:rPr>
        <w:t xml:space="preserve"> </w:t>
      </w:r>
      <w:proofErr w:type="spellStart"/>
      <w:r w:rsidR="00BE5B24" w:rsidRPr="00441017">
        <w:rPr>
          <w:rFonts w:eastAsiaTheme="minorHAnsi"/>
          <w:sz w:val="22"/>
        </w:rPr>
        <w:t>keseluruhan</w:t>
      </w:r>
      <w:proofErr w:type="spellEnd"/>
      <w:r w:rsidR="00BE5B24" w:rsidRPr="00441017">
        <w:rPr>
          <w:rFonts w:eastAsiaTheme="minorHAnsi"/>
          <w:sz w:val="22"/>
        </w:rPr>
        <w:t xml:space="preserve"> </w:t>
      </w:r>
      <w:proofErr w:type="spellStart"/>
      <w:r w:rsidR="00BE5B24" w:rsidRPr="00441017">
        <w:rPr>
          <w:rFonts w:eastAsiaTheme="minorHAnsi"/>
          <w:sz w:val="22"/>
        </w:rPr>
        <w:t>pekerjaan</w:t>
      </w:r>
      <w:proofErr w:type="spellEnd"/>
      <w:r w:rsidR="00BE5B24" w:rsidRPr="00441017">
        <w:rPr>
          <w:rFonts w:eastAsiaTheme="minorHAnsi"/>
          <w:sz w:val="22"/>
        </w:rPr>
        <w:t xml:space="preserve"> yang </w:t>
      </w:r>
      <w:proofErr w:type="spellStart"/>
      <w:r w:rsidR="00BE5B24" w:rsidRPr="00441017">
        <w:rPr>
          <w:rFonts w:eastAsiaTheme="minorHAnsi"/>
          <w:sz w:val="22"/>
        </w:rPr>
        <w:t>dapat</w:t>
      </w:r>
      <w:proofErr w:type="spellEnd"/>
      <w:r w:rsidR="00BE5B24" w:rsidRPr="00441017">
        <w:rPr>
          <w:rFonts w:eastAsiaTheme="minorHAnsi"/>
          <w:sz w:val="22"/>
        </w:rPr>
        <w:t xml:space="preserve"> </w:t>
      </w:r>
      <w:proofErr w:type="spellStart"/>
      <w:r w:rsidR="00BE5B24" w:rsidRPr="00441017">
        <w:rPr>
          <w:rFonts w:eastAsiaTheme="minorHAnsi"/>
          <w:sz w:val="22"/>
        </w:rPr>
        <w:t>mempengaruhi</w:t>
      </w:r>
      <w:proofErr w:type="spellEnd"/>
      <w:r w:rsidR="00BE5B24" w:rsidRPr="00441017">
        <w:rPr>
          <w:rFonts w:eastAsiaTheme="minorHAnsi"/>
          <w:sz w:val="22"/>
        </w:rPr>
        <w:t xml:space="preserve"> </w:t>
      </w:r>
      <w:proofErr w:type="spellStart"/>
      <w:r w:rsidR="00BE5B24" w:rsidRPr="00441017">
        <w:rPr>
          <w:rFonts w:eastAsiaTheme="minorHAnsi"/>
          <w:sz w:val="22"/>
        </w:rPr>
        <w:t>pelaksanaan</w:t>
      </w:r>
      <w:proofErr w:type="spellEnd"/>
      <w:r w:rsidR="00BE5B24" w:rsidRPr="00441017">
        <w:rPr>
          <w:rFonts w:eastAsiaTheme="minorHAnsi"/>
          <w:sz w:val="22"/>
        </w:rPr>
        <w:t xml:space="preserve"> </w:t>
      </w:r>
      <w:proofErr w:type="spellStart"/>
      <w:r w:rsidR="00BE5B24" w:rsidRPr="00441017">
        <w:rPr>
          <w:rFonts w:eastAsiaTheme="minorHAnsi"/>
          <w:sz w:val="22"/>
        </w:rPr>
        <w:t>pekerjaan</w:t>
      </w:r>
      <w:proofErr w:type="spellEnd"/>
      <w:r w:rsidR="00BE5B24" w:rsidRPr="00441017">
        <w:rPr>
          <w:rFonts w:eastAsiaTheme="minorHAnsi"/>
          <w:sz w:val="22"/>
        </w:rPr>
        <w:t xml:space="preserve"> </w:t>
      </w:r>
      <w:proofErr w:type="spellStart"/>
      <w:r w:rsidR="00BE5B24" w:rsidRPr="00441017">
        <w:rPr>
          <w:rFonts w:eastAsiaTheme="minorHAnsi"/>
          <w:sz w:val="22"/>
        </w:rPr>
        <w:t>atau</w:t>
      </w:r>
      <w:proofErr w:type="spellEnd"/>
      <w:r w:rsidR="00BE5B24" w:rsidRPr="00441017">
        <w:rPr>
          <w:rFonts w:eastAsiaTheme="minorHAnsi"/>
          <w:sz w:val="22"/>
        </w:rPr>
        <w:t xml:space="preserve"> juga </w:t>
      </w:r>
      <w:proofErr w:type="spellStart"/>
      <w:r w:rsidR="00BE5B24" w:rsidRPr="00441017">
        <w:rPr>
          <w:rFonts w:eastAsiaTheme="minorHAnsi"/>
          <w:sz w:val="22"/>
        </w:rPr>
        <w:t>bisa</w:t>
      </w:r>
      <w:proofErr w:type="spellEnd"/>
      <w:r w:rsidR="00BE5B24" w:rsidRPr="00441017">
        <w:rPr>
          <w:rFonts w:eastAsiaTheme="minorHAnsi"/>
          <w:sz w:val="22"/>
        </w:rPr>
        <w:t xml:space="preserve"> </w:t>
      </w:r>
      <w:proofErr w:type="spellStart"/>
      <w:r w:rsidR="00BE5B24" w:rsidRPr="00441017">
        <w:rPr>
          <w:rFonts w:eastAsiaTheme="minorHAnsi"/>
          <w:sz w:val="22"/>
        </w:rPr>
        <w:t>dikatakan</w:t>
      </w:r>
      <w:proofErr w:type="spellEnd"/>
      <w:r w:rsidR="00BE5B24" w:rsidRPr="00441017">
        <w:rPr>
          <w:rFonts w:eastAsiaTheme="minorHAnsi"/>
          <w:sz w:val="22"/>
        </w:rPr>
        <w:t xml:space="preserve"> </w:t>
      </w:r>
      <w:proofErr w:type="spellStart"/>
      <w:r w:rsidR="00BE5B24" w:rsidRPr="00441017">
        <w:rPr>
          <w:rFonts w:eastAsiaTheme="minorHAnsi"/>
          <w:sz w:val="22"/>
        </w:rPr>
        <w:t>dengan</w:t>
      </w:r>
      <w:proofErr w:type="spellEnd"/>
      <w:r w:rsidR="00BE5B24" w:rsidRPr="00441017">
        <w:rPr>
          <w:rFonts w:eastAsiaTheme="minorHAnsi"/>
          <w:sz w:val="22"/>
        </w:rPr>
        <w:t xml:space="preserve"> </w:t>
      </w:r>
      <w:proofErr w:type="spellStart"/>
      <w:r w:rsidR="00BE5B24" w:rsidRPr="00441017">
        <w:rPr>
          <w:rFonts w:eastAsiaTheme="minorHAnsi"/>
          <w:sz w:val="22"/>
        </w:rPr>
        <w:t>keseluruhan</w:t>
      </w:r>
      <w:proofErr w:type="spellEnd"/>
      <w:r w:rsidR="00BE5B24" w:rsidRPr="00441017">
        <w:rPr>
          <w:rFonts w:eastAsiaTheme="minorHAnsi"/>
          <w:sz w:val="22"/>
        </w:rPr>
        <w:t xml:space="preserve"> </w:t>
      </w:r>
      <w:proofErr w:type="spellStart"/>
      <w:r w:rsidR="00BE5B24" w:rsidRPr="00441017">
        <w:rPr>
          <w:rFonts w:eastAsiaTheme="minorHAnsi"/>
          <w:sz w:val="22"/>
        </w:rPr>
        <w:t>elemen-elemen</w:t>
      </w:r>
      <w:proofErr w:type="spellEnd"/>
      <w:r w:rsidR="00BE5B24" w:rsidRPr="00441017">
        <w:rPr>
          <w:rFonts w:eastAsiaTheme="minorHAnsi"/>
          <w:sz w:val="22"/>
        </w:rPr>
        <w:t xml:space="preserve"> </w:t>
      </w:r>
      <w:proofErr w:type="spellStart"/>
      <w:r w:rsidR="00BE5B24" w:rsidRPr="00441017">
        <w:rPr>
          <w:rFonts w:eastAsiaTheme="minorHAnsi"/>
          <w:sz w:val="22"/>
        </w:rPr>
        <w:t>baik</w:t>
      </w:r>
      <w:proofErr w:type="spellEnd"/>
      <w:r w:rsidR="00BE5B24" w:rsidRPr="00441017">
        <w:rPr>
          <w:rFonts w:eastAsiaTheme="minorHAnsi"/>
          <w:sz w:val="22"/>
        </w:rPr>
        <w:t xml:space="preserve"> </w:t>
      </w:r>
      <w:proofErr w:type="spellStart"/>
      <w:r w:rsidR="00BE5B24" w:rsidRPr="00441017">
        <w:rPr>
          <w:rFonts w:eastAsiaTheme="minorHAnsi"/>
          <w:sz w:val="22"/>
        </w:rPr>
        <w:t>didalam</w:t>
      </w:r>
      <w:proofErr w:type="spellEnd"/>
      <w:r w:rsidR="00BE5B24" w:rsidRPr="00441017">
        <w:rPr>
          <w:rFonts w:eastAsiaTheme="minorHAnsi"/>
          <w:sz w:val="22"/>
        </w:rPr>
        <w:t xml:space="preserve"> </w:t>
      </w:r>
      <w:proofErr w:type="spellStart"/>
      <w:r w:rsidR="00BE5B24" w:rsidRPr="00441017">
        <w:rPr>
          <w:rFonts w:eastAsiaTheme="minorHAnsi"/>
          <w:sz w:val="22"/>
        </w:rPr>
        <w:t>maupun</w:t>
      </w:r>
      <w:proofErr w:type="spellEnd"/>
      <w:r w:rsidR="00BE5B24" w:rsidRPr="00441017">
        <w:rPr>
          <w:rFonts w:eastAsiaTheme="minorHAnsi"/>
          <w:sz w:val="22"/>
        </w:rPr>
        <w:t xml:space="preserve"> </w:t>
      </w:r>
      <w:proofErr w:type="spellStart"/>
      <w:r w:rsidR="00BE5B24" w:rsidRPr="00441017">
        <w:rPr>
          <w:rFonts w:eastAsiaTheme="minorHAnsi"/>
          <w:sz w:val="22"/>
        </w:rPr>
        <w:t>diluar</w:t>
      </w:r>
      <w:proofErr w:type="spellEnd"/>
      <w:r w:rsidR="00BE5B24" w:rsidRPr="00441017">
        <w:rPr>
          <w:rFonts w:eastAsiaTheme="minorHAnsi"/>
          <w:sz w:val="22"/>
        </w:rPr>
        <w:t xml:space="preserve"> </w:t>
      </w:r>
      <w:proofErr w:type="spellStart"/>
      <w:r w:rsidR="00BE5B24" w:rsidRPr="00441017">
        <w:rPr>
          <w:rFonts w:eastAsiaTheme="minorHAnsi"/>
          <w:sz w:val="22"/>
        </w:rPr>
        <w:t>batas</w:t>
      </w:r>
      <w:proofErr w:type="spellEnd"/>
      <w:r w:rsidR="00BE5B24" w:rsidRPr="00441017">
        <w:rPr>
          <w:rFonts w:eastAsiaTheme="minorHAnsi"/>
          <w:sz w:val="22"/>
        </w:rPr>
        <w:t xml:space="preserve"> </w:t>
      </w:r>
      <w:proofErr w:type="spellStart"/>
      <w:r w:rsidR="00BE5B24" w:rsidRPr="00441017">
        <w:rPr>
          <w:rFonts w:eastAsiaTheme="minorHAnsi"/>
          <w:sz w:val="22"/>
        </w:rPr>
        <w:t>organisasi</w:t>
      </w:r>
      <w:proofErr w:type="spellEnd"/>
      <w:r w:rsidR="00BE5B24" w:rsidRPr="00441017">
        <w:rPr>
          <w:rFonts w:eastAsiaTheme="minorHAnsi"/>
          <w:sz w:val="22"/>
        </w:rPr>
        <w:t xml:space="preserve">, </w:t>
      </w:r>
      <w:proofErr w:type="spellStart"/>
      <w:r w:rsidR="00BE5B24" w:rsidRPr="00441017">
        <w:rPr>
          <w:rFonts w:eastAsiaTheme="minorHAnsi"/>
          <w:sz w:val="22"/>
        </w:rPr>
        <w:t>baik</w:t>
      </w:r>
      <w:proofErr w:type="spellEnd"/>
      <w:r w:rsidR="00BE5B24" w:rsidRPr="00441017">
        <w:rPr>
          <w:rFonts w:eastAsiaTheme="minorHAnsi"/>
          <w:sz w:val="22"/>
        </w:rPr>
        <w:t xml:space="preserve"> yang </w:t>
      </w:r>
      <w:proofErr w:type="spellStart"/>
      <w:r w:rsidR="00BE5B24" w:rsidRPr="00441017">
        <w:rPr>
          <w:rFonts w:eastAsiaTheme="minorHAnsi"/>
          <w:sz w:val="22"/>
        </w:rPr>
        <w:t>berdampak</w:t>
      </w:r>
      <w:proofErr w:type="spellEnd"/>
      <w:r w:rsidR="00BE5B24" w:rsidRPr="00441017">
        <w:rPr>
          <w:rFonts w:eastAsiaTheme="minorHAnsi"/>
          <w:sz w:val="22"/>
        </w:rPr>
        <w:t xml:space="preserve"> </w:t>
      </w:r>
      <w:proofErr w:type="spellStart"/>
      <w:r w:rsidR="00BE5B24" w:rsidRPr="00441017">
        <w:rPr>
          <w:rFonts w:eastAsiaTheme="minorHAnsi"/>
          <w:sz w:val="22"/>
        </w:rPr>
        <w:t>secara</w:t>
      </w:r>
      <w:proofErr w:type="spellEnd"/>
      <w:r w:rsidR="00BE5B24" w:rsidRPr="00441017">
        <w:rPr>
          <w:rFonts w:eastAsiaTheme="minorHAnsi"/>
          <w:sz w:val="22"/>
        </w:rPr>
        <w:t xml:space="preserve"> </w:t>
      </w:r>
      <w:proofErr w:type="spellStart"/>
      <w:r w:rsidR="00BE5B24" w:rsidRPr="00441017">
        <w:rPr>
          <w:rFonts w:eastAsiaTheme="minorHAnsi"/>
          <w:sz w:val="22"/>
        </w:rPr>
        <w:t>langsung</w:t>
      </w:r>
      <w:proofErr w:type="spellEnd"/>
      <w:r w:rsidR="00BE5B24" w:rsidRPr="00441017">
        <w:rPr>
          <w:rFonts w:eastAsiaTheme="minorHAnsi"/>
          <w:sz w:val="22"/>
        </w:rPr>
        <w:t xml:space="preserve"> </w:t>
      </w:r>
      <w:proofErr w:type="spellStart"/>
      <w:r w:rsidR="00BE5B24" w:rsidRPr="00441017">
        <w:rPr>
          <w:rFonts w:eastAsiaTheme="minorHAnsi"/>
          <w:sz w:val="22"/>
        </w:rPr>
        <w:t>maupun</w:t>
      </w:r>
      <w:proofErr w:type="spellEnd"/>
      <w:r w:rsidR="00BE5B24" w:rsidRPr="00441017">
        <w:rPr>
          <w:rFonts w:eastAsiaTheme="minorHAnsi"/>
          <w:sz w:val="22"/>
        </w:rPr>
        <w:t xml:space="preserve"> </w:t>
      </w:r>
      <w:proofErr w:type="spellStart"/>
      <w:r w:rsidR="00BE5B24" w:rsidRPr="00441017">
        <w:rPr>
          <w:rFonts w:eastAsiaTheme="minorHAnsi"/>
          <w:sz w:val="22"/>
        </w:rPr>
        <w:t>tidak</w:t>
      </w:r>
      <w:proofErr w:type="spellEnd"/>
      <w:r w:rsidR="00BE5B24" w:rsidRPr="00441017">
        <w:rPr>
          <w:rFonts w:eastAsiaTheme="minorHAnsi"/>
          <w:sz w:val="22"/>
        </w:rPr>
        <w:t xml:space="preserve"> </w:t>
      </w:r>
      <w:proofErr w:type="spellStart"/>
      <w:r w:rsidR="00BE5B24" w:rsidRPr="00441017">
        <w:rPr>
          <w:rFonts w:eastAsiaTheme="minorHAnsi"/>
          <w:sz w:val="22"/>
        </w:rPr>
        <w:t>langsung</w:t>
      </w:r>
      <w:proofErr w:type="spellEnd"/>
      <w:r w:rsidR="00BE5B24" w:rsidRPr="00441017">
        <w:rPr>
          <w:rFonts w:eastAsiaTheme="minorHAnsi"/>
          <w:sz w:val="22"/>
        </w:rPr>
        <w:t xml:space="preserve"> </w:t>
      </w:r>
      <w:proofErr w:type="spellStart"/>
      <w:r w:rsidR="00BE5B24" w:rsidRPr="00441017">
        <w:rPr>
          <w:rFonts w:eastAsiaTheme="minorHAnsi"/>
          <w:sz w:val="22"/>
        </w:rPr>
        <w:t>terhadap</w:t>
      </w:r>
      <w:proofErr w:type="spellEnd"/>
      <w:r w:rsidR="00BE5B24" w:rsidRPr="00441017">
        <w:rPr>
          <w:rFonts w:eastAsiaTheme="minorHAnsi"/>
          <w:sz w:val="22"/>
        </w:rPr>
        <w:t xml:space="preserve"> </w:t>
      </w:r>
      <w:proofErr w:type="spellStart"/>
      <w:r w:rsidR="00BE5B24" w:rsidRPr="00441017">
        <w:rPr>
          <w:rFonts w:eastAsiaTheme="minorHAnsi"/>
          <w:sz w:val="22"/>
        </w:rPr>
        <w:t>aktivitas</w:t>
      </w:r>
      <w:proofErr w:type="spellEnd"/>
      <w:r w:rsidR="00BE5B24" w:rsidRPr="00441017">
        <w:rPr>
          <w:rFonts w:eastAsiaTheme="minorHAnsi"/>
          <w:sz w:val="22"/>
        </w:rPr>
        <w:t xml:space="preserve"> </w:t>
      </w:r>
      <w:proofErr w:type="spellStart"/>
      <w:r w:rsidR="00BE5B24" w:rsidRPr="00441017">
        <w:rPr>
          <w:rFonts w:eastAsiaTheme="minorHAnsi"/>
          <w:sz w:val="22"/>
        </w:rPr>
        <w:t>manajerial</w:t>
      </w:r>
      <w:proofErr w:type="spellEnd"/>
      <w:r w:rsidR="00BE5B24" w:rsidRPr="00441017">
        <w:rPr>
          <w:rFonts w:eastAsiaTheme="minorHAnsi"/>
          <w:sz w:val="22"/>
        </w:rPr>
        <w:t xml:space="preserve"> </w:t>
      </w:r>
      <w:proofErr w:type="spellStart"/>
      <w:r w:rsidR="00BE5B24" w:rsidRPr="00441017">
        <w:rPr>
          <w:rFonts w:eastAsiaTheme="minorHAnsi"/>
          <w:sz w:val="22"/>
        </w:rPr>
        <w:t>un</w:t>
      </w:r>
      <w:r w:rsidRPr="00441017">
        <w:rPr>
          <w:rFonts w:eastAsiaTheme="minorHAnsi"/>
          <w:sz w:val="22"/>
        </w:rPr>
        <w:t>tuk</w:t>
      </w:r>
      <w:proofErr w:type="spellEnd"/>
      <w:r w:rsidRPr="00441017">
        <w:rPr>
          <w:rFonts w:eastAsiaTheme="minorHAnsi"/>
          <w:sz w:val="22"/>
        </w:rPr>
        <w:t xml:space="preserve"> </w:t>
      </w:r>
      <w:proofErr w:type="spellStart"/>
      <w:r w:rsidRPr="00441017">
        <w:rPr>
          <w:rFonts w:eastAsiaTheme="minorHAnsi"/>
          <w:sz w:val="22"/>
        </w:rPr>
        <w:t>mencapai</w:t>
      </w:r>
      <w:proofErr w:type="spellEnd"/>
      <w:r w:rsidRPr="00441017">
        <w:rPr>
          <w:rFonts w:eastAsiaTheme="minorHAnsi"/>
          <w:sz w:val="22"/>
        </w:rPr>
        <w:t xml:space="preserve"> </w:t>
      </w:r>
      <w:proofErr w:type="spellStart"/>
      <w:r w:rsidRPr="00441017">
        <w:rPr>
          <w:rFonts w:eastAsiaTheme="minorHAnsi"/>
          <w:sz w:val="22"/>
        </w:rPr>
        <w:t>tujuan</w:t>
      </w:r>
      <w:proofErr w:type="spellEnd"/>
      <w:r w:rsidRPr="00441017">
        <w:rPr>
          <w:rFonts w:eastAsiaTheme="minorHAnsi"/>
          <w:sz w:val="22"/>
        </w:rPr>
        <w:t xml:space="preserve"> </w:t>
      </w:r>
      <w:proofErr w:type="spellStart"/>
      <w:r w:rsidRPr="00441017">
        <w:rPr>
          <w:rFonts w:eastAsiaTheme="minorHAnsi"/>
          <w:sz w:val="22"/>
        </w:rPr>
        <w:t>perusahaan,L</w:t>
      </w:r>
      <w:r w:rsidR="00BE5B24" w:rsidRPr="00441017">
        <w:rPr>
          <w:rFonts w:eastAsiaTheme="minorHAnsi"/>
          <w:sz w:val="22"/>
        </w:rPr>
        <w:t>ingkungan</w:t>
      </w:r>
      <w:proofErr w:type="spellEnd"/>
      <w:r w:rsidR="00BE5B24" w:rsidRPr="00441017">
        <w:rPr>
          <w:rFonts w:eastAsiaTheme="minorHAnsi"/>
          <w:sz w:val="22"/>
        </w:rPr>
        <w:t xml:space="preserve"> </w:t>
      </w:r>
      <w:proofErr w:type="spellStart"/>
      <w:r w:rsidR="00BE5B24" w:rsidRPr="00441017">
        <w:rPr>
          <w:rFonts w:eastAsiaTheme="minorHAnsi"/>
          <w:sz w:val="22"/>
        </w:rPr>
        <w:t>kerja</w:t>
      </w:r>
      <w:proofErr w:type="spellEnd"/>
      <w:r w:rsidR="00BE5B24" w:rsidRPr="00441017">
        <w:rPr>
          <w:rFonts w:eastAsiaTheme="minorHAnsi"/>
          <w:sz w:val="22"/>
        </w:rPr>
        <w:t xml:space="preserve"> </w:t>
      </w:r>
      <w:proofErr w:type="spellStart"/>
      <w:r w:rsidR="00BE5B24" w:rsidRPr="00441017">
        <w:rPr>
          <w:rFonts w:eastAsiaTheme="minorHAnsi"/>
          <w:sz w:val="22"/>
        </w:rPr>
        <w:t>adalah</w:t>
      </w:r>
      <w:proofErr w:type="spellEnd"/>
      <w:r w:rsidR="00BE5B24" w:rsidRPr="00441017">
        <w:rPr>
          <w:rFonts w:eastAsiaTheme="minorHAnsi"/>
          <w:sz w:val="22"/>
        </w:rPr>
        <w:t xml:space="preserve"> </w:t>
      </w:r>
      <w:proofErr w:type="spellStart"/>
      <w:r w:rsidR="00BE5B24" w:rsidRPr="00441017">
        <w:rPr>
          <w:rFonts w:eastAsiaTheme="minorHAnsi"/>
          <w:sz w:val="22"/>
        </w:rPr>
        <w:t>keseluruhan</w:t>
      </w:r>
      <w:proofErr w:type="spellEnd"/>
      <w:r w:rsidR="00BE5B24" w:rsidRPr="00441017">
        <w:rPr>
          <w:rFonts w:eastAsiaTheme="minorHAnsi"/>
          <w:sz w:val="22"/>
        </w:rPr>
        <w:t xml:space="preserve"> </w:t>
      </w:r>
      <w:proofErr w:type="spellStart"/>
      <w:r w:rsidR="00BE5B24" w:rsidRPr="00441017">
        <w:rPr>
          <w:rFonts w:eastAsiaTheme="minorHAnsi"/>
          <w:sz w:val="22"/>
        </w:rPr>
        <w:t>alat</w:t>
      </w:r>
      <w:proofErr w:type="spellEnd"/>
      <w:r w:rsidR="00BE5B24" w:rsidRPr="00441017">
        <w:rPr>
          <w:rFonts w:eastAsiaTheme="minorHAnsi"/>
          <w:sz w:val="22"/>
        </w:rPr>
        <w:t xml:space="preserve"> </w:t>
      </w:r>
      <w:proofErr w:type="spellStart"/>
      <w:r w:rsidR="00BE5B24" w:rsidRPr="00441017">
        <w:rPr>
          <w:rFonts w:eastAsiaTheme="minorHAnsi"/>
          <w:sz w:val="22"/>
        </w:rPr>
        <w:t>perkakas</w:t>
      </w:r>
      <w:proofErr w:type="spellEnd"/>
      <w:r w:rsidR="00BE5B24" w:rsidRPr="00441017">
        <w:rPr>
          <w:rFonts w:eastAsiaTheme="minorHAnsi"/>
          <w:sz w:val="22"/>
        </w:rPr>
        <w:t xml:space="preserve"> dan </w:t>
      </w:r>
      <w:proofErr w:type="spellStart"/>
      <w:r w:rsidR="00BE5B24" w:rsidRPr="00441017">
        <w:rPr>
          <w:rFonts w:eastAsiaTheme="minorHAnsi"/>
          <w:sz w:val="22"/>
        </w:rPr>
        <w:t>bahan</w:t>
      </w:r>
      <w:proofErr w:type="spellEnd"/>
      <w:r w:rsidR="00BE5B24" w:rsidRPr="00441017">
        <w:rPr>
          <w:rFonts w:eastAsiaTheme="minorHAnsi"/>
          <w:sz w:val="22"/>
        </w:rPr>
        <w:t xml:space="preserve"> yang </w:t>
      </w:r>
      <w:proofErr w:type="spellStart"/>
      <w:r w:rsidR="00BE5B24" w:rsidRPr="00441017">
        <w:rPr>
          <w:rFonts w:eastAsiaTheme="minorHAnsi"/>
          <w:sz w:val="22"/>
        </w:rPr>
        <w:t>dihadapi</w:t>
      </w:r>
      <w:proofErr w:type="spellEnd"/>
      <w:r w:rsidR="00BE5B24" w:rsidRPr="00441017">
        <w:rPr>
          <w:rFonts w:eastAsiaTheme="minorHAnsi"/>
          <w:sz w:val="22"/>
        </w:rPr>
        <w:t xml:space="preserve">, </w:t>
      </w:r>
      <w:proofErr w:type="spellStart"/>
      <w:r w:rsidR="00BE5B24" w:rsidRPr="00441017">
        <w:rPr>
          <w:rFonts w:eastAsiaTheme="minorHAnsi"/>
          <w:sz w:val="22"/>
        </w:rPr>
        <w:t>lingkungan</w:t>
      </w:r>
      <w:proofErr w:type="spellEnd"/>
      <w:r w:rsidR="00BE5B24" w:rsidRPr="00441017">
        <w:rPr>
          <w:rFonts w:eastAsiaTheme="minorHAnsi"/>
          <w:sz w:val="22"/>
        </w:rPr>
        <w:t xml:space="preserve"> </w:t>
      </w:r>
      <w:proofErr w:type="spellStart"/>
      <w:r w:rsidR="00BE5B24" w:rsidRPr="00441017">
        <w:rPr>
          <w:rFonts w:eastAsiaTheme="minorHAnsi"/>
          <w:sz w:val="22"/>
        </w:rPr>
        <w:t>sekitarnya</w:t>
      </w:r>
      <w:proofErr w:type="spellEnd"/>
      <w:r w:rsidR="00BE5B24" w:rsidRPr="00441017">
        <w:rPr>
          <w:rFonts w:eastAsiaTheme="minorHAnsi"/>
          <w:sz w:val="22"/>
        </w:rPr>
        <w:t xml:space="preserve"> </w:t>
      </w:r>
      <w:proofErr w:type="spellStart"/>
      <w:r w:rsidR="00BE5B24" w:rsidRPr="00441017">
        <w:rPr>
          <w:rFonts w:eastAsiaTheme="minorHAnsi"/>
          <w:sz w:val="22"/>
        </w:rPr>
        <w:t>dimana</w:t>
      </w:r>
      <w:proofErr w:type="spellEnd"/>
      <w:r w:rsidR="00BE5B24" w:rsidRPr="00441017">
        <w:rPr>
          <w:rFonts w:eastAsiaTheme="minorHAnsi"/>
          <w:sz w:val="22"/>
        </w:rPr>
        <w:t xml:space="preserve"> </w:t>
      </w:r>
      <w:proofErr w:type="spellStart"/>
      <w:r w:rsidR="00BE5B24" w:rsidRPr="00441017">
        <w:rPr>
          <w:rFonts w:eastAsiaTheme="minorHAnsi"/>
          <w:sz w:val="22"/>
        </w:rPr>
        <w:t>seseorang</w:t>
      </w:r>
      <w:proofErr w:type="spellEnd"/>
      <w:r w:rsidR="00BE5B24" w:rsidRPr="00441017">
        <w:rPr>
          <w:rFonts w:eastAsiaTheme="minorHAnsi"/>
          <w:sz w:val="22"/>
        </w:rPr>
        <w:t xml:space="preserve"> </w:t>
      </w:r>
      <w:proofErr w:type="spellStart"/>
      <w:r w:rsidR="00BE5B24" w:rsidRPr="00441017">
        <w:rPr>
          <w:rFonts w:eastAsiaTheme="minorHAnsi"/>
          <w:sz w:val="22"/>
        </w:rPr>
        <w:t>bekerja</w:t>
      </w:r>
      <w:proofErr w:type="spellEnd"/>
      <w:r w:rsidR="00BE5B24" w:rsidRPr="00441017">
        <w:rPr>
          <w:rFonts w:eastAsiaTheme="minorHAnsi"/>
          <w:sz w:val="22"/>
        </w:rPr>
        <w:t xml:space="preserve">, </w:t>
      </w:r>
      <w:proofErr w:type="spellStart"/>
      <w:r w:rsidR="00BE5B24" w:rsidRPr="00441017">
        <w:rPr>
          <w:rFonts w:eastAsiaTheme="minorHAnsi"/>
          <w:sz w:val="22"/>
        </w:rPr>
        <w:t>metode</w:t>
      </w:r>
      <w:proofErr w:type="spellEnd"/>
      <w:r w:rsidR="00BE5B24" w:rsidRPr="00441017">
        <w:rPr>
          <w:rFonts w:eastAsiaTheme="minorHAnsi"/>
          <w:sz w:val="22"/>
        </w:rPr>
        <w:t xml:space="preserve"> </w:t>
      </w:r>
      <w:proofErr w:type="spellStart"/>
      <w:r w:rsidR="00BE5B24" w:rsidRPr="00441017">
        <w:rPr>
          <w:rFonts w:eastAsiaTheme="minorHAnsi"/>
          <w:sz w:val="22"/>
        </w:rPr>
        <w:t>kerjanya</w:t>
      </w:r>
      <w:proofErr w:type="spellEnd"/>
      <w:r w:rsidR="00BE5B24" w:rsidRPr="00441017">
        <w:rPr>
          <w:rFonts w:eastAsiaTheme="minorHAnsi"/>
          <w:sz w:val="22"/>
        </w:rPr>
        <w:t xml:space="preserve">, </w:t>
      </w:r>
      <w:proofErr w:type="spellStart"/>
      <w:r w:rsidR="00BE5B24" w:rsidRPr="00441017">
        <w:rPr>
          <w:rFonts w:eastAsiaTheme="minorHAnsi"/>
          <w:sz w:val="22"/>
        </w:rPr>
        <w:t>serta</w:t>
      </w:r>
      <w:proofErr w:type="spellEnd"/>
      <w:r w:rsidR="00BE5B24" w:rsidRPr="00441017">
        <w:rPr>
          <w:rFonts w:eastAsiaTheme="minorHAnsi"/>
          <w:sz w:val="22"/>
        </w:rPr>
        <w:t xml:space="preserve"> </w:t>
      </w:r>
      <w:proofErr w:type="spellStart"/>
      <w:r w:rsidR="00BE5B24" w:rsidRPr="00441017">
        <w:rPr>
          <w:rFonts w:eastAsiaTheme="minorHAnsi"/>
          <w:sz w:val="22"/>
        </w:rPr>
        <w:t>pengaturan</w:t>
      </w:r>
      <w:proofErr w:type="spellEnd"/>
      <w:r w:rsidR="00BE5B24" w:rsidRPr="00441017">
        <w:rPr>
          <w:rFonts w:eastAsiaTheme="minorHAnsi"/>
          <w:sz w:val="22"/>
        </w:rPr>
        <w:t xml:space="preserve"> </w:t>
      </w:r>
      <w:proofErr w:type="spellStart"/>
      <w:r w:rsidR="00BE5B24" w:rsidRPr="00441017">
        <w:rPr>
          <w:rFonts w:eastAsiaTheme="minorHAnsi"/>
          <w:sz w:val="22"/>
        </w:rPr>
        <w:t>kerjanya</w:t>
      </w:r>
      <w:proofErr w:type="spellEnd"/>
      <w:r w:rsidR="00BE5B24" w:rsidRPr="00441017">
        <w:rPr>
          <w:rFonts w:eastAsiaTheme="minorHAnsi"/>
          <w:sz w:val="22"/>
        </w:rPr>
        <w:t xml:space="preserve"> </w:t>
      </w:r>
      <w:proofErr w:type="spellStart"/>
      <w:r w:rsidR="00BE5B24" w:rsidRPr="00441017">
        <w:rPr>
          <w:rFonts w:eastAsiaTheme="minorHAnsi"/>
          <w:sz w:val="22"/>
        </w:rPr>
        <w:t>baik</w:t>
      </w:r>
      <w:proofErr w:type="spellEnd"/>
      <w:r w:rsidR="00BE5B24" w:rsidRPr="00441017">
        <w:rPr>
          <w:rFonts w:eastAsiaTheme="minorHAnsi"/>
          <w:sz w:val="22"/>
        </w:rPr>
        <w:t xml:space="preserve"> </w:t>
      </w:r>
      <w:proofErr w:type="spellStart"/>
      <w:r w:rsidR="00BE5B24" w:rsidRPr="00441017">
        <w:rPr>
          <w:rFonts w:eastAsiaTheme="minorHAnsi"/>
          <w:sz w:val="22"/>
        </w:rPr>
        <w:t>sebagai</w:t>
      </w:r>
      <w:proofErr w:type="spellEnd"/>
      <w:r w:rsidR="00BE5B24" w:rsidRPr="00441017">
        <w:rPr>
          <w:rFonts w:eastAsiaTheme="minorHAnsi"/>
          <w:sz w:val="22"/>
        </w:rPr>
        <w:t xml:space="preserve"> </w:t>
      </w:r>
      <w:proofErr w:type="spellStart"/>
      <w:r w:rsidR="00BE5B24" w:rsidRPr="00441017">
        <w:rPr>
          <w:rFonts w:eastAsiaTheme="minorHAnsi"/>
          <w:sz w:val="22"/>
        </w:rPr>
        <w:t>perseo</w:t>
      </w:r>
      <w:r w:rsidR="007B0736" w:rsidRPr="00441017">
        <w:rPr>
          <w:rFonts w:eastAsiaTheme="minorHAnsi"/>
          <w:sz w:val="22"/>
        </w:rPr>
        <w:t>rangan</w:t>
      </w:r>
      <w:proofErr w:type="spellEnd"/>
      <w:r w:rsidR="007B0736" w:rsidRPr="00441017">
        <w:rPr>
          <w:rFonts w:eastAsiaTheme="minorHAnsi"/>
          <w:sz w:val="22"/>
        </w:rPr>
        <w:t xml:space="preserve"> </w:t>
      </w:r>
      <w:proofErr w:type="spellStart"/>
      <w:r w:rsidR="007B0736" w:rsidRPr="00441017">
        <w:rPr>
          <w:rFonts w:eastAsiaTheme="minorHAnsi"/>
          <w:sz w:val="22"/>
        </w:rPr>
        <w:t>maupun</w:t>
      </w:r>
      <w:proofErr w:type="spellEnd"/>
      <w:r w:rsidR="007B0736" w:rsidRPr="00441017">
        <w:rPr>
          <w:rFonts w:eastAsiaTheme="minorHAnsi"/>
          <w:sz w:val="22"/>
        </w:rPr>
        <w:t xml:space="preserve"> </w:t>
      </w:r>
      <w:proofErr w:type="spellStart"/>
      <w:r w:rsidR="007B0736" w:rsidRPr="00441017">
        <w:rPr>
          <w:rFonts w:eastAsiaTheme="minorHAnsi"/>
          <w:sz w:val="22"/>
        </w:rPr>
        <w:t>sebagai</w:t>
      </w:r>
      <w:proofErr w:type="spellEnd"/>
      <w:r w:rsidR="007B0736" w:rsidRPr="00441017">
        <w:rPr>
          <w:rFonts w:eastAsiaTheme="minorHAnsi"/>
          <w:sz w:val="22"/>
        </w:rPr>
        <w:t xml:space="preserve"> </w:t>
      </w:r>
      <w:proofErr w:type="spellStart"/>
      <w:r w:rsidR="007B0736" w:rsidRPr="00441017">
        <w:rPr>
          <w:rFonts w:eastAsiaTheme="minorHAnsi"/>
          <w:sz w:val="22"/>
        </w:rPr>
        <w:t>kelompok.L</w:t>
      </w:r>
      <w:r w:rsidR="00BE5B24" w:rsidRPr="00441017">
        <w:rPr>
          <w:rFonts w:eastAsiaTheme="minorHAnsi"/>
          <w:sz w:val="22"/>
        </w:rPr>
        <w:t>ingkungan</w:t>
      </w:r>
      <w:proofErr w:type="spellEnd"/>
      <w:r w:rsidR="00BE5B24" w:rsidRPr="00441017">
        <w:rPr>
          <w:rFonts w:eastAsiaTheme="minorHAnsi"/>
          <w:sz w:val="22"/>
        </w:rPr>
        <w:t xml:space="preserve"> </w:t>
      </w:r>
      <w:proofErr w:type="spellStart"/>
      <w:r w:rsidR="00BE5B24" w:rsidRPr="00441017">
        <w:rPr>
          <w:rFonts w:eastAsiaTheme="minorHAnsi"/>
          <w:sz w:val="22"/>
        </w:rPr>
        <w:t>kerja</w:t>
      </w:r>
      <w:proofErr w:type="spellEnd"/>
      <w:r w:rsidR="00BE5B24" w:rsidRPr="00441017">
        <w:rPr>
          <w:rFonts w:eastAsiaTheme="minorHAnsi"/>
          <w:sz w:val="22"/>
        </w:rPr>
        <w:t xml:space="preserve"> </w:t>
      </w:r>
      <w:proofErr w:type="spellStart"/>
      <w:r w:rsidR="00BE5B24" w:rsidRPr="00441017">
        <w:rPr>
          <w:rFonts w:eastAsiaTheme="minorHAnsi"/>
          <w:sz w:val="22"/>
        </w:rPr>
        <w:t>diartikan</w:t>
      </w:r>
      <w:proofErr w:type="spellEnd"/>
      <w:r w:rsidR="00BE5B24" w:rsidRPr="00441017">
        <w:rPr>
          <w:rFonts w:eastAsiaTheme="minorHAnsi"/>
          <w:sz w:val="22"/>
        </w:rPr>
        <w:t xml:space="preserve"> </w:t>
      </w:r>
      <w:proofErr w:type="spellStart"/>
      <w:r w:rsidR="00BE5B24" w:rsidRPr="00441017">
        <w:rPr>
          <w:rFonts w:eastAsiaTheme="minorHAnsi"/>
          <w:sz w:val="22"/>
        </w:rPr>
        <w:t>sebagai</w:t>
      </w:r>
      <w:proofErr w:type="spellEnd"/>
      <w:r w:rsidR="00BE5B24" w:rsidRPr="00441017">
        <w:rPr>
          <w:rFonts w:eastAsiaTheme="minorHAnsi"/>
          <w:sz w:val="22"/>
        </w:rPr>
        <w:t xml:space="preserve"> </w:t>
      </w:r>
      <w:proofErr w:type="spellStart"/>
      <w:r w:rsidR="00BE5B24" w:rsidRPr="00441017">
        <w:rPr>
          <w:rFonts w:eastAsiaTheme="minorHAnsi"/>
          <w:sz w:val="22"/>
        </w:rPr>
        <w:t>suatu</w:t>
      </w:r>
      <w:proofErr w:type="spellEnd"/>
      <w:r w:rsidR="00BE5B24" w:rsidRPr="00441017">
        <w:rPr>
          <w:rFonts w:eastAsiaTheme="minorHAnsi"/>
          <w:sz w:val="22"/>
        </w:rPr>
        <w:t xml:space="preserve"> </w:t>
      </w:r>
      <w:proofErr w:type="spellStart"/>
      <w:r w:rsidR="00BE5B24" w:rsidRPr="00441017">
        <w:rPr>
          <w:rFonts w:eastAsiaTheme="minorHAnsi"/>
          <w:sz w:val="22"/>
        </w:rPr>
        <w:t>kondisi</w:t>
      </w:r>
      <w:proofErr w:type="spellEnd"/>
      <w:r w:rsidR="00BE5B24" w:rsidRPr="00441017">
        <w:rPr>
          <w:rFonts w:eastAsiaTheme="minorHAnsi"/>
          <w:sz w:val="22"/>
        </w:rPr>
        <w:t xml:space="preserve"> yang </w:t>
      </w:r>
      <w:proofErr w:type="spellStart"/>
      <w:r w:rsidR="00BE5B24" w:rsidRPr="00441017">
        <w:rPr>
          <w:rFonts w:eastAsiaTheme="minorHAnsi"/>
          <w:sz w:val="22"/>
        </w:rPr>
        <w:t>berkaitan</w:t>
      </w:r>
      <w:proofErr w:type="spellEnd"/>
      <w:r w:rsidR="00BE5B24" w:rsidRPr="00441017">
        <w:rPr>
          <w:rFonts w:eastAsiaTheme="minorHAnsi"/>
          <w:sz w:val="22"/>
        </w:rPr>
        <w:t xml:space="preserve"> </w:t>
      </w:r>
      <w:proofErr w:type="spellStart"/>
      <w:r w:rsidR="00BE5B24" w:rsidRPr="00441017">
        <w:rPr>
          <w:rFonts w:eastAsiaTheme="minorHAnsi"/>
          <w:sz w:val="22"/>
        </w:rPr>
        <w:t>dengan</w:t>
      </w:r>
      <w:proofErr w:type="spellEnd"/>
      <w:r w:rsidR="00BE5B24" w:rsidRPr="00441017">
        <w:rPr>
          <w:rFonts w:eastAsiaTheme="minorHAnsi"/>
          <w:sz w:val="22"/>
        </w:rPr>
        <w:t xml:space="preserve"> </w:t>
      </w:r>
      <w:proofErr w:type="spellStart"/>
      <w:r w:rsidR="00BE5B24" w:rsidRPr="00441017">
        <w:rPr>
          <w:rFonts w:eastAsiaTheme="minorHAnsi"/>
          <w:sz w:val="22"/>
        </w:rPr>
        <w:t>ciri-ciri</w:t>
      </w:r>
      <w:proofErr w:type="spellEnd"/>
      <w:r w:rsidR="00BE5B24" w:rsidRPr="00441017">
        <w:rPr>
          <w:rFonts w:eastAsiaTheme="minorHAnsi"/>
          <w:sz w:val="22"/>
        </w:rPr>
        <w:t xml:space="preserve"> </w:t>
      </w:r>
      <w:proofErr w:type="spellStart"/>
      <w:r w:rsidR="00BE5B24" w:rsidRPr="00441017">
        <w:rPr>
          <w:rFonts w:eastAsiaTheme="minorHAnsi"/>
          <w:sz w:val="22"/>
        </w:rPr>
        <w:t>tempat</w:t>
      </w:r>
      <w:proofErr w:type="spellEnd"/>
      <w:r w:rsidR="00BE5B24" w:rsidRPr="00441017">
        <w:rPr>
          <w:rFonts w:eastAsiaTheme="minorHAnsi"/>
          <w:sz w:val="22"/>
        </w:rPr>
        <w:t xml:space="preserve"> </w:t>
      </w:r>
      <w:proofErr w:type="spellStart"/>
      <w:r w:rsidR="00BE5B24" w:rsidRPr="00441017">
        <w:rPr>
          <w:rFonts w:eastAsiaTheme="minorHAnsi"/>
          <w:sz w:val="22"/>
        </w:rPr>
        <w:t>bekerja</w:t>
      </w:r>
      <w:proofErr w:type="spellEnd"/>
      <w:r w:rsidR="00BE5B24" w:rsidRPr="00441017">
        <w:rPr>
          <w:rFonts w:eastAsiaTheme="minorHAnsi"/>
          <w:sz w:val="22"/>
        </w:rPr>
        <w:t xml:space="preserve"> </w:t>
      </w:r>
      <w:proofErr w:type="spellStart"/>
      <w:r w:rsidR="00BE5B24" w:rsidRPr="00441017">
        <w:rPr>
          <w:rFonts w:eastAsiaTheme="minorHAnsi"/>
          <w:sz w:val="22"/>
        </w:rPr>
        <w:t>terhadap</w:t>
      </w:r>
      <w:proofErr w:type="spellEnd"/>
      <w:r w:rsidR="00BE5B24" w:rsidRPr="00441017">
        <w:rPr>
          <w:rFonts w:eastAsiaTheme="minorHAnsi"/>
          <w:sz w:val="22"/>
        </w:rPr>
        <w:t xml:space="preserve"> </w:t>
      </w:r>
      <w:proofErr w:type="spellStart"/>
      <w:r w:rsidR="00BE5B24" w:rsidRPr="00441017">
        <w:rPr>
          <w:rFonts w:eastAsiaTheme="minorHAnsi"/>
          <w:sz w:val="22"/>
        </w:rPr>
        <w:t>perilaku</w:t>
      </w:r>
      <w:proofErr w:type="spellEnd"/>
      <w:r w:rsidR="00BE5B24" w:rsidRPr="00441017">
        <w:rPr>
          <w:rFonts w:eastAsiaTheme="minorHAnsi"/>
          <w:sz w:val="22"/>
        </w:rPr>
        <w:t xml:space="preserve"> dan </w:t>
      </w:r>
      <w:proofErr w:type="spellStart"/>
      <w:r w:rsidR="00BE5B24" w:rsidRPr="00441017">
        <w:rPr>
          <w:rFonts w:eastAsiaTheme="minorHAnsi"/>
          <w:sz w:val="22"/>
        </w:rPr>
        <w:t>sikap</w:t>
      </w:r>
      <w:proofErr w:type="spellEnd"/>
      <w:r w:rsidR="00BE5B24" w:rsidRPr="00441017">
        <w:rPr>
          <w:rFonts w:eastAsiaTheme="minorHAnsi"/>
          <w:sz w:val="22"/>
        </w:rPr>
        <w:t xml:space="preserve"> </w:t>
      </w:r>
      <w:proofErr w:type="spellStart"/>
      <w:r w:rsidR="00BE5B24" w:rsidRPr="00441017">
        <w:rPr>
          <w:rFonts w:eastAsiaTheme="minorHAnsi"/>
          <w:sz w:val="22"/>
        </w:rPr>
        <w:t>pegawai</w:t>
      </w:r>
      <w:proofErr w:type="spellEnd"/>
      <w:r w:rsidR="00BE5B24" w:rsidRPr="00441017">
        <w:rPr>
          <w:rFonts w:eastAsiaTheme="minorHAnsi"/>
          <w:sz w:val="22"/>
        </w:rPr>
        <w:t xml:space="preserve"> </w:t>
      </w:r>
      <w:proofErr w:type="spellStart"/>
      <w:r w:rsidR="00BE5B24" w:rsidRPr="00441017">
        <w:rPr>
          <w:rFonts w:eastAsiaTheme="minorHAnsi"/>
          <w:sz w:val="22"/>
        </w:rPr>
        <w:t>dimana</w:t>
      </w:r>
      <w:proofErr w:type="spellEnd"/>
      <w:r w:rsidR="00BE5B24" w:rsidRPr="00441017">
        <w:rPr>
          <w:rFonts w:eastAsiaTheme="minorHAnsi"/>
          <w:sz w:val="22"/>
        </w:rPr>
        <w:t xml:space="preserve"> </w:t>
      </w:r>
      <w:proofErr w:type="spellStart"/>
      <w:r w:rsidR="00BE5B24" w:rsidRPr="00441017">
        <w:rPr>
          <w:rFonts w:eastAsiaTheme="minorHAnsi"/>
          <w:sz w:val="22"/>
        </w:rPr>
        <w:t>hal</w:t>
      </w:r>
      <w:proofErr w:type="spellEnd"/>
      <w:r w:rsidR="00BE5B24" w:rsidRPr="00441017">
        <w:rPr>
          <w:rFonts w:eastAsiaTheme="minorHAnsi"/>
          <w:sz w:val="22"/>
        </w:rPr>
        <w:t xml:space="preserve"> </w:t>
      </w:r>
      <w:proofErr w:type="spellStart"/>
      <w:r w:rsidR="00BE5B24" w:rsidRPr="00441017">
        <w:rPr>
          <w:rFonts w:eastAsiaTheme="minorHAnsi"/>
          <w:sz w:val="22"/>
        </w:rPr>
        <w:t>tersebut</w:t>
      </w:r>
      <w:proofErr w:type="spellEnd"/>
      <w:r w:rsidR="00BE5B24" w:rsidRPr="00441017">
        <w:rPr>
          <w:rFonts w:eastAsiaTheme="minorHAnsi"/>
          <w:sz w:val="22"/>
        </w:rPr>
        <w:t xml:space="preserve"> </w:t>
      </w:r>
      <w:proofErr w:type="spellStart"/>
      <w:r w:rsidR="00BE5B24" w:rsidRPr="00441017">
        <w:rPr>
          <w:rFonts w:eastAsiaTheme="minorHAnsi"/>
          <w:sz w:val="22"/>
        </w:rPr>
        <w:t>berhubungan</w:t>
      </w:r>
      <w:proofErr w:type="spellEnd"/>
      <w:r w:rsidR="00BE5B24" w:rsidRPr="00441017">
        <w:rPr>
          <w:rFonts w:eastAsiaTheme="minorHAnsi"/>
          <w:sz w:val="22"/>
        </w:rPr>
        <w:t xml:space="preserve"> </w:t>
      </w:r>
      <w:proofErr w:type="spellStart"/>
      <w:r w:rsidR="00BE5B24" w:rsidRPr="00441017">
        <w:rPr>
          <w:rFonts w:eastAsiaTheme="minorHAnsi"/>
          <w:sz w:val="22"/>
        </w:rPr>
        <w:t>dengan</w:t>
      </w:r>
      <w:proofErr w:type="spellEnd"/>
      <w:r w:rsidR="00BE5B24" w:rsidRPr="00441017">
        <w:rPr>
          <w:rFonts w:eastAsiaTheme="minorHAnsi"/>
          <w:sz w:val="22"/>
        </w:rPr>
        <w:t xml:space="preserve"> </w:t>
      </w:r>
      <w:proofErr w:type="spellStart"/>
      <w:r w:rsidR="00BE5B24" w:rsidRPr="00441017">
        <w:rPr>
          <w:rFonts w:eastAsiaTheme="minorHAnsi"/>
          <w:sz w:val="22"/>
        </w:rPr>
        <w:t>terjadinyaperubahan-perubahan</w:t>
      </w:r>
      <w:proofErr w:type="spellEnd"/>
      <w:r w:rsidR="00BE5B24" w:rsidRPr="00441017">
        <w:rPr>
          <w:rFonts w:eastAsiaTheme="minorHAnsi"/>
          <w:sz w:val="22"/>
        </w:rPr>
        <w:t xml:space="preserve"> </w:t>
      </w:r>
      <w:proofErr w:type="spellStart"/>
      <w:r w:rsidR="00BE5B24" w:rsidRPr="00441017">
        <w:rPr>
          <w:rFonts w:eastAsiaTheme="minorHAnsi"/>
          <w:sz w:val="22"/>
        </w:rPr>
        <w:t>psikologis</w:t>
      </w:r>
      <w:proofErr w:type="spellEnd"/>
      <w:r w:rsidR="00BE5B24" w:rsidRPr="00441017">
        <w:rPr>
          <w:rFonts w:eastAsiaTheme="minorHAnsi"/>
          <w:sz w:val="22"/>
        </w:rPr>
        <w:t xml:space="preserve"> </w:t>
      </w:r>
      <w:proofErr w:type="spellStart"/>
      <w:r w:rsidR="00BE5B24" w:rsidRPr="00441017">
        <w:rPr>
          <w:rFonts w:eastAsiaTheme="minorHAnsi"/>
          <w:sz w:val="22"/>
        </w:rPr>
        <w:t>karena</w:t>
      </w:r>
      <w:proofErr w:type="spellEnd"/>
      <w:r w:rsidR="00BE5B24" w:rsidRPr="00441017">
        <w:rPr>
          <w:rFonts w:eastAsiaTheme="minorHAnsi"/>
          <w:sz w:val="22"/>
        </w:rPr>
        <w:t xml:space="preserve"> </w:t>
      </w:r>
      <w:proofErr w:type="spellStart"/>
      <w:r w:rsidR="00BE5B24" w:rsidRPr="00441017">
        <w:rPr>
          <w:rFonts w:eastAsiaTheme="minorHAnsi"/>
          <w:sz w:val="22"/>
        </w:rPr>
        <w:t>hal-hal</w:t>
      </w:r>
      <w:proofErr w:type="spellEnd"/>
      <w:r w:rsidR="00BE5B24" w:rsidRPr="00441017">
        <w:rPr>
          <w:rFonts w:eastAsiaTheme="minorHAnsi"/>
          <w:sz w:val="22"/>
        </w:rPr>
        <w:t xml:space="preserve"> yang </w:t>
      </w:r>
      <w:proofErr w:type="spellStart"/>
      <w:r w:rsidR="00BE5B24" w:rsidRPr="00441017">
        <w:rPr>
          <w:rFonts w:eastAsiaTheme="minorHAnsi"/>
          <w:sz w:val="22"/>
        </w:rPr>
        <w:t>dialami</w:t>
      </w:r>
      <w:proofErr w:type="spellEnd"/>
      <w:r w:rsidR="00BE5B24" w:rsidRPr="00441017">
        <w:rPr>
          <w:rFonts w:eastAsiaTheme="minorHAnsi"/>
          <w:sz w:val="22"/>
        </w:rPr>
        <w:t xml:space="preserve"> </w:t>
      </w:r>
      <w:proofErr w:type="spellStart"/>
      <w:r w:rsidR="00BE5B24" w:rsidRPr="00441017">
        <w:rPr>
          <w:rFonts w:eastAsiaTheme="minorHAnsi"/>
          <w:sz w:val="22"/>
        </w:rPr>
        <w:t>dalam</w:t>
      </w:r>
      <w:proofErr w:type="spellEnd"/>
      <w:r w:rsidR="00BE5B24" w:rsidRPr="00441017">
        <w:rPr>
          <w:rFonts w:eastAsiaTheme="minorHAnsi"/>
          <w:sz w:val="22"/>
        </w:rPr>
        <w:t xml:space="preserve"> </w:t>
      </w:r>
      <w:proofErr w:type="spellStart"/>
      <w:r w:rsidR="00BE5B24" w:rsidRPr="00441017">
        <w:rPr>
          <w:rFonts w:eastAsiaTheme="minorHAnsi"/>
          <w:sz w:val="22"/>
        </w:rPr>
        <w:t>pekerjaannya</w:t>
      </w:r>
      <w:proofErr w:type="spellEnd"/>
      <w:r w:rsidR="00BE5B24" w:rsidRPr="00441017">
        <w:rPr>
          <w:rFonts w:eastAsiaTheme="minorHAnsi"/>
          <w:sz w:val="22"/>
        </w:rPr>
        <w:t xml:space="preserve"> </w:t>
      </w:r>
      <w:proofErr w:type="spellStart"/>
      <w:r w:rsidR="00BE5B24" w:rsidRPr="00441017">
        <w:rPr>
          <w:rFonts w:eastAsiaTheme="minorHAnsi"/>
          <w:sz w:val="22"/>
        </w:rPr>
        <w:t>atau</w:t>
      </w:r>
      <w:proofErr w:type="spellEnd"/>
      <w:r w:rsidR="00BE5B24" w:rsidRPr="00441017">
        <w:rPr>
          <w:rFonts w:eastAsiaTheme="minorHAnsi"/>
          <w:sz w:val="22"/>
        </w:rPr>
        <w:t xml:space="preserve"> </w:t>
      </w:r>
      <w:proofErr w:type="spellStart"/>
      <w:r w:rsidR="00BE5B24" w:rsidRPr="00441017">
        <w:rPr>
          <w:rFonts w:eastAsiaTheme="minorHAnsi"/>
          <w:sz w:val="22"/>
        </w:rPr>
        <w:t>dalam</w:t>
      </w:r>
      <w:proofErr w:type="spellEnd"/>
      <w:r w:rsidR="00BE5B24" w:rsidRPr="00441017">
        <w:rPr>
          <w:rFonts w:eastAsiaTheme="minorHAnsi"/>
          <w:sz w:val="22"/>
        </w:rPr>
        <w:t xml:space="preserve"> </w:t>
      </w:r>
      <w:proofErr w:type="spellStart"/>
      <w:r w:rsidR="00BE5B24" w:rsidRPr="00441017">
        <w:rPr>
          <w:rFonts w:eastAsiaTheme="minorHAnsi"/>
          <w:sz w:val="22"/>
        </w:rPr>
        <w:t>keadaan</w:t>
      </w:r>
      <w:proofErr w:type="spellEnd"/>
      <w:r w:rsidR="00BE5B24" w:rsidRPr="00441017">
        <w:rPr>
          <w:rFonts w:eastAsiaTheme="minorHAnsi"/>
          <w:sz w:val="22"/>
        </w:rPr>
        <w:t xml:space="preserve"> </w:t>
      </w:r>
      <w:proofErr w:type="spellStart"/>
      <w:r w:rsidR="00BE5B24" w:rsidRPr="00441017">
        <w:rPr>
          <w:rFonts w:eastAsiaTheme="minorHAnsi"/>
          <w:sz w:val="22"/>
        </w:rPr>
        <w:t>tertentu.Dari</w:t>
      </w:r>
      <w:proofErr w:type="spellEnd"/>
      <w:r w:rsidR="00BE5B24" w:rsidRPr="00441017">
        <w:rPr>
          <w:rFonts w:eastAsiaTheme="minorHAnsi"/>
          <w:sz w:val="22"/>
        </w:rPr>
        <w:t xml:space="preserve"> </w:t>
      </w:r>
      <w:proofErr w:type="spellStart"/>
      <w:r w:rsidR="00BE5B24" w:rsidRPr="00441017">
        <w:rPr>
          <w:rFonts w:eastAsiaTheme="minorHAnsi"/>
          <w:sz w:val="22"/>
        </w:rPr>
        <w:t>ketiga</w:t>
      </w:r>
      <w:proofErr w:type="spellEnd"/>
      <w:r w:rsidR="00BE5B24" w:rsidRPr="00441017">
        <w:rPr>
          <w:rFonts w:eastAsiaTheme="minorHAnsi"/>
          <w:sz w:val="22"/>
        </w:rPr>
        <w:t xml:space="preserve"> </w:t>
      </w:r>
      <w:proofErr w:type="spellStart"/>
      <w:r w:rsidR="00BE5B24" w:rsidRPr="00441017">
        <w:rPr>
          <w:rFonts w:eastAsiaTheme="minorHAnsi"/>
          <w:sz w:val="22"/>
        </w:rPr>
        <w:t>definisi</w:t>
      </w:r>
      <w:proofErr w:type="spellEnd"/>
      <w:r w:rsidR="00BE5B24" w:rsidRPr="00441017">
        <w:rPr>
          <w:rFonts w:eastAsiaTheme="minorHAnsi"/>
          <w:sz w:val="22"/>
        </w:rPr>
        <w:t xml:space="preserve"> di </w:t>
      </w:r>
      <w:proofErr w:type="spellStart"/>
      <w:r w:rsidR="00BE5B24" w:rsidRPr="00441017">
        <w:rPr>
          <w:rFonts w:eastAsiaTheme="minorHAnsi"/>
          <w:sz w:val="22"/>
        </w:rPr>
        <w:t>atas</w:t>
      </w:r>
      <w:proofErr w:type="spellEnd"/>
      <w:r w:rsidR="00BE5B24" w:rsidRPr="00441017">
        <w:rPr>
          <w:rFonts w:eastAsiaTheme="minorHAnsi"/>
          <w:sz w:val="22"/>
        </w:rPr>
        <w:t xml:space="preserve">, </w:t>
      </w:r>
      <w:proofErr w:type="spellStart"/>
      <w:r w:rsidR="00BE5B24" w:rsidRPr="00441017">
        <w:rPr>
          <w:rFonts w:eastAsiaTheme="minorHAnsi"/>
          <w:sz w:val="22"/>
        </w:rPr>
        <w:t>maka</w:t>
      </w:r>
      <w:proofErr w:type="spellEnd"/>
      <w:r w:rsidR="00BE5B24" w:rsidRPr="00441017">
        <w:rPr>
          <w:rFonts w:eastAsiaTheme="minorHAnsi"/>
          <w:sz w:val="22"/>
        </w:rPr>
        <w:t xml:space="preserve"> </w:t>
      </w:r>
      <w:proofErr w:type="spellStart"/>
      <w:r w:rsidR="00BE5B24" w:rsidRPr="00441017">
        <w:rPr>
          <w:rFonts w:eastAsiaTheme="minorHAnsi"/>
          <w:sz w:val="22"/>
        </w:rPr>
        <w:t>dapat</w:t>
      </w:r>
      <w:proofErr w:type="spellEnd"/>
      <w:r w:rsidR="00BE5B24" w:rsidRPr="00441017">
        <w:rPr>
          <w:rFonts w:eastAsiaTheme="minorHAnsi"/>
          <w:sz w:val="22"/>
        </w:rPr>
        <w:t xml:space="preserve"> </w:t>
      </w:r>
      <w:proofErr w:type="spellStart"/>
      <w:r w:rsidR="00BE5B24" w:rsidRPr="00441017">
        <w:rPr>
          <w:rFonts w:eastAsiaTheme="minorHAnsi"/>
          <w:sz w:val="22"/>
        </w:rPr>
        <w:t>disimpulkan</w:t>
      </w:r>
      <w:proofErr w:type="spellEnd"/>
      <w:r w:rsidR="00BE5B24" w:rsidRPr="00441017">
        <w:rPr>
          <w:rFonts w:eastAsiaTheme="minorHAnsi"/>
          <w:sz w:val="22"/>
        </w:rPr>
        <w:t xml:space="preserve"> </w:t>
      </w:r>
      <w:proofErr w:type="spellStart"/>
      <w:r w:rsidR="00BE5B24" w:rsidRPr="00441017">
        <w:rPr>
          <w:rFonts w:eastAsiaTheme="minorHAnsi"/>
          <w:sz w:val="22"/>
        </w:rPr>
        <w:t>bahwa</w:t>
      </w:r>
      <w:proofErr w:type="spellEnd"/>
      <w:r w:rsidR="00BE5B24" w:rsidRPr="00441017">
        <w:rPr>
          <w:rFonts w:eastAsiaTheme="minorHAnsi"/>
          <w:sz w:val="22"/>
        </w:rPr>
        <w:t xml:space="preserve"> </w:t>
      </w:r>
      <w:proofErr w:type="spellStart"/>
      <w:r w:rsidR="00BE5B24" w:rsidRPr="00441017">
        <w:rPr>
          <w:rFonts w:eastAsiaTheme="minorHAnsi"/>
          <w:sz w:val="22"/>
        </w:rPr>
        <w:t>lingkungan</w:t>
      </w:r>
      <w:proofErr w:type="spellEnd"/>
      <w:r w:rsidR="00BE5B24" w:rsidRPr="00441017">
        <w:rPr>
          <w:rFonts w:eastAsiaTheme="minorHAnsi"/>
          <w:sz w:val="22"/>
        </w:rPr>
        <w:t xml:space="preserve"> </w:t>
      </w:r>
      <w:proofErr w:type="spellStart"/>
      <w:r w:rsidR="00BE5B24" w:rsidRPr="00441017">
        <w:rPr>
          <w:rFonts w:eastAsiaTheme="minorHAnsi"/>
          <w:sz w:val="22"/>
        </w:rPr>
        <w:t>kerja</w:t>
      </w:r>
      <w:proofErr w:type="spellEnd"/>
      <w:r w:rsidR="00BE5B24" w:rsidRPr="00441017">
        <w:rPr>
          <w:rFonts w:eastAsiaTheme="minorHAnsi"/>
          <w:sz w:val="22"/>
        </w:rPr>
        <w:t xml:space="preserve"> </w:t>
      </w:r>
      <w:proofErr w:type="spellStart"/>
      <w:r w:rsidR="00BE5B24" w:rsidRPr="00441017">
        <w:rPr>
          <w:rFonts w:eastAsiaTheme="minorHAnsi"/>
          <w:sz w:val="22"/>
        </w:rPr>
        <w:t>adalah</w:t>
      </w:r>
      <w:proofErr w:type="spellEnd"/>
      <w:r w:rsidR="00BE5B24" w:rsidRPr="00441017">
        <w:rPr>
          <w:rFonts w:eastAsiaTheme="minorHAnsi"/>
          <w:sz w:val="22"/>
        </w:rPr>
        <w:t xml:space="preserve"> </w:t>
      </w:r>
      <w:proofErr w:type="spellStart"/>
      <w:r w:rsidR="00BE5B24" w:rsidRPr="00441017">
        <w:rPr>
          <w:rFonts w:eastAsiaTheme="minorHAnsi"/>
          <w:sz w:val="22"/>
        </w:rPr>
        <w:t>kehidupan</w:t>
      </w:r>
      <w:proofErr w:type="spellEnd"/>
      <w:r w:rsidR="00BE5B24" w:rsidRPr="00441017">
        <w:rPr>
          <w:rFonts w:eastAsiaTheme="minorHAnsi"/>
          <w:sz w:val="22"/>
        </w:rPr>
        <w:t xml:space="preserve"> </w:t>
      </w:r>
      <w:proofErr w:type="spellStart"/>
      <w:r w:rsidR="00BE5B24" w:rsidRPr="00441017">
        <w:rPr>
          <w:rFonts w:eastAsiaTheme="minorHAnsi"/>
          <w:sz w:val="22"/>
        </w:rPr>
        <w:t>fisik</w:t>
      </w:r>
      <w:proofErr w:type="spellEnd"/>
      <w:r w:rsidR="00BE5B24" w:rsidRPr="00441017">
        <w:rPr>
          <w:rFonts w:eastAsiaTheme="minorHAnsi"/>
          <w:sz w:val="22"/>
        </w:rPr>
        <w:t xml:space="preserve">, </w:t>
      </w:r>
      <w:proofErr w:type="spellStart"/>
      <w:r w:rsidR="00BE5B24" w:rsidRPr="00441017">
        <w:rPr>
          <w:rFonts w:eastAsiaTheme="minorHAnsi"/>
          <w:sz w:val="22"/>
        </w:rPr>
        <w:t>sosial</w:t>
      </w:r>
      <w:proofErr w:type="spellEnd"/>
      <w:r w:rsidR="00BE5B24" w:rsidRPr="00441017">
        <w:rPr>
          <w:rFonts w:eastAsiaTheme="minorHAnsi"/>
          <w:sz w:val="22"/>
        </w:rPr>
        <w:t xml:space="preserve">, dan </w:t>
      </w:r>
      <w:proofErr w:type="spellStart"/>
      <w:r w:rsidR="00BE5B24" w:rsidRPr="00441017">
        <w:rPr>
          <w:rFonts w:eastAsiaTheme="minorHAnsi"/>
          <w:sz w:val="22"/>
        </w:rPr>
        <w:t>psikologi</w:t>
      </w:r>
      <w:proofErr w:type="spellEnd"/>
      <w:r w:rsidR="00BE5B24" w:rsidRPr="00441017">
        <w:rPr>
          <w:rFonts w:eastAsiaTheme="minorHAnsi"/>
          <w:sz w:val="22"/>
        </w:rPr>
        <w:t xml:space="preserve"> </w:t>
      </w:r>
      <w:proofErr w:type="spellStart"/>
      <w:r w:rsidR="00BE5B24" w:rsidRPr="00441017">
        <w:rPr>
          <w:rFonts w:eastAsiaTheme="minorHAnsi"/>
          <w:sz w:val="22"/>
        </w:rPr>
        <w:t>dalam</w:t>
      </w:r>
      <w:proofErr w:type="spellEnd"/>
      <w:r w:rsidR="00BE5B24" w:rsidRPr="00441017">
        <w:rPr>
          <w:rFonts w:eastAsiaTheme="minorHAnsi"/>
          <w:sz w:val="22"/>
        </w:rPr>
        <w:t xml:space="preserve"> </w:t>
      </w:r>
      <w:proofErr w:type="spellStart"/>
      <w:r w:rsidR="00BE5B24" w:rsidRPr="00441017">
        <w:rPr>
          <w:rFonts w:eastAsiaTheme="minorHAnsi"/>
          <w:sz w:val="22"/>
        </w:rPr>
        <w:t>perusahaan</w:t>
      </w:r>
      <w:proofErr w:type="spellEnd"/>
      <w:r w:rsidR="00BE5B24" w:rsidRPr="00441017">
        <w:rPr>
          <w:rFonts w:eastAsiaTheme="minorHAnsi"/>
          <w:sz w:val="22"/>
        </w:rPr>
        <w:t xml:space="preserve"> yang </w:t>
      </w:r>
      <w:proofErr w:type="spellStart"/>
      <w:r w:rsidR="00BE5B24" w:rsidRPr="00441017">
        <w:rPr>
          <w:rFonts w:eastAsiaTheme="minorHAnsi"/>
          <w:sz w:val="22"/>
        </w:rPr>
        <w:t>memengaruhi</w:t>
      </w:r>
      <w:proofErr w:type="spellEnd"/>
      <w:r w:rsidR="00BE5B24" w:rsidRPr="00441017">
        <w:rPr>
          <w:rFonts w:eastAsiaTheme="minorHAnsi"/>
          <w:sz w:val="22"/>
        </w:rPr>
        <w:t xml:space="preserve"> </w:t>
      </w:r>
      <w:proofErr w:type="spellStart"/>
      <w:r w:rsidR="00BE5B24" w:rsidRPr="00441017">
        <w:rPr>
          <w:rFonts w:eastAsiaTheme="minorHAnsi"/>
          <w:sz w:val="22"/>
        </w:rPr>
        <w:t>kinerja</w:t>
      </w:r>
      <w:proofErr w:type="spellEnd"/>
      <w:r w:rsidR="00BE5B24" w:rsidRPr="00441017">
        <w:rPr>
          <w:rFonts w:eastAsiaTheme="minorHAnsi"/>
          <w:sz w:val="22"/>
        </w:rPr>
        <w:t xml:space="preserve"> dan </w:t>
      </w:r>
      <w:proofErr w:type="spellStart"/>
      <w:r w:rsidR="00BE5B24" w:rsidRPr="00441017">
        <w:rPr>
          <w:rFonts w:eastAsiaTheme="minorHAnsi"/>
          <w:sz w:val="22"/>
        </w:rPr>
        <w:t>produktivitas</w:t>
      </w:r>
      <w:proofErr w:type="spellEnd"/>
      <w:r w:rsidR="00BE5B24" w:rsidRPr="00441017">
        <w:rPr>
          <w:rFonts w:eastAsiaTheme="minorHAnsi"/>
          <w:sz w:val="22"/>
        </w:rPr>
        <w:t xml:space="preserve"> </w:t>
      </w:r>
      <w:proofErr w:type="spellStart"/>
      <w:r w:rsidR="00BE5B24" w:rsidRPr="00441017">
        <w:rPr>
          <w:rFonts w:eastAsiaTheme="minorHAnsi"/>
          <w:sz w:val="22"/>
        </w:rPr>
        <w:t>karyawan</w:t>
      </w:r>
      <w:proofErr w:type="spellEnd"/>
    </w:p>
    <w:p w14:paraId="2F546A56" w14:textId="77777777" w:rsidR="00BE5B24" w:rsidRPr="00441017" w:rsidRDefault="00BE5B24" w:rsidP="00441017">
      <w:pPr>
        <w:autoSpaceDE w:val="0"/>
        <w:autoSpaceDN w:val="0"/>
        <w:adjustRightInd w:val="0"/>
        <w:spacing w:after="0" w:line="240" w:lineRule="auto"/>
        <w:jc w:val="both"/>
        <w:rPr>
          <w:rStyle w:val="markedcontent"/>
          <w:rFonts w:eastAsiaTheme="minorHAnsi"/>
          <w:sz w:val="22"/>
        </w:rPr>
      </w:pPr>
    </w:p>
    <w:p w14:paraId="55E726F9" w14:textId="77777777" w:rsidR="00AD668F" w:rsidRPr="00441017" w:rsidRDefault="00AD668F" w:rsidP="00441017">
      <w:pPr>
        <w:spacing w:after="0" w:line="240" w:lineRule="auto"/>
        <w:jc w:val="both"/>
        <w:rPr>
          <w:rStyle w:val="markedcontent"/>
          <w:b/>
          <w:sz w:val="22"/>
        </w:rPr>
      </w:pPr>
      <w:proofErr w:type="spellStart"/>
      <w:r w:rsidRPr="00441017">
        <w:rPr>
          <w:rStyle w:val="markedcontent"/>
          <w:b/>
          <w:sz w:val="22"/>
        </w:rPr>
        <w:lastRenderedPageBreak/>
        <w:t>Penelitian</w:t>
      </w:r>
      <w:proofErr w:type="spellEnd"/>
      <w:r w:rsidRPr="00441017">
        <w:rPr>
          <w:rStyle w:val="markedcontent"/>
          <w:b/>
          <w:sz w:val="22"/>
        </w:rPr>
        <w:t xml:space="preserve"> </w:t>
      </w:r>
      <w:proofErr w:type="spellStart"/>
      <w:r w:rsidRPr="00441017">
        <w:rPr>
          <w:rStyle w:val="markedcontent"/>
          <w:b/>
          <w:sz w:val="22"/>
        </w:rPr>
        <w:t>Terdahulu</w:t>
      </w:r>
      <w:proofErr w:type="spellEnd"/>
    </w:p>
    <w:p w14:paraId="1FCF0C14" w14:textId="77777777" w:rsidR="00BE5B24" w:rsidRPr="00441017" w:rsidRDefault="00612BC2" w:rsidP="00441017">
      <w:pPr>
        <w:autoSpaceDE w:val="0"/>
        <w:autoSpaceDN w:val="0"/>
        <w:adjustRightInd w:val="0"/>
        <w:spacing w:after="0" w:line="240" w:lineRule="auto"/>
        <w:ind w:firstLine="720"/>
        <w:jc w:val="both"/>
        <w:rPr>
          <w:rFonts w:eastAsiaTheme="minorHAnsi"/>
          <w:sz w:val="22"/>
        </w:rPr>
      </w:pPr>
      <w:r>
        <w:rPr>
          <w:rFonts w:eastAsiaTheme="minorHAnsi"/>
          <w:bCs/>
          <w:sz w:val="22"/>
          <w:lang w:val="id-ID"/>
        </w:rPr>
        <w:t xml:space="preserve">Penelitian </w:t>
      </w:r>
      <w:proofErr w:type="spellStart"/>
      <w:r w:rsidR="00BE5B24" w:rsidRPr="00441017">
        <w:rPr>
          <w:rFonts w:eastAsiaTheme="minorHAnsi"/>
          <w:bCs/>
          <w:sz w:val="22"/>
        </w:rPr>
        <w:t>Oroh</w:t>
      </w:r>
      <w:proofErr w:type="spellEnd"/>
      <w:r w:rsidR="00BE5B24" w:rsidRPr="00441017">
        <w:rPr>
          <w:rFonts w:eastAsiaTheme="minorHAnsi"/>
          <w:bCs/>
          <w:sz w:val="22"/>
        </w:rPr>
        <w:t xml:space="preserve">, </w:t>
      </w:r>
      <w:proofErr w:type="spellStart"/>
      <w:r w:rsidR="00BE5B24" w:rsidRPr="00441017">
        <w:rPr>
          <w:rFonts w:eastAsiaTheme="minorHAnsi"/>
          <w:bCs/>
          <w:sz w:val="22"/>
        </w:rPr>
        <w:t>Koleangan,Mandagie</w:t>
      </w:r>
      <w:proofErr w:type="spellEnd"/>
      <w:r w:rsidR="00BE5B24" w:rsidRPr="00441017">
        <w:rPr>
          <w:rFonts w:eastAsiaTheme="minorHAnsi"/>
          <w:bCs/>
          <w:sz w:val="22"/>
        </w:rPr>
        <w:t xml:space="preserve"> (2018) </w:t>
      </w:r>
      <w:proofErr w:type="spellStart"/>
      <w:r w:rsidRPr="00612BC2">
        <w:rPr>
          <w:sz w:val="22"/>
        </w:rPr>
        <w:t>bertujuan</w:t>
      </w:r>
      <w:proofErr w:type="spellEnd"/>
      <w:r w:rsidRPr="00612BC2">
        <w:rPr>
          <w:sz w:val="22"/>
        </w:rPr>
        <w:t xml:space="preserve"> </w:t>
      </w:r>
      <w:proofErr w:type="spellStart"/>
      <w:r w:rsidRPr="00612BC2">
        <w:rPr>
          <w:sz w:val="22"/>
        </w:rPr>
        <w:t>untuk</w:t>
      </w:r>
      <w:proofErr w:type="spellEnd"/>
      <w:r w:rsidRPr="00612BC2">
        <w:rPr>
          <w:sz w:val="22"/>
        </w:rPr>
        <w:t xml:space="preserve"> </w:t>
      </w:r>
      <w:proofErr w:type="spellStart"/>
      <w:r w:rsidRPr="00612BC2">
        <w:rPr>
          <w:sz w:val="22"/>
        </w:rPr>
        <w:t>mengetahui</w:t>
      </w:r>
      <w:proofErr w:type="spellEnd"/>
      <w:r w:rsidRPr="00612BC2">
        <w:rPr>
          <w:sz w:val="22"/>
        </w:rPr>
        <w:t xml:space="preserve"> </w:t>
      </w:r>
      <w:proofErr w:type="spellStart"/>
      <w:r w:rsidRPr="00612BC2">
        <w:rPr>
          <w:sz w:val="22"/>
        </w:rPr>
        <w:t>pengaruh</w:t>
      </w:r>
      <w:proofErr w:type="spellEnd"/>
      <w:r w:rsidRPr="00612BC2">
        <w:rPr>
          <w:sz w:val="22"/>
        </w:rPr>
        <w:t xml:space="preserve"> </w:t>
      </w:r>
      <w:proofErr w:type="spellStart"/>
      <w:r w:rsidRPr="00612BC2">
        <w:rPr>
          <w:sz w:val="22"/>
        </w:rPr>
        <w:t>pengembangan</w:t>
      </w:r>
      <w:proofErr w:type="spellEnd"/>
      <w:r w:rsidRPr="00612BC2">
        <w:rPr>
          <w:sz w:val="22"/>
        </w:rPr>
        <w:t xml:space="preserve"> </w:t>
      </w:r>
      <w:proofErr w:type="spellStart"/>
      <w:r w:rsidRPr="00612BC2">
        <w:rPr>
          <w:sz w:val="22"/>
        </w:rPr>
        <w:t>karir</w:t>
      </w:r>
      <w:proofErr w:type="spellEnd"/>
      <w:r w:rsidRPr="00612BC2">
        <w:rPr>
          <w:sz w:val="22"/>
        </w:rPr>
        <w:t xml:space="preserve">, </w:t>
      </w:r>
      <w:proofErr w:type="spellStart"/>
      <w:r w:rsidRPr="00612BC2">
        <w:rPr>
          <w:sz w:val="22"/>
        </w:rPr>
        <w:t>kompensasi</w:t>
      </w:r>
      <w:proofErr w:type="spellEnd"/>
      <w:r w:rsidRPr="00612BC2">
        <w:rPr>
          <w:sz w:val="22"/>
        </w:rPr>
        <w:t xml:space="preserve">, dan </w:t>
      </w:r>
      <w:proofErr w:type="spellStart"/>
      <w:r w:rsidRPr="00612BC2">
        <w:rPr>
          <w:sz w:val="22"/>
        </w:rPr>
        <w:t>semangat</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prestasi</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karyawan</w:t>
      </w:r>
      <w:proofErr w:type="spellEnd"/>
      <w:r w:rsidRPr="00612BC2">
        <w:rPr>
          <w:sz w:val="22"/>
        </w:rPr>
        <w:t xml:space="preserve"> pada PT. BPR Prisma Dana Manado. </w:t>
      </w:r>
      <w:proofErr w:type="spellStart"/>
      <w:r w:rsidRPr="00612BC2">
        <w:rPr>
          <w:sz w:val="22"/>
        </w:rPr>
        <w:t>Metode</w:t>
      </w:r>
      <w:proofErr w:type="spellEnd"/>
      <w:r w:rsidRPr="00612BC2">
        <w:rPr>
          <w:sz w:val="22"/>
        </w:rPr>
        <w:t xml:space="preserve"> yang </w:t>
      </w:r>
      <w:proofErr w:type="spellStart"/>
      <w:r w:rsidRPr="00612BC2">
        <w:rPr>
          <w:sz w:val="22"/>
        </w:rPr>
        <w:t>digunakan</w:t>
      </w:r>
      <w:proofErr w:type="spellEnd"/>
      <w:r w:rsidRPr="00612BC2">
        <w:rPr>
          <w:sz w:val="22"/>
        </w:rPr>
        <w:t xml:space="preserve"> </w:t>
      </w:r>
      <w:proofErr w:type="spellStart"/>
      <w:r w:rsidRPr="00612BC2">
        <w:rPr>
          <w:sz w:val="22"/>
        </w:rPr>
        <w:t>adalah</w:t>
      </w:r>
      <w:proofErr w:type="spellEnd"/>
      <w:r w:rsidRPr="00612BC2">
        <w:rPr>
          <w:sz w:val="22"/>
        </w:rPr>
        <w:t xml:space="preserve"> </w:t>
      </w:r>
      <w:proofErr w:type="spellStart"/>
      <w:r w:rsidRPr="00612BC2">
        <w:rPr>
          <w:sz w:val="22"/>
        </w:rPr>
        <w:t>kuantitatif</w:t>
      </w:r>
      <w:proofErr w:type="spellEnd"/>
      <w:r w:rsidRPr="00612BC2">
        <w:rPr>
          <w:sz w:val="22"/>
        </w:rPr>
        <w:t xml:space="preserve">, </w:t>
      </w:r>
      <w:proofErr w:type="spellStart"/>
      <w:r w:rsidRPr="00612BC2">
        <w:rPr>
          <w:sz w:val="22"/>
        </w:rPr>
        <w:t>dengan</w:t>
      </w:r>
      <w:proofErr w:type="spellEnd"/>
      <w:r w:rsidRPr="00612BC2">
        <w:rPr>
          <w:sz w:val="22"/>
        </w:rPr>
        <w:t xml:space="preserve"> </w:t>
      </w:r>
      <w:proofErr w:type="spellStart"/>
      <w:r w:rsidRPr="00612BC2">
        <w:rPr>
          <w:sz w:val="22"/>
        </w:rPr>
        <w:t>populasi</w:t>
      </w:r>
      <w:proofErr w:type="spellEnd"/>
      <w:r w:rsidRPr="00612BC2">
        <w:rPr>
          <w:sz w:val="22"/>
        </w:rPr>
        <w:t xml:space="preserve"> </w:t>
      </w:r>
      <w:proofErr w:type="spellStart"/>
      <w:r w:rsidRPr="00612BC2">
        <w:rPr>
          <w:sz w:val="22"/>
        </w:rPr>
        <w:t>adalah</w:t>
      </w:r>
      <w:proofErr w:type="spellEnd"/>
      <w:r w:rsidRPr="00612BC2">
        <w:rPr>
          <w:sz w:val="22"/>
        </w:rPr>
        <w:t xml:space="preserve"> </w:t>
      </w:r>
      <w:proofErr w:type="spellStart"/>
      <w:r w:rsidRPr="00612BC2">
        <w:rPr>
          <w:sz w:val="22"/>
        </w:rPr>
        <w:t>seluruh</w:t>
      </w:r>
      <w:proofErr w:type="spellEnd"/>
      <w:r w:rsidRPr="00612BC2">
        <w:rPr>
          <w:sz w:val="22"/>
        </w:rPr>
        <w:t xml:space="preserve"> </w:t>
      </w:r>
      <w:proofErr w:type="spellStart"/>
      <w:r w:rsidRPr="00612BC2">
        <w:rPr>
          <w:sz w:val="22"/>
        </w:rPr>
        <w:t>karyawan</w:t>
      </w:r>
      <w:proofErr w:type="spellEnd"/>
      <w:r w:rsidRPr="00612BC2">
        <w:rPr>
          <w:sz w:val="22"/>
        </w:rPr>
        <w:t xml:space="preserve"> yang </w:t>
      </w:r>
      <w:proofErr w:type="spellStart"/>
      <w:r w:rsidRPr="00612BC2">
        <w:rPr>
          <w:sz w:val="22"/>
        </w:rPr>
        <w:t>berjumlah</w:t>
      </w:r>
      <w:proofErr w:type="spellEnd"/>
      <w:r w:rsidRPr="00612BC2">
        <w:rPr>
          <w:sz w:val="22"/>
        </w:rPr>
        <w:t xml:space="preserve"> 62 orang, </w:t>
      </w:r>
      <w:proofErr w:type="spellStart"/>
      <w:r w:rsidRPr="00612BC2">
        <w:rPr>
          <w:sz w:val="22"/>
        </w:rPr>
        <w:t>dengan</w:t>
      </w:r>
      <w:proofErr w:type="spellEnd"/>
      <w:r w:rsidRPr="00612BC2">
        <w:rPr>
          <w:sz w:val="22"/>
        </w:rPr>
        <w:t xml:space="preserve"> </w:t>
      </w:r>
      <w:proofErr w:type="spellStart"/>
      <w:r w:rsidRPr="00612BC2">
        <w:rPr>
          <w:sz w:val="22"/>
        </w:rPr>
        <w:t>teknik</w:t>
      </w:r>
      <w:proofErr w:type="spellEnd"/>
      <w:r w:rsidRPr="00612BC2">
        <w:rPr>
          <w:sz w:val="22"/>
        </w:rPr>
        <w:t xml:space="preserve"> sampling yang </w:t>
      </w:r>
      <w:proofErr w:type="spellStart"/>
      <w:r w:rsidRPr="00612BC2">
        <w:rPr>
          <w:sz w:val="22"/>
        </w:rPr>
        <w:t>digunakan</w:t>
      </w:r>
      <w:proofErr w:type="spellEnd"/>
      <w:r w:rsidRPr="00612BC2">
        <w:rPr>
          <w:sz w:val="22"/>
        </w:rPr>
        <w:t xml:space="preserve"> </w:t>
      </w:r>
      <w:proofErr w:type="spellStart"/>
      <w:r w:rsidRPr="00612BC2">
        <w:rPr>
          <w:sz w:val="22"/>
        </w:rPr>
        <w:t>adalah</w:t>
      </w:r>
      <w:proofErr w:type="spellEnd"/>
      <w:r w:rsidRPr="00612BC2">
        <w:rPr>
          <w:sz w:val="22"/>
        </w:rPr>
        <w:t xml:space="preserve"> </w:t>
      </w:r>
      <w:proofErr w:type="spellStart"/>
      <w:r w:rsidRPr="00612BC2">
        <w:rPr>
          <w:sz w:val="22"/>
        </w:rPr>
        <w:t>sensus</w:t>
      </w:r>
      <w:proofErr w:type="spellEnd"/>
      <w:r w:rsidRPr="00612BC2">
        <w:rPr>
          <w:sz w:val="22"/>
        </w:rPr>
        <w:t xml:space="preserve"> </w:t>
      </w:r>
      <w:proofErr w:type="spellStart"/>
      <w:r w:rsidRPr="00612BC2">
        <w:rPr>
          <w:sz w:val="22"/>
        </w:rPr>
        <w:t>dimana</w:t>
      </w:r>
      <w:proofErr w:type="spellEnd"/>
      <w:r w:rsidRPr="00612BC2">
        <w:rPr>
          <w:sz w:val="22"/>
        </w:rPr>
        <w:t xml:space="preserve"> </w:t>
      </w:r>
      <w:proofErr w:type="spellStart"/>
      <w:r w:rsidRPr="00612BC2">
        <w:rPr>
          <w:sz w:val="22"/>
        </w:rPr>
        <w:t>seluruh</w:t>
      </w:r>
      <w:proofErr w:type="spellEnd"/>
      <w:r w:rsidRPr="00612BC2">
        <w:rPr>
          <w:sz w:val="22"/>
        </w:rPr>
        <w:t xml:space="preserve"> </w:t>
      </w:r>
      <w:proofErr w:type="spellStart"/>
      <w:r w:rsidRPr="00612BC2">
        <w:rPr>
          <w:sz w:val="22"/>
        </w:rPr>
        <w:t>populasi</w:t>
      </w:r>
      <w:proofErr w:type="spellEnd"/>
      <w:r w:rsidRPr="00612BC2">
        <w:rPr>
          <w:sz w:val="22"/>
        </w:rPr>
        <w:t xml:space="preserve"> </w:t>
      </w:r>
      <w:proofErr w:type="spellStart"/>
      <w:r w:rsidRPr="00612BC2">
        <w:rPr>
          <w:sz w:val="22"/>
        </w:rPr>
        <w:t>dijadikan</w:t>
      </w:r>
      <w:proofErr w:type="spellEnd"/>
      <w:r w:rsidRPr="00612BC2">
        <w:rPr>
          <w:sz w:val="22"/>
        </w:rPr>
        <w:t xml:space="preserve"> </w:t>
      </w:r>
      <w:proofErr w:type="spellStart"/>
      <w:r w:rsidRPr="00612BC2">
        <w:rPr>
          <w:sz w:val="22"/>
        </w:rPr>
        <w:t>sampel</w:t>
      </w:r>
      <w:proofErr w:type="spellEnd"/>
      <w:r w:rsidRPr="00612BC2">
        <w:rPr>
          <w:sz w:val="22"/>
        </w:rPr>
        <w:t xml:space="preserve"> </w:t>
      </w:r>
      <w:proofErr w:type="spellStart"/>
      <w:r w:rsidRPr="00612BC2">
        <w:rPr>
          <w:sz w:val="22"/>
        </w:rPr>
        <w:t>penelitian</w:t>
      </w:r>
      <w:proofErr w:type="spellEnd"/>
      <w:r w:rsidRPr="00612BC2">
        <w:rPr>
          <w:sz w:val="22"/>
        </w:rPr>
        <w:t xml:space="preserve">. Teknik </w:t>
      </w:r>
      <w:proofErr w:type="spellStart"/>
      <w:r w:rsidRPr="00612BC2">
        <w:rPr>
          <w:sz w:val="22"/>
        </w:rPr>
        <w:t>analisa</w:t>
      </w:r>
      <w:proofErr w:type="spellEnd"/>
      <w:r w:rsidRPr="00612BC2">
        <w:rPr>
          <w:sz w:val="22"/>
        </w:rPr>
        <w:t xml:space="preserve"> data </w:t>
      </w:r>
      <w:proofErr w:type="spellStart"/>
      <w:r w:rsidRPr="00612BC2">
        <w:rPr>
          <w:sz w:val="22"/>
        </w:rPr>
        <w:t>menggunakan</w:t>
      </w:r>
      <w:proofErr w:type="spellEnd"/>
      <w:r w:rsidRPr="00612BC2">
        <w:rPr>
          <w:sz w:val="22"/>
        </w:rPr>
        <w:t xml:space="preserve"> </w:t>
      </w:r>
      <w:proofErr w:type="spellStart"/>
      <w:r w:rsidRPr="00612BC2">
        <w:rPr>
          <w:sz w:val="22"/>
        </w:rPr>
        <w:t>analisis</w:t>
      </w:r>
      <w:proofErr w:type="spellEnd"/>
      <w:r w:rsidRPr="00612BC2">
        <w:rPr>
          <w:sz w:val="22"/>
        </w:rPr>
        <w:t xml:space="preserve"> </w:t>
      </w:r>
      <w:proofErr w:type="spellStart"/>
      <w:r w:rsidRPr="00612BC2">
        <w:rPr>
          <w:sz w:val="22"/>
        </w:rPr>
        <w:t>regresi</w:t>
      </w:r>
      <w:proofErr w:type="spellEnd"/>
      <w:r w:rsidRPr="00612BC2">
        <w:rPr>
          <w:sz w:val="22"/>
        </w:rPr>
        <w:t xml:space="preserve"> linier </w:t>
      </w:r>
      <w:proofErr w:type="spellStart"/>
      <w:r w:rsidRPr="00612BC2">
        <w:rPr>
          <w:sz w:val="22"/>
        </w:rPr>
        <w:t>berganda</w:t>
      </w:r>
      <w:proofErr w:type="spellEnd"/>
      <w:r w:rsidRPr="00612BC2">
        <w:rPr>
          <w:sz w:val="22"/>
        </w:rPr>
        <w:t xml:space="preserve">. Dari </w:t>
      </w:r>
      <w:proofErr w:type="spellStart"/>
      <w:r w:rsidRPr="00612BC2">
        <w:rPr>
          <w:sz w:val="22"/>
        </w:rPr>
        <w:t>hasil</w:t>
      </w:r>
      <w:proofErr w:type="spellEnd"/>
      <w:r w:rsidRPr="00612BC2">
        <w:rPr>
          <w:sz w:val="22"/>
        </w:rPr>
        <w:t xml:space="preserve"> </w:t>
      </w:r>
      <w:proofErr w:type="spellStart"/>
      <w:r w:rsidRPr="00612BC2">
        <w:rPr>
          <w:sz w:val="22"/>
        </w:rPr>
        <w:t>penelitian</w:t>
      </w:r>
      <w:proofErr w:type="spellEnd"/>
      <w:r w:rsidRPr="00612BC2">
        <w:rPr>
          <w:sz w:val="22"/>
        </w:rPr>
        <w:t xml:space="preserve"> dan </w:t>
      </w:r>
      <w:proofErr w:type="spellStart"/>
      <w:r w:rsidRPr="00612BC2">
        <w:rPr>
          <w:sz w:val="22"/>
        </w:rPr>
        <w:t>pengolahan</w:t>
      </w:r>
      <w:proofErr w:type="spellEnd"/>
      <w:r w:rsidRPr="00612BC2">
        <w:rPr>
          <w:sz w:val="22"/>
        </w:rPr>
        <w:t xml:space="preserve"> data, </w:t>
      </w:r>
      <w:proofErr w:type="spellStart"/>
      <w:r w:rsidRPr="00612BC2">
        <w:rPr>
          <w:sz w:val="22"/>
        </w:rPr>
        <w:t>diperoleh</w:t>
      </w:r>
      <w:proofErr w:type="spellEnd"/>
      <w:r w:rsidRPr="00612BC2">
        <w:rPr>
          <w:sz w:val="22"/>
        </w:rPr>
        <w:t xml:space="preserve"> </w:t>
      </w:r>
      <w:proofErr w:type="spellStart"/>
      <w:r w:rsidRPr="00612BC2">
        <w:rPr>
          <w:sz w:val="22"/>
        </w:rPr>
        <w:t>persamaan</w:t>
      </w:r>
      <w:proofErr w:type="spellEnd"/>
      <w:r w:rsidRPr="00612BC2">
        <w:rPr>
          <w:sz w:val="22"/>
        </w:rPr>
        <w:t xml:space="preserve"> </w:t>
      </w:r>
      <w:proofErr w:type="spellStart"/>
      <w:r w:rsidRPr="00612BC2">
        <w:rPr>
          <w:sz w:val="22"/>
        </w:rPr>
        <w:t>regresi</w:t>
      </w:r>
      <w:proofErr w:type="spellEnd"/>
      <w:r w:rsidRPr="00612BC2">
        <w:rPr>
          <w:sz w:val="22"/>
        </w:rPr>
        <w:t xml:space="preserve"> </w:t>
      </w:r>
      <w:proofErr w:type="spellStart"/>
      <w:r w:rsidRPr="00612BC2">
        <w:rPr>
          <w:sz w:val="22"/>
        </w:rPr>
        <w:t>pengembangan</w:t>
      </w:r>
      <w:proofErr w:type="spellEnd"/>
      <w:r w:rsidRPr="00612BC2">
        <w:rPr>
          <w:sz w:val="22"/>
        </w:rPr>
        <w:t xml:space="preserve"> </w:t>
      </w:r>
      <w:proofErr w:type="spellStart"/>
      <w:r w:rsidRPr="00612BC2">
        <w:rPr>
          <w:sz w:val="22"/>
        </w:rPr>
        <w:t>karir</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dan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karyawan</w:t>
      </w:r>
      <w:proofErr w:type="spellEnd"/>
      <w:r w:rsidRPr="00612BC2">
        <w:rPr>
          <w:sz w:val="22"/>
        </w:rPr>
        <w:t xml:space="preserve">, </w:t>
      </w:r>
      <w:proofErr w:type="spellStart"/>
      <w:r w:rsidRPr="00612BC2">
        <w:rPr>
          <w:sz w:val="22"/>
        </w:rPr>
        <w:t>kompensasi</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karyawan</w:t>
      </w:r>
      <w:proofErr w:type="spellEnd"/>
      <w:r w:rsidRPr="00612BC2">
        <w:rPr>
          <w:sz w:val="22"/>
        </w:rPr>
        <w:t xml:space="preserve">, </w:t>
      </w:r>
      <w:proofErr w:type="spellStart"/>
      <w:r w:rsidRPr="00612BC2">
        <w:rPr>
          <w:sz w:val="22"/>
        </w:rPr>
        <w:t>semangat</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tidak</w:t>
      </w:r>
      <w:proofErr w:type="spellEnd"/>
      <w:r w:rsidRPr="00612BC2">
        <w:rPr>
          <w:sz w:val="22"/>
        </w:rPr>
        <w:t xml:space="preserve"> </w:t>
      </w:r>
      <w:proofErr w:type="spellStart"/>
      <w:r w:rsidRPr="00612BC2">
        <w:rPr>
          <w:sz w:val="22"/>
        </w:rPr>
        <w:t>signifikan</w:t>
      </w:r>
      <w:proofErr w:type="spellEnd"/>
      <w:r w:rsidRPr="00612BC2">
        <w:rPr>
          <w:sz w:val="22"/>
        </w:rPr>
        <w:t xml:space="preserve"> </w:t>
      </w:r>
      <w:proofErr w:type="spellStart"/>
      <w:r w:rsidRPr="00612BC2">
        <w:rPr>
          <w:sz w:val="22"/>
        </w:rPr>
        <w:t>pengaruhnya</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karyawan</w:t>
      </w:r>
      <w:proofErr w:type="spellEnd"/>
      <w:r w:rsidRPr="00612BC2">
        <w:rPr>
          <w:sz w:val="22"/>
        </w:rPr>
        <w:t>.</w:t>
      </w:r>
    </w:p>
    <w:p w14:paraId="650F2B23" w14:textId="77777777" w:rsidR="00612BC2" w:rsidRDefault="00612BC2" w:rsidP="00612BC2">
      <w:pPr>
        <w:autoSpaceDE w:val="0"/>
        <w:autoSpaceDN w:val="0"/>
        <w:adjustRightInd w:val="0"/>
        <w:spacing w:after="0" w:line="240" w:lineRule="auto"/>
        <w:ind w:firstLine="720"/>
        <w:jc w:val="both"/>
        <w:rPr>
          <w:rStyle w:val="markedcontent"/>
          <w:sz w:val="22"/>
          <w:lang w:val="id-ID"/>
        </w:rPr>
      </w:pPr>
      <w:r>
        <w:rPr>
          <w:rFonts w:eastAsiaTheme="minorHAnsi"/>
          <w:bCs/>
          <w:sz w:val="22"/>
          <w:lang w:val="id-ID"/>
        </w:rPr>
        <w:t xml:space="preserve">Penelitian </w:t>
      </w:r>
      <w:proofErr w:type="spellStart"/>
      <w:r w:rsidR="00422236" w:rsidRPr="00441017">
        <w:rPr>
          <w:rFonts w:eastAsiaTheme="minorHAnsi"/>
          <w:bCs/>
          <w:sz w:val="22"/>
        </w:rPr>
        <w:t>Rumtotmey</w:t>
      </w:r>
      <w:proofErr w:type="spellEnd"/>
      <w:r w:rsidR="00422236" w:rsidRPr="00441017">
        <w:rPr>
          <w:rFonts w:eastAsiaTheme="minorHAnsi"/>
          <w:bCs/>
          <w:sz w:val="22"/>
        </w:rPr>
        <w:t xml:space="preserve">, </w:t>
      </w:r>
      <w:proofErr w:type="spellStart"/>
      <w:r w:rsidR="00422236" w:rsidRPr="00441017">
        <w:rPr>
          <w:rFonts w:eastAsiaTheme="minorHAnsi"/>
          <w:bCs/>
          <w:sz w:val="22"/>
        </w:rPr>
        <w:t>Lapian,Pandowo</w:t>
      </w:r>
      <w:proofErr w:type="spellEnd"/>
      <w:r w:rsidR="00422236" w:rsidRPr="00441017">
        <w:rPr>
          <w:rFonts w:eastAsiaTheme="minorHAnsi"/>
          <w:bCs/>
          <w:sz w:val="22"/>
        </w:rPr>
        <w:t xml:space="preserve"> (2022) </w:t>
      </w:r>
      <w:r>
        <w:rPr>
          <w:sz w:val="22"/>
          <w:lang w:val="id-ID"/>
        </w:rPr>
        <w:t>bert</w:t>
      </w:r>
      <w:proofErr w:type="spellStart"/>
      <w:r w:rsidRPr="00612BC2">
        <w:rPr>
          <w:sz w:val="22"/>
        </w:rPr>
        <w:t>ujuan</w:t>
      </w:r>
      <w:proofErr w:type="spellEnd"/>
      <w:r w:rsidRPr="00612BC2">
        <w:rPr>
          <w:sz w:val="22"/>
        </w:rPr>
        <w:t xml:space="preserve"> </w:t>
      </w:r>
      <w:proofErr w:type="spellStart"/>
      <w:r>
        <w:rPr>
          <w:sz w:val="22"/>
        </w:rPr>
        <w:t>untuk</w:t>
      </w:r>
      <w:proofErr w:type="spellEnd"/>
      <w:r>
        <w:rPr>
          <w:sz w:val="22"/>
        </w:rPr>
        <w:t xml:space="preserve"> </w:t>
      </w:r>
      <w:proofErr w:type="spellStart"/>
      <w:r>
        <w:rPr>
          <w:sz w:val="22"/>
        </w:rPr>
        <w:t>meng</w:t>
      </w:r>
      <w:proofErr w:type="spellEnd"/>
      <w:r>
        <w:rPr>
          <w:sz w:val="22"/>
          <w:lang w:val="id-ID"/>
        </w:rPr>
        <w:t>e</w:t>
      </w:r>
      <w:proofErr w:type="spellStart"/>
      <w:r w:rsidRPr="00612BC2">
        <w:rPr>
          <w:sz w:val="22"/>
        </w:rPr>
        <w:t>tahui</w:t>
      </w:r>
      <w:proofErr w:type="spellEnd"/>
      <w:r w:rsidRPr="00612BC2">
        <w:rPr>
          <w:sz w:val="22"/>
        </w:rPr>
        <w:t xml:space="preserve"> </w:t>
      </w:r>
      <w:proofErr w:type="spellStart"/>
      <w:r w:rsidRPr="00612BC2">
        <w:rPr>
          <w:sz w:val="22"/>
        </w:rPr>
        <w:t>Pengaruh</w:t>
      </w:r>
      <w:proofErr w:type="spellEnd"/>
      <w:r w:rsidRPr="00612BC2">
        <w:rPr>
          <w:sz w:val="22"/>
        </w:rPr>
        <w:t xml:space="preserve"> </w:t>
      </w:r>
      <w:proofErr w:type="spellStart"/>
      <w:r w:rsidRPr="00612BC2">
        <w:rPr>
          <w:sz w:val="22"/>
        </w:rPr>
        <w:t>Pengalaman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Disiplin</w:t>
      </w:r>
      <w:proofErr w:type="spellEnd"/>
      <w:r w:rsidRPr="00612BC2">
        <w:rPr>
          <w:sz w:val="22"/>
        </w:rPr>
        <w:t xml:space="preserve"> </w:t>
      </w:r>
      <w:proofErr w:type="spellStart"/>
      <w:r w:rsidRPr="00612BC2">
        <w:rPr>
          <w:sz w:val="22"/>
        </w:rPr>
        <w:t>Kerja</w:t>
      </w:r>
      <w:proofErr w:type="spellEnd"/>
      <w:r w:rsidRPr="00612BC2">
        <w:rPr>
          <w:sz w:val="22"/>
        </w:rPr>
        <w:t xml:space="preserve"> Dan </w:t>
      </w:r>
      <w:proofErr w:type="spellStart"/>
      <w:r w:rsidRPr="00612BC2">
        <w:rPr>
          <w:sz w:val="22"/>
        </w:rPr>
        <w:t>Lingkungan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Pada Badan </w:t>
      </w:r>
      <w:proofErr w:type="spellStart"/>
      <w:r w:rsidRPr="00612BC2">
        <w:rPr>
          <w:sz w:val="22"/>
        </w:rPr>
        <w:t>Perencanaan</w:t>
      </w:r>
      <w:proofErr w:type="spellEnd"/>
      <w:r w:rsidRPr="00612BC2">
        <w:rPr>
          <w:sz w:val="22"/>
        </w:rPr>
        <w:t xml:space="preserve"> Pembangunan Daerah Kota Manado. </w:t>
      </w:r>
      <w:proofErr w:type="spellStart"/>
      <w:r w:rsidRPr="00612BC2">
        <w:rPr>
          <w:sz w:val="22"/>
        </w:rPr>
        <w:t>Penelitian</w:t>
      </w:r>
      <w:proofErr w:type="spellEnd"/>
      <w:r w:rsidRPr="00612BC2">
        <w:rPr>
          <w:sz w:val="22"/>
        </w:rPr>
        <w:t xml:space="preserve"> </w:t>
      </w:r>
      <w:proofErr w:type="spellStart"/>
      <w:r w:rsidRPr="00612BC2">
        <w:rPr>
          <w:sz w:val="22"/>
        </w:rPr>
        <w:t>ini</w:t>
      </w:r>
      <w:proofErr w:type="spellEnd"/>
      <w:r w:rsidRPr="00612BC2">
        <w:rPr>
          <w:sz w:val="22"/>
        </w:rPr>
        <w:t xml:space="preserve"> </w:t>
      </w:r>
      <w:proofErr w:type="spellStart"/>
      <w:r w:rsidRPr="00612BC2">
        <w:rPr>
          <w:sz w:val="22"/>
        </w:rPr>
        <w:t>mengunakan</w:t>
      </w:r>
      <w:proofErr w:type="spellEnd"/>
      <w:r w:rsidRPr="00612BC2">
        <w:rPr>
          <w:sz w:val="22"/>
        </w:rPr>
        <w:t xml:space="preserve"> </w:t>
      </w:r>
      <w:proofErr w:type="spellStart"/>
      <w:r w:rsidRPr="00612BC2">
        <w:rPr>
          <w:sz w:val="22"/>
        </w:rPr>
        <w:t>pendekatan</w:t>
      </w:r>
      <w:proofErr w:type="spellEnd"/>
      <w:r w:rsidRPr="00612BC2">
        <w:rPr>
          <w:sz w:val="22"/>
        </w:rPr>
        <w:t xml:space="preserve"> </w:t>
      </w:r>
      <w:proofErr w:type="spellStart"/>
      <w:r w:rsidRPr="00612BC2">
        <w:rPr>
          <w:sz w:val="22"/>
        </w:rPr>
        <w:t>asosiatif</w:t>
      </w:r>
      <w:proofErr w:type="spellEnd"/>
      <w:r w:rsidRPr="00612BC2">
        <w:rPr>
          <w:sz w:val="22"/>
        </w:rPr>
        <w:t xml:space="preserve"> </w:t>
      </w:r>
      <w:proofErr w:type="spellStart"/>
      <w:r w:rsidRPr="00612BC2">
        <w:rPr>
          <w:sz w:val="22"/>
        </w:rPr>
        <w:t>metode</w:t>
      </w:r>
      <w:proofErr w:type="spellEnd"/>
      <w:r w:rsidRPr="00612BC2">
        <w:rPr>
          <w:sz w:val="22"/>
        </w:rPr>
        <w:t xml:space="preserve"> </w:t>
      </w:r>
      <w:proofErr w:type="spellStart"/>
      <w:r w:rsidRPr="00612BC2">
        <w:rPr>
          <w:sz w:val="22"/>
        </w:rPr>
        <w:t>penelitian</w:t>
      </w:r>
      <w:proofErr w:type="spellEnd"/>
      <w:r w:rsidRPr="00612BC2">
        <w:rPr>
          <w:sz w:val="22"/>
        </w:rPr>
        <w:t xml:space="preserve"> </w:t>
      </w:r>
      <w:proofErr w:type="spellStart"/>
      <w:r w:rsidRPr="00612BC2">
        <w:rPr>
          <w:sz w:val="22"/>
        </w:rPr>
        <w:t>mengunakan</w:t>
      </w:r>
      <w:proofErr w:type="spellEnd"/>
      <w:r w:rsidRPr="00612BC2">
        <w:rPr>
          <w:sz w:val="22"/>
        </w:rPr>
        <w:t xml:space="preserve"> </w:t>
      </w:r>
      <w:proofErr w:type="spellStart"/>
      <w:r w:rsidRPr="00612BC2">
        <w:rPr>
          <w:sz w:val="22"/>
        </w:rPr>
        <w:t>metode</w:t>
      </w:r>
      <w:proofErr w:type="spellEnd"/>
      <w:r w:rsidRPr="00612BC2">
        <w:rPr>
          <w:sz w:val="22"/>
        </w:rPr>
        <w:t xml:space="preserve"> </w:t>
      </w:r>
      <w:proofErr w:type="spellStart"/>
      <w:r w:rsidRPr="00612BC2">
        <w:rPr>
          <w:sz w:val="22"/>
        </w:rPr>
        <w:t>kuantitatif</w:t>
      </w:r>
      <w:proofErr w:type="spellEnd"/>
      <w:r w:rsidRPr="00612BC2">
        <w:rPr>
          <w:sz w:val="22"/>
        </w:rPr>
        <w:t xml:space="preserve">, </w:t>
      </w:r>
      <w:proofErr w:type="spellStart"/>
      <w:r w:rsidRPr="00612BC2">
        <w:rPr>
          <w:sz w:val="22"/>
        </w:rPr>
        <w:t>populasi</w:t>
      </w:r>
      <w:proofErr w:type="spellEnd"/>
      <w:r w:rsidRPr="00612BC2">
        <w:rPr>
          <w:sz w:val="22"/>
        </w:rPr>
        <w:t xml:space="preserve"> </w:t>
      </w:r>
      <w:proofErr w:type="spellStart"/>
      <w:r w:rsidRPr="00612BC2">
        <w:rPr>
          <w:sz w:val="22"/>
        </w:rPr>
        <w:t>dalam</w:t>
      </w:r>
      <w:proofErr w:type="spellEnd"/>
      <w:r w:rsidRPr="00612BC2">
        <w:rPr>
          <w:sz w:val="22"/>
        </w:rPr>
        <w:t xml:space="preserve"> </w:t>
      </w:r>
      <w:proofErr w:type="spellStart"/>
      <w:r w:rsidRPr="00612BC2">
        <w:rPr>
          <w:sz w:val="22"/>
        </w:rPr>
        <w:t>penelitian</w:t>
      </w:r>
      <w:proofErr w:type="spellEnd"/>
      <w:r w:rsidRPr="00612BC2">
        <w:rPr>
          <w:sz w:val="22"/>
        </w:rPr>
        <w:t xml:space="preserve"> </w:t>
      </w:r>
      <w:proofErr w:type="spellStart"/>
      <w:r w:rsidRPr="00612BC2">
        <w:rPr>
          <w:sz w:val="22"/>
        </w:rPr>
        <w:t>ini</w:t>
      </w:r>
      <w:proofErr w:type="spellEnd"/>
      <w:r w:rsidRPr="00612BC2">
        <w:rPr>
          <w:sz w:val="22"/>
        </w:rPr>
        <w:t xml:space="preserve"> </w:t>
      </w:r>
      <w:proofErr w:type="spellStart"/>
      <w:r w:rsidRPr="00612BC2">
        <w:rPr>
          <w:sz w:val="22"/>
        </w:rPr>
        <w:t>sebesar</w:t>
      </w:r>
      <w:proofErr w:type="spellEnd"/>
      <w:r w:rsidRPr="00612BC2">
        <w:rPr>
          <w:sz w:val="22"/>
        </w:rPr>
        <w:t xml:space="preserve"> 72 orang dan </w:t>
      </w:r>
      <w:proofErr w:type="spellStart"/>
      <w:r w:rsidRPr="00612BC2">
        <w:rPr>
          <w:sz w:val="22"/>
        </w:rPr>
        <w:t>sampel</w:t>
      </w:r>
      <w:proofErr w:type="spellEnd"/>
      <w:r w:rsidRPr="00612BC2">
        <w:rPr>
          <w:sz w:val="22"/>
        </w:rPr>
        <w:t xml:space="preserve"> </w:t>
      </w:r>
      <w:proofErr w:type="spellStart"/>
      <w:r w:rsidRPr="00612BC2">
        <w:rPr>
          <w:sz w:val="22"/>
        </w:rPr>
        <w:t>adalah</w:t>
      </w:r>
      <w:proofErr w:type="spellEnd"/>
      <w:r w:rsidRPr="00612BC2">
        <w:rPr>
          <w:sz w:val="22"/>
        </w:rPr>
        <w:t xml:space="preserve"> </w:t>
      </w:r>
      <w:proofErr w:type="spellStart"/>
      <w:r w:rsidRPr="00612BC2">
        <w:rPr>
          <w:sz w:val="22"/>
        </w:rPr>
        <w:t>sebagian</w:t>
      </w:r>
      <w:proofErr w:type="spellEnd"/>
      <w:r w:rsidRPr="00612BC2">
        <w:rPr>
          <w:sz w:val="22"/>
        </w:rPr>
        <w:t xml:space="preserve"> </w:t>
      </w:r>
      <w:proofErr w:type="spellStart"/>
      <w:r w:rsidRPr="00612BC2">
        <w:rPr>
          <w:sz w:val="22"/>
        </w:rPr>
        <w:t>dari</w:t>
      </w:r>
      <w:proofErr w:type="spellEnd"/>
      <w:r w:rsidRPr="00612BC2">
        <w:rPr>
          <w:sz w:val="22"/>
        </w:rPr>
        <w:t xml:space="preserve"> </w:t>
      </w:r>
      <w:proofErr w:type="spellStart"/>
      <w:r w:rsidRPr="00612BC2">
        <w:rPr>
          <w:sz w:val="22"/>
        </w:rPr>
        <w:t>jumlah</w:t>
      </w:r>
      <w:proofErr w:type="spellEnd"/>
      <w:r w:rsidRPr="00612BC2">
        <w:rPr>
          <w:sz w:val="22"/>
        </w:rPr>
        <w:t xml:space="preserve"> </w:t>
      </w:r>
      <w:proofErr w:type="spellStart"/>
      <w:r w:rsidRPr="00612BC2">
        <w:rPr>
          <w:sz w:val="22"/>
        </w:rPr>
        <w:t>populasi</w:t>
      </w:r>
      <w:proofErr w:type="spellEnd"/>
      <w:r w:rsidRPr="00612BC2">
        <w:rPr>
          <w:sz w:val="22"/>
        </w:rPr>
        <w:t xml:space="preserve"> </w:t>
      </w:r>
      <w:proofErr w:type="spellStart"/>
      <w:r w:rsidRPr="00612BC2">
        <w:rPr>
          <w:sz w:val="22"/>
        </w:rPr>
        <w:t>sebanyak</w:t>
      </w:r>
      <w:proofErr w:type="spellEnd"/>
      <w:r w:rsidRPr="00612BC2">
        <w:rPr>
          <w:sz w:val="22"/>
        </w:rPr>
        <w:t xml:space="preserve"> 42 orang </w:t>
      </w:r>
      <w:proofErr w:type="spellStart"/>
      <w:r w:rsidRPr="00612BC2">
        <w:rPr>
          <w:sz w:val="22"/>
        </w:rPr>
        <w:t>responden</w:t>
      </w:r>
      <w:proofErr w:type="spellEnd"/>
      <w:r w:rsidRPr="00612BC2">
        <w:rPr>
          <w:sz w:val="22"/>
        </w:rPr>
        <w:t xml:space="preserve">. </w:t>
      </w:r>
      <w:proofErr w:type="spellStart"/>
      <w:r w:rsidRPr="00612BC2">
        <w:rPr>
          <w:sz w:val="22"/>
        </w:rPr>
        <w:t>Analisis</w:t>
      </w:r>
      <w:proofErr w:type="spellEnd"/>
      <w:r w:rsidRPr="00612BC2">
        <w:rPr>
          <w:sz w:val="22"/>
        </w:rPr>
        <w:t xml:space="preserve"> data </w:t>
      </w:r>
      <w:proofErr w:type="spellStart"/>
      <w:r w:rsidRPr="00612BC2">
        <w:rPr>
          <w:sz w:val="22"/>
        </w:rPr>
        <w:t>mengunakan</w:t>
      </w:r>
      <w:proofErr w:type="spellEnd"/>
      <w:r w:rsidRPr="00612BC2">
        <w:rPr>
          <w:sz w:val="22"/>
        </w:rPr>
        <w:t xml:space="preserve"> uji </w:t>
      </w:r>
      <w:proofErr w:type="spellStart"/>
      <w:r w:rsidRPr="00612BC2">
        <w:rPr>
          <w:sz w:val="22"/>
        </w:rPr>
        <w:t>validitas</w:t>
      </w:r>
      <w:proofErr w:type="spellEnd"/>
      <w:r w:rsidRPr="00612BC2">
        <w:rPr>
          <w:sz w:val="22"/>
        </w:rPr>
        <w:t xml:space="preserve"> dan uji </w:t>
      </w:r>
      <w:proofErr w:type="spellStart"/>
      <w:r w:rsidRPr="00612BC2">
        <w:rPr>
          <w:sz w:val="22"/>
        </w:rPr>
        <w:t>reliabilitas</w:t>
      </w:r>
      <w:proofErr w:type="spellEnd"/>
      <w:r w:rsidRPr="00612BC2">
        <w:rPr>
          <w:sz w:val="22"/>
        </w:rPr>
        <w:t xml:space="preserve"> </w:t>
      </w:r>
      <w:proofErr w:type="spellStart"/>
      <w:r w:rsidRPr="00612BC2">
        <w:rPr>
          <w:sz w:val="22"/>
        </w:rPr>
        <w:t>serta</w:t>
      </w:r>
      <w:proofErr w:type="spellEnd"/>
      <w:r w:rsidRPr="00612BC2">
        <w:rPr>
          <w:sz w:val="22"/>
        </w:rPr>
        <w:t xml:space="preserve"> uji </w:t>
      </w:r>
      <w:proofErr w:type="spellStart"/>
      <w:r w:rsidRPr="00612BC2">
        <w:rPr>
          <w:sz w:val="22"/>
        </w:rPr>
        <w:t>hipotesis</w:t>
      </w:r>
      <w:proofErr w:type="spellEnd"/>
      <w:r w:rsidRPr="00612BC2">
        <w:rPr>
          <w:sz w:val="22"/>
        </w:rPr>
        <w:t xml:space="preserve"> dan </w:t>
      </w:r>
      <w:proofErr w:type="spellStart"/>
      <w:r w:rsidRPr="00612BC2">
        <w:rPr>
          <w:sz w:val="22"/>
        </w:rPr>
        <w:t>analisis</w:t>
      </w:r>
      <w:proofErr w:type="spellEnd"/>
      <w:r w:rsidRPr="00612BC2">
        <w:rPr>
          <w:sz w:val="22"/>
        </w:rPr>
        <w:t xml:space="preserve"> </w:t>
      </w:r>
      <w:proofErr w:type="spellStart"/>
      <w:r w:rsidRPr="00612BC2">
        <w:rPr>
          <w:sz w:val="22"/>
        </w:rPr>
        <w:t>regresi</w:t>
      </w:r>
      <w:proofErr w:type="spellEnd"/>
      <w:r w:rsidRPr="00612BC2">
        <w:rPr>
          <w:sz w:val="22"/>
        </w:rPr>
        <w:t xml:space="preserve"> linier </w:t>
      </w:r>
      <w:proofErr w:type="spellStart"/>
      <w:r w:rsidRPr="00612BC2">
        <w:rPr>
          <w:sz w:val="22"/>
        </w:rPr>
        <w:t>berganda</w:t>
      </w:r>
      <w:proofErr w:type="spellEnd"/>
      <w:r w:rsidRPr="00612BC2">
        <w:rPr>
          <w:sz w:val="22"/>
        </w:rPr>
        <w:t xml:space="preserve">. Hasil </w:t>
      </w:r>
      <w:proofErr w:type="spellStart"/>
      <w:r w:rsidRPr="00612BC2">
        <w:rPr>
          <w:sz w:val="22"/>
        </w:rPr>
        <w:t>menunjukan</w:t>
      </w:r>
      <w:proofErr w:type="spellEnd"/>
      <w:r w:rsidRPr="00612BC2">
        <w:rPr>
          <w:sz w:val="22"/>
        </w:rPr>
        <w:t xml:space="preserve"> </w:t>
      </w:r>
      <w:proofErr w:type="spellStart"/>
      <w:r w:rsidRPr="00612BC2">
        <w:rPr>
          <w:sz w:val="22"/>
        </w:rPr>
        <w:t>Pengalaman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Disiplin</w:t>
      </w:r>
      <w:proofErr w:type="spellEnd"/>
      <w:r w:rsidRPr="00612BC2">
        <w:rPr>
          <w:sz w:val="22"/>
        </w:rPr>
        <w:t xml:space="preserve"> </w:t>
      </w:r>
      <w:proofErr w:type="spellStart"/>
      <w:r w:rsidRPr="00612BC2">
        <w:rPr>
          <w:sz w:val="22"/>
        </w:rPr>
        <w:t>Kerja</w:t>
      </w:r>
      <w:proofErr w:type="spellEnd"/>
      <w:r w:rsidRPr="00612BC2">
        <w:rPr>
          <w:sz w:val="22"/>
        </w:rPr>
        <w:t xml:space="preserve"> dan </w:t>
      </w:r>
      <w:proofErr w:type="spellStart"/>
      <w:r w:rsidRPr="00612BC2">
        <w:rPr>
          <w:sz w:val="22"/>
        </w:rPr>
        <w:t>Lingkungan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simultan</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w:t>
      </w:r>
      <w:proofErr w:type="spellStart"/>
      <w:r w:rsidRPr="00612BC2">
        <w:rPr>
          <w:sz w:val="22"/>
        </w:rPr>
        <w:t>Pengalaman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parsial</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dan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w:t>
      </w:r>
      <w:proofErr w:type="spellStart"/>
      <w:r w:rsidRPr="00612BC2">
        <w:rPr>
          <w:sz w:val="22"/>
        </w:rPr>
        <w:t>Disiplin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parsial</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dan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dan </w:t>
      </w:r>
      <w:proofErr w:type="spellStart"/>
      <w:r w:rsidRPr="00612BC2">
        <w:rPr>
          <w:sz w:val="22"/>
        </w:rPr>
        <w:t>lingkungan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parsial</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w:t>
      </w:r>
      <w:proofErr w:type="spellStart"/>
      <w:r w:rsidRPr="00612BC2">
        <w:rPr>
          <w:sz w:val="22"/>
        </w:rPr>
        <w:t>tapi</w:t>
      </w:r>
      <w:proofErr w:type="spellEnd"/>
      <w:r w:rsidRPr="00612BC2">
        <w:rPr>
          <w:sz w:val="22"/>
        </w:rPr>
        <w:t xml:space="preserve"> </w:t>
      </w:r>
      <w:proofErr w:type="spellStart"/>
      <w:r w:rsidRPr="00612BC2">
        <w:rPr>
          <w:sz w:val="22"/>
        </w:rPr>
        <w:t>tidak</w:t>
      </w:r>
      <w:proofErr w:type="spellEnd"/>
      <w:r w:rsidRPr="00612BC2">
        <w:rPr>
          <w:sz w:val="22"/>
        </w:rPr>
        <w:t xml:space="preserve">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w:t>
      </w:r>
      <w:r w:rsidR="004B4AC9" w:rsidRPr="00441017">
        <w:rPr>
          <w:rStyle w:val="markedcontent"/>
          <w:sz w:val="22"/>
        </w:rPr>
        <w:tab/>
      </w:r>
    </w:p>
    <w:p w14:paraId="11F6CFAF" w14:textId="77777777" w:rsidR="00C2456D" w:rsidRPr="00441017" w:rsidRDefault="00612BC2" w:rsidP="00612BC2">
      <w:pPr>
        <w:autoSpaceDE w:val="0"/>
        <w:autoSpaceDN w:val="0"/>
        <w:adjustRightInd w:val="0"/>
        <w:spacing w:after="0" w:line="240" w:lineRule="auto"/>
        <w:ind w:firstLine="720"/>
        <w:jc w:val="both"/>
        <w:rPr>
          <w:rStyle w:val="markedcontent"/>
          <w:rFonts w:eastAsiaTheme="minorHAnsi"/>
          <w:sz w:val="22"/>
        </w:rPr>
      </w:pPr>
      <w:r>
        <w:rPr>
          <w:rFonts w:eastAsiaTheme="minorHAnsi"/>
          <w:bCs/>
          <w:sz w:val="22"/>
          <w:lang w:val="id-ID"/>
        </w:rPr>
        <w:t xml:space="preserve">Penelitian </w:t>
      </w:r>
      <w:proofErr w:type="spellStart"/>
      <w:r w:rsidR="004B4AC9" w:rsidRPr="00441017">
        <w:rPr>
          <w:rFonts w:eastAsiaTheme="minorHAnsi"/>
          <w:bCs/>
          <w:sz w:val="22"/>
        </w:rPr>
        <w:t>Pritama</w:t>
      </w:r>
      <w:proofErr w:type="spellEnd"/>
      <w:r w:rsidR="004B4AC9" w:rsidRPr="00441017">
        <w:rPr>
          <w:rFonts w:eastAsiaTheme="minorHAnsi"/>
          <w:bCs/>
          <w:sz w:val="22"/>
        </w:rPr>
        <w:t xml:space="preserve">, </w:t>
      </w:r>
      <w:proofErr w:type="spellStart"/>
      <w:r w:rsidR="004B4AC9" w:rsidRPr="00441017">
        <w:rPr>
          <w:rFonts w:eastAsiaTheme="minorHAnsi"/>
          <w:bCs/>
          <w:sz w:val="22"/>
        </w:rPr>
        <w:t>Sendow</w:t>
      </w:r>
      <w:proofErr w:type="spellEnd"/>
      <w:r w:rsidR="004B4AC9" w:rsidRPr="00441017">
        <w:rPr>
          <w:rFonts w:eastAsiaTheme="minorHAnsi"/>
          <w:bCs/>
          <w:sz w:val="22"/>
        </w:rPr>
        <w:t xml:space="preserve"> dan </w:t>
      </w:r>
      <w:proofErr w:type="spellStart"/>
      <w:r w:rsidR="004B4AC9" w:rsidRPr="00441017">
        <w:rPr>
          <w:rFonts w:eastAsiaTheme="minorHAnsi"/>
          <w:bCs/>
          <w:sz w:val="22"/>
        </w:rPr>
        <w:t>Dotulong</w:t>
      </w:r>
      <w:proofErr w:type="spellEnd"/>
      <w:r w:rsidR="004B4AC9" w:rsidRPr="00441017">
        <w:rPr>
          <w:rFonts w:eastAsiaTheme="minorHAnsi"/>
          <w:b/>
          <w:bCs/>
          <w:sz w:val="22"/>
        </w:rPr>
        <w:t xml:space="preserve"> (</w:t>
      </w:r>
      <w:r w:rsidR="004B4AC9" w:rsidRPr="00441017">
        <w:rPr>
          <w:rFonts w:eastAsiaTheme="minorHAnsi"/>
          <w:bCs/>
          <w:sz w:val="22"/>
        </w:rPr>
        <w:t xml:space="preserve">2019) </w:t>
      </w:r>
      <w:r>
        <w:rPr>
          <w:rFonts w:eastAsiaTheme="minorHAnsi"/>
          <w:bCs/>
          <w:sz w:val="22"/>
          <w:lang w:val="id-ID"/>
        </w:rPr>
        <w:t>bert</w:t>
      </w:r>
      <w:proofErr w:type="spellStart"/>
      <w:r w:rsidRPr="00612BC2">
        <w:rPr>
          <w:sz w:val="22"/>
        </w:rPr>
        <w:t>ujuan</w:t>
      </w:r>
      <w:proofErr w:type="spellEnd"/>
      <w:r w:rsidRPr="00612BC2">
        <w:rPr>
          <w:sz w:val="22"/>
        </w:rPr>
        <w:t xml:space="preserve"> </w:t>
      </w:r>
      <w:proofErr w:type="spellStart"/>
      <w:r w:rsidRPr="00612BC2">
        <w:rPr>
          <w:sz w:val="22"/>
        </w:rPr>
        <w:t>dari</w:t>
      </w:r>
      <w:proofErr w:type="spellEnd"/>
      <w:r w:rsidRPr="00612BC2">
        <w:rPr>
          <w:sz w:val="22"/>
        </w:rPr>
        <w:t xml:space="preserve"> </w:t>
      </w:r>
      <w:proofErr w:type="spellStart"/>
      <w:r w:rsidRPr="00612BC2">
        <w:rPr>
          <w:sz w:val="22"/>
        </w:rPr>
        <w:t>penelitian</w:t>
      </w:r>
      <w:proofErr w:type="spellEnd"/>
      <w:r w:rsidRPr="00612BC2">
        <w:rPr>
          <w:sz w:val="22"/>
        </w:rPr>
        <w:t xml:space="preserve"> </w:t>
      </w:r>
      <w:proofErr w:type="spellStart"/>
      <w:r w:rsidRPr="00612BC2">
        <w:rPr>
          <w:sz w:val="22"/>
        </w:rPr>
        <w:t>ini</w:t>
      </w:r>
      <w:proofErr w:type="spellEnd"/>
      <w:r w:rsidRPr="00612BC2">
        <w:rPr>
          <w:sz w:val="22"/>
        </w:rPr>
        <w:t xml:space="preserve"> </w:t>
      </w:r>
      <w:proofErr w:type="spellStart"/>
      <w:r w:rsidRPr="00612BC2">
        <w:rPr>
          <w:sz w:val="22"/>
        </w:rPr>
        <w:t>yaitu</w:t>
      </w:r>
      <w:proofErr w:type="spellEnd"/>
      <w:r w:rsidRPr="00612BC2">
        <w:rPr>
          <w:sz w:val="22"/>
        </w:rPr>
        <w:t xml:space="preserve"> </w:t>
      </w:r>
      <w:proofErr w:type="spellStart"/>
      <w:r w:rsidRPr="00612BC2">
        <w:rPr>
          <w:sz w:val="22"/>
        </w:rPr>
        <w:t>untuk</w:t>
      </w:r>
      <w:proofErr w:type="spellEnd"/>
      <w:r w:rsidRPr="00612BC2">
        <w:rPr>
          <w:sz w:val="22"/>
        </w:rPr>
        <w:t xml:space="preserve"> </w:t>
      </w:r>
      <w:proofErr w:type="spellStart"/>
      <w:r w:rsidRPr="00612BC2">
        <w:rPr>
          <w:sz w:val="22"/>
        </w:rPr>
        <w:t>mengatahui</w:t>
      </w:r>
      <w:proofErr w:type="spellEnd"/>
      <w:r w:rsidRPr="00612BC2">
        <w:rPr>
          <w:sz w:val="22"/>
        </w:rPr>
        <w:t xml:space="preserve"> </w:t>
      </w:r>
      <w:proofErr w:type="spellStart"/>
      <w:r w:rsidRPr="00612BC2">
        <w:rPr>
          <w:sz w:val="22"/>
        </w:rPr>
        <w:t>Pengaruh</w:t>
      </w:r>
      <w:proofErr w:type="spellEnd"/>
      <w:r w:rsidRPr="00612BC2">
        <w:rPr>
          <w:sz w:val="22"/>
        </w:rPr>
        <w:t xml:space="preserve"> </w:t>
      </w:r>
      <w:proofErr w:type="spellStart"/>
      <w:r w:rsidRPr="00612BC2">
        <w:rPr>
          <w:sz w:val="22"/>
        </w:rPr>
        <w:t>Pengalaman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Disiplin</w:t>
      </w:r>
      <w:proofErr w:type="spellEnd"/>
      <w:r w:rsidRPr="00612BC2">
        <w:rPr>
          <w:sz w:val="22"/>
        </w:rPr>
        <w:t xml:space="preserve"> </w:t>
      </w:r>
      <w:proofErr w:type="spellStart"/>
      <w:r w:rsidRPr="00612BC2">
        <w:rPr>
          <w:sz w:val="22"/>
        </w:rPr>
        <w:t>Kerja</w:t>
      </w:r>
      <w:proofErr w:type="spellEnd"/>
      <w:r w:rsidRPr="00612BC2">
        <w:rPr>
          <w:sz w:val="22"/>
        </w:rPr>
        <w:t xml:space="preserve"> Dan </w:t>
      </w:r>
      <w:proofErr w:type="spellStart"/>
      <w:r w:rsidRPr="00612BC2">
        <w:rPr>
          <w:sz w:val="22"/>
        </w:rPr>
        <w:t>Lingkungan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Pada Badan </w:t>
      </w:r>
      <w:proofErr w:type="spellStart"/>
      <w:r w:rsidRPr="00612BC2">
        <w:rPr>
          <w:sz w:val="22"/>
        </w:rPr>
        <w:t>Perencanaan</w:t>
      </w:r>
      <w:proofErr w:type="spellEnd"/>
      <w:r w:rsidRPr="00612BC2">
        <w:rPr>
          <w:sz w:val="22"/>
        </w:rPr>
        <w:t xml:space="preserve"> Pembangunan Daerah Kota Manado. </w:t>
      </w:r>
      <w:proofErr w:type="spellStart"/>
      <w:r w:rsidRPr="00612BC2">
        <w:rPr>
          <w:sz w:val="22"/>
        </w:rPr>
        <w:t>Penelitian</w:t>
      </w:r>
      <w:proofErr w:type="spellEnd"/>
      <w:r w:rsidRPr="00612BC2">
        <w:rPr>
          <w:sz w:val="22"/>
        </w:rPr>
        <w:t xml:space="preserve"> </w:t>
      </w:r>
      <w:proofErr w:type="spellStart"/>
      <w:r w:rsidRPr="00612BC2">
        <w:rPr>
          <w:sz w:val="22"/>
        </w:rPr>
        <w:t>ini</w:t>
      </w:r>
      <w:proofErr w:type="spellEnd"/>
      <w:r w:rsidRPr="00612BC2">
        <w:rPr>
          <w:sz w:val="22"/>
        </w:rPr>
        <w:t xml:space="preserve"> </w:t>
      </w:r>
      <w:proofErr w:type="spellStart"/>
      <w:r w:rsidRPr="00612BC2">
        <w:rPr>
          <w:sz w:val="22"/>
        </w:rPr>
        <w:t>mengunakan</w:t>
      </w:r>
      <w:proofErr w:type="spellEnd"/>
      <w:r w:rsidRPr="00612BC2">
        <w:rPr>
          <w:sz w:val="22"/>
        </w:rPr>
        <w:t xml:space="preserve"> </w:t>
      </w:r>
      <w:proofErr w:type="spellStart"/>
      <w:r w:rsidRPr="00612BC2">
        <w:rPr>
          <w:sz w:val="22"/>
        </w:rPr>
        <w:t>pendekatan</w:t>
      </w:r>
      <w:proofErr w:type="spellEnd"/>
      <w:r w:rsidRPr="00612BC2">
        <w:rPr>
          <w:sz w:val="22"/>
        </w:rPr>
        <w:t xml:space="preserve"> </w:t>
      </w:r>
      <w:proofErr w:type="spellStart"/>
      <w:r w:rsidRPr="00612BC2">
        <w:rPr>
          <w:sz w:val="22"/>
        </w:rPr>
        <w:t>asosiatif</w:t>
      </w:r>
      <w:proofErr w:type="spellEnd"/>
      <w:r w:rsidRPr="00612BC2">
        <w:rPr>
          <w:sz w:val="22"/>
        </w:rPr>
        <w:t xml:space="preserve"> </w:t>
      </w:r>
      <w:proofErr w:type="spellStart"/>
      <w:r w:rsidRPr="00612BC2">
        <w:rPr>
          <w:sz w:val="22"/>
        </w:rPr>
        <w:t>metode</w:t>
      </w:r>
      <w:proofErr w:type="spellEnd"/>
      <w:r w:rsidRPr="00612BC2">
        <w:rPr>
          <w:sz w:val="22"/>
        </w:rPr>
        <w:t xml:space="preserve"> </w:t>
      </w:r>
      <w:proofErr w:type="spellStart"/>
      <w:r w:rsidRPr="00612BC2">
        <w:rPr>
          <w:sz w:val="22"/>
        </w:rPr>
        <w:t>penelitian</w:t>
      </w:r>
      <w:proofErr w:type="spellEnd"/>
      <w:r w:rsidRPr="00612BC2">
        <w:rPr>
          <w:sz w:val="22"/>
        </w:rPr>
        <w:t xml:space="preserve"> </w:t>
      </w:r>
      <w:proofErr w:type="spellStart"/>
      <w:r w:rsidRPr="00612BC2">
        <w:rPr>
          <w:sz w:val="22"/>
        </w:rPr>
        <w:t>mengunakan</w:t>
      </w:r>
      <w:proofErr w:type="spellEnd"/>
      <w:r w:rsidRPr="00612BC2">
        <w:rPr>
          <w:sz w:val="22"/>
        </w:rPr>
        <w:t xml:space="preserve"> </w:t>
      </w:r>
      <w:proofErr w:type="spellStart"/>
      <w:r w:rsidRPr="00612BC2">
        <w:rPr>
          <w:sz w:val="22"/>
        </w:rPr>
        <w:t>metode</w:t>
      </w:r>
      <w:proofErr w:type="spellEnd"/>
      <w:r w:rsidRPr="00612BC2">
        <w:rPr>
          <w:sz w:val="22"/>
        </w:rPr>
        <w:t xml:space="preserve"> </w:t>
      </w:r>
      <w:proofErr w:type="spellStart"/>
      <w:r w:rsidRPr="00612BC2">
        <w:rPr>
          <w:sz w:val="22"/>
        </w:rPr>
        <w:t>kuantitatif</w:t>
      </w:r>
      <w:proofErr w:type="spellEnd"/>
      <w:r w:rsidRPr="00612BC2">
        <w:rPr>
          <w:sz w:val="22"/>
        </w:rPr>
        <w:t xml:space="preserve">, </w:t>
      </w:r>
      <w:proofErr w:type="spellStart"/>
      <w:r w:rsidRPr="00612BC2">
        <w:rPr>
          <w:sz w:val="22"/>
        </w:rPr>
        <w:t>populasi</w:t>
      </w:r>
      <w:proofErr w:type="spellEnd"/>
      <w:r w:rsidRPr="00612BC2">
        <w:rPr>
          <w:sz w:val="22"/>
        </w:rPr>
        <w:t xml:space="preserve"> </w:t>
      </w:r>
      <w:proofErr w:type="spellStart"/>
      <w:r w:rsidRPr="00612BC2">
        <w:rPr>
          <w:sz w:val="22"/>
        </w:rPr>
        <w:t>dalam</w:t>
      </w:r>
      <w:proofErr w:type="spellEnd"/>
      <w:r w:rsidRPr="00612BC2">
        <w:rPr>
          <w:sz w:val="22"/>
        </w:rPr>
        <w:t xml:space="preserve"> </w:t>
      </w:r>
      <w:proofErr w:type="spellStart"/>
      <w:r w:rsidRPr="00612BC2">
        <w:rPr>
          <w:sz w:val="22"/>
        </w:rPr>
        <w:t>penelitian</w:t>
      </w:r>
      <w:proofErr w:type="spellEnd"/>
      <w:r w:rsidRPr="00612BC2">
        <w:rPr>
          <w:sz w:val="22"/>
        </w:rPr>
        <w:t xml:space="preserve"> </w:t>
      </w:r>
      <w:proofErr w:type="spellStart"/>
      <w:r w:rsidRPr="00612BC2">
        <w:rPr>
          <w:sz w:val="22"/>
        </w:rPr>
        <w:t>ini</w:t>
      </w:r>
      <w:proofErr w:type="spellEnd"/>
      <w:r w:rsidRPr="00612BC2">
        <w:rPr>
          <w:sz w:val="22"/>
        </w:rPr>
        <w:t xml:space="preserve"> </w:t>
      </w:r>
      <w:proofErr w:type="spellStart"/>
      <w:r w:rsidRPr="00612BC2">
        <w:rPr>
          <w:sz w:val="22"/>
        </w:rPr>
        <w:t>sebesar</w:t>
      </w:r>
      <w:proofErr w:type="spellEnd"/>
      <w:r w:rsidRPr="00612BC2">
        <w:rPr>
          <w:sz w:val="22"/>
        </w:rPr>
        <w:t xml:space="preserve"> 72 orang dan </w:t>
      </w:r>
      <w:proofErr w:type="spellStart"/>
      <w:r w:rsidRPr="00612BC2">
        <w:rPr>
          <w:sz w:val="22"/>
        </w:rPr>
        <w:t>sampel</w:t>
      </w:r>
      <w:proofErr w:type="spellEnd"/>
      <w:r w:rsidRPr="00612BC2">
        <w:rPr>
          <w:sz w:val="22"/>
        </w:rPr>
        <w:t xml:space="preserve"> </w:t>
      </w:r>
      <w:proofErr w:type="spellStart"/>
      <w:r w:rsidRPr="00612BC2">
        <w:rPr>
          <w:sz w:val="22"/>
        </w:rPr>
        <w:t>adalah</w:t>
      </w:r>
      <w:proofErr w:type="spellEnd"/>
      <w:r w:rsidRPr="00612BC2">
        <w:rPr>
          <w:sz w:val="22"/>
        </w:rPr>
        <w:t xml:space="preserve"> </w:t>
      </w:r>
      <w:proofErr w:type="spellStart"/>
      <w:r w:rsidRPr="00612BC2">
        <w:rPr>
          <w:sz w:val="22"/>
        </w:rPr>
        <w:t>sebagian</w:t>
      </w:r>
      <w:proofErr w:type="spellEnd"/>
      <w:r w:rsidRPr="00612BC2">
        <w:rPr>
          <w:sz w:val="22"/>
        </w:rPr>
        <w:t xml:space="preserve"> </w:t>
      </w:r>
      <w:proofErr w:type="spellStart"/>
      <w:r w:rsidRPr="00612BC2">
        <w:rPr>
          <w:sz w:val="22"/>
        </w:rPr>
        <w:t>dari</w:t>
      </w:r>
      <w:proofErr w:type="spellEnd"/>
      <w:r w:rsidRPr="00612BC2">
        <w:rPr>
          <w:sz w:val="22"/>
        </w:rPr>
        <w:t xml:space="preserve"> </w:t>
      </w:r>
      <w:proofErr w:type="spellStart"/>
      <w:r w:rsidRPr="00612BC2">
        <w:rPr>
          <w:sz w:val="22"/>
        </w:rPr>
        <w:t>jumlah</w:t>
      </w:r>
      <w:proofErr w:type="spellEnd"/>
      <w:r w:rsidRPr="00612BC2">
        <w:rPr>
          <w:sz w:val="22"/>
        </w:rPr>
        <w:t xml:space="preserve"> </w:t>
      </w:r>
      <w:proofErr w:type="spellStart"/>
      <w:r w:rsidRPr="00612BC2">
        <w:rPr>
          <w:sz w:val="22"/>
        </w:rPr>
        <w:t>populasi</w:t>
      </w:r>
      <w:proofErr w:type="spellEnd"/>
      <w:r w:rsidRPr="00612BC2">
        <w:rPr>
          <w:sz w:val="22"/>
        </w:rPr>
        <w:t xml:space="preserve"> </w:t>
      </w:r>
      <w:proofErr w:type="spellStart"/>
      <w:r w:rsidRPr="00612BC2">
        <w:rPr>
          <w:sz w:val="22"/>
        </w:rPr>
        <w:t>sebanyak</w:t>
      </w:r>
      <w:proofErr w:type="spellEnd"/>
      <w:r w:rsidRPr="00612BC2">
        <w:rPr>
          <w:sz w:val="22"/>
        </w:rPr>
        <w:t xml:space="preserve"> 42 orang </w:t>
      </w:r>
      <w:proofErr w:type="spellStart"/>
      <w:r w:rsidRPr="00612BC2">
        <w:rPr>
          <w:sz w:val="22"/>
        </w:rPr>
        <w:t>responden</w:t>
      </w:r>
      <w:proofErr w:type="spellEnd"/>
      <w:r w:rsidRPr="00612BC2">
        <w:rPr>
          <w:sz w:val="22"/>
        </w:rPr>
        <w:t xml:space="preserve">. </w:t>
      </w:r>
      <w:proofErr w:type="spellStart"/>
      <w:r w:rsidRPr="00612BC2">
        <w:rPr>
          <w:sz w:val="22"/>
        </w:rPr>
        <w:t>Analisis</w:t>
      </w:r>
      <w:proofErr w:type="spellEnd"/>
      <w:r w:rsidRPr="00612BC2">
        <w:rPr>
          <w:sz w:val="22"/>
        </w:rPr>
        <w:t xml:space="preserve"> data </w:t>
      </w:r>
      <w:proofErr w:type="spellStart"/>
      <w:r w:rsidRPr="00612BC2">
        <w:rPr>
          <w:sz w:val="22"/>
        </w:rPr>
        <w:t>mengunakan</w:t>
      </w:r>
      <w:proofErr w:type="spellEnd"/>
      <w:r w:rsidRPr="00612BC2">
        <w:rPr>
          <w:sz w:val="22"/>
        </w:rPr>
        <w:t xml:space="preserve"> uji </w:t>
      </w:r>
      <w:proofErr w:type="spellStart"/>
      <w:r w:rsidRPr="00612BC2">
        <w:rPr>
          <w:sz w:val="22"/>
        </w:rPr>
        <w:t>validitas</w:t>
      </w:r>
      <w:proofErr w:type="spellEnd"/>
      <w:r w:rsidRPr="00612BC2">
        <w:rPr>
          <w:sz w:val="22"/>
        </w:rPr>
        <w:t xml:space="preserve"> dan uji </w:t>
      </w:r>
      <w:proofErr w:type="spellStart"/>
      <w:r w:rsidRPr="00612BC2">
        <w:rPr>
          <w:sz w:val="22"/>
        </w:rPr>
        <w:t>reliabilitas</w:t>
      </w:r>
      <w:proofErr w:type="spellEnd"/>
      <w:r w:rsidRPr="00612BC2">
        <w:rPr>
          <w:sz w:val="22"/>
        </w:rPr>
        <w:t xml:space="preserve"> </w:t>
      </w:r>
      <w:proofErr w:type="spellStart"/>
      <w:r w:rsidRPr="00612BC2">
        <w:rPr>
          <w:sz w:val="22"/>
        </w:rPr>
        <w:t>serta</w:t>
      </w:r>
      <w:proofErr w:type="spellEnd"/>
      <w:r w:rsidRPr="00612BC2">
        <w:rPr>
          <w:sz w:val="22"/>
        </w:rPr>
        <w:t xml:space="preserve"> uji </w:t>
      </w:r>
      <w:proofErr w:type="spellStart"/>
      <w:r w:rsidRPr="00612BC2">
        <w:rPr>
          <w:sz w:val="22"/>
        </w:rPr>
        <w:t>hipotesis</w:t>
      </w:r>
      <w:proofErr w:type="spellEnd"/>
      <w:r w:rsidRPr="00612BC2">
        <w:rPr>
          <w:sz w:val="22"/>
        </w:rPr>
        <w:t xml:space="preserve"> dan </w:t>
      </w:r>
      <w:proofErr w:type="spellStart"/>
      <w:r w:rsidRPr="00612BC2">
        <w:rPr>
          <w:sz w:val="22"/>
        </w:rPr>
        <w:t>analisis</w:t>
      </w:r>
      <w:proofErr w:type="spellEnd"/>
      <w:r w:rsidRPr="00612BC2">
        <w:rPr>
          <w:sz w:val="22"/>
        </w:rPr>
        <w:t xml:space="preserve"> </w:t>
      </w:r>
      <w:proofErr w:type="spellStart"/>
      <w:r w:rsidRPr="00612BC2">
        <w:rPr>
          <w:sz w:val="22"/>
        </w:rPr>
        <w:t>regresi</w:t>
      </w:r>
      <w:proofErr w:type="spellEnd"/>
      <w:r w:rsidRPr="00612BC2">
        <w:rPr>
          <w:sz w:val="22"/>
        </w:rPr>
        <w:t xml:space="preserve"> linier </w:t>
      </w:r>
      <w:proofErr w:type="spellStart"/>
      <w:r w:rsidRPr="00612BC2">
        <w:rPr>
          <w:sz w:val="22"/>
        </w:rPr>
        <w:t>berganda</w:t>
      </w:r>
      <w:proofErr w:type="spellEnd"/>
      <w:r w:rsidRPr="00612BC2">
        <w:rPr>
          <w:sz w:val="22"/>
        </w:rPr>
        <w:t xml:space="preserve">. Hasil </w:t>
      </w:r>
      <w:proofErr w:type="spellStart"/>
      <w:r w:rsidRPr="00612BC2">
        <w:rPr>
          <w:sz w:val="22"/>
        </w:rPr>
        <w:t>menunjukan</w:t>
      </w:r>
      <w:proofErr w:type="spellEnd"/>
      <w:r w:rsidRPr="00612BC2">
        <w:rPr>
          <w:sz w:val="22"/>
        </w:rPr>
        <w:t xml:space="preserve"> </w:t>
      </w:r>
      <w:proofErr w:type="spellStart"/>
      <w:r w:rsidRPr="00612BC2">
        <w:rPr>
          <w:sz w:val="22"/>
        </w:rPr>
        <w:t>Pengalaman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Disiplin</w:t>
      </w:r>
      <w:proofErr w:type="spellEnd"/>
      <w:r w:rsidRPr="00612BC2">
        <w:rPr>
          <w:sz w:val="22"/>
        </w:rPr>
        <w:t xml:space="preserve"> </w:t>
      </w:r>
      <w:proofErr w:type="spellStart"/>
      <w:r w:rsidRPr="00612BC2">
        <w:rPr>
          <w:sz w:val="22"/>
        </w:rPr>
        <w:t>Kerja</w:t>
      </w:r>
      <w:proofErr w:type="spellEnd"/>
      <w:r w:rsidRPr="00612BC2">
        <w:rPr>
          <w:sz w:val="22"/>
        </w:rPr>
        <w:t xml:space="preserve"> dan </w:t>
      </w:r>
      <w:proofErr w:type="spellStart"/>
      <w:r w:rsidRPr="00612BC2">
        <w:rPr>
          <w:sz w:val="22"/>
        </w:rPr>
        <w:t>Lingkungan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simultan</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w:t>
      </w:r>
      <w:proofErr w:type="spellStart"/>
      <w:r w:rsidRPr="00612BC2">
        <w:rPr>
          <w:sz w:val="22"/>
        </w:rPr>
        <w:t>Pengalaman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parsial</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dan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w:t>
      </w:r>
      <w:proofErr w:type="spellStart"/>
      <w:r w:rsidRPr="00612BC2">
        <w:rPr>
          <w:sz w:val="22"/>
        </w:rPr>
        <w:t>Disiplin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parsial</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dan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 xml:space="preserve">, dan </w:t>
      </w:r>
      <w:proofErr w:type="spellStart"/>
      <w:r w:rsidRPr="00612BC2">
        <w:rPr>
          <w:sz w:val="22"/>
        </w:rPr>
        <w:t>lingkungan</w:t>
      </w:r>
      <w:proofErr w:type="spellEnd"/>
      <w:r w:rsidRPr="00612BC2">
        <w:rPr>
          <w:sz w:val="22"/>
        </w:rPr>
        <w:t xml:space="preserve"> </w:t>
      </w:r>
      <w:proofErr w:type="spellStart"/>
      <w:r w:rsidRPr="00612BC2">
        <w:rPr>
          <w:sz w:val="22"/>
        </w:rPr>
        <w:t>kerja</w:t>
      </w:r>
      <w:proofErr w:type="spellEnd"/>
      <w:r w:rsidRPr="00612BC2">
        <w:rPr>
          <w:sz w:val="22"/>
        </w:rPr>
        <w:t xml:space="preserve"> </w:t>
      </w:r>
      <w:proofErr w:type="spellStart"/>
      <w:r w:rsidRPr="00612BC2">
        <w:rPr>
          <w:sz w:val="22"/>
        </w:rPr>
        <w:t>secara</w:t>
      </w:r>
      <w:proofErr w:type="spellEnd"/>
      <w:r w:rsidRPr="00612BC2">
        <w:rPr>
          <w:sz w:val="22"/>
        </w:rPr>
        <w:t xml:space="preserve"> </w:t>
      </w:r>
      <w:proofErr w:type="spellStart"/>
      <w:r w:rsidRPr="00612BC2">
        <w:rPr>
          <w:sz w:val="22"/>
        </w:rPr>
        <w:t>parsial</w:t>
      </w:r>
      <w:proofErr w:type="spellEnd"/>
      <w:r w:rsidRPr="00612BC2">
        <w:rPr>
          <w:sz w:val="22"/>
        </w:rPr>
        <w:t xml:space="preserve"> </w:t>
      </w:r>
      <w:proofErr w:type="spellStart"/>
      <w:r w:rsidRPr="00612BC2">
        <w:rPr>
          <w:sz w:val="22"/>
        </w:rPr>
        <w:t>berpengaruh</w:t>
      </w:r>
      <w:proofErr w:type="spellEnd"/>
      <w:r w:rsidRPr="00612BC2">
        <w:rPr>
          <w:sz w:val="22"/>
        </w:rPr>
        <w:t xml:space="preserve"> </w:t>
      </w:r>
      <w:proofErr w:type="spellStart"/>
      <w:r w:rsidRPr="00612BC2">
        <w:rPr>
          <w:sz w:val="22"/>
        </w:rPr>
        <w:t>positif</w:t>
      </w:r>
      <w:proofErr w:type="spellEnd"/>
      <w:r w:rsidRPr="00612BC2">
        <w:rPr>
          <w:sz w:val="22"/>
        </w:rPr>
        <w:t xml:space="preserve"> </w:t>
      </w:r>
      <w:proofErr w:type="spellStart"/>
      <w:r w:rsidRPr="00612BC2">
        <w:rPr>
          <w:sz w:val="22"/>
        </w:rPr>
        <w:t>tapi</w:t>
      </w:r>
      <w:proofErr w:type="spellEnd"/>
      <w:r w:rsidRPr="00612BC2">
        <w:rPr>
          <w:sz w:val="22"/>
        </w:rPr>
        <w:t xml:space="preserve"> </w:t>
      </w:r>
      <w:proofErr w:type="spellStart"/>
      <w:r w:rsidRPr="00612BC2">
        <w:rPr>
          <w:sz w:val="22"/>
        </w:rPr>
        <w:t>tidak</w:t>
      </w:r>
      <w:proofErr w:type="spellEnd"/>
      <w:r w:rsidRPr="00612BC2">
        <w:rPr>
          <w:sz w:val="22"/>
        </w:rPr>
        <w:t xml:space="preserve"> </w:t>
      </w:r>
      <w:proofErr w:type="spellStart"/>
      <w:r w:rsidRPr="00612BC2">
        <w:rPr>
          <w:sz w:val="22"/>
        </w:rPr>
        <w:t>signifikan</w:t>
      </w:r>
      <w:proofErr w:type="spellEnd"/>
      <w:r w:rsidRPr="00612BC2">
        <w:rPr>
          <w:sz w:val="22"/>
        </w:rPr>
        <w:t xml:space="preserve"> </w:t>
      </w:r>
      <w:proofErr w:type="spellStart"/>
      <w:r w:rsidRPr="00612BC2">
        <w:rPr>
          <w:sz w:val="22"/>
        </w:rPr>
        <w:t>terhadap</w:t>
      </w:r>
      <w:proofErr w:type="spellEnd"/>
      <w:r w:rsidRPr="00612BC2">
        <w:rPr>
          <w:sz w:val="22"/>
        </w:rPr>
        <w:t xml:space="preserve"> </w:t>
      </w:r>
      <w:proofErr w:type="spellStart"/>
      <w:r w:rsidRPr="00612BC2">
        <w:rPr>
          <w:sz w:val="22"/>
        </w:rPr>
        <w:t>kinerja</w:t>
      </w:r>
      <w:proofErr w:type="spellEnd"/>
      <w:r w:rsidRPr="00612BC2">
        <w:rPr>
          <w:sz w:val="22"/>
        </w:rPr>
        <w:t xml:space="preserve"> </w:t>
      </w:r>
      <w:proofErr w:type="spellStart"/>
      <w:r w:rsidRPr="00612BC2">
        <w:rPr>
          <w:sz w:val="22"/>
        </w:rPr>
        <w:t>pegawai</w:t>
      </w:r>
      <w:proofErr w:type="spellEnd"/>
      <w:r w:rsidRPr="00612BC2">
        <w:rPr>
          <w:sz w:val="22"/>
        </w:rPr>
        <w:t>.</w:t>
      </w:r>
    </w:p>
    <w:p w14:paraId="448A2A9D" w14:textId="77777777" w:rsidR="00A27BB0" w:rsidRPr="00441017" w:rsidRDefault="00497820" w:rsidP="00441017">
      <w:pPr>
        <w:pStyle w:val="Heading2"/>
        <w:keepNext w:val="0"/>
        <w:keepLines w:val="0"/>
        <w:widowControl w:val="0"/>
        <w:tabs>
          <w:tab w:val="left" w:pos="949"/>
        </w:tabs>
        <w:autoSpaceDE w:val="0"/>
        <w:autoSpaceDN w:val="0"/>
        <w:spacing w:before="0" w:line="240" w:lineRule="auto"/>
        <w:rPr>
          <w:rFonts w:ascii="Times New Roman" w:hAnsi="Times New Roman" w:cs="Times New Roman"/>
          <w:color w:val="000000" w:themeColor="text1"/>
          <w:sz w:val="22"/>
          <w:szCs w:val="22"/>
        </w:rPr>
      </w:pPr>
      <w:r w:rsidRPr="00441017">
        <w:rPr>
          <w:rFonts w:ascii="Times New Roman" w:hAnsi="Times New Roman" w:cs="Times New Roman"/>
          <w:color w:val="000000" w:themeColor="text1"/>
          <w:sz w:val="22"/>
          <w:szCs w:val="22"/>
        </w:rPr>
        <w:tab/>
      </w:r>
    </w:p>
    <w:p w14:paraId="0391B22A" w14:textId="77777777" w:rsidR="00B373B8" w:rsidRPr="00441017" w:rsidRDefault="00441017" w:rsidP="00441017">
      <w:pPr>
        <w:spacing w:after="0" w:line="240" w:lineRule="auto"/>
        <w:jc w:val="both"/>
        <w:rPr>
          <w:b/>
          <w:color w:val="000000" w:themeColor="text1"/>
          <w:sz w:val="22"/>
          <w:lang w:val="id-ID"/>
        </w:rPr>
      </w:pPr>
      <w:r>
        <w:rPr>
          <w:b/>
          <w:noProof/>
          <w:sz w:val="22"/>
          <w:lang w:val="id-ID" w:eastAsia="id-ID"/>
        </w:rPr>
        <mc:AlternateContent>
          <mc:Choice Requires="wpg">
            <w:drawing>
              <wp:anchor distT="0" distB="0" distL="114300" distR="114300" simplePos="0" relativeHeight="251822080" behindDoc="0" locked="0" layoutInCell="1" allowOverlap="1" wp14:anchorId="75D19530" wp14:editId="04555079">
                <wp:simplePos x="0" y="0"/>
                <wp:positionH relativeFrom="column">
                  <wp:posOffset>417635</wp:posOffset>
                </wp:positionH>
                <wp:positionV relativeFrom="paragraph">
                  <wp:posOffset>155966</wp:posOffset>
                </wp:positionV>
                <wp:extent cx="5491941" cy="1735570"/>
                <wp:effectExtent l="0" t="0" r="13970" b="17145"/>
                <wp:wrapNone/>
                <wp:docPr id="10" name="Group 10"/>
                <wp:cNvGraphicFramePr/>
                <a:graphic xmlns:a="http://schemas.openxmlformats.org/drawingml/2006/main">
                  <a:graphicData uri="http://schemas.microsoft.com/office/word/2010/wordprocessingGroup">
                    <wpg:wgp>
                      <wpg:cNvGrpSpPr/>
                      <wpg:grpSpPr>
                        <a:xfrm>
                          <a:off x="0" y="0"/>
                          <a:ext cx="5491941" cy="1735570"/>
                          <a:chOff x="0" y="0"/>
                          <a:chExt cx="5491941" cy="1735570"/>
                        </a:xfrm>
                      </wpg:grpSpPr>
                      <wps:wsp>
                        <wps:cNvPr id="15" name="Oval 15"/>
                        <wps:cNvSpPr/>
                        <wps:spPr>
                          <a:xfrm>
                            <a:off x="298938" y="1107831"/>
                            <a:ext cx="2444115" cy="457200"/>
                          </a:xfrm>
                          <a:prstGeom prst="ellipse">
                            <a:avLst/>
                          </a:prstGeom>
                        </wps:spPr>
                        <wps:style>
                          <a:lnRef idx="2">
                            <a:schemeClr val="dk1"/>
                          </a:lnRef>
                          <a:fillRef idx="1">
                            <a:schemeClr val="lt1"/>
                          </a:fillRef>
                          <a:effectRef idx="0">
                            <a:schemeClr val="dk1"/>
                          </a:effectRef>
                          <a:fontRef idx="minor">
                            <a:schemeClr val="dk1"/>
                          </a:fontRef>
                        </wps:style>
                        <wps:txbx>
                          <w:txbxContent>
                            <w:p w14:paraId="4285FAA9" w14:textId="77777777" w:rsidR="0007136F" w:rsidRPr="00E333EB" w:rsidRDefault="0007136F" w:rsidP="006E23FF">
                              <w:pPr>
                                <w:jc w:val="center"/>
                                <w:rPr>
                                  <w:color w:val="000000" w:themeColor="text1"/>
                                  <w:sz w:val="22"/>
                                </w:rPr>
                              </w:pPr>
                              <w:proofErr w:type="spellStart"/>
                              <w:r w:rsidRPr="00E333EB">
                                <w:rPr>
                                  <w:color w:val="000000" w:themeColor="text1"/>
                                  <w:sz w:val="22"/>
                                </w:rPr>
                                <w:t>Lingkungan</w:t>
                              </w:r>
                              <w:proofErr w:type="spellEnd"/>
                              <w:r w:rsidRPr="00E333EB">
                                <w:rPr>
                                  <w:color w:val="000000" w:themeColor="text1"/>
                                  <w:sz w:val="22"/>
                                </w:rPr>
                                <w:t xml:space="preserve"> </w:t>
                              </w:r>
                              <w:proofErr w:type="spellStart"/>
                              <w:r w:rsidRPr="00E333EB">
                                <w:rPr>
                                  <w:color w:val="000000" w:themeColor="text1"/>
                                  <w:sz w:val="22"/>
                                </w:rPr>
                                <w:t>Kerja</w:t>
                              </w:r>
                              <w:proofErr w:type="spellEnd"/>
                              <w:r w:rsidRPr="00E333EB">
                                <w:rPr>
                                  <w:color w:val="000000" w:themeColor="text1"/>
                                  <w:sz w:val="22"/>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0" y="0"/>
                            <a:ext cx="5491941" cy="1735570"/>
                            <a:chOff x="0" y="0"/>
                            <a:chExt cx="5491941" cy="1735570"/>
                          </a:xfrm>
                        </wpg:grpSpPr>
                        <wps:wsp>
                          <wps:cNvPr id="1" name="Oval 1"/>
                          <wps:cNvSpPr/>
                          <wps:spPr>
                            <a:xfrm>
                              <a:off x="304800" y="0"/>
                              <a:ext cx="2444262" cy="430824"/>
                            </a:xfrm>
                            <a:prstGeom prst="ellipse">
                              <a:avLst/>
                            </a:prstGeom>
                          </wps:spPr>
                          <wps:style>
                            <a:lnRef idx="2">
                              <a:schemeClr val="dk1"/>
                            </a:lnRef>
                            <a:fillRef idx="1">
                              <a:schemeClr val="lt1"/>
                            </a:fillRef>
                            <a:effectRef idx="0">
                              <a:schemeClr val="dk1"/>
                            </a:effectRef>
                            <a:fontRef idx="minor">
                              <a:schemeClr val="dk1"/>
                            </a:fontRef>
                          </wps:style>
                          <wps:txbx>
                            <w:txbxContent>
                              <w:p w14:paraId="4CBEB9F8" w14:textId="77777777" w:rsidR="0007136F" w:rsidRPr="00E333EB" w:rsidRDefault="0007136F" w:rsidP="00E333EB">
                                <w:pPr>
                                  <w:autoSpaceDE w:val="0"/>
                                  <w:autoSpaceDN w:val="0"/>
                                  <w:adjustRightInd w:val="0"/>
                                  <w:spacing w:after="0" w:line="240" w:lineRule="auto"/>
                                  <w:jc w:val="center"/>
                                  <w:rPr>
                                    <w:color w:val="000000" w:themeColor="text1"/>
                                    <w:sz w:val="22"/>
                                  </w:rPr>
                                </w:pPr>
                                <w:proofErr w:type="spellStart"/>
                                <w:r w:rsidRPr="00E333EB">
                                  <w:rPr>
                                    <w:rFonts w:eastAsiaTheme="minorHAnsi"/>
                                    <w:color w:val="000000" w:themeColor="text1"/>
                                    <w:sz w:val="22"/>
                                  </w:rPr>
                                  <w:t>Pengalaman</w:t>
                                </w:r>
                                <w:proofErr w:type="spellEnd"/>
                                <w:r w:rsidR="00E333EB" w:rsidRPr="00E333EB">
                                  <w:rPr>
                                    <w:rFonts w:eastAsiaTheme="minorHAnsi"/>
                                    <w:color w:val="000000" w:themeColor="text1"/>
                                    <w:sz w:val="22"/>
                                    <w:lang w:val="id-ID"/>
                                  </w:rPr>
                                  <w:t xml:space="preserve"> </w:t>
                                </w:r>
                                <w:proofErr w:type="spellStart"/>
                                <w:proofErr w:type="gramStart"/>
                                <w:r w:rsidRPr="00E333EB">
                                  <w:rPr>
                                    <w:rFonts w:eastAsiaTheme="minorHAnsi"/>
                                    <w:color w:val="000000" w:themeColor="text1"/>
                                    <w:sz w:val="22"/>
                                  </w:rPr>
                                  <w:t>Kerja</w:t>
                                </w:r>
                                <w:proofErr w:type="spellEnd"/>
                                <w:r w:rsidRPr="00E333EB">
                                  <w:rPr>
                                    <w:rFonts w:eastAsiaTheme="minorHAnsi"/>
                                    <w:color w:val="000000" w:themeColor="text1"/>
                                    <w:sz w:val="22"/>
                                  </w:rPr>
                                  <w:t xml:space="preserve"> </w:t>
                                </w:r>
                                <w:r w:rsidR="00751BA1">
                                  <w:rPr>
                                    <w:rFonts w:eastAsiaTheme="minorHAnsi"/>
                                    <w:color w:val="000000" w:themeColor="text1"/>
                                    <w:sz w:val="22"/>
                                    <w:lang w:val="id-ID"/>
                                  </w:rPr>
                                  <w:t xml:space="preserve"> (</w:t>
                                </w:r>
                                <w:proofErr w:type="gramEnd"/>
                                <w:r w:rsidRPr="00E333EB">
                                  <w:rPr>
                                    <w:rFonts w:eastAsiaTheme="minorHAnsi"/>
                                    <w:color w:val="000000" w:themeColor="text1"/>
                                    <w:sz w:val="22"/>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3602181" y="547254"/>
                              <a:ext cx="1889760" cy="457200"/>
                            </a:xfrm>
                            <a:prstGeom prst="ellipse">
                              <a:avLst/>
                            </a:prstGeom>
                          </wps:spPr>
                          <wps:style>
                            <a:lnRef idx="2">
                              <a:schemeClr val="dk1"/>
                            </a:lnRef>
                            <a:fillRef idx="1">
                              <a:schemeClr val="lt1"/>
                            </a:fillRef>
                            <a:effectRef idx="0">
                              <a:schemeClr val="dk1"/>
                            </a:effectRef>
                            <a:fontRef idx="minor">
                              <a:schemeClr val="dk1"/>
                            </a:fontRef>
                          </wps:style>
                          <wps:txbx>
                            <w:txbxContent>
                              <w:p w14:paraId="0163EC04" w14:textId="77777777" w:rsidR="0007136F" w:rsidRPr="00E333EB" w:rsidRDefault="0007136F" w:rsidP="006E23FF">
                                <w:pPr>
                                  <w:jc w:val="center"/>
                                  <w:rPr>
                                    <w:color w:val="000000" w:themeColor="text1"/>
                                    <w:sz w:val="22"/>
                                  </w:rPr>
                                </w:pPr>
                                <w:proofErr w:type="spellStart"/>
                                <w:r w:rsidRPr="00E333EB">
                                  <w:rPr>
                                    <w:color w:val="000000" w:themeColor="text1"/>
                                    <w:sz w:val="22"/>
                                  </w:rPr>
                                  <w:t>Semangat</w:t>
                                </w:r>
                                <w:proofErr w:type="spellEnd"/>
                                <w:r w:rsidRPr="00E333EB">
                                  <w:rPr>
                                    <w:color w:val="000000" w:themeColor="text1"/>
                                    <w:sz w:val="22"/>
                                  </w:rPr>
                                  <w:t xml:space="preserve"> </w:t>
                                </w:r>
                                <w:proofErr w:type="spellStart"/>
                                <w:r w:rsidRPr="00E333EB">
                                  <w:rPr>
                                    <w:color w:val="000000" w:themeColor="text1"/>
                                    <w:sz w:val="22"/>
                                  </w:rPr>
                                  <w:t>Kerja</w:t>
                                </w:r>
                                <w:proofErr w:type="spellEnd"/>
                                <w:r w:rsidRPr="00E333EB">
                                  <w:rPr>
                                    <w:color w:val="000000" w:themeColor="text1"/>
                                    <w:sz w:val="22"/>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304800" y="540327"/>
                              <a:ext cx="2444115" cy="448408"/>
                            </a:xfrm>
                            <a:prstGeom prst="ellipse">
                              <a:avLst/>
                            </a:prstGeom>
                          </wps:spPr>
                          <wps:style>
                            <a:lnRef idx="2">
                              <a:schemeClr val="dk1"/>
                            </a:lnRef>
                            <a:fillRef idx="1">
                              <a:schemeClr val="lt1"/>
                            </a:fillRef>
                            <a:effectRef idx="0">
                              <a:schemeClr val="dk1"/>
                            </a:effectRef>
                            <a:fontRef idx="minor">
                              <a:schemeClr val="dk1"/>
                            </a:fontRef>
                          </wps:style>
                          <wps:txbx>
                            <w:txbxContent>
                              <w:p w14:paraId="58BE26FA" w14:textId="77777777" w:rsidR="0007136F" w:rsidRPr="00E333EB" w:rsidRDefault="0007136F" w:rsidP="006E23FF">
                                <w:pPr>
                                  <w:jc w:val="center"/>
                                  <w:rPr>
                                    <w:color w:val="000000" w:themeColor="text1"/>
                                    <w:sz w:val="22"/>
                                  </w:rPr>
                                </w:pPr>
                                <w:proofErr w:type="spellStart"/>
                                <w:r w:rsidRPr="00E333EB">
                                  <w:rPr>
                                    <w:color w:val="000000" w:themeColor="text1"/>
                                    <w:sz w:val="22"/>
                                  </w:rPr>
                                  <w:t>Pengembangan</w:t>
                                </w:r>
                                <w:proofErr w:type="spellEnd"/>
                                <w:r w:rsidRPr="00E333EB">
                                  <w:rPr>
                                    <w:color w:val="000000" w:themeColor="text1"/>
                                    <w:sz w:val="22"/>
                                  </w:rPr>
                                  <w:t xml:space="preserve"> </w:t>
                                </w:r>
                                <w:proofErr w:type="spellStart"/>
                                <w:r w:rsidRPr="00E333EB">
                                  <w:rPr>
                                    <w:color w:val="000000" w:themeColor="text1"/>
                                    <w:sz w:val="22"/>
                                  </w:rPr>
                                  <w:t>Karir</w:t>
                                </w:r>
                                <w:proofErr w:type="spellEnd"/>
                                <w:r w:rsidRPr="00E333EB">
                                  <w:rPr>
                                    <w:color w:val="000000" w:themeColor="text1"/>
                                    <w:sz w:val="22"/>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Straight Arrow Connector 224"/>
                          <wps:cNvCnPr/>
                          <wps:spPr>
                            <a:xfrm>
                              <a:off x="2743200" y="235527"/>
                              <a:ext cx="896815" cy="5187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1" name="Straight Arrow Connector 231"/>
                          <wps:cNvCnPr/>
                          <wps:spPr>
                            <a:xfrm flipV="1">
                              <a:off x="2743200" y="748145"/>
                              <a:ext cx="896718" cy="5467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4" name="Straight Connector 234"/>
                          <wps:cNvCnPr/>
                          <wps:spPr>
                            <a:xfrm flipV="1">
                              <a:off x="0" y="1731818"/>
                              <a:ext cx="4554220"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0" y="214745"/>
                              <a:ext cx="0" cy="1520825"/>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6927" y="207818"/>
                              <a:ext cx="297260" cy="812"/>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6927" y="762000"/>
                              <a:ext cx="297180" cy="63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13854" y="1295400"/>
                              <a:ext cx="297180" cy="63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V="1">
                              <a:off x="2743200" y="748145"/>
                              <a:ext cx="852853" cy="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4558145" y="1004454"/>
                              <a:ext cx="8987" cy="7297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75D19530" id="Group 10" o:spid="_x0000_s1026" style="position:absolute;left:0;text-align:left;margin-left:32.9pt;margin-top:12.3pt;width:432.45pt;height:136.65pt;z-index:251822080" coordsize="54919,1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">
                <v:oval id="Oval 15" o:spid="_x0000_s1027" style="position:absolute;left:2989;top:11078;width:2444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QnwAAAANsAAAAPAAAAZHJzL2Rvd25yZXYueG1sRE/fa8Iw&#10;EH4f7H8IN9jLmMkGE+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wIMkJ8AAAADbAAAADwAAAAAA&#10;AAAAAAAAAAAHAgAAZHJzL2Rvd25yZXYueG1sUEsFBgAAAAADAAMAtwAAAPQCAAAAAA==&#10;" fillcolor="white [3201]" strokecolor="black [3200]" strokeweight="1pt">
                  <v:stroke joinstyle="miter"/>
                  <v:textbox>
                    <w:txbxContent>
                      <w:p w14:paraId="4285FAA9" w14:textId="77777777" w:rsidR="0007136F" w:rsidRPr="00E333EB" w:rsidRDefault="0007136F" w:rsidP="006E23FF">
                        <w:pPr>
                          <w:jc w:val="center"/>
                          <w:rPr>
                            <w:color w:val="000000" w:themeColor="text1"/>
                            <w:sz w:val="22"/>
                          </w:rPr>
                        </w:pPr>
                        <w:proofErr w:type="spellStart"/>
                        <w:r w:rsidRPr="00E333EB">
                          <w:rPr>
                            <w:color w:val="000000" w:themeColor="text1"/>
                            <w:sz w:val="22"/>
                          </w:rPr>
                          <w:t>Lingkungan</w:t>
                        </w:r>
                        <w:proofErr w:type="spellEnd"/>
                        <w:r w:rsidRPr="00E333EB">
                          <w:rPr>
                            <w:color w:val="000000" w:themeColor="text1"/>
                            <w:sz w:val="22"/>
                          </w:rPr>
                          <w:t xml:space="preserve"> </w:t>
                        </w:r>
                        <w:proofErr w:type="spellStart"/>
                        <w:r w:rsidRPr="00E333EB">
                          <w:rPr>
                            <w:color w:val="000000" w:themeColor="text1"/>
                            <w:sz w:val="22"/>
                          </w:rPr>
                          <w:t>Kerja</w:t>
                        </w:r>
                        <w:proofErr w:type="spellEnd"/>
                        <w:r w:rsidRPr="00E333EB">
                          <w:rPr>
                            <w:color w:val="000000" w:themeColor="text1"/>
                            <w:sz w:val="22"/>
                          </w:rPr>
                          <w:t xml:space="preserve"> (X3)</w:t>
                        </w:r>
                      </w:p>
                    </w:txbxContent>
                  </v:textbox>
                </v:oval>
                <v:group id="Group 9" o:spid="_x0000_s1028" style="position:absolute;width:54919;height:17355" coordsize="54919,1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1" o:spid="_x0000_s1029" style="position:absolute;left:3048;width:24442;height:4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" fillcolor="white [3201]" strokecolor="black [3200]" strokeweight="1pt">
                    <v:stroke joinstyle="miter"/>
                    <v:textbox>
                      <w:txbxContent>
                        <w:p w14:paraId="4CBEB9F8" w14:textId="77777777" w:rsidR="0007136F" w:rsidRPr="00E333EB" w:rsidRDefault="0007136F" w:rsidP="00E333EB">
                          <w:pPr>
                            <w:autoSpaceDE w:val="0"/>
                            <w:autoSpaceDN w:val="0"/>
                            <w:adjustRightInd w:val="0"/>
                            <w:spacing w:after="0" w:line="240" w:lineRule="auto"/>
                            <w:jc w:val="center"/>
                            <w:rPr>
                              <w:color w:val="000000" w:themeColor="text1"/>
                              <w:sz w:val="22"/>
                            </w:rPr>
                          </w:pPr>
                          <w:proofErr w:type="spellStart"/>
                          <w:r w:rsidRPr="00E333EB">
                            <w:rPr>
                              <w:rFonts w:eastAsiaTheme="minorHAnsi"/>
                              <w:color w:val="000000" w:themeColor="text1"/>
                              <w:sz w:val="22"/>
                            </w:rPr>
                            <w:t>Pengalaman</w:t>
                          </w:r>
                          <w:proofErr w:type="spellEnd"/>
                          <w:r w:rsidR="00E333EB" w:rsidRPr="00E333EB">
                            <w:rPr>
                              <w:rFonts w:eastAsiaTheme="minorHAnsi"/>
                              <w:color w:val="000000" w:themeColor="text1"/>
                              <w:sz w:val="22"/>
                              <w:lang w:val="id-ID"/>
                            </w:rPr>
                            <w:t xml:space="preserve"> </w:t>
                          </w:r>
                          <w:proofErr w:type="spellStart"/>
                          <w:proofErr w:type="gramStart"/>
                          <w:r w:rsidRPr="00E333EB">
                            <w:rPr>
                              <w:rFonts w:eastAsiaTheme="minorHAnsi"/>
                              <w:color w:val="000000" w:themeColor="text1"/>
                              <w:sz w:val="22"/>
                            </w:rPr>
                            <w:t>Kerja</w:t>
                          </w:r>
                          <w:proofErr w:type="spellEnd"/>
                          <w:r w:rsidRPr="00E333EB">
                            <w:rPr>
                              <w:rFonts w:eastAsiaTheme="minorHAnsi"/>
                              <w:color w:val="000000" w:themeColor="text1"/>
                              <w:sz w:val="22"/>
                            </w:rPr>
                            <w:t xml:space="preserve"> </w:t>
                          </w:r>
                          <w:r w:rsidR="00751BA1">
                            <w:rPr>
                              <w:rFonts w:eastAsiaTheme="minorHAnsi"/>
                              <w:color w:val="000000" w:themeColor="text1"/>
                              <w:sz w:val="22"/>
                              <w:lang w:val="id-ID"/>
                            </w:rPr>
                            <w:t xml:space="preserve"> (</w:t>
                          </w:r>
                          <w:proofErr w:type="gramEnd"/>
                          <w:r w:rsidRPr="00E333EB">
                            <w:rPr>
                              <w:rFonts w:eastAsiaTheme="minorHAnsi"/>
                              <w:color w:val="000000" w:themeColor="text1"/>
                              <w:sz w:val="22"/>
                            </w:rPr>
                            <w:t>X1)</w:t>
                          </w:r>
                        </w:p>
                      </w:txbxContent>
                    </v:textbox>
                  </v:oval>
                  <v:oval id="Oval 13" o:spid="_x0000_s1030" style="position:absolute;left:36021;top:5472;width:1889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nIwAAAANsAAAAPAAAAZHJzL2Rvd25yZXYueG1sRE/fa8Iw&#10;EH4f7H8IN9jLmMk2EO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ICYZyMAAAADbAAAADwAAAAAA&#10;AAAAAAAAAAAHAgAAZHJzL2Rvd25yZXYueG1sUEsFBgAAAAADAAMAtwAAAPQCAAAAAA==&#10;" fillcolor="white [3201]" strokecolor="black [3200]" strokeweight="1pt">
                    <v:stroke joinstyle="miter"/>
                    <v:textbox>
                      <w:txbxContent>
                        <w:p w14:paraId="0163EC04" w14:textId="77777777" w:rsidR="0007136F" w:rsidRPr="00E333EB" w:rsidRDefault="0007136F" w:rsidP="006E23FF">
                          <w:pPr>
                            <w:jc w:val="center"/>
                            <w:rPr>
                              <w:color w:val="000000" w:themeColor="text1"/>
                              <w:sz w:val="22"/>
                            </w:rPr>
                          </w:pPr>
                          <w:proofErr w:type="spellStart"/>
                          <w:r w:rsidRPr="00E333EB">
                            <w:rPr>
                              <w:color w:val="000000" w:themeColor="text1"/>
                              <w:sz w:val="22"/>
                            </w:rPr>
                            <w:t>Semangat</w:t>
                          </w:r>
                          <w:proofErr w:type="spellEnd"/>
                          <w:r w:rsidRPr="00E333EB">
                            <w:rPr>
                              <w:color w:val="000000" w:themeColor="text1"/>
                              <w:sz w:val="22"/>
                            </w:rPr>
                            <w:t xml:space="preserve"> </w:t>
                          </w:r>
                          <w:proofErr w:type="spellStart"/>
                          <w:r w:rsidRPr="00E333EB">
                            <w:rPr>
                              <w:color w:val="000000" w:themeColor="text1"/>
                              <w:sz w:val="22"/>
                            </w:rPr>
                            <w:t>Kerja</w:t>
                          </w:r>
                          <w:proofErr w:type="spellEnd"/>
                          <w:r w:rsidRPr="00E333EB">
                            <w:rPr>
                              <w:color w:val="000000" w:themeColor="text1"/>
                              <w:sz w:val="22"/>
                            </w:rPr>
                            <w:t xml:space="preserve"> (Y)</w:t>
                          </w:r>
                        </w:p>
                      </w:txbxContent>
                    </v:textbox>
                  </v:oval>
                  <v:oval id="Oval 14" o:spid="_x0000_s1031" style="position:absolute;left:3048;top:5403;width:24441;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G8wAAAANsAAAAPAAAAZHJzL2Rvd25yZXYueG1sRE/fa8Iw&#10;EH4f7H8IN9jLmMnGEO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r8+BvMAAAADbAAAADwAAAAAA&#10;AAAAAAAAAAAHAgAAZHJzL2Rvd25yZXYueG1sUEsFBgAAAAADAAMAtwAAAPQCAAAAAA==&#10;" fillcolor="white [3201]" strokecolor="black [3200]" strokeweight="1pt">
                    <v:stroke joinstyle="miter"/>
                    <v:textbox>
                      <w:txbxContent>
                        <w:p w14:paraId="58BE26FA" w14:textId="77777777" w:rsidR="0007136F" w:rsidRPr="00E333EB" w:rsidRDefault="0007136F" w:rsidP="006E23FF">
                          <w:pPr>
                            <w:jc w:val="center"/>
                            <w:rPr>
                              <w:color w:val="000000" w:themeColor="text1"/>
                              <w:sz w:val="22"/>
                            </w:rPr>
                          </w:pPr>
                          <w:proofErr w:type="spellStart"/>
                          <w:r w:rsidRPr="00E333EB">
                            <w:rPr>
                              <w:color w:val="000000" w:themeColor="text1"/>
                              <w:sz w:val="22"/>
                            </w:rPr>
                            <w:t>Pengembangan</w:t>
                          </w:r>
                          <w:proofErr w:type="spellEnd"/>
                          <w:r w:rsidRPr="00E333EB">
                            <w:rPr>
                              <w:color w:val="000000" w:themeColor="text1"/>
                              <w:sz w:val="22"/>
                            </w:rPr>
                            <w:t xml:space="preserve"> </w:t>
                          </w:r>
                          <w:proofErr w:type="spellStart"/>
                          <w:r w:rsidRPr="00E333EB">
                            <w:rPr>
                              <w:color w:val="000000" w:themeColor="text1"/>
                              <w:sz w:val="22"/>
                            </w:rPr>
                            <w:t>Karir</w:t>
                          </w:r>
                          <w:proofErr w:type="spellEnd"/>
                          <w:r w:rsidRPr="00E333EB">
                            <w:rPr>
                              <w:color w:val="000000" w:themeColor="text1"/>
                              <w:sz w:val="22"/>
                            </w:rPr>
                            <w:t xml:space="preserve"> (X2)</w:t>
                          </w:r>
                        </w:p>
                      </w:txbxContent>
                    </v:textbox>
                  </v:oval>
                  <v:shapetype id="_x0000_t32" coordsize="21600,21600" o:spt="32" o:oned="t" path="m,l21600,21600e" filled="f">
                    <v:path arrowok="t" fillok="f" o:connecttype="none"/>
                    <o:lock v:ext="edit" shapetype="t"/>
                  </v:shapetype>
                  <v:shape id="Straight Arrow Connector 224" o:spid="_x0000_s1032" type="#_x0000_t32" style="position:absolute;left:27432;top:2355;width:8968;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" strokecolor="black [3200]" strokeweight=".5pt">
                    <v:stroke endarrow="block" joinstyle="miter"/>
                  </v:shape>
                  <v:shape id="Straight Arrow Connector 231" o:spid="_x0000_s1033" type="#_x0000_t32" style="position:absolute;left:27432;top:7481;width:8967;height:54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" strokecolor="black [3200]" strokeweight=".5pt">
                    <v:stroke endarrow="block" joinstyle="miter"/>
                  </v:shape>
                  <v:line id="Straight Connector 234" o:spid="_x0000_s1034" style="position:absolute;flip:y;visibility:visible;mso-wrap-style:square" from="0,17318" to="45542,1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" strokecolor="black [3200]" strokeweight=".5pt">
                    <v:stroke joinstyle="miter"/>
                  </v:line>
                  <v:line id="Straight Connector 2" o:spid="_x0000_s1035" style="position:absolute;visibility:visible;mso-wrap-style:square" from="0,2147" to="0,1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Straight Connector 3" o:spid="_x0000_s1036" style="position:absolute;visibility:visible;mso-wrap-style:square" from="69,2078" to="3041,2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" strokecolor="#44546a [3215]" strokeweight=".5pt">
                    <v:stroke joinstyle="miter"/>
                  </v:line>
                  <v:line id="Straight Connector 4" o:spid="_x0000_s1037" style="position:absolute;visibility:visible;mso-wrap-style:square" from="69,7620" to="3041,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" strokecolor="#44546a [3215]" strokeweight=".5pt">
                    <v:stroke joinstyle="miter"/>
                  </v:line>
                  <v:line id="Straight Connector 5" o:spid="_x0000_s1038" style="position:absolute;visibility:visible;mso-wrap-style:square" from="138,12954" to="3110,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" strokecolor="#44546a [3215]" strokeweight=".5pt">
                    <v:stroke joinstyle="miter"/>
                  </v:line>
                  <v:shape id="Straight Arrow Connector 7" o:spid="_x0000_s1039" type="#_x0000_t32" style="position:absolute;left:27432;top:7481;width:8528;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shape id="Straight Arrow Connector 8" o:spid="_x0000_s1040" type="#_x0000_t32" style="position:absolute;left:45581;top:10044;width:90;height:7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" strokecolor="black [3200]" strokeweight=".5pt">
                    <v:stroke endarrow="block" joinstyle="miter"/>
                  </v:shape>
                </v:group>
              </v:group>
            </w:pict>
          </mc:Fallback>
        </mc:AlternateContent>
      </w:r>
      <w:r w:rsidR="008B7A66" w:rsidRPr="00441017">
        <w:rPr>
          <w:b/>
          <w:sz w:val="22"/>
        </w:rPr>
        <w:t xml:space="preserve">Model </w:t>
      </w:r>
      <w:proofErr w:type="spellStart"/>
      <w:r w:rsidR="008B7A66" w:rsidRPr="00441017">
        <w:rPr>
          <w:b/>
          <w:sz w:val="22"/>
        </w:rPr>
        <w:t>Penelitian</w:t>
      </w:r>
      <w:proofErr w:type="spellEnd"/>
      <w:r w:rsidR="00C861BF" w:rsidRPr="00441017">
        <w:rPr>
          <w:rFonts w:eastAsia="Times New Roman"/>
          <w:b/>
          <w:sz w:val="22"/>
        </w:rPr>
        <w:t xml:space="preserve"> </w:t>
      </w:r>
    </w:p>
    <w:p w14:paraId="076CA2AB" w14:textId="77777777" w:rsidR="00B373B8" w:rsidRPr="00441017" w:rsidRDefault="00B373B8" w:rsidP="00441017">
      <w:pPr>
        <w:spacing w:after="0" w:line="240" w:lineRule="auto"/>
        <w:jc w:val="center"/>
        <w:rPr>
          <w:color w:val="000000" w:themeColor="text1"/>
          <w:sz w:val="22"/>
          <w:lang w:val="id-ID"/>
        </w:rPr>
      </w:pPr>
    </w:p>
    <w:p w14:paraId="6DA93071" w14:textId="77777777" w:rsidR="006E23FF" w:rsidRPr="00441017" w:rsidRDefault="006E23FF" w:rsidP="00441017">
      <w:pPr>
        <w:spacing w:after="0" w:line="240" w:lineRule="auto"/>
        <w:jc w:val="center"/>
        <w:rPr>
          <w:color w:val="000000" w:themeColor="text1"/>
          <w:sz w:val="22"/>
          <w:lang w:val="id-ID"/>
        </w:rPr>
      </w:pPr>
    </w:p>
    <w:p w14:paraId="0EB45358" w14:textId="77777777" w:rsidR="006E23FF" w:rsidRPr="00441017" w:rsidRDefault="006E23FF" w:rsidP="00441017">
      <w:pPr>
        <w:spacing w:after="0" w:line="240" w:lineRule="auto"/>
        <w:jc w:val="center"/>
        <w:rPr>
          <w:color w:val="000000" w:themeColor="text1"/>
          <w:sz w:val="22"/>
          <w:lang w:val="id-ID"/>
        </w:rPr>
      </w:pPr>
    </w:p>
    <w:p w14:paraId="36EE06D9" w14:textId="77777777" w:rsidR="006E23FF" w:rsidRPr="00441017" w:rsidRDefault="006E23FF" w:rsidP="00441017">
      <w:pPr>
        <w:spacing w:after="0" w:line="240" w:lineRule="auto"/>
        <w:jc w:val="center"/>
        <w:rPr>
          <w:color w:val="000000" w:themeColor="text1"/>
          <w:sz w:val="22"/>
          <w:lang w:val="id-ID"/>
        </w:rPr>
      </w:pPr>
    </w:p>
    <w:p w14:paraId="64898F4B" w14:textId="77777777" w:rsidR="006E23FF" w:rsidRPr="00441017" w:rsidRDefault="006E23FF" w:rsidP="00441017">
      <w:pPr>
        <w:spacing w:after="0" w:line="240" w:lineRule="auto"/>
        <w:rPr>
          <w:color w:val="000000" w:themeColor="text1"/>
          <w:sz w:val="22"/>
          <w:lang w:val="id-ID"/>
        </w:rPr>
      </w:pPr>
    </w:p>
    <w:p w14:paraId="0C4B0FA2" w14:textId="77777777" w:rsidR="006E23FF" w:rsidRPr="00441017" w:rsidRDefault="006E23FF" w:rsidP="00441017">
      <w:pPr>
        <w:spacing w:after="0" w:line="240" w:lineRule="auto"/>
        <w:jc w:val="center"/>
        <w:rPr>
          <w:color w:val="000000" w:themeColor="text1"/>
          <w:sz w:val="22"/>
          <w:lang w:val="id-ID"/>
        </w:rPr>
      </w:pPr>
    </w:p>
    <w:p w14:paraId="36A37618" w14:textId="77777777" w:rsidR="006E23FF" w:rsidRPr="00441017" w:rsidRDefault="006E23FF" w:rsidP="00441017">
      <w:pPr>
        <w:spacing w:after="0" w:line="240" w:lineRule="auto"/>
        <w:jc w:val="center"/>
        <w:rPr>
          <w:color w:val="000000" w:themeColor="text1"/>
          <w:sz w:val="22"/>
          <w:lang w:val="id-ID"/>
        </w:rPr>
      </w:pPr>
    </w:p>
    <w:p w14:paraId="37F6520F" w14:textId="77777777" w:rsidR="006E23FF" w:rsidRPr="00441017" w:rsidRDefault="006E23FF" w:rsidP="00441017">
      <w:pPr>
        <w:spacing w:after="0" w:line="240" w:lineRule="auto"/>
        <w:jc w:val="center"/>
        <w:rPr>
          <w:color w:val="000000" w:themeColor="text1"/>
          <w:sz w:val="22"/>
          <w:lang w:val="id-ID"/>
        </w:rPr>
      </w:pPr>
    </w:p>
    <w:p w14:paraId="7FB6CD08" w14:textId="77777777" w:rsidR="006E23FF" w:rsidRPr="00441017" w:rsidRDefault="006E23FF" w:rsidP="00441017">
      <w:pPr>
        <w:spacing w:after="0" w:line="240" w:lineRule="auto"/>
        <w:jc w:val="center"/>
        <w:rPr>
          <w:color w:val="000000" w:themeColor="text1"/>
          <w:sz w:val="22"/>
          <w:lang w:val="id-ID"/>
        </w:rPr>
      </w:pPr>
    </w:p>
    <w:p w14:paraId="22E4A5F7" w14:textId="77777777" w:rsidR="006E23FF" w:rsidRDefault="006E23FF" w:rsidP="00441017">
      <w:pPr>
        <w:spacing w:after="0" w:line="240" w:lineRule="auto"/>
        <w:jc w:val="center"/>
        <w:rPr>
          <w:color w:val="000000" w:themeColor="text1"/>
          <w:sz w:val="22"/>
          <w:lang w:val="id-ID"/>
        </w:rPr>
      </w:pPr>
    </w:p>
    <w:p w14:paraId="38BFCA86" w14:textId="77777777" w:rsidR="00441017" w:rsidRPr="00441017" w:rsidRDefault="00441017" w:rsidP="00441017">
      <w:pPr>
        <w:spacing w:after="0" w:line="240" w:lineRule="auto"/>
        <w:jc w:val="center"/>
        <w:rPr>
          <w:color w:val="000000" w:themeColor="text1"/>
          <w:sz w:val="22"/>
          <w:lang w:val="id-ID"/>
        </w:rPr>
      </w:pPr>
    </w:p>
    <w:p w14:paraId="30C94FB2" w14:textId="77777777" w:rsidR="00B373B8" w:rsidRPr="00F21219" w:rsidRDefault="006E23FF" w:rsidP="00441017">
      <w:pPr>
        <w:spacing w:after="0" w:line="240" w:lineRule="auto"/>
        <w:jc w:val="center"/>
        <w:rPr>
          <w:b/>
          <w:sz w:val="22"/>
          <w:lang w:val="id-ID"/>
        </w:rPr>
      </w:pPr>
      <w:r w:rsidRPr="00441017">
        <w:rPr>
          <w:b/>
          <w:sz w:val="22"/>
        </w:rPr>
        <w:t xml:space="preserve">Gambar 1. </w:t>
      </w:r>
      <w:proofErr w:type="spellStart"/>
      <w:r w:rsidRPr="00441017">
        <w:rPr>
          <w:b/>
          <w:sz w:val="22"/>
        </w:rPr>
        <w:t>Kerangka</w:t>
      </w:r>
      <w:proofErr w:type="spellEnd"/>
      <w:r w:rsidRPr="00441017">
        <w:rPr>
          <w:b/>
          <w:sz w:val="22"/>
        </w:rPr>
        <w:t xml:space="preserve"> Piki</w:t>
      </w:r>
      <w:r w:rsidR="00F21219">
        <w:rPr>
          <w:b/>
          <w:sz w:val="22"/>
          <w:lang w:val="id-ID"/>
        </w:rPr>
        <w:t>r</w:t>
      </w:r>
    </w:p>
    <w:p w14:paraId="36033169" w14:textId="77777777" w:rsidR="00B070B0" w:rsidRPr="00441017" w:rsidRDefault="00B070B0" w:rsidP="00441017">
      <w:pPr>
        <w:spacing w:after="0" w:line="240" w:lineRule="auto"/>
        <w:jc w:val="center"/>
        <w:rPr>
          <w:i/>
          <w:sz w:val="22"/>
        </w:rPr>
      </w:pPr>
      <w:proofErr w:type="spellStart"/>
      <w:r w:rsidRPr="00441017">
        <w:rPr>
          <w:i/>
          <w:sz w:val="22"/>
        </w:rPr>
        <w:t>Sumber</w:t>
      </w:r>
      <w:proofErr w:type="spellEnd"/>
      <w:r w:rsidRPr="00441017">
        <w:rPr>
          <w:i/>
          <w:sz w:val="22"/>
        </w:rPr>
        <w:t xml:space="preserve">: Kajian </w:t>
      </w:r>
      <w:proofErr w:type="spellStart"/>
      <w:r w:rsidRPr="00441017">
        <w:rPr>
          <w:i/>
          <w:sz w:val="22"/>
        </w:rPr>
        <w:t>Teori</w:t>
      </w:r>
      <w:proofErr w:type="spellEnd"/>
      <w:r w:rsidRPr="00441017">
        <w:rPr>
          <w:i/>
          <w:sz w:val="22"/>
        </w:rPr>
        <w:t>,</w:t>
      </w:r>
      <w:r w:rsidR="00F21219">
        <w:rPr>
          <w:i/>
          <w:sz w:val="22"/>
          <w:lang w:val="id-ID"/>
        </w:rPr>
        <w:t xml:space="preserve"> </w:t>
      </w:r>
      <w:r w:rsidRPr="00441017">
        <w:rPr>
          <w:i/>
          <w:sz w:val="22"/>
        </w:rPr>
        <w:t>2022</w:t>
      </w:r>
    </w:p>
    <w:p w14:paraId="338B6981" w14:textId="77777777" w:rsidR="00CA683D" w:rsidRPr="00441017" w:rsidRDefault="00CA683D" w:rsidP="00441017">
      <w:pPr>
        <w:spacing w:after="0" w:line="240" w:lineRule="auto"/>
        <w:jc w:val="center"/>
        <w:rPr>
          <w:i/>
          <w:sz w:val="22"/>
        </w:rPr>
      </w:pPr>
    </w:p>
    <w:p w14:paraId="065B43F9" w14:textId="77777777" w:rsidR="00960D1B" w:rsidRPr="00441017" w:rsidRDefault="00960D1B" w:rsidP="00441017">
      <w:pPr>
        <w:spacing w:after="0" w:line="240" w:lineRule="auto"/>
        <w:jc w:val="center"/>
        <w:rPr>
          <w:i/>
          <w:sz w:val="22"/>
        </w:rPr>
      </w:pPr>
    </w:p>
    <w:p w14:paraId="764B4D38" w14:textId="77777777" w:rsidR="00960D1B" w:rsidRDefault="00E617C2" w:rsidP="00441017">
      <w:pPr>
        <w:spacing w:after="0" w:line="240" w:lineRule="auto"/>
        <w:jc w:val="center"/>
        <w:rPr>
          <w:b/>
          <w:sz w:val="22"/>
          <w:lang w:val="id-ID"/>
        </w:rPr>
      </w:pPr>
      <w:r w:rsidRPr="00441017">
        <w:rPr>
          <w:b/>
          <w:sz w:val="22"/>
        </w:rPr>
        <w:t>METODE PENELITIAN</w:t>
      </w:r>
    </w:p>
    <w:p w14:paraId="41DE4C2A" w14:textId="77777777" w:rsidR="00441017" w:rsidRPr="00441017" w:rsidRDefault="00441017" w:rsidP="00441017">
      <w:pPr>
        <w:spacing w:after="0" w:line="240" w:lineRule="auto"/>
        <w:jc w:val="center"/>
        <w:rPr>
          <w:b/>
          <w:sz w:val="22"/>
          <w:lang w:val="id-ID"/>
        </w:rPr>
      </w:pPr>
    </w:p>
    <w:p w14:paraId="081CB39D" w14:textId="77777777" w:rsidR="00E617C2" w:rsidRPr="00441017" w:rsidRDefault="00E617C2" w:rsidP="00441017">
      <w:pPr>
        <w:spacing w:after="0" w:line="240" w:lineRule="auto"/>
        <w:jc w:val="both"/>
        <w:rPr>
          <w:b/>
          <w:sz w:val="22"/>
        </w:rPr>
      </w:pPr>
      <w:proofErr w:type="spellStart"/>
      <w:r w:rsidRPr="00441017">
        <w:rPr>
          <w:b/>
          <w:sz w:val="22"/>
        </w:rPr>
        <w:t>Pendekatan</w:t>
      </w:r>
      <w:proofErr w:type="spellEnd"/>
      <w:r w:rsidRPr="00441017">
        <w:rPr>
          <w:b/>
          <w:sz w:val="22"/>
        </w:rPr>
        <w:t xml:space="preserve"> </w:t>
      </w:r>
      <w:proofErr w:type="spellStart"/>
      <w:r w:rsidRPr="00441017">
        <w:rPr>
          <w:b/>
          <w:sz w:val="22"/>
        </w:rPr>
        <w:t>Penelitian</w:t>
      </w:r>
      <w:proofErr w:type="spellEnd"/>
    </w:p>
    <w:p w14:paraId="50234508" w14:textId="77777777" w:rsidR="00960D1B" w:rsidRPr="00441017" w:rsidRDefault="0099160C" w:rsidP="00441017">
      <w:pPr>
        <w:autoSpaceDE w:val="0"/>
        <w:autoSpaceDN w:val="0"/>
        <w:adjustRightInd w:val="0"/>
        <w:spacing w:after="0" w:line="240" w:lineRule="auto"/>
        <w:ind w:firstLine="720"/>
        <w:jc w:val="both"/>
        <w:rPr>
          <w:rFonts w:eastAsiaTheme="minorHAnsi"/>
          <w:sz w:val="22"/>
        </w:rPr>
      </w:pPr>
      <w:proofErr w:type="spellStart"/>
      <w:r w:rsidRPr="00441017">
        <w:rPr>
          <w:rFonts w:eastAsiaTheme="minorHAnsi"/>
          <w:sz w:val="22"/>
        </w:rPr>
        <w:t>Metode</w:t>
      </w:r>
      <w:proofErr w:type="spellEnd"/>
      <w:r w:rsidRPr="00441017">
        <w:rPr>
          <w:rFonts w:eastAsiaTheme="minorHAnsi"/>
          <w:sz w:val="22"/>
        </w:rPr>
        <w:t xml:space="preserve"> </w:t>
      </w:r>
      <w:proofErr w:type="spellStart"/>
      <w:r w:rsidRPr="00441017">
        <w:rPr>
          <w:rFonts w:eastAsiaTheme="minorHAnsi"/>
          <w:sz w:val="22"/>
        </w:rPr>
        <w:t>penelitian</w:t>
      </w:r>
      <w:proofErr w:type="spellEnd"/>
      <w:r w:rsidRPr="00441017">
        <w:rPr>
          <w:rFonts w:eastAsiaTheme="minorHAnsi"/>
          <w:sz w:val="22"/>
        </w:rPr>
        <w:t xml:space="preserve"> yang </w:t>
      </w:r>
      <w:proofErr w:type="spellStart"/>
      <w:r w:rsidRPr="00441017">
        <w:rPr>
          <w:rFonts w:eastAsiaTheme="minorHAnsi"/>
          <w:sz w:val="22"/>
        </w:rPr>
        <w:t>digunakan</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penelitian</w:t>
      </w:r>
      <w:proofErr w:type="spellEnd"/>
      <w:r w:rsidRPr="00441017">
        <w:rPr>
          <w:rFonts w:eastAsiaTheme="minorHAnsi"/>
          <w:sz w:val="22"/>
        </w:rPr>
        <w:t xml:space="preserve">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metode</w:t>
      </w:r>
      <w:proofErr w:type="spellEnd"/>
      <w:r w:rsidRPr="00441017">
        <w:rPr>
          <w:rFonts w:eastAsiaTheme="minorHAnsi"/>
          <w:sz w:val="22"/>
        </w:rPr>
        <w:t xml:space="preserve"> </w:t>
      </w:r>
      <w:proofErr w:type="spellStart"/>
      <w:r w:rsidRPr="00441017">
        <w:rPr>
          <w:rFonts w:eastAsiaTheme="minorHAnsi"/>
          <w:sz w:val="22"/>
        </w:rPr>
        <w:t>asosiatif</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pendekatan</w:t>
      </w:r>
      <w:proofErr w:type="spellEnd"/>
      <w:r w:rsidRPr="00441017">
        <w:rPr>
          <w:rFonts w:eastAsiaTheme="minorHAnsi"/>
          <w:sz w:val="22"/>
        </w:rPr>
        <w:t xml:space="preserve"> </w:t>
      </w:r>
      <w:proofErr w:type="spellStart"/>
      <w:r w:rsidRPr="00441017">
        <w:rPr>
          <w:rFonts w:eastAsiaTheme="minorHAnsi"/>
          <w:sz w:val="22"/>
        </w:rPr>
        <w:t>kuantitatif</w:t>
      </w:r>
      <w:proofErr w:type="spellEnd"/>
      <w:r w:rsidRPr="00441017">
        <w:rPr>
          <w:rFonts w:eastAsiaTheme="minorHAnsi"/>
          <w:sz w:val="22"/>
        </w:rPr>
        <w:t xml:space="preserve">. </w:t>
      </w:r>
      <w:proofErr w:type="spellStart"/>
      <w:r w:rsidRPr="00441017">
        <w:rPr>
          <w:rFonts w:eastAsiaTheme="minorHAnsi"/>
          <w:sz w:val="22"/>
        </w:rPr>
        <w:t>Metode</w:t>
      </w:r>
      <w:proofErr w:type="spellEnd"/>
      <w:r w:rsidRPr="00441017">
        <w:rPr>
          <w:rFonts w:eastAsiaTheme="minorHAnsi"/>
          <w:sz w:val="22"/>
        </w:rPr>
        <w:t xml:space="preserve"> </w:t>
      </w:r>
      <w:proofErr w:type="spellStart"/>
      <w:r w:rsidRPr="00441017">
        <w:rPr>
          <w:rFonts w:eastAsiaTheme="minorHAnsi"/>
          <w:sz w:val="22"/>
        </w:rPr>
        <w:t>asosiatif</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penelitian</w:t>
      </w:r>
      <w:proofErr w:type="spellEnd"/>
      <w:r w:rsidRPr="00441017">
        <w:rPr>
          <w:rFonts w:eastAsiaTheme="minorHAnsi"/>
          <w:sz w:val="22"/>
        </w:rPr>
        <w:t xml:space="preserve"> yang </w:t>
      </w:r>
      <w:proofErr w:type="spellStart"/>
      <w:r w:rsidRPr="00441017">
        <w:rPr>
          <w:rFonts w:eastAsiaTheme="minorHAnsi"/>
          <w:sz w:val="22"/>
        </w:rPr>
        <w:t>bertujuan</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mengetahui</w:t>
      </w:r>
      <w:proofErr w:type="spellEnd"/>
      <w:r w:rsidRPr="00441017">
        <w:rPr>
          <w:rFonts w:eastAsiaTheme="minorHAnsi"/>
          <w:sz w:val="22"/>
        </w:rPr>
        <w:t xml:space="preserve"> </w:t>
      </w:r>
      <w:proofErr w:type="spellStart"/>
      <w:r w:rsidRPr="00441017">
        <w:rPr>
          <w:rFonts w:eastAsiaTheme="minorHAnsi"/>
          <w:sz w:val="22"/>
        </w:rPr>
        <w:t>hubungan</w:t>
      </w:r>
      <w:proofErr w:type="spellEnd"/>
      <w:r w:rsidRPr="00441017">
        <w:rPr>
          <w:rFonts w:eastAsiaTheme="minorHAnsi"/>
          <w:sz w:val="22"/>
        </w:rPr>
        <w:t xml:space="preserve"> </w:t>
      </w:r>
      <w:proofErr w:type="spellStart"/>
      <w:r w:rsidRPr="00441017">
        <w:rPr>
          <w:rFonts w:eastAsiaTheme="minorHAnsi"/>
          <w:sz w:val="22"/>
        </w:rPr>
        <w:t>antara</w:t>
      </w:r>
      <w:proofErr w:type="spellEnd"/>
      <w:r w:rsidRPr="00441017">
        <w:rPr>
          <w:rFonts w:eastAsiaTheme="minorHAnsi"/>
          <w:sz w:val="22"/>
        </w:rPr>
        <w:t xml:space="preserve"> </w:t>
      </w:r>
      <w:proofErr w:type="spellStart"/>
      <w:r w:rsidRPr="00441017">
        <w:rPr>
          <w:rFonts w:eastAsiaTheme="minorHAnsi"/>
          <w:sz w:val="22"/>
        </w:rPr>
        <w:t>dua</w:t>
      </w:r>
      <w:proofErr w:type="spellEnd"/>
      <w:r w:rsidRPr="00441017">
        <w:rPr>
          <w:rFonts w:eastAsiaTheme="minorHAnsi"/>
          <w:sz w:val="22"/>
        </w:rPr>
        <w:t xml:space="preserve"> </w:t>
      </w:r>
      <w:proofErr w:type="spellStart"/>
      <w:r w:rsidRPr="00441017">
        <w:rPr>
          <w:rFonts w:eastAsiaTheme="minorHAnsi"/>
          <w:sz w:val="22"/>
        </w:rPr>
        <w:t>variabel</w:t>
      </w:r>
      <w:proofErr w:type="spellEnd"/>
      <w:r w:rsidRPr="00441017">
        <w:rPr>
          <w:rFonts w:eastAsiaTheme="minorHAnsi"/>
          <w:sz w:val="22"/>
        </w:rPr>
        <w:t xml:space="preserve"> </w:t>
      </w:r>
      <w:proofErr w:type="spellStart"/>
      <w:r w:rsidRPr="00441017">
        <w:rPr>
          <w:rFonts w:eastAsiaTheme="minorHAnsi"/>
          <w:sz w:val="22"/>
        </w:rPr>
        <w:t>atau</w:t>
      </w:r>
      <w:proofErr w:type="spellEnd"/>
      <w:r w:rsidRPr="00441017">
        <w:rPr>
          <w:rFonts w:eastAsiaTheme="minorHAnsi"/>
          <w:sz w:val="22"/>
        </w:rPr>
        <w:t xml:space="preserve"> </w:t>
      </w:r>
      <w:proofErr w:type="spellStart"/>
      <w:r w:rsidRPr="00441017">
        <w:rPr>
          <w:rFonts w:eastAsiaTheme="minorHAnsi"/>
          <w:sz w:val="22"/>
        </w:rPr>
        <w:t>lebih</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penelitian</w:t>
      </w:r>
      <w:proofErr w:type="spellEnd"/>
      <w:r w:rsidRPr="00441017">
        <w:rPr>
          <w:rFonts w:eastAsiaTheme="minorHAnsi"/>
          <w:sz w:val="22"/>
        </w:rPr>
        <w:t xml:space="preserve">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maka</w:t>
      </w:r>
      <w:proofErr w:type="spellEnd"/>
      <w:r w:rsidRPr="00441017">
        <w:rPr>
          <w:rFonts w:eastAsiaTheme="minorHAnsi"/>
          <w:sz w:val="22"/>
        </w:rPr>
        <w:t xml:space="preserve">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dibangun</w:t>
      </w:r>
      <w:proofErr w:type="spellEnd"/>
      <w:r w:rsidRPr="00441017">
        <w:rPr>
          <w:rFonts w:eastAsiaTheme="minorHAnsi"/>
          <w:sz w:val="22"/>
        </w:rPr>
        <w:t xml:space="preserve"> </w:t>
      </w:r>
      <w:proofErr w:type="spellStart"/>
      <w:r w:rsidRPr="00441017">
        <w:rPr>
          <w:rFonts w:eastAsiaTheme="minorHAnsi"/>
          <w:sz w:val="22"/>
        </w:rPr>
        <w:t>suatu</w:t>
      </w:r>
      <w:proofErr w:type="spellEnd"/>
      <w:r w:rsidRPr="00441017">
        <w:rPr>
          <w:rFonts w:eastAsiaTheme="minorHAnsi"/>
          <w:sz w:val="22"/>
        </w:rPr>
        <w:t xml:space="preserve"> </w:t>
      </w:r>
      <w:proofErr w:type="spellStart"/>
      <w:r w:rsidRPr="00441017">
        <w:rPr>
          <w:rFonts w:eastAsiaTheme="minorHAnsi"/>
          <w:sz w:val="22"/>
        </w:rPr>
        <w:t>teori</w:t>
      </w:r>
      <w:proofErr w:type="spellEnd"/>
      <w:r w:rsidRPr="00441017">
        <w:rPr>
          <w:rFonts w:eastAsiaTheme="minorHAnsi"/>
          <w:sz w:val="22"/>
        </w:rPr>
        <w:t xml:space="preserve"> yang </w:t>
      </w:r>
      <w:proofErr w:type="spellStart"/>
      <w:r w:rsidRPr="00441017">
        <w:rPr>
          <w:rFonts w:eastAsiaTheme="minorHAnsi"/>
          <w:sz w:val="22"/>
        </w:rPr>
        <w:t>dapat</w:t>
      </w:r>
      <w:proofErr w:type="spellEnd"/>
      <w:r w:rsidRPr="00441017">
        <w:rPr>
          <w:rFonts w:eastAsiaTheme="minorHAnsi"/>
          <w:sz w:val="22"/>
        </w:rPr>
        <w:t xml:space="preserve"> </w:t>
      </w:r>
      <w:proofErr w:type="spellStart"/>
      <w:r w:rsidRPr="00441017">
        <w:rPr>
          <w:rFonts w:eastAsiaTheme="minorHAnsi"/>
          <w:sz w:val="22"/>
        </w:rPr>
        <w:t>berfungsi</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w:t>
      </w:r>
      <w:proofErr w:type="spellStart"/>
      <w:r w:rsidRPr="00441017">
        <w:rPr>
          <w:rFonts w:eastAsiaTheme="minorHAnsi"/>
          <w:sz w:val="22"/>
        </w:rPr>
        <w:t>menjelaskan</w:t>
      </w:r>
      <w:proofErr w:type="spellEnd"/>
      <w:r w:rsidRPr="00441017">
        <w:rPr>
          <w:rFonts w:eastAsiaTheme="minorHAnsi"/>
          <w:sz w:val="22"/>
        </w:rPr>
        <w:t xml:space="preserve">, </w:t>
      </w:r>
      <w:proofErr w:type="spellStart"/>
      <w:r w:rsidRPr="00441017">
        <w:rPr>
          <w:rFonts w:eastAsiaTheme="minorHAnsi"/>
          <w:sz w:val="22"/>
        </w:rPr>
        <w:t>meramalkan</w:t>
      </w:r>
      <w:proofErr w:type="spellEnd"/>
      <w:r w:rsidRPr="00441017">
        <w:rPr>
          <w:rFonts w:eastAsiaTheme="minorHAnsi"/>
          <w:sz w:val="22"/>
        </w:rPr>
        <w:t xml:space="preserve">, dan </w:t>
      </w:r>
      <w:proofErr w:type="spellStart"/>
      <w:r w:rsidRPr="00441017">
        <w:rPr>
          <w:rFonts w:eastAsiaTheme="minorHAnsi"/>
          <w:sz w:val="22"/>
        </w:rPr>
        <w:t>mengontrol</w:t>
      </w:r>
      <w:proofErr w:type="spellEnd"/>
      <w:r w:rsidRPr="00441017">
        <w:rPr>
          <w:rFonts w:eastAsiaTheme="minorHAnsi"/>
          <w:sz w:val="22"/>
        </w:rPr>
        <w:t xml:space="preserve"> </w:t>
      </w:r>
      <w:proofErr w:type="spellStart"/>
      <w:r w:rsidRPr="00441017">
        <w:rPr>
          <w:rFonts w:eastAsiaTheme="minorHAnsi"/>
          <w:sz w:val="22"/>
        </w:rPr>
        <w:t>suatu</w:t>
      </w:r>
      <w:proofErr w:type="spellEnd"/>
      <w:r w:rsidRPr="00441017">
        <w:rPr>
          <w:rFonts w:eastAsiaTheme="minorHAnsi"/>
          <w:sz w:val="22"/>
        </w:rPr>
        <w:t xml:space="preserve"> </w:t>
      </w:r>
      <w:proofErr w:type="spellStart"/>
      <w:r w:rsidRPr="00441017">
        <w:rPr>
          <w:rFonts w:eastAsiaTheme="minorHAnsi"/>
          <w:sz w:val="22"/>
        </w:rPr>
        <w:t>gejala</w:t>
      </w:r>
      <w:proofErr w:type="spellEnd"/>
      <w:r w:rsidRPr="00441017">
        <w:rPr>
          <w:rFonts w:eastAsiaTheme="minorHAnsi"/>
          <w:sz w:val="22"/>
        </w:rPr>
        <w:t>.</w:t>
      </w:r>
    </w:p>
    <w:p w14:paraId="741C2A2E" w14:textId="77777777" w:rsidR="00960D1B" w:rsidRPr="00441017" w:rsidRDefault="00960D1B" w:rsidP="00441017">
      <w:pPr>
        <w:spacing w:after="0" w:line="240" w:lineRule="auto"/>
        <w:jc w:val="both"/>
        <w:rPr>
          <w:b/>
          <w:sz w:val="22"/>
        </w:rPr>
      </w:pPr>
    </w:p>
    <w:p w14:paraId="778B2496" w14:textId="77777777" w:rsidR="00441017" w:rsidRDefault="00441017" w:rsidP="00441017">
      <w:pPr>
        <w:spacing w:after="0" w:line="240" w:lineRule="auto"/>
        <w:jc w:val="both"/>
        <w:rPr>
          <w:b/>
          <w:sz w:val="22"/>
          <w:lang w:val="id-ID"/>
        </w:rPr>
      </w:pPr>
    </w:p>
    <w:p w14:paraId="300794B1" w14:textId="77777777" w:rsidR="00D84D48" w:rsidRPr="00441017" w:rsidRDefault="00D84D48" w:rsidP="00441017">
      <w:pPr>
        <w:spacing w:after="0" w:line="240" w:lineRule="auto"/>
        <w:jc w:val="both"/>
        <w:rPr>
          <w:b/>
          <w:sz w:val="22"/>
        </w:rPr>
      </w:pPr>
      <w:proofErr w:type="spellStart"/>
      <w:r w:rsidRPr="00441017">
        <w:rPr>
          <w:b/>
          <w:sz w:val="22"/>
        </w:rPr>
        <w:lastRenderedPageBreak/>
        <w:t>Populasi</w:t>
      </w:r>
      <w:proofErr w:type="spellEnd"/>
      <w:r w:rsidRPr="00441017">
        <w:rPr>
          <w:b/>
          <w:sz w:val="22"/>
        </w:rPr>
        <w:t xml:space="preserve">, </w:t>
      </w:r>
      <w:proofErr w:type="spellStart"/>
      <w:r w:rsidRPr="00441017">
        <w:rPr>
          <w:b/>
          <w:sz w:val="22"/>
        </w:rPr>
        <w:t>Sampel</w:t>
      </w:r>
      <w:proofErr w:type="spellEnd"/>
      <w:r w:rsidRPr="00441017">
        <w:rPr>
          <w:b/>
          <w:sz w:val="22"/>
        </w:rPr>
        <w:t xml:space="preserve"> dan Teknik Sampling</w:t>
      </w:r>
    </w:p>
    <w:p w14:paraId="2DE00A11" w14:textId="77777777" w:rsidR="0005118B" w:rsidRPr="00441017" w:rsidRDefault="00960D1B" w:rsidP="00441017">
      <w:pPr>
        <w:autoSpaceDE w:val="0"/>
        <w:autoSpaceDN w:val="0"/>
        <w:adjustRightInd w:val="0"/>
        <w:spacing w:after="0" w:line="240" w:lineRule="auto"/>
        <w:ind w:firstLine="720"/>
        <w:jc w:val="both"/>
        <w:rPr>
          <w:rFonts w:eastAsiaTheme="minorHAnsi"/>
          <w:sz w:val="22"/>
        </w:rPr>
      </w:pPr>
      <w:proofErr w:type="spellStart"/>
      <w:r w:rsidRPr="00441017">
        <w:rPr>
          <w:sz w:val="22"/>
        </w:rPr>
        <w:t>Populasi</w:t>
      </w:r>
      <w:proofErr w:type="spellEnd"/>
      <w:r w:rsidRPr="00441017">
        <w:rPr>
          <w:sz w:val="22"/>
        </w:rPr>
        <w:t xml:space="preserve"> yang </w:t>
      </w:r>
      <w:proofErr w:type="spellStart"/>
      <w:r w:rsidRPr="00441017">
        <w:rPr>
          <w:sz w:val="22"/>
        </w:rPr>
        <w:t>digunakan</w:t>
      </w:r>
      <w:proofErr w:type="spellEnd"/>
      <w:r w:rsidRPr="00441017">
        <w:rPr>
          <w:sz w:val="22"/>
        </w:rPr>
        <w:t xml:space="preserve"> </w:t>
      </w:r>
      <w:proofErr w:type="spellStart"/>
      <w:r w:rsidRPr="00441017">
        <w:rPr>
          <w:sz w:val="22"/>
        </w:rPr>
        <w:t>dalam</w:t>
      </w:r>
      <w:proofErr w:type="spellEnd"/>
      <w:r w:rsidRPr="00441017">
        <w:rPr>
          <w:sz w:val="22"/>
        </w:rPr>
        <w:t xml:space="preserve"> </w:t>
      </w:r>
      <w:proofErr w:type="spellStart"/>
      <w:r w:rsidRPr="00441017">
        <w:rPr>
          <w:sz w:val="22"/>
        </w:rPr>
        <w:t>penelitian</w:t>
      </w:r>
      <w:proofErr w:type="spellEnd"/>
      <w:r w:rsidRPr="00441017">
        <w:rPr>
          <w:sz w:val="22"/>
        </w:rPr>
        <w:t xml:space="preserve"> </w:t>
      </w:r>
      <w:proofErr w:type="spellStart"/>
      <w:r w:rsidR="0099160C" w:rsidRPr="00441017">
        <w:rPr>
          <w:rFonts w:eastAsiaTheme="minorHAnsi"/>
          <w:sz w:val="22"/>
        </w:rPr>
        <w:t>ini</w:t>
      </w:r>
      <w:proofErr w:type="spellEnd"/>
      <w:r w:rsidR="0099160C" w:rsidRPr="00441017">
        <w:rPr>
          <w:rFonts w:eastAsiaTheme="minorHAnsi"/>
          <w:sz w:val="22"/>
        </w:rPr>
        <w:t xml:space="preserve"> </w:t>
      </w:r>
      <w:proofErr w:type="spellStart"/>
      <w:r w:rsidR="0099160C" w:rsidRPr="00441017">
        <w:rPr>
          <w:rFonts w:eastAsiaTheme="minorHAnsi"/>
          <w:sz w:val="22"/>
        </w:rPr>
        <w:t>ialah</w:t>
      </w:r>
      <w:proofErr w:type="spellEnd"/>
      <w:r w:rsidR="0099160C" w:rsidRPr="00441017">
        <w:rPr>
          <w:rFonts w:eastAsiaTheme="minorHAnsi"/>
          <w:sz w:val="22"/>
        </w:rPr>
        <w:t xml:space="preserve"> 116 </w:t>
      </w:r>
      <w:proofErr w:type="spellStart"/>
      <w:r w:rsidR="0099160C" w:rsidRPr="00441017">
        <w:rPr>
          <w:rFonts w:eastAsiaTheme="minorHAnsi"/>
          <w:sz w:val="22"/>
        </w:rPr>
        <w:t>personil</w:t>
      </w:r>
      <w:proofErr w:type="spellEnd"/>
      <w:r w:rsidR="0099160C" w:rsidRPr="00441017">
        <w:rPr>
          <w:rFonts w:eastAsiaTheme="minorHAnsi"/>
          <w:sz w:val="22"/>
        </w:rPr>
        <w:t xml:space="preserve"> </w:t>
      </w:r>
      <w:proofErr w:type="spellStart"/>
      <w:r w:rsidR="0099160C" w:rsidRPr="00441017">
        <w:rPr>
          <w:rFonts w:eastAsiaTheme="minorHAnsi"/>
          <w:sz w:val="22"/>
        </w:rPr>
        <w:t>kepolisian</w:t>
      </w:r>
      <w:proofErr w:type="spellEnd"/>
      <w:r w:rsidR="0099160C" w:rsidRPr="00441017">
        <w:rPr>
          <w:rFonts w:eastAsiaTheme="minorHAnsi"/>
          <w:sz w:val="22"/>
        </w:rPr>
        <w:t xml:space="preserve"> </w:t>
      </w:r>
      <w:proofErr w:type="spellStart"/>
      <w:r w:rsidR="0099160C" w:rsidRPr="00441017">
        <w:rPr>
          <w:rFonts w:eastAsiaTheme="minorHAnsi"/>
          <w:sz w:val="22"/>
        </w:rPr>
        <w:t>Ditlantas</w:t>
      </w:r>
      <w:proofErr w:type="spellEnd"/>
      <w:r w:rsidR="0099160C" w:rsidRPr="00441017">
        <w:rPr>
          <w:rFonts w:eastAsiaTheme="minorHAnsi"/>
          <w:sz w:val="22"/>
        </w:rPr>
        <w:t xml:space="preserve"> </w:t>
      </w:r>
      <w:proofErr w:type="spellStart"/>
      <w:r w:rsidR="0099160C" w:rsidRPr="00441017">
        <w:rPr>
          <w:rFonts w:eastAsiaTheme="minorHAnsi"/>
          <w:sz w:val="22"/>
        </w:rPr>
        <w:t>Polda</w:t>
      </w:r>
      <w:proofErr w:type="spellEnd"/>
      <w:r w:rsidR="0099160C" w:rsidRPr="00441017">
        <w:rPr>
          <w:rFonts w:eastAsiaTheme="minorHAnsi"/>
          <w:sz w:val="22"/>
        </w:rPr>
        <w:t xml:space="preserve"> </w:t>
      </w:r>
      <w:proofErr w:type="spellStart"/>
      <w:r w:rsidR="0099160C" w:rsidRPr="00441017">
        <w:rPr>
          <w:rFonts w:eastAsiaTheme="minorHAnsi"/>
          <w:sz w:val="22"/>
        </w:rPr>
        <w:t>Sulut</w:t>
      </w:r>
      <w:proofErr w:type="spellEnd"/>
      <w:r w:rsidR="0099160C" w:rsidRPr="00441017">
        <w:rPr>
          <w:rFonts w:eastAsiaTheme="minorHAnsi"/>
          <w:sz w:val="22"/>
        </w:rPr>
        <w:t xml:space="preserve">. </w:t>
      </w:r>
      <w:proofErr w:type="spellStart"/>
      <w:r w:rsidR="0099160C" w:rsidRPr="00441017">
        <w:rPr>
          <w:rFonts w:eastAsiaTheme="minorHAnsi"/>
          <w:sz w:val="22"/>
        </w:rPr>
        <w:t>sampel</w:t>
      </w:r>
      <w:proofErr w:type="spellEnd"/>
      <w:r w:rsidR="0099160C" w:rsidRPr="00441017">
        <w:rPr>
          <w:rFonts w:eastAsiaTheme="minorHAnsi"/>
          <w:sz w:val="22"/>
        </w:rPr>
        <w:t xml:space="preserve"> yang di </w:t>
      </w:r>
      <w:proofErr w:type="spellStart"/>
      <w:r w:rsidR="0099160C" w:rsidRPr="00441017">
        <w:rPr>
          <w:rFonts w:eastAsiaTheme="minorHAnsi"/>
          <w:sz w:val="22"/>
        </w:rPr>
        <w:t>ambil</w:t>
      </w:r>
      <w:proofErr w:type="spellEnd"/>
      <w:r w:rsidR="0099160C" w:rsidRPr="00441017">
        <w:rPr>
          <w:rFonts w:eastAsiaTheme="minorHAnsi"/>
          <w:sz w:val="22"/>
        </w:rPr>
        <w:t xml:space="preserve"> </w:t>
      </w:r>
      <w:proofErr w:type="spellStart"/>
      <w:r w:rsidR="0099160C" w:rsidRPr="00441017">
        <w:rPr>
          <w:rFonts w:eastAsiaTheme="minorHAnsi"/>
          <w:sz w:val="22"/>
        </w:rPr>
        <w:t>dalam</w:t>
      </w:r>
      <w:proofErr w:type="spellEnd"/>
      <w:r w:rsidR="0099160C" w:rsidRPr="00441017">
        <w:rPr>
          <w:rFonts w:eastAsiaTheme="minorHAnsi"/>
          <w:sz w:val="22"/>
        </w:rPr>
        <w:t xml:space="preserve"> </w:t>
      </w:r>
      <w:proofErr w:type="spellStart"/>
      <w:r w:rsidR="0099160C" w:rsidRPr="00441017">
        <w:rPr>
          <w:rFonts w:eastAsiaTheme="minorHAnsi"/>
          <w:sz w:val="22"/>
        </w:rPr>
        <w:t>penelian</w:t>
      </w:r>
      <w:proofErr w:type="spellEnd"/>
      <w:r w:rsidR="0099160C" w:rsidRPr="00441017">
        <w:rPr>
          <w:rFonts w:eastAsiaTheme="minorHAnsi"/>
          <w:sz w:val="22"/>
        </w:rPr>
        <w:t xml:space="preserve"> </w:t>
      </w:r>
      <w:proofErr w:type="spellStart"/>
      <w:r w:rsidR="0099160C" w:rsidRPr="00441017">
        <w:rPr>
          <w:rFonts w:eastAsiaTheme="minorHAnsi"/>
          <w:sz w:val="22"/>
        </w:rPr>
        <w:t>ini</w:t>
      </w:r>
      <w:proofErr w:type="spellEnd"/>
      <w:r w:rsidR="0099160C" w:rsidRPr="00441017">
        <w:rPr>
          <w:rFonts w:eastAsiaTheme="minorHAnsi"/>
          <w:sz w:val="22"/>
        </w:rPr>
        <w:t xml:space="preserve"> </w:t>
      </w:r>
      <w:proofErr w:type="spellStart"/>
      <w:r w:rsidR="0099160C" w:rsidRPr="00441017">
        <w:rPr>
          <w:rFonts w:eastAsiaTheme="minorHAnsi"/>
          <w:sz w:val="22"/>
        </w:rPr>
        <w:t>adalah</w:t>
      </w:r>
      <w:proofErr w:type="spellEnd"/>
      <w:r w:rsidR="0099160C" w:rsidRPr="00441017">
        <w:rPr>
          <w:rFonts w:eastAsiaTheme="minorHAnsi"/>
          <w:sz w:val="22"/>
        </w:rPr>
        <w:t xml:space="preserve"> 54 </w:t>
      </w:r>
      <w:proofErr w:type="spellStart"/>
      <w:r w:rsidR="0099160C" w:rsidRPr="00441017">
        <w:rPr>
          <w:rFonts w:eastAsiaTheme="minorHAnsi"/>
          <w:sz w:val="22"/>
        </w:rPr>
        <w:t>personil</w:t>
      </w:r>
      <w:proofErr w:type="spellEnd"/>
      <w:r w:rsidR="0099160C" w:rsidRPr="00441017">
        <w:rPr>
          <w:rFonts w:eastAsiaTheme="minorHAnsi"/>
          <w:sz w:val="22"/>
        </w:rPr>
        <w:t xml:space="preserve"> </w:t>
      </w:r>
      <w:proofErr w:type="spellStart"/>
      <w:r w:rsidR="0099160C" w:rsidRPr="00441017">
        <w:rPr>
          <w:rFonts w:eastAsiaTheme="minorHAnsi"/>
          <w:sz w:val="22"/>
        </w:rPr>
        <w:t>kepolisian</w:t>
      </w:r>
      <w:proofErr w:type="spellEnd"/>
      <w:r w:rsidR="0099160C" w:rsidRPr="00441017">
        <w:rPr>
          <w:rFonts w:eastAsiaTheme="minorHAnsi"/>
          <w:sz w:val="22"/>
        </w:rPr>
        <w:t xml:space="preserve"> yang </w:t>
      </w:r>
      <w:proofErr w:type="spellStart"/>
      <w:r w:rsidR="0099160C" w:rsidRPr="00441017">
        <w:rPr>
          <w:rFonts w:eastAsiaTheme="minorHAnsi"/>
          <w:sz w:val="22"/>
        </w:rPr>
        <w:t>ada</w:t>
      </w:r>
      <w:proofErr w:type="spellEnd"/>
      <w:r w:rsidR="0099160C" w:rsidRPr="00441017">
        <w:rPr>
          <w:rFonts w:eastAsiaTheme="minorHAnsi"/>
          <w:sz w:val="22"/>
        </w:rPr>
        <w:t xml:space="preserve"> di </w:t>
      </w:r>
      <w:proofErr w:type="spellStart"/>
      <w:r w:rsidR="0099160C" w:rsidRPr="00441017">
        <w:rPr>
          <w:rFonts w:eastAsiaTheme="minorHAnsi"/>
          <w:sz w:val="22"/>
        </w:rPr>
        <w:t>Ditlantas</w:t>
      </w:r>
      <w:proofErr w:type="spellEnd"/>
      <w:r w:rsidR="0099160C" w:rsidRPr="00441017">
        <w:rPr>
          <w:rFonts w:eastAsiaTheme="minorHAnsi"/>
          <w:sz w:val="22"/>
        </w:rPr>
        <w:t xml:space="preserve"> </w:t>
      </w:r>
      <w:proofErr w:type="spellStart"/>
      <w:r w:rsidR="0099160C" w:rsidRPr="00441017">
        <w:rPr>
          <w:rFonts w:eastAsiaTheme="minorHAnsi"/>
          <w:sz w:val="22"/>
        </w:rPr>
        <w:t>Polda</w:t>
      </w:r>
      <w:proofErr w:type="spellEnd"/>
      <w:r w:rsidR="0099160C" w:rsidRPr="00441017">
        <w:rPr>
          <w:rFonts w:eastAsiaTheme="minorHAnsi"/>
          <w:sz w:val="22"/>
        </w:rPr>
        <w:t xml:space="preserve"> </w:t>
      </w:r>
      <w:proofErr w:type="spellStart"/>
      <w:r w:rsidR="0099160C" w:rsidRPr="00441017">
        <w:rPr>
          <w:rFonts w:eastAsiaTheme="minorHAnsi"/>
          <w:sz w:val="22"/>
        </w:rPr>
        <w:t>Sulut</w:t>
      </w:r>
      <w:proofErr w:type="spellEnd"/>
      <w:r w:rsidR="0099160C" w:rsidRPr="00441017">
        <w:rPr>
          <w:rFonts w:eastAsiaTheme="minorHAnsi"/>
          <w:sz w:val="22"/>
        </w:rPr>
        <w:t xml:space="preserve"> Oleh </w:t>
      </w:r>
      <w:proofErr w:type="spellStart"/>
      <w:r w:rsidR="0099160C" w:rsidRPr="00441017">
        <w:rPr>
          <w:rFonts w:eastAsiaTheme="minorHAnsi"/>
          <w:sz w:val="22"/>
        </w:rPr>
        <w:t>karena</w:t>
      </w:r>
      <w:proofErr w:type="spellEnd"/>
      <w:r w:rsidR="0099160C" w:rsidRPr="00441017">
        <w:rPr>
          <w:rFonts w:eastAsiaTheme="minorHAnsi"/>
          <w:sz w:val="22"/>
        </w:rPr>
        <w:t xml:space="preserve"> </w:t>
      </w:r>
      <w:proofErr w:type="spellStart"/>
      <w:r w:rsidR="0099160C" w:rsidRPr="00441017">
        <w:rPr>
          <w:rFonts w:eastAsiaTheme="minorHAnsi"/>
          <w:sz w:val="22"/>
        </w:rPr>
        <w:t>itu</w:t>
      </w:r>
      <w:proofErr w:type="spellEnd"/>
      <w:r w:rsidR="0099160C" w:rsidRPr="00441017">
        <w:rPr>
          <w:rFonts w:eastAsiaTheme="minorHAnsi"/>
          <w:sz w:val="22"/>
        </w:rPr>
        <w:t xml:space="preserve">, </w:t>
      </w:r>
      <w:proofErr w:type="spellStart"/>
      <w:r w:rsidR="0099160C" w:rsidRPr="00441017">
        <w:rPr>
          <w:rFonts w:eastAsiaTheme="minorHAnsi"/>
          <w:sz w:val="22"/>
        </w:rPr>
        <w:t>peneliti</w:t>
      </w:r>
      <w:proofErr w:type="spellEnd"/>
      <w:r w:rsidR="0099160C" w:rsidRPr="00441017">
        <w:rPr>
          <w:rFonts w:eastAsiaTheme="minorHAnsi"/>
          <w:sz w:val="22"/>
        </w:rPr>
        <w:t xml:space="preserve"> </w:t>
      </w:r>
      <w:proofErr w:type="spellStart"/>
      <w:r w:rsidR="0099160C" w:rsidRPr="00441017">
        <w:rPr>
          <w:rFonts w:eastAsiaTheme="minorHAnsi"/>
          <w:sz w:val="22"/>
        </w:rPr>
        <w:t>harus</w:t>
      </w:r>
      <w:proofErr w:type="spellEnd"/>
      <w:r w:rsidR="0099160C" w:rsidRPr="00441017">
        <w:rPr>
          <w:rFonts w:eastAsiaTheme="minorHAnsi"/>
          <w:sz w:val="22"/>
        </w:rPr>
        <w:t xml:space="preserve"> </w:t>
      </w:r>
      <w:proofErr w:type="spellStart"/>
      <w:r w:rsidR="0099160C" w:rsidRPr="00441017">
        <w:rPr>
          <w:rFonts w:eastAsiaTheme="minorHAnsi"/>
          <w:sz w:val="22"/>
        </w:rPr>
        <w:t>menyebarkan</w:t>
      </w:r>
      <w:proofErr w:type="spellEnd"/>
      <w:r w:rsidR="0099160C" w:rsidRPr="00441017">
        <w:rPr>
          <w:rFonts w:eastAsiaTheme="minorHAnsi"/>
          <w:sz w:val="22"/>
        </w:rPr>
        <w:t xml:space="preserve"> </w:t>
      </w:r>
      <w:proofErr w:type="spellStart"/>
      <w:r w:rsidR="0099160C" w:rsidRPr="00441017">
        <w:rPr>
          <w:rFonts w:eastAsiaTheme="minorHAnsi"/>
          <w:sz w:val="22"/>
        </w:rPr>
        <w:t>kuesioner</w:t>
      </w:r>
      <w:proofErr w:type="spellEnd"/>
      <w:r w:rsidR="0099160C" w:rsidRPr="00441017">
        <w:rPr>
          <w:rFonts w:eastAsiaTheme="minorHAnsi"/>
          <w:sz w:val="22"/>
        </w:rPr>
        <w:t xml:space="preserve"> minimal 54 orang </w:t>
      </w:r>
      <w:proofErr w:type="spellStart"/>
      <w:r w:rsidR="0099160C" w:rsidRPr="00441017">
        <w:rPr>
          <w:rFonts w:eastAsiaTheme="minorHAnsi"/>
          <w:sz w:val="22"/>
        </w:rPr>
        <w:t>kepada</w:t>
      </w:r>
      <w:proofErr w:type="spellEnd"/>
      <w:r w:rsidR="0099160C" w:rsidRPr="00441017">
        <w:rPr>
          <w:rFonts w:eastAsiaTheme="minorHAnsi"/>
          <w:sz w:val="22"/>
        </w:rPr>
        <w:t xml:space="preserve"> </w:t>
      </w:r>
      <w:proofErr w:type="spellStart"/>
      <w:r w:rsidR="0099160C" w:rsidRPr="00441017">
        <w:rPr>
          <w:rFonts w:eastAsiaTheme="minorHAnsi"/>
          <w:sz w:val="22"/>
        </w:rPr>
        <w:t>Personil</w:t>
      </w:r>
      <w:proofErr w:type="spellEnd"/>
      <w:r w:rsidR="0099160C" w:rsidRPr="00441017">
        <w:rPr>
          <w:rFonts w:eastAsiaTheme="minorHAnsi"/>
          <w:sz w:val="22"/>
        </w:rPr>
        <w:t xml:space="preserve"> </w:t>
      </w:r>
      <w:proofErr w:type="spellStart"/>
      <w:r w:rsidR="0099160C" w:rsidRPr="00441017">
        <w:rPr>
          <w:rFonts w:eastAsiaTheme="minorHAnsi"/>
          <w:sz w:val="22"/>
        </w:rPr>
        <w:t>Ditlantas</w:t>
      </w:r>
      <w:proofErr w:type="spellEnd"/>
      <w:r w:rsidR="0099160C" w:rsidRPr="00441017">
        <w:rPr>
          <w:rFonts w:eastAsiaTheme="minorHAnsi"/>
          <w:sz w:val="22"/>
        </w:rPr>
        <w:t xml:space="preserve"> </w:t>
      </w:r>
      <w:proofErr w:type="spellStart"/>
      <w:r w:rsidR="0099160C" w:rsidRPr="00441017">
        <w:rPr>
          <w:rFonts w:eastAsiaTheme="minorHAnsi"/>
          <w:sz w:val="22"/>
        </w:rPr>
        <w:t>Polda</w:t>
      </w:r>
      <w:proofErr w:type="spellEnd"/>
      <w:r w:rsidR="0099160C" w:rsidRPr="00441017">
        <w:rPr>
          <w:rFonts w:eastAsiaTheme="minorHAnsi"/>
          <w:sz w:val="22"/>
        </w:rPr>
        <w:t xml:space="preserve"> </w:t>
      </w:r>
      <w:proofErr w:type="spellStart"/>
      <w:r w:rsidR="0099160C" w:rsidRPr="00441017">
        <w:rPr>
          <w:rFonts w:eastAsiaTheme="minorHAnsi"/>
          <w:sz w:val="22"/>
        </w:rPr>
        <w:t>Sulut</w:t>
      </w:r>
      <w:proofErr w:type="spellEnd"/>
      <w:r w:rsidR="0099160C" w:rsidRPr="00441017">
        <w:rPr>
          <w:rFonts w:eastAsiaTheme="minorHAnsi"/>
          <w:sz w:val="22"/>
        </w:rPr>
        <w:t xml:space="preserve">. </w:t>
      </w:r>
      <w:proofErr w:type="spellStart"/>
      <w:r w:rsidR="0099160C" w:rsidRPr="00441017">
        <w:rPr>
          <w:rFonts w:eastAsiaTheme="minorHAnsi"/>
          <w:sz w:val="22"/>
        </w:rPr>
        <w:t>metode</w:t>
      </w:r>
      <w:proofErr w:type="spellEnd"/>
      <w:r w:rsidR="0099160C" w:rsidRPr="00441017">
        <w:rPr>
          <w:rFonts w:eastAsiaTheme="minorHAnsi"/>
          <w:sz w:val="22"/>
        </w:rPr>
        <w:t xml:space="preserve"> </w:t>
      </w:r>
      <w:proofErr w:type="spellStart"/>
      <w:r w:rsidR="0099160C" w:rsidRPr="00441017">
        <w:rPr>
          <w:rFonts w:eastAsiaTheme="minorHAnsi"/>
          <w:sz w:val="22"/>
        </w:rPr>
        <w:t>pengambilan</w:t>
      </w:r>
      <w:proofErr w:type="spellEnd"/>
      <w:r w:rsidR="0099160C" w:rsidRPr="00441017">
        <w:rPr>
          <w:rFonts w:eastAsiaTheme="minorHAnsi"/>
          <w:sz w:val="22"/>
        </w:rPr>
        <w:t xml:space="preserve"> </w:t>
      </w:r>
      <w:proofErr w:type="spellStart"/>
      <w:r w:rsidR="0099160C" w:rsidRPr="00441017">
        <w:rPr>
          <w:rFonts w:eastAsiaTheme="minorHAnsi"/>
          <w:sz w:val="22"/>
        </w:rPr>
        <w:t>sampel</w:t>
      </w:r>
      <w:proofErr w:type="spellEnd"/>
      <w:r w:rsidR="0099160C" w:rsidRPr="00441017">
        <w:rPr>
          <w:rFonts w:eastAsiaTheme="minorHAnsi"/>
          <w:sz w:val="22"/>
        </w:rPr>
        <w:t xml:space="preserve"> pada </w:t>
      </w:r>
      <w:proofErr w:type="spellStart"/>
      <w:r w:rsidR="0099160C" w:rsidRPr="00441017">
        <w:rPr>
          <w:rFonts w:eastAsiaTheme="minorHAnsi"/>
          <w:sz w:val="22"/>
        </w:rPr>
        <w:t>penelitian</w:t>
      </w:r>
      <w:proofErr w:type="spellEnd"/>
      <w:r w:rsidR="0099160C" w:rsidRPr="00441017">
        <w:rPr>
          <w:rFonts w:eastAsiaTheme="minorHAnsi"/>
          <w:sz w:val="22"/>
        </w:rPr>
        <w:t xml:space="preserve"> </w:t>
      </w:r>
      <w:proofErr w:type="spellStart"/>
      <w:r w:rsidR="0099160C" w:rsidRPr="00441017">
        <w:rPr>
          <w:rFonts w:eastAsiaTheme="minorHAnsi"/>
          <w:sz w:val="22"/>
        </w:rPr>
        <w:t>ini</w:t>
      </w:r>
      <w:proofErr w:type="spellEnd"/>
      <w:r w:rsidR="0099160C" w:rsidRPr="00441017">
        <w:rPr>
          <w:rFonts w:eastAsiaTheme="minorHAnsi"/>
          <w:sz w:val="22"/>
        </w:rPr>
        <w:t xml:space="preserve"> </w:t>
      </w:r>
      <w:proofErr w:type="spellStart"/>
      <w:r w:rsidR="0099160C" w:rsidRPr="00441017">
        <w:rPr>
          <w:rFonts w:eastAsiaTheme="minorHAnsi"/>
          <w:sz w:val="22"/>
        </w:rPr>
        <w:t>adalah</w:t>
      </w:r>
      <w:proofErr w:type="spellEnd"/>
      <w:r w:rsidR="0099160C" w:rsidRPr="00441017">
        <w:rPr>
          <w:rFonts w:eastAsiaTheme="minorHAnsi"/>
          <w:sz w:val="22"/>
        </w:rPr>
        <w:t xml:space="preserve"> Simple random sampling </w:t>
      </w:r>
      <w:proofErr w:type="spellStart"/>
      <w:r w:rsidR="0099160C" w:rsidRPr="00441017">
        <w:rPr>
          <w:rFonts w:eastAsiaTheme="minorHAnsi"/>
          <w:sz w:val="22"/>
        </w:rPr>
        <w:t>dikatakan</w:t>
      </w:r>
      <w:proofErr w:type="spellEnd"/>
      <w:r w:rsidR="0099160C" w:rsidRPr="00441017">
        <w:rPr>
          <w:rFonts w:eastAsiaTheme="minorHAnsi"/>
          <w:sz w:val="22"/>
        </w:rPr>
        <w:t xml:space="preserve"> simple </w:t>
      </w:r>
      <w:proofErr w:type="spellStart"/>
      <w:r w:rsidR="0099160C" w:rsidRPr="00441017">
        <w:rPr>
          <w:rFonts w:eastAsiaTheme="minorHAnsi"/>
          <w:sz w:val="22"/>
        </w:rPr>
        <w:t>atau</w:t>
      </w:r>
      <w:proofErr w:type="spellEnd"/>
      <w:r w:rsidR="0099160C" w:rsidRPr="00441017">
        <w:rPr>
          <w:rFonts w:eastAsiaTheme="minorHAnsi"/>
          <w:sz w:val="22"/>
        </w:rPr>
        <w:t xml:space="preserve"> </w:t>
      </w:r>
      <w:proofErr w:type="spellStart"/>
      <w:r w:rsidR="0099160C" w:rsidRPr="00441017">
        <w:rPr>
          <w:rFonts w:eastAsiaTheme="minorHAnsi"/>
          <w:sz w:val="22"/>
        </w:rPr>
        <w:t>sederhana</w:t>
      </w:r>
      <w:proofErr w:type="spellEnd"/>
      <w:r w:rsidR="0099160C" w:rsidRPr="00441017">
        <w:rPr>
          <w:rFonts w:eastAsiaTheme="minorHAnsi"/>
          <w:sz w:val="22"/>
        </w:rPr>
        <w:t xml:space="preserve"> </w:t>
      </w:r>
      <w:proofErr w:type="spellStart"/>
      <w:r w:rsidR="0099160C" w:rsidRPr="00441017">
        <w:rPr>
          <w:rFonts w:eastAsiaTheme="minorHAnsi"/>
          <w:sz w:val="22"/>
        </w:rPr>
        <w:t>sebab</w:t>
      </w:r>
      <w:proofErr w:type="spellEnd"/>
      <w:r w:rsidR="0099160C" w:rsidRPr="00441017">
        <w:rPr>
          <w:rFonts w:eastAsiaTheme="minorHAnsi"/>
          <w:sz w:val="22"/>
        </w:rPr>
        <w:t xml:space="preserve"> </w:t>
      </w:r>
      <w:proofErr w:type="spellStart"/>
      <w:r w:rsidR="0099160C" w:rsidRPr="00441017">
        <w:rPr>
          <w:rFonts w:eastAsiaTheme="minorHAnsi"/>
          <w:sz w:val="22"/>
        </w:rPr>
        <w:t>pengambilan</w:t>
      </w:r>
      <w:proofErr w:type="spellEnd"/>
      <w:r w:rsidR="0099160C" w:rsidRPr="00441017">
        <w:rPr>
          <w:rFonts w:eastAsiaTheme="minorHAnsi"/>
          <w:sz w:val="22"/>
        </w:rPr>
        <w:t xml:space="preserve"> </w:t>
      </w:r>
      <w:proofErr w:type="spellStart"/>
      <w:r w:rsidR="0099160C" w:rsidRPr="00441017">
        <w:rPr>
          <w:rFonts w:eastAsiaTheme="minorHAnsi"/>
          <w:sz w:val="22"/>
        </w:rPr>
        <w:t>sampel</w:t>
      </w:r>
      <w:proofErr w:type="spellEnd"/>
      <w:r w:rsidR="0099160C" w:rsidRPr="00441017">
        <w:rPr>
          <w:rFonts w:eastAsiaTheme="minorHAnsi"/>
          <w:sz w:val="22"/>
        </w:rPr>
        <w:t xml:space="preserve"> </w:t>
      </w:r>
      <w:proofErr w:type="spellStart"/>
      <w:r w:rsidR="0099160C" w:rsidRPr="00441017">
        <w:rPr>
          <w:rFonts w:eastAsiaTheme="minorHAnsi"/>
          <w:sz w:val="22"/>
        </w:rPr>
        <w:t>anggota</w:t>
      </w:r>
      <w:proofErr w:type="spellEnd"/>
      <w:r w:rsidR="0099160C" w:rsidRPr="00441017">
        <w:rPr>
          <w:rFonts w:eastAsiaTheme="minorHAnsi"/>
          <w:sz w:val="22"/>
        </w:rPr>
        <w:t xml:space="preserve"> </w:t>
      </w:r>
      <w:proofErr w:type="spellStart"/>
      <w:r w:rsidR="0099160C" w:rsidRPr="00441017">
        <w:rPr>
          <w:rFonts w:eastAsiaTheme="minorHAnsi"/>
          <w:sz w:val="22"/>
        </w:rPr>
        <w:t>populasi</w:t>
      </w:r>
      <w:proofErr w:type="spellEnd"/>
      <w:r w:rsidR="0099160C" w:rsidRPr="00441017">
        <w:rPr>
          <w:rFonts w:eastAsiaTheme="minorHAnsi"/>
          <w:sz w:val="22"/>
        </w:rPr>
        <w:t xml:space="preserve"> </w:t>
      </w:r>
      <w:proofErr w:type="spellStart"/>
      <w:r w:rsidR="0099160C" w:rsidRPr="00441017">
        <w:rPr>
          <w:rFonts w:eastAsiaTheme="minorHAnsi"/>
          <w:sz w:val="22"/>
        </w:rPr>
        <w:t>dilakukan</w:t>
      </w:r>
      <w:proofErr w:type="spellEnd"/>
      <w:r w:rsidR="0099160C" w:rsidRPr="00441017">
        <w:rPr>
          <w:rFonts w:eastAsiaTheme="minorHAnsi"/>
          <w:sz w:val="22"/>
        </w:rPr>
        <w:t xml:space="preserve"> </w:t>
      </w:r>
      <w:proofErr w:type="spellStart"/>
      <w:r w:rsidR="0099160C" w:rsidRPr="00441017">
        <w:rPr>
          <w:rFonts w:eastAsiaTheme="minorHAnsi"/>
          <w:sz w:val="22"/>
        </w:rPr>
        <w:t>secara</w:t>
      </w:r>
      <w:proofErr w:type="spellEnd"/>
      <w:r w:rsidR="0099160C" w:rsidRPr="00441017">
        <w:rPr>
          <w:rFonts w:eastAsiaTheme="minorHAnsi"/>
          <w:sz w:val="22"/>
        </w:rPr>
        <w:t xml:space="preserve"> </w:t>
      </w:r>
      <w:proofErr w:type="spellStart"/>
      <w:r w:rsidR="0099160C" w:rsidRPr="00441017">
        <w:rPr>
          <w:rFonts w:eastAsiaTheme="minorHAnsi"/>
          <w:sz w:val="22"/>
        </w:rPr>
        <w:t>acak</w:t>
      </w:r>
      <w:proofErr w:type="spellEnd"/>
      <w:r w:rsidR="0099160C" w:rsidRPr="00441017">
        <w:rPr>
          <w:rFonts w:eastAsiaTheme="minorHAnsi"/>
          <w:sz w:val="22"/>
        </w:rPr>
        <w:t xml:space="preserve">, </w:t>
      </w:r>
      <w:proofErr w:type="spellStart"/>
      <w:r w:rsidR="0099160C" w:rsidRPr="00441017">
        <w:rPr>
          <w:rFonts w:eastAsiaTheme="minorHAnsi"/>
          <w:sz w:val="22"/>
        </w:rPr>
        <w:t>tanpa</w:t>
      </w:r>
      <w:proofErr w:type="spellEnd"/>
      <w:r w:rsidR="0099160C" w:rsidRPr="00441017">
        <w:rPr>
          <w:rFonts w:eastAsiaTheme="minorHAnsi"/>
          <w:sz w:val="22"/>
        </w:rPr>
        <w:t xml:space="preserve"> </w:t>
      </w:r>
      <w:proofErr w:type="spellStart"/>
      <w:r w:rsidR="0099160C" w:rsidRPr="00441017">
        <w:rPr>
          <w:rFonts w:eastAsiaTheme="minorHAnsi"/>
          <w:sz w:val="22"/>
        </w:rPr>
        <w:t>memperhatikan</w:t>
      </w:r>
      <w:proofErr w:type="spellEnd"/>
      <w:r w:rsidR="0099160C" w:rsidRPr="00441017">
        <w:rPr>
          <w:rFonts w:eastAsiaTheme="minorHAnsi"/>
          <w:sz w:val="22"/>
        </w:rPr>
        <w:t xml:space="preserve"> strata yang </w:t>
      </w:r>
      <w:proofErr w:type="spellStart"/>
      <w:r w:rsidR="0099160C" w:rsidRPr="00441017">
        <w:rPr>
          <w:rFonts w:eastAsiaTheme="minorHAnsi"/>
          <w:sz w:val="22"/>
        </w:rPr>
        <w:t>terdapat</w:t>
      </w:r>
      <w:proofErr w:type="spellEnd"/>
      <w:r w:rsidR="0099160C" w:rsidRPr="00441017">
        <w:rPr>
          <w:rFonts w:eastAsiaTheme="minorHAnsi"/>
          <w:sz w:val="22"/>
        </w:rPr>
        <w:t xml:space="preserve"> </w:t>
      </w:r>
      <w:proofErr w:type="spellStart"/>
      <w:r w:rsidR="0099160C" w:rsidRPr="00441017">
        <w:rPr>
          <w:rFonts w:eastAsiaTheme="minorHAnsi"/>
          <w:sz w:val="22"/>
        </w:rPr>
        <w:t>dalam</w:t>
      </w:r>
      <w:proofErr w:type="spellEnd"/>
      <w:r w:rsidR="0099160C" w:rsidRPr="00441017">
        <w:rPr>
          <w:rFonts w:eastAsiaTheme="minorHAnsi"/>
          <w:sz w:val="22"/>
        </w:rPr>
        <w:t xml:space="preserve"> </w:t>
      </w:r>
      <w:proofErr w:type="spellStart"/>
      <w:r w:rsidR="0099160C" w:rsidRPr="00441017">
        <w:rPr>
          <w:rFonts w:eastAsiaTheme="minorHAnsi"/>
          <w:sz w:val="22"/>
        </w:rPr>
        <w:t>populasi</w:t>
      </w:r>
      <w:proofErr w:type="spellEnd"/>
      <w:r w:rsidR="0099160C" w:rsidRPr="00441017">
        <w:rPr>
          <w:rFonts w:eastAsiaTheme="minorHAnsi"/>
          <w:sz w:val="22"/>
        </w:rPr>
        <w:t xml:space="preserve"> </w:t>
      </w:r>
      <w:proofErr w:type="spellStart"/>
      <w:r w:rsidR="0099160C" w:rsidRPr="00441017">
        <w:rPr>
          <w:rFonts w:eastAsiaTheme="minorHAnsi"/>
          <w:sz w:val="22"/>
        </w:rPr>
        <w:t>tersebut</w:t>
      </w:r>
      <w:proofErr w:type="spellEnd"/>
      <w:r w:rsidR="0099160C" w:rsidRPr="00441017">
        <w:rPr>
          <w:rFonts w:eastAsiaTheme="minorHAnsi"/>
          <w:sz w:val="22"/>
        </w:rPr>
        <w:t>.</w:t>
      </w:r>
    </w:p>
    <w:p w14:paraId="06EEF7C2" w14:textId="77777777" w:rsidR="0099160C" w:rsidRPr="00441017" w:rsidRDefault="0099160C" w:rsidP="00441017">
      <w:pPr>
        <w:autoSpaceDE w:val="0"/>
        <w:autoSpaceDN w:val="0"/>
        <w:adjustRightInd w:val="0"/>
        <w:spacing w:after="0" w:line="240" w:lineRule="auto"/>
        <w:jc w:val="both"/>
        <w:rPr>
          <w:rFonts w:eastAsiaTheme="minorHAnsi"/>
          <w:sz w:val="22"/>
        </w:rPr>
      </w:pPr>
    </w:p>
    <w:p w14:paraId="18A38F31" w14:textId="77777777" w:rsidR="0005118B" w:rsidRPr="00441017" w:rsidRDefault="0005118B" w:rsidP="00441017">
      <w:pPr>
        <w:spacing w:after="0" w:line="240" w:lineRule="auto"/>
        <w:jc w:val="both"/>
        <w:rPr>
          <w:b/>
          <w:sz w:val="22"/>
        </w:rPr>
      </w:pPr>
      <w:r w:rsidRPr="00441017">
        <w:rPr>
          <w:b/>
          <w:sz w:val="22"/>
        </w:rPr>
        <w:t xml:space="preserve">Data dan </w:t>
      </w:r>
      <w:proofErr w:type="spellStart"/>
      <w:r w:rsidRPr="00441017">
        <w:rPr>
          <w:b/>
          <w:sz w:val="22"/>
        </w:rPr>
        <w:t>Sumber</w:t>
      </w:r>
      <w:proofErr w:type="spellEnd"/>
      <w:r w:rsidRPr="00441017">
        <w:rPr>
          <w:b/>
          <w:sz w:val="22"/>
        </w:rPr>
        <w:t xml:space="preserve"> Data</w:t>
      </w:r>
    </w:p>
    <w:p w14:paraId="55B909BD" w14:textId="77777777" w:rsidR="00CA683D" w:rsidRPr="00441017" w:rsidRDefault="0099160C" w:rsidP="00441017">
      <w:pPr>
        <w:autoSpaceDE w:val="0"/>
        <w:autoSpaceDN w:val="0"/>
        <w:adjustRightInd w:val="0"/>
        <w:spacing w:after="0" w:line="240" w:lineRule="auto"/>
        <w:ind w:firstLine="720"/>
        <w:jc w:val="both"/>
        <w:rPr>
          <w:rFonts w:eastAsiaTheme="minorHAnsi"/>
          <w:sz w:val="22"/>
        </w:rPr>
      </w:pPr>
      <w:proofErr w:type="spellStart"/>
      <w:r w:rsidRPr="00441017">
        <w:rPr>
          <w:rFonts w:eastAsiaTheme="minorHAnsi"/>
          <w:sz w:val="22"/>
        </w:rPr>
        <w:t>Jenis</w:t>
      </w:r>
      <w:proofErr w:type="spellEnd"/>
      <w:r w:rsidRPr="00441017">
        <w:rPr>
          <w:rFonts w:eastAsiaTheme="minorHAnsi"/>
          <w:sz w:val="22"/>
        </w:rPr>
        <w:t xml:space="preserve"> data yang </w:t>
      </w:r>
      <w:proofErr w:type="spellStart"/>
      <w:r w:rsidRPr="00441017">
        <w:rPr>
          <w:rFonts w:eastAsiaTheme="minorHAnsi"/>
          <w:sz w:val="22"/>
        </w:rPr>
        <w:t>digunakan</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penelitian</w:t>
      </w:r>
      <w:proofErr w:type="spellEnd"/>
      <w:r w:rsidRPr="00441017">
        <w:rPr>
          <w:rFonts w:eastAsiaTheme="minorHAnsi"/>
          <w:sz w:val="22"/>
        </w:rPr>
        <w:t xml:space="preserve">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w:t>
      </w:r>
      <w:proofErr w:type="spellStart"/>
      <w:r w:rsidRPr="00441017">
        <w:rPr>
          <w:rFonts w:eastAsiaTheme="minorHAnsi"/>
          <w:sz w:val="22"/>
        </w:rPr>
        <w:t>kuantitatif</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data yang </w:t>
      </w:r>
      <w:proofErr w:type="spellStart"/>
      <w:r w:rsidRPr="00441017">
        <w:rPr>
          <w:rFonts w:eastAsiaTheme="minorHAnsi"/>
          <w:sz w:val="22"/>
        </w:rPr>
        <w:t>digunakan</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penelitian</w:t>
      </w:r>
      <w:proofErr w:type="spellEnd"/>
      <w:r w:rsidRPr="00441017">
        <w:rPr>
          <w:rFonts w:eastAsiaTheme="minorHAnsi"/>
          <w:sz w:val="22"/>
        </w:rPr>
        <w:t xml:space="preserve">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terbagi</w:t>
      </w:r>
      <w:proofErr w:type="spellEnd"/>
      <w:r w:rsidRPr="00441017">
        <w:rPr>
          <w:rFonts w:eastAsiaTheme="minorHAnsi"/>
          <w:sz w:val="22"/>
        </w:rPr>
        <w:t xml:space="preserve"> </w:t>
      </w:r>
      <w:proofErr w:type="spellStart"/>
      <w:r w:rsidRPr="00441017">
        <w:rPr>
          <w:rFonts w:eastAsiaTheme="minorHAnsi"/>
          <w:sz w:val="22"/>
        </w:rPr>
        <w:t>menjadi</w:t>
      </w:r>
      <w:proofErr w:type="spellEnd"/>
      <w:r w:rsidRPr="00441017">
        <w:rPr>
          <w:rFonts w:eastAsiaTheme="minorHAnsi"/>
          <w:sz w:val="22"/>
        </w:rPr>
        <w:t xml:space="preserve"> </w:t>
      </w:r>
      <w:proofErr w:type="spellStart"/>
      <w:r w:rsidRPr="00441017">
        <w:rPr>
          <w:rFonts w:eastAsiaTheme="minorHAnsi"/>
          <w:sz w:val="22"/>
        </w:rPr>
        <w:t>dua</w:t>
      </w:r>
      <w:proofErr w:type="spellEnd"/>
      <w:r w:rsidRPr="00441017">
        <w:rPr>
          <w:rFonts w:eastAsiaTheme="minorHAnsi"/>
          <w:sz w:val="22"/>
        </w:rPr>
        <w:t xml:space="preserve"> </w:t>
      </w:r>
      <w:proofErr w:type="spellStart"/>
      <w:r w:rsidRPr="00441017">
        <w:rPr>
          <w:rFonts w:eastAsiaTheme="minorHAnsi"/>
          <w:sz w:val="22"/>
        </w:rPr>
        <w:t>yaitu</w:t>
      </w:r>
      <w:proofErr w:type="spellEnd"/>
      <w:r w:rsidRPr="00441017">
        <w:rPr>
          <w:rFonts w:eastAsiaTheme="minorHAnsi"/>
          <w:sz w:val="22"/>
        </w:rPr>
        <w:t xml:space="preserve"> data primer dan data </w:t>
      </w:r>
      <w:proofErr w:type="spellStart"/>
      <w:r w:rsidRPr="00441017">
        <w:rPr>
          <w:rFonts w:eastAsiaTheme="minorHAnsi"/>
          <w:sz w:val="22"/>
        </w:rPr>
        <w:t>sekunder</w:t>
      </w:r>
      <w:proofErr w:type="spellEnd"/>
      <w:r w:rsidRPr="00441017">
        <w:rPr>
          <w:rFonts w:eastAsiaTheme="minorHAnsi"/>
          <w:sz w:val="22"/>
        </w:rPr>
        <w:t xml:space="preserve">. Data primer </w:t>
      </w:r>
      <w:proofErr w:type="spellStart"/>
      <w:r w:rsidRPr="00441017">
        <w:rPr>
          <w:rFonts w:eastAsiaTheme="minorHAnsi"/>
          <w:sz w:val="22"/>
        </w:rPr>
        <w:t>adalah</w:t>
      </w:r>
      <w:proofErr w:type="spellEnd"/>
      <w:r w:rsidRPr="00441017">
        <w:rPr>
          <w:rFonts w:eastAsiaTheme="minorHAnsi"/>
          <w:sz w:val="22"/>
        </w:rPr>
        <w:t xml:space="preserve"> data yang </w:t>
      </w:r>
      <w:proofErr w:type="spellStart"/>
      <w:r w:rsidRPr="00441017">
        <w:rPr>
          <w:rFonts w:eastAsiaTheme="minorHAnsi"/>
          <w:sz w:val="22"/>
        </w:rPr>
        <w:t>diperoleh</w:t>
      </w:r>
      <w:proofErr w:type="spellEnd"/>
      <w:r w:rsidRPr="00441017">
        <w:rPr>
          <w:rFonts w:eastAsiaTheme="minorHAnsi"/>
          <w:sz w:val="22"/>
        </w:rPr>
        <w:t xml:space="preserve"> </w:t>
      </w:r>
      <w:proofErr w:type="spellStart"/>
      <w:r w:rsidRPr="00441017">
        <w:rPr>
          <w:rFonts w:eastAsiaTheme="minorHAnsi"/>
          <w:sz w:val="22"/>
        </w:rPr>
        <w:t>dari</w:t>
      </w:r>
      <w:proofErr w:type="spellEnd"/>
      <w:r w:rsidRPr="00441017">
        <w:rPr>
          <w:rFonts w:eastAsiaTheme="minorHAnsi"/>
          <w:sz w:val="22"/>
        </w:rPr>
        <w:t xml:space="preserve"> </w:t>
      </w:r>
      <w:proofErr w:type="spellStart"/>
      <w:r w:rsidRPr="00441017">
        <w:rPr>
          <w:rFonts w:eastAsiaTheme="minorHAnsi"/>
          <w:sz w:val="22"/>
        </w:rPr>
        <w:t>pengamatan</w:t>
      </w:r>
      <w:proofErr w:type="spellEnd"/>
      <w:r w:rsidRPr="00441017">
        <w:rPr>
          <w:rFonts w:eastAsiaTheme="minorHAnsi"/>
          <w:sz w:val="22"/>
        </w:rPr>
        <w:t xml:space="preserve"> dan </w:t>
      </w:r>
      <w:proofErr w:type="spellStart"/>
      <w:r w:rsidRPr="00441017">
        <w:rPr>
          <w:rFonts w:eastAsiaTheme="minorHAnsi"/>
          <w:sz w:val="22"/>
        </w:rPr>
        <w:t>observasi</w:t>
      </w:r>
      <w:proofErr w:type="spellEnd"/>
      <w:r w:rsidRPr="00441017">
        <w:rPr>
          <w:rFonts w:eastAsiaTheme="minorHAnsi"/>
          <w:sz w:val="22"/>
        </w:rPr>
        <w:t xml:space="preserve"> </w:t>
      </w:r>
      <w:proofErr w:type="spellStart"/>
      <w:r w:rsidRPr="00441017">
        <w:rPr>
          <w:rFonts w:eastAsiaTheme="minorHAnsi"/>
          <w:sz w:val="22"/>
        </w:rPr>
        <w:t>secara</w:t>
      </w:r>
      <w:proofErr w:type="spellEnd"/>
      <w:r w:rsidRPr="00441017">
        <w:rPr>
          <w:rFonts w:eastAsiaTheme="minorHAnsi"/>
          <w:sz w:val="22"/>
        </w:rPr>
        <w:t xml:space="preserve"> </w:t>
      </w:r>
      <w:proofErr w:type="spellStart"/>
      <w:r w:rsidRPr="00441017">
        <w:rPr>
          <w:rFonts w:eastAsiaTheme="minorHAnsi"/>
          <w:sz w:val="22"/>
        </w:rPr>
        <w:t>langsung</w:t>
      </w:r>
      <w:proofErr w:type="spellEnd"/>
      <w:r w:rsidRPr="00441017">
        <w:rPr>
          <w:rFonts w:eastAsiaTheme="minorHAnsi"/>
          <w:sz w:val="22"/>
        </w:rPr>
        <w:t xml:space="preserve"> </w:t>
      </w:r>
      <w:proofErr w:type="spellStart"/>
      <w:r w:rsidRPr="00441017">
        <w:rPr>
          <w:rFonts w:eastAsiaTheme="minorHAnsi"/>
          <w:sz w:val="22"/>
        </w:rPr>
        <w:t>terhadap</w:t>
      </w:r>
      <w:proofErr w:type="spellEnd"/>
      <w:r w:rsidRPr="00441017">
        <w:rPr>
          <w:rFonts w:eastAsiaTheme="minorHAnsi"/>
          <w:sz w:val="22"/>
        </w:rPr>
        <w:t xml:space="preserve"> </w:t>
      </w:r>
      <w:proofErr w:type="spellStart"/>
      <w:r w:rsidRPr="00441017">
        <w:rPr>
          <w:rFonts w:eastAsiaTheme="minorHAnsi"/>
          <w:sz w:val="22"/>
        </w:rPr>
        <w:t>obyek</w:t>
      </w:r>
      <w:proofErr w:type="spellEnd"/>
      <w:r w:rsidRPr="00441017">
        <w:rPr>
          <w:rFonts w:eastAsiaTheme="minorHAnsi"/>
          <w:sz w:val="22"/>
        </w:rPr>
        <w:t xml:space="preserve"> yang </w:t>
      </w:r>
      <w:proofErr w:type="spellStart"/>
      <w:r w:rsidRPr="00441017">
        <w:rPr>
          <w:rFonts w:eastAsiaTheme="minorHAnsi"/>
          <w:sz w:val="22"/>
        </w:rPr>
        <w:t>diteliti</w:t>
      </w:r>
      <w:proofErr w:type="spellEnd"/>
      <w:r w:rsidRPr="00441017">
        <w:rPr>
          <w:rFonts w:eastAsiaTheme="minorHAnsi"/>
          <w:sz w:val="22"/>
        </w:rPr>
        <w:t xml:space="preserve"> </w:t>
      </w:r>
      <w:proofErr w:type="spellStart"/>
      <w:r w:rsidRPr="00441017">
        <w:rPr>
          <w:rFonts w:eastAsiaTheme="minorHAnsi"/>
          <w:sz w:val="22"/>
        </w:rPr>
        <w:t>melalui</w:t>
      </w:r>
      <w:proofErr w:type="spellEnd"/>
      <w:r w:rsidRPr="00441017">
        <w:rPr>
          <w:rFonts w:eastAsiaTheme="minorHAnsi"/>
          <w:sz w:val="22"/>
        </w:rPr>
        <w:t xml:space="preserve"> </w:t>
      </w:r>
      <w:proofErr w:type="spellStart"/>
      <w:r w:rsidRPr="00441017">
        <w:rPr>
          <w:rFonts w:eastAsiaTheme="minorHAnsi"/>
          <w:sz w:val="22"/>
        </w:rPr>
        <w:t>kuesioner</w:t>
      </w:r>
      <w:proofErr w:type="spellEnd"/>
      <w:r w:rsidRPr="00441017">
        <w:rPr>
          <w:rFonts w:eastAsiaTheme="minorHAnsi"/>
          <w:sz w:val="22"/>
        </w:rPr>
        <w:t xml:space="preserve">. Data </w:t>
      </w:r>
      <w:proofErr w:type="spellStart"/>
      <w:r w:rsidRPr="00441017">
        <w:rPr>
          <w:rFonts w:eastAsiaTheme="minorHAnsi"/>
          <w:sz w:val="22"/>
        </w:rPr>
        <w:t>ini</w:t>
      </w:r>
      <w:proofErr w:type="spellEnd"/>
      <w:r w:rsidRPr="00441017">
        <w:rPr>
          <w:rFonts w:eastAsiaTheme="minorHAnsi"/>
          <w:sz w:val="22"/>
        </w:rPr>
        <w:t xml:space="preserve"> </w:t>
      </w:r>
      <w:proofErr w:type="spellStart"/>
      <w:r w:rsidRPr="00441017">
        <w:rPr>
          <w:rFonts w:eastAsiaTheme="minorHAnsi"/>
          <w:sz w:val="22"/>
        </w:rPr>
        <w:t>diperoleh</w:t>
      </w:r>
      <w:proofErr w:type="spellEnd"/>
      <w:r w:rsidRPr="00441017">
        <w:rPr>
          <w:rFonts w:eastAsiaTheme="minorHAnsi"/>
          <w:sz w:val="22"/>
        </w:rPr>
        <w:t xml:space="preserve"> </w:t>
      </w:r>
      <w:proofErr w:type="spellStart"/>
      <w:r w:rsidRPr="00441017">
        <w:rPr>
          <w:rFonts w:eastAsiaTheme="minorHAnsi"/>
          <w:sz w:val="22"/>
        </w:rPr>
        <w:t>melalui</w:t>
      </w:r>
      <w:proofErr w:type="spellEnd"/>
      <w:r w:rsidRPr="00441017">
        <w:rPr>
          <w:rFonts w:eastAsiaTheme="minorHAnsi"/>
          <w:sz w:val="22"/>
        </w:rPr>
        <w:t xml:space="preserve"> </w:t>
      </w:r>
      <w:proofErr w:type="spellStart"/>
      <w:r w:rsidRPr="00441017">
        <w:rPr>
          <w:rFonts w:eastAsiaTheme="minorHAnsi"/>
          <w:sz w:val="22"/>
        </w:rPr>
        <w:t>beberapa</w:t>
      </w:r>
      <w:proofErr w:type="spellEnd"/>
      <w:r w:rsidRPr="00441017">
        <w:rPr>
          <w:rFonts w:eastAsiaTheme="minorHAnsi"/>
          <w:sz w:val="22"/>
        </w:rPr>
        <w:t xml:space="preserve"> </w:t>
      </w:r>
      <w:proofErr w:type="spellStart"/>
      <w:r w:rsidRPr="00441017">
        <w:rPr>
          <w:rFonts w:eastAsiaTheme="minorHAnsi"/>
          <w:sz w:val="22"/>
        </w:rPr>
        <w:t>personil</w:t>
      </w:r>
      <w:proofErr w:type="spellEnd"/>
      <w:r w:rsidRPr="00441017">
        <w:rPr>
          <w:rFonts w:eastAsiaTheme="minorHAnsi"/>
          <w:sz w:val="22"/>
        </w:rPr>
        <w:t xml:space="preserve"> di </w:t>
      </w:r>
      <w:proofErr w:type="spellStart"/>
      <w:r w:rsidRPr="00441017">
        <w:rPr>
          <w:rFonts w:eastAsiaTheme="minorHAnsi"/>
          <w:sz w:val="22"/>
        </w:rPr>
        <w:t>Ditlantas</w:t>
      </w:r>
      <w:proofErr w:type="spellEnd"/>
      <w:r w:rsidRPr="00441017">
        <w:rPr>
          <w:rFonts w:eastAsiaTheme="minorHAnsi"/>
          <w:sz w:val="22"/>
        </w:rPr>
        <w:t xml:space="preserve"> </w:t>
      </w:r>
      <w:proofErr w:type="spellStart"/>
      <w:r w:rsidRPr="00441017">
        <w:rPr>
          <w:rFonts w:eastAsiaTheme="minorHAnsi"/>
          <w:sz w:val="22"/>
        </w:rPr>
        <w:t>Polda</w:t>
      </w:r>
      <w:proofErr w:type="spellEnd"/>
      <w:r w:rsidRPr="00441017">
        <w:rPr>
          <w:rFonts w:eastAsiaTheme="minorHAnsi"/>
          <w:sz w:val="22"/>
        </w:rPr>
        <w:t xml:space="preserve"> </w:t>
      </w:r>
      <w:proofErr w:type="spellStart"/>
      <w:r w:rsidRPr="00441017">
        <w:rPr>
          <w:rFonts w:eastAsiaTheme="minorHAnsi"/>
          <w:sz w:val="22"/>
        </w:rPr>
        <w:t>Sulut</w:t>
      </w:r>
      <w:proofErr w:type="spellEnd"/>
      <w:r w:rsidRPr="00441017">
        <w:rPr>
          <w:rFonts w:eastAsiaTheme="minorHAnsi"/>
          <w:sz w:val="22"/>
        </w:rPr>
        <w:t xml:space="preserve"> </w:t>
      </w:r>
      <w:proofErr w:type="spellStart"/>
      <w:r w:rsidRPr="00441017">
        <w:rPr>
          <w:rFonts w:eastAsiaTheme="minorHAnsi"/>
          <w:sz w:val="22"/>
        </w:rPr>
        <w:t>melalui</w:t>
      </w:r>
      <w:proofErr w:type="spellEnd"/>
      <w:r w:rsidRPr="00441017">
        <w:rPr>
          <w:rFonts w:eastAsiaTheme="minorHAnsi"/>
          <w:sz w:val="22"/>
        </w:rPr>
        <w:t xml:space="preserve"> </w:t>
      </w:r>
      <w:proofErr w:type="spellStart"/>
      <w:r w:rsidRPr="00441017">
        <w:rPr>
          <w:rFonts w:eastAsiaTheme="minorHAnsi"/>
          <w:sz w:val="22"/>
        </w:rPr>
        <w:t>angket</w:t>
      </w:r>
      <w:proofErr w:type="spellEnd"/>
      <w:r w:rsidRPr="00441017">
        <w:rPr>
          <w:rFonts w:eastAsiaTheme="minorHAnsi"/>
          <w:sz w:val="22"/>
        </w:rPr>
        <w:t xml:space="preserve"> yang </w:t>
      </w:r>
      <w:proofErr w:type="spellStart"/>
      <w:r w:rsidRPr="00441017">
        <w:rPr>
          <w:rFonts w:eastAsiaTheme="minorHAnsi"/>
          <w:sz w:val="22"/>
        </w:rPr>
        <w:t>akan</w:t>
      </w:r>
      <w:proofErr w:type="spellEnd"/>
      <w:r w:rsidRPr="00441017">
        <w:rPr>
          <w:rFonts w:eastAsiaTheme="minorHAnsi"/>
          <w:sz w:val="22"/>
        </w:rPr>
        <w:t xml:space="preserve"> </w:t>
      </w:r>
      <w:proofErr w:type="spellStart"/>
      <w:r w:rsidRPr="00441017">
        <w:rPr>
          <w:rFonts w:eastAsiaTheme="minorHAnsi"/>
          <w:sz w:val="22"/>
        </w:rPr>
        <w:t>disebarkan</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data </w:t>
      </w:r>
      <w:proofErr w:type="spellStart"/>
      <w:r w:rsidRPr="00441017">
        <w:rPr>
          <w:rFonts w:eastAsiaTheme="minorHAnsi"/>
          <w:sz w:val="22"/>
        </w:rPr>
        <w:t>sekunder</w:t>
      </w:r>
      <w:proofErr w:type="spellEnd"/>
      <w:r w:rsidRPr="00441017">
        <w:rPr>
          <w:rFonts w:eastAsiaTheme="minorHAnsi"/>
          <w:sz w:val="22"/>
        </w:rPr>
        <w:t xml:space="preserve"> </w:t>
      </w:r>
      <w:proofErr w:type="spellStart"/>
      <w:r w:rsidRPr="00441017">
        <w:rPr>
          <w:rFonts w:eastAsiaTheme="minorHAnsi"/>
          <w:sz w:val="22"/>
        </w:rPr>
        <w:t>adalah</w:t>
      </w:r>
      <w:proofErr w:type="spellEnd"/>
      <w:r w:rsidRPr="00441017">
        <w:rPr>
          <w:rFonts w:eastAsiaTheme="minorHAnsi"/>
          <w:sz w:val="22"/>
        </w:rPr>
        <w:t xml:space="preserve"> data yang </w:t>
      </w:r>
      <w:proofErr w:type="spellStart"/>
      <w:r w:rsidRPr="00441017">
        <w:rPr>
          <w:rFonts w:eastAsiaTheme="minorHAnsi"/>
          <w:sz w:val="22"/>
        </w:rPr>
        <w:t>langsung</w:t>
      </w:r>
      <w:proofErr w:type="spellEnd"/>
      <w:r w:rsidRPr="00441017">
        <w:rPr>
          <w:rFonts w:eastAsiaTheme="minorHAnsi"/>
          <w:sz w:val="22"/>
        </w:rPr>
        <w:t xml:space="preserve"> </w:t>
      </w:r>
      <w:proofErr w:type="spellStart"/>
      <w:r w:rsidRPr="00441017">
        <w:rPr>
          <w:rFonts w:eastAsiaTheme="minorHAnsi"/>
          <w:sz w:val="22"/>
        </w:rPr>
        <w:t>dikumpulkan</w:t>
      </w:r>
      <w:proofErr w:type="spellEnd"/>
      <w:r w:rsidRPr="00441017">
        <w:rPr>
          <w:rFonts w:eastAsiaTheme="minorHAnsi"/>
          <w:sz w:val="22"/>
        </w:rPr>
        <w:t xml:space="preserve"> oleh </w:t>
      </w:r>
      <w:proofErr w:type="spellStart"/>
      <w:r w:rsidRPr="00441017">
        <w:rPr>
          <w:rFonts w:eastAsiaTheme="minorHAnsi"/>
          <w:sz w:val="22"/>
        </w:rPr>
        <w:t>peneliti</w:t>
      </w:r>
      <w:proofErr w:type="spellEnd"/>
      <w:r w:rsidRPr="00441017">
        <w:rPr>
          <w:rFonts w:eastAsiaTheme="minorHAnsi"/>
          <w:sz w:val="22"/>
        </w:rPr>
        <w:t xml:space="preserve"> </w:t>
      </w:r>
      <w:proofErr w:type="spellStart"/>
      <w:r w:rsidRPr="00441017">
        <w:rPr>
          <w:rFonts w:eastAsiaTheme="minorHAnsi"/>
          <w:sz w:val="22"/>
        </w:rPr>
        <w:t>sebagai</w:t>
      </w:r>
      <w:proofErr w:type="spellEnd"/>
      <w:r w:rsidRPr="00441017">
        <w:rPr>
          <w:rFonts w:eastAsiaTheme="minorHAnsi"/>
          <w:sz w:val="22"/>
        </w:rPr>
        <w:t xml:space="preserve"> </w:t>
      </w:r>
      <w:proofErr w:type="spellStart"/>
      <w:r w:rsidRPr="00441017">
        <w:rPr>
          <w:rFonts w:eastAsiaTheme="minorHAnsi"/>
          <w:sz w:val="22"/>
        </w:rPr>
        <w:t>penunjang</w:t>
      </w:r>
      <w:proofErr w:type="spellEnd"/>
      <w:r w:rsidRPr="00441017">
        <w:rPr>
          <w:rFonts w:eastAsiaTheme="minorHAnsi"/>
          <w:sz w:val="22"/>
        </w:rPr>
        <w:t xml:space="preserve"> </w:t>
      </w:r>
      <w:proofErr w:type="spellStart"/>
      <w:r w:rsidRPr="00441017">
        <w:rPr>
          <w:rFonts w:eastAsiaTheme="minorHAnsi"/>
          <w:sz w:val="22"/>
        </w:rPr>
        <w:t>dari</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w:t>
      </w:r>
      <w:proofErr w:type="spellStart"/>
      <w:r w:rsidRPr="00441017">
        <w:rPr>
          <w:rFonts w:eastAsiaTheme="minorHAnsi"/>
          <w:sz w:val="22"/>
        </w:rPr>
        <w:t>pertama</w:t>
      </w:r>
      <w:proofErr w:type="spellEnd"/>
      <w:r w:rsidRPr="00441017">
        <w:rPr>
          <w:rFonts w:eastAsiaTheme="minorHAnsi"/>
          <w:sz w:val="22"/>
        </w:rPr>
        <w:t xml:space="preserve">. </w:t>
      </w:r>
      <w:proofErr w:type="spellStart"/>
      <w:r w:rsidRPr="00441017">
        <w:rPr>
          <w:rFonts w:eastAsiaTheme="minorHAnsi"/>
          <w:sz w:val="22"/>
        </w:rPr>
        <w:t>Dalam</w:t>
      </w:r>
      <w:proofErr w:type="spellEnd"/>
      <w:r w:rsidRPr="00441017">
        <w:rPr>
          <w:rFonts w:eastAsiaTheme="minorHAnsi"/>
          <w:sz w:val="22"/>
        </w:rPr>
        <w:t xml:space="preserve"> </w:t>
      </w:r>
      <w:proofErr w:type="spellStart"/>
      <w:r w:rsidRPr="00441017">
        <w:rPr>
          <w:rFonts w:eastAsiaTheme="minorHAnsi"/>
          <w:sz w:val="22"/>
        </w:rPr>
        <w:t>penelitian</w:t>
      </w:r>
      <w:proofErr w:type="spellEnd"/>
      <w:r w:rsidRPr="00441017">
        <w:rPr>
          <w:rFonts w:eastAsiaTheme="minorHAnsi"/>
          <w:sz w:val="22"/>
        </w:rPr>
        <w:t xml:space="preserve">, </w:t>
      </w:r>
      <w:proofErr w:type="spellStart"/>
      <w:r w:rsidRPr="00441017">
        <w:rPr>
          <w:rFonts w:eastAsiaTheme="minorHAnsi"/>
          <w:sz w:val="22"/>
        </w:rPr>
        <w:t>dokumentasi</w:t>
      </w:r>
      <w:proofErr w:type="spellEnd"/>
      <w:r w:rsidRPr="00441017">
        <w:rPr>
          <w:rFonts w:eastAsiaTheme="minorHAnsi"/>
          <w:sz w:val="22"/>
        </w:rPr>
        <w:t xml:space="preserve"> dan </w:t>
      </w:r>
      <w:proofErr w:type="spellStart"/>
      <w:r w:rsidRPr="00441017">
        <w:rPr>
          <w:rFonts w:eastAsiaTheme="minorHAnsi"/>
          <w:sz w:val="22"/>
        </w:rPr>
        <w:t>angket</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sumber</w:t>
      </w:r>
      <w:proofErr w:type="spellEnd"/>
      <w:r w:rsidRPr="00441017">
        <w:rPr>
          <w:rFonts w:eastAsiaTheme="minorHAnsi"/>
          <w:sz w:val="22"/>
        </w:rPr>
        <w:t xml:space="preserve"> data </w:t>
      </w:r>
      <w:proofErr w:type="spellStart"/>
      <w:r w:rsidRPr="00441017">
        <w:rPr>
          <w:rFonts w:eastAsiaTheme="minorHAnsi"/>
          <w:sz w:val="22"/>
        </w:rPr>
        <w:t>sekunder</w:t>
      </w:r>
      <w:proofErr w:type="spellEnd"/>
    </w:p>
    <w:p w14:paraId="36B787AE" w14:textId="77777777" w:rsidR="00441017" w:rsidRDefault="00441017" w:rsidP="00441017">
      <w:pPr>
        <w:spacing w:after="0" w:line="240" w:lineRule="auto"/>
        <w:jc w:val="both"/>
        <w:rPr>
          <w:b/>
          <w:sz w:val="22"/>
          <w:lang w:val="id-ID"/>
        </w:rPr>
      </w:pPr>
    </w:p>
    <w:p w14:paraId="39DCE6E4" w14:textId="77777777" w:rsidR="00EA2387" w:rsidRPr="00441017" w:rsidRDefault="00EA2387" w:rsidP="00441017">
      <w:pPr>
        <w:spacing w:after="0" w:line="240" w:lineRule="auto"/>
        <w:jc w:val="both"/>
        <w:rPr>
          <w:b/>
          <w:sz w:val="22"/>
        </w:rPr>
      </w:pPr>
      <w:r w:rsidRPr="00441017">
        <w:rPr>
          <w:b/>
          <w:sz w:val="22"/>
        </w:rPr>
        <w:t xml:space="preserve">Teknik </w:t>
      </w:r>
      <w:proofErr w:type="spellStart"/>
      <w:r w:rsidRPr="00441017">
        <w:rPr>
          <w:b/>
          <w:sz w:val="22"/>
        </w:rPr>
        <w:t>Pengumpulan</w:t>
      </w:r>
      <w:proofErr w:type="spellEnd"/>
      <w:r w:rsidRPr="00441017">
        <w:rPr>
          <w:b/>
          <w:sz w:val="22"/>
        </w:rPr>
        <w:t xml:space="preserve"> Data</w:t>
      </w:r>
    </w:p>
    <w:p w14:paraId="6A929A02" w14:textId="77777777" w:rsidR="00CA683D" w:rsidRPr="00441017" w:rsidRDefault="0099160C" w:rsidP="00441017">
      <w:pPr>
        <w:autoSpaceDE w:val="0"/>
        <w:autoSpaceDN w:val="0"/>
        <w:adjustRightInd w:val="0"/>
        <w:spacing w:after="0" w:line="240" w:lineRule="auto"/>
        <w:ind w:firstLine="720"/>
        <w:jc w:val="both"/>
        <w:rPr>
          <w:rFonts w:eastAsiaTheme="minorHAnsi"/>
          <w:sz w:val="22"/>
        </w:rPr>
      </w:pPr>
      <w:proofErr w:type="spellStart"/>
      <w:r w:rsidRPr="00441017">
        <w:rPr>
          <w:rFonts w:eastAsiaTheme="minorHAnsi"/>
          <w:sz w:val="22"/>
        </w:rPr>
        <w:t>Kuesioner</w:t>
      </w:r>
      <w:proofErr w:type="spellEnd"/>
      <w:r w:rsidRPr="00441017">
        <w:rPr>
          <w:rFonts w:eastAsiaTheme="minorHAnsi"/>
          <w:sz w:val="22"/>
        </w:rPr>
        <w:t xml:space="preserve"> (</w:t>
      </w:r>
      <w:proofErr w:type="spellStart"/>
      <w:r w:rsidRPr="00441017">
        <w:rPr>
          <w:rFonts w:eastAsiaTheme="minorHAnsi"/>
          <w:sz w:val="22"/>
        </w:rPr>
        <w:t>angket</w:t>
      </w:r>
      <w:proofErr w:type="spellEnd"/>
      <w:r w:rsidRPr="00441017">
        <w:rPr>
          <w:rFonts w:eastAsiaTheme="minorHAnsi"/>
          <w:sz w:val="22"/>
        </w:rPr>
        <w:t xml:space="preserve">) </w:t>
      </w:r>
      <w:proofErr w:type="spellStart"/>
      <w:r w:rsidRPr="00441017">
        <w:rPr>
          <w:rFonts w:eastAsiaTheme="minorHAnsi"/>
          <w:sz w:val="22"/>
        </w:rPr>
        <w:t>merupakan</w:t>
      </w:r>
      <w:proofErr w:type="spellEnd"/>
      <w:r w:rsidRPr="00441017">
        <w:rPr>
          <w:rFonts w:eastAsiaTheme="minorHAnsi"/>
          <w:sz w:val="22"/>
        </w:rPr>
        <w:t xml:space="preserve"> </w:t>
      </w:r>
      <w:proofErr w:type="spellStart"/>
      <w:r w:rsidRPr="00441017">
        <w:rPr>
          <w:rFonts w:eastAsiaTheme="minorHAnsi"/>
          <w:sz w:val="22"/>
        </w:rPr>
        <w:t>teknik</w:t>
      </w:r>
      <w:proofErr w:type="spellEnd"/>
      <w:r w:rsidRPr="00441017">
        <w:rPr>
          <w:rFonts w:eastAsiaTheme="minorHAnsi"/>
          <w:sz w:val="22"/>
        </w:rPr>
        <w:t xml:space="preserve"> </w:t>
      </w:r>
      <w:proofErr w:type="spellStart"/>
      <w:r w:rsidRPr="00441017">
        <w:rPr>
          <w:rFonts w:eastAsiaTheme="minorHAnsi"/>
          <w:sz w:val="22"/>
        </w:rPr>
        <w:t>pengumpulan</w:t>
      </w:r>
      <w:proofErr w:type="spellEnd"/>
      <w:r w:rsidRPr="00441017">
        <w:rPr>
          <w:rFonts w:eastAsiaTheme="minorHAnsi"/>
          <w:sz w:val="22"/>
        </w:rPr>
        <w:t xml:space="preserve"> data yang </w:t>
      </w:r>
      <w:proofErr w:type="spellStart"/>
      <w:r w:rsidRPr="00441017">
        <w:rPr>
          <w:rFonts w:eastAsiaTheme="minorHAnsi"/>
          <w:sz w:val="22"/>
        </w:rPr>
        <w:t>dilakukan</w:t>
      </w:r>
      <w:proofErr w:type="spellEnd"/>
      <w:r w:rsidRPr="00441017">
        <w:rPr>
          <w:rFonts w:eastAsiaTheme="minorHAnsi"/>
          <w:sz w:val="22"/>
        </w:rPr>
        <w:t xml:space="preserve"> </w:t>
      </w:r>
      <w:proofErr w:type="spellStart"/>
      <w:r w:rsidRPr="00441017">
        <w:rPr>
          <w:rFonts w:eastAsiaTheme="minorHAnsi"/>
          <w:sz w:val="22"/>
        </w:rPr>
        <w:t>dengan</w:t>
      </w:r>
      <w:proofErr w:type="spellEnd"/>
      <w:r w:rsidRPr="00441017">
        <w:rPr>
          <w:rFonts w:eastAsiaTheme="minorHAnsi"/>
          <w:sz w:val="22"/>
        </w:rPr>
        <w:t xml:space="preserve"> </w:t>
      </w:r>
      <w:proofErr w:type="spellStart"/>
      <w:r w:rsidRPr="00441017">
        <w:rPr>
          <w:rFonts w:eastAsiaTheme="minorHAnsi"/>
          <w:sz w:val="22"/>
        </w:rPr>
        <w:t>cara</w:t>
      </w:r>
      <w:proofErr w:type="spellEnd"/>
      <w:r w:rsidRPr="00441017">
        <w:rPr>
          <w:rFonts w:eastAsiaTheme="minorHAnsi"/>
          <w:sz w:val="22"/>
        </w:rPr>
        <w:t xml:space="preserve"> member </w:t>
      </w:r>
      <w:proofErr w:type="spellStart"/>
      <w:r w:rsidRPr="00441017">
        <w:rPr>
          <w:rFonts w:eastAsiaTheme="minorHAnsi"/>
          <w:sz w:val="22"/>
        </w:rPr>
        <w:t>seperangkat</w:t>
      </w:r>
      <w:proofErr w:type="spellEnd"/>
      <w:r w:rsidRPr="00441017">
        <w:rPr>
          <w:rFonts w:eastAsiaTheme="minorHAnsi"/>
          <w:sz w:val="22"/>
        </w:rPr>
        <w:t xml:space="preserve"> </w:t>
      </w:r>
      <w:proofErr w:type="spellStart"/>
      <w:r w:rsidRPr="00441017">
        <w:rPr>
          <w:rFonts w:eastAsiaTheme="minorHAnsi"/>
          <w:sz w:val="22"/>
        </w:rPr>
        <w:t>pertanyaan</w:t>
      </w:r>
      <w:proofErr w:type="spellEnd"/>
      <w:r w:rsidRPr="00441017">
        <w:rPr>
          <w:rFonts w:eastAsiaTheme="minorHAnsi"/>
          <w:sz w:val="22"/>
        </w:rPr>
        <w:t xml:space="preserve"> </w:t>
      </w:r>
      <w:proofErr w:type="spellStart"/>
      <w:r w:rsidRPr="00441017">
        <w:rPr>
          <w:rFonts w:eastAsiaTheme="minorHAnsi"/>
          <w:sz w:val="22"/>
        </w:rPr>
        <w:t>atau</w:t>
      </w:r>
      <w:proofErr w:type="spellEnd"/>
      <w:r w:rsidRPr="00441017">
        <w:rPr>
          <w:rFonts w:eastAsiaTheme="minorHAnsi"/>
          <w:sz w:val="22"/>
        </w:rPr>
        <w:t xml:space="preserve"> </w:t>
      </w:r>
      <w:proofErr w:type="spellStart"/>
      <w:r w:rsidRPr="00441017">
        <w:rPr>
          <w:rFonts w:eastAsiaTheme="minorHAnsi"/>
          <w:sz w:val="22"/>
        </w:rPr>
        <w:t>pernyataan</w:t>
      </w:r>
      <w:proofErr w:type="spellEnd"/>
      <w:r w:rsidRPr="00441017">
        <w:rPr>
          <w:rFonts w:eastAsiaTheme="minorHAnsi"/>
          <w:sz w:val="22"/>
        </w:rPr>
        <w:t xml:space="preserve"> </w:t>
      </w:r>
      <w:proofErr w:type="spellStart"/>
      <w:r w:rsidRPr="00441017">
        <w:rPr>
          <w:rFonts w:eastAsiaTheme="minorHAnsi"/>
          <w:sz w:val="22"/>
        </w:rPr>
        <w:t>tertulis</w:t>
      </w:r>
      <w:proofErr w:type="spellEnd"/>
      <w:r w:rsidRPr="00441017">
        <w:rPr>
          <w:rFonts w:eastAsiaTheme="minorHAnsi"/>
          <w:sz w:val="22"/>
        </w:rPr>
        <w:t xml:space="preserve"> </w:t>
      </w:r>
      <w:proofErr w:type="spellStart"/>
      <w:r w:rsidRPr="00441017">
        <w:rPr>
          <w:rFonts w:eastAsiaTheme="minorHAnsi"/>
          <w:sz w:val="22"/>
        </w:rPr>
        <w:t>kepada</w:t>
      </w:r>
      <w:proofErr w:type="spellEnd"/>
      <w:r w:rsidRPr="00441017">
        <w:rPr>
          <w:rFonts w:eastAsiaTheme="minorHAnsi"/>
          <w:sz w:val="22"/>
        </w:rPr>
        <w:t xml:space="preserve"> </w:t>
      </w:r>
      <w:proofErr w:type="spellStart"/>
      <w:r w:rsidRPr="00441017">
        <w:rPr>
          <w:rFonts w:eastAsiaTheme="minorHAnsi"/>
          <w:sz w:val="22"/>
        </w:rPr>
        <w:t>responden</w:t>
      </w:r>
      <w:proofErr w:type="spellEnd"/>
      <w:r w:rsidRPr="00441017">
        <w:rPr>
          <w:rFonts w:eastAsiaTheme="minorHAnsi"/>
          <w:sz w:val="22"/>
        </w:rPr>
        <w:t xml:space="preserve"> </w:t>
      </w:r>
      <w:proofErr w:type="spellStart"/>
      <w:r w:rsidRPr="00441017">
        <w:rPr>
          <w:rFonts w:eastAsiaTheme="minorHAnsi"/>
          <w:sz w:val="22"/>
        </w:rPr>
        <w:t>untuk</w:t>
      </w:r>
      <w:proofErr w:type="spellEnd"/>
      <w:r w:rsidRPr="00441017">
        <w:rPr>
          <w:rFonts w:eastAsiaTheme="minorHAnsi"/>
          <w:sz w:val="22"/>
        </w:rPr>
        <w:t xml:space="preserve"> di </w:t>
      </w:r>
      <w:proofErr w:type="spellStart"/>
      <w:r w:rsidRPr="00441017">
        <w:rPr>
          <w:rFonts w:eastAsiaTheme="minorHAnsi"/>
          <w:sz w:val="22"/>
        </w:rPr>
        <w:t>jawabnya</w:t>
      </w:r>
      <w:proofErr w:type="spellEnd"/>
      <w:r w:rsidRPr="00441017">
        <w:rPr>
          <w:rFonts w:eastAsiaTheme="minorHAnsi"/>
          <w:sz w:val="22"/>
        </w:rPr>
        <w:t>.</w:t>
      </w:r>
    </w:p>
    <w:p w14:paraId="152B2F1F" w14:textId="77777777" w:rsidR="00441017" w:rsidRDefault="00441017" w:rsidP="00441017">
      <w:pPr>
        <w:spacing w:after="0" w:line="240" w:lineRule="auto"/>
        <w:jc w:val="both"/>
        <w:rPr>
          <w:b/>
          <w:color w:val="000000" w:themeColor="text1"/>
          <w:sz w:val="22"/>
          <w:lang w:val="id-ID"/>
        </w:rPr>
      </w:pPr>
    </w:p>
    <w:p w14:paraId="34BB7D6C" w14:textId="77777777" w:rsidR="007374E0" w:rsidRPr="00441017" w:rsidRDefault="007374E0" w:rsidP="00441017">
      <w:pPr>
        <w:spacing w:after="0" w:line="240" w:lineRule="auto"/>
        <w:jc w:val="both"/>
        <w:rPr>
          <w:b/>
          <w:color w:val="000000" w:themeColor="text1"/>
          <w:sz w:val="22"/>
        </w:rPr>
      </w:pPr>
      <w:r w:rsidRPr="00441017">
        <w:rPr>
          <w:b/>
          <w:color w:val="000000" w:themeColor="text1"/>
          <w:sz w:val="22"/>
        </w:rPr>
        <w:t xml:space="preserve">Teknik </w:t>
      </w:r>
      <w:proofErr w:type="spellStart"/>
      <w:r w:rsidRPr="00441017">
        <w:rPr>
          <w:b/>
          <w:color w:val="000000" w:themeColor="text1"/>
          <w:sz w:val="22"/>
        </w:rPr>
        <w:t>Analisis</w:t>
      </w:r>
      <w:proofErr w:type="spellEnd"/>
      <w:r w:rsidRPr="00441017">
        <w:rPr>
          <w:b/>
          <w:color w:val="000000" w:themeColor="text1"/>
          <w:sz w:val="22"/>
        </w:rPr>
        <w:t xml:space="preserve"> Data </w:t>
      </w:r>
    </w:p>
    <w:p w14:paraId="17C764D0" w14:textId="77777777" w:rsidR="007B0736" w:rsidRPr="00441017" w:rsidRDefault="00441017" w:rsidP="00441017">
      <w:pPr>
        <w:tabs>
          <w:tab w:val="left" w:pos="1260"/>
          <w:tab w:val="left" w:pos="2070"/>
        </w:tabs>
        <w:spacing w:after="0" w:line="240" w:lineRule="auto"/>
        <w:jc w:val="both"/>
        <w:rPr>
          <w:b/>
          <w:color w:val="000000" w:themeColor="text1"/>
          <w:sz w:val="22"/>
        </w:rPr>
      </w:pPr>
      <w:r>
        <w:rPr>
          <w:sz w:val="22"/>
          <w:lang w:val="id-ID"/>
        </w:rPr>
        <w:tab/>
      </w:r>
      <w:proofErr w:type="spellStart"/>
      <w:r w:rsidR="00BA32FC" w:rsidRPr="00441017">
        <w:rPr>
          <w:sz w:val="22"/>
        </w:rPr>
        <w:t>Penelitian</w:t>
      </w:r>
      <w:proofErr w:type="spellEnd"/>
      <w:r w:rsidR="00BA32FC" w:rsidRPr="00441017">
        <w:rPr>
          <w:sz w:val="22"/>
        </w:rPr>
        <w:t xml:space="preserve"> </w:t>
      </w:r>
      <w:proofErr w:type="spellStart"/>
      <w:r w:rsidR="00BA32FC" w:rsidRPr="00441017">
        <w:rPr>
          <w:sz w:val="22"/>
        </w:rPr>
        <w:t>ini</w:t>
      </w:r>
      <w:proofErr w:type="spellEnd"/>
      <w:r w:rsidR="00BA32FC" w:rsidRPr="00441017">
        <w:rPr>
          <w:sz w:val="22"/>
        </w:rPr>
        <w:t xml:space="preserve"> </w:t>
      </w:r>
      <w:proofErr w:type="spellStart"/>
      <w:r w:rsidR="00BA32FC" w:rsidRPr="00441017">
        <w:rPr>
          <w:sz w:val="22"/>
        </w:rPr>
        <w:t>dianalisis</w:t>
      </w:r>
      <w:proofErr w:type="spellEnd"/>
      <w:r w:rsidR="00BA32FC" w:rsidRPr="00441017">
        <w:rPr>
          <w:sz w:val="22"/>
        </w:rPr>
        <w:t xml:space="preserve"> dan </w:t>
      </w:r>
      <w:proofErr w:type="spellStart"/>
      <w:r w:rsidR="00BA32FC" w:rsidRPr="00441017">
        <w:rPr>
          <w:sz w:val="22"/>
        </w:rPr>
        <w:t>diuji</w:t>
      </w:r>
      <w:proofErr w:type="spellEnd"/>
      <w:r w:rsidR="00BA32FC" w:rsidRPr="00441017">
        <w:rPr>
          <w:sz w:val="22"/>
        </w:rPr>
        <w:t xml:space="preserve"> </w:t>
      </w:r>
      <w:proofErr w:type="spellStart"/>
      <w:r w:rsidR="00BA32FC" w:rsidRPr="00441017">
        <w:rPr>
          <w:sz w:val="22"/>
        </w:rPr>
        <w:t>dengan</w:t>
      </w:r>
      <w:proofErr w:type="spellEnd"/>
      <w:r w:rsidR="00BA32FC" w:rsidRPr="00441017">
        <w:rPr>
          <w:sz w:val="22"/>
        </w:rPr>
        <w:t xml:space="preserve"> </w:t>
      </w:r>
      <w:proofErr w:type="spellStart"/>
      <w:r w:rsidR="00BA32FC" w:rsidRPr="00441017">
        <w:rPr>
          <w:sz w:val="22"/>
        </w:rPr>
        <w:t>analisis</w:t>
      </w:r>
      <w:proofErr w:type="spellEnd"/>
      <w:r w:rsidR="00BA32FC" w:rsidRPr="00441017">
        <w:rPr>
          <w:sz w:val="22"/>
        </w:rPr>
        <w:t xml:space="preserve"> </w:t>
      </w:r>
      <w:proofErr w:type="spellStart"/>
      <w:r w:rsidR="00BA32FC" w:rsidRPr="00441017">
        <w:rPr>
          <w:sz w:val="22"/>
        </w:rPr>
        <w:t>statistik</w:t>
      </w:r>
      <w:proofErr w:type="spellEnd"/>
      <w:r w:rsidR="00BA32FC" w:rsidRPr="00441017">
        <w:rPr>
          <w:sz w:val="22"/>
        </w:rPr>
        <w:t xml:space="preserve"> </w:t>
      </w:r>
      <w:proofErr w:type="spellStart"/>
      <w:r w:rsidR="00BA32FC" w:rsidRPr="00441017">
        <w:rPr>
          <w:sz w:val="22"/>
        </w:rPr>
        <w:t>deskriptif</w:t>
      </w:r>
      <w:proofErr w:type="spellEnd"/>
      <w:r w:rsidR="00BA32FC" w:rsidRPr="00441017">
        <w:rPr>
          <w:sz w:val="22"/>
        </w:rPr>
        <w:t xml:space="preserve">, uji </w:t>
      </w:r>
      <w:proofErr w:type="spellStart"/>
      <w:r w:rsidR="00BA32FC" w:rsidRPr="00441017">
        <w:rPr>
          <w:sz w:val="22"/>
        </w:rPr>
        <w:t>asumsi</w:t>
      </w:r>
      <w:proofErr w:type="spellEnd"/>
      <w:r w:rsidR="00BA32FC" w:rsidRPr="00441017">
        <w:rPr>
          <w:sz w:val="22"/>
        </w:rPr>
        <w:t xml:space="preserve"> </w:t>
      </w:r>
      <w:proofErr w:type="spellStart"/>
      <w:r w:rsidR="00BA32FC" w:rsidRPr="00441017">
        <w:rPr>
          <w:sz w:val="22"/>
        </w:rPr>
        <w:t>klasik</w:t>
      </w:r>
      <w:proofErr w:type="spellEnd"/>
      <w:r w:rsidR="00BA32FC" w:rsidRPr="00441017">
        <w:rPr>
          <w:sz w:val="22"/>
        </w:rPr>
        <w:t xml:space="preserve">, dan </w:t>
      </w:r>
      <w:proofErr w:type="spellStart"/>
      <w:r w:rsidR="00BA32FC" w:rsidRPr="00441017">
        <w:rPr>
          <w:sz w:val="22"/>
        </w:rPr>
        <w:t>analisis</w:t>
      </w:r>
      <w:proofErr w:type="spellEnd"/>
      <w:r w:rsidR="00BA32FC" w:rsidRPr="00441017">
        <w:rPr>
          <w:sz w:val="22"/>
        </w:rPr>
        <w:t xml:space="preserve"> </w:t>
      </w:r>
      <w:proofErr w:type="spellStart"/>
      <w:r w:rsidR="00BA32FC" w:rsidRPr="00441017">
        <w:rPr>
          <w:sz w:val="22"/>
        </w:rPr>
        <w:t>regresi</w:t>
      </w:r>
      <w:proofErr w:type="spellEnd"/>
      <w:r w:rsidR="00BA32FC" w:rsidRPr="00441017">
        <w:rPr>
          <w:sz w:val="22"/>
        </w:rPr>
        <w:t xml:space="preserve"> Linear </w:t>
      </w:r>
      <w:proofErr w:type="spellStart"/>
      <w:r w:rsidR="00BA32FC" w:rsidRPr="00441017">
        <w:rPr>
          <w:sz w:val="22"/>
        </w:rPr>
        <w:t>Berganda</w:t>
      </w:r>
      <w:proofErr w:type="spellEnd"/>
      <w:r w:rsidR="00BA32FC" w:rsidRPr="00441017">
        <w:rPr>
          <w:sz w:val="22"/>
        </w:rPr>
        <w:t xml:space="preserve"> </w:t>
      </w:r>
      <w:proofErr w:type="spellStart"/>
      <w:r w:rsidR="00BA32FC" w:rsidRPr="00441017">
        <w:rPr>
          <w:sz w:val="22"/>
        </w:rPr>
        <w:t>untuk</w:t>
      </w:r>
      <w:proofErr w:type="spellEnd"/>
      <w:r w:rsidR="00BA32FC" w:rsidRPr="00441017">
        <w:rPr>
          <w:sz w:val="22"/>
        </w:rPr>
        <w:t xml:space="preserve"> </w:t>
      </w:r>
      <w:proofErr w:type="spellStart"/>
      <w:r w:rsidR="00BA32FC" w:rsidRPr="00441017">
        <w:rPr>
          <w:sz w:val="22"/>
        </w:rPr>
        <w:t>pengujian</w:t>
      </w:r>
      <w:proofErr w:type="spellEnd"/>
      <w:r w:rsidR="00BA32FC" w:rsidRPr="00441017">
        <w:rPr>
          <w:sz w:val="22"/>
        </w:rPr>
        <w:t xml:space="preserve"> </w:t>
      </w:r>
      <w:proofErr w:type="spellStart"/>
      <w:r w:rsidR="00BA32FC" w:rsidRPr="00441017">
        <w:rPr>
          <w:sz w:val="22"/>
        </w:rPr>
        <w:t>hipotesis</w:t>
      </w:r>
      <w:proofErr w:type="spellEnd"/>
      <w:r w:rsidR="00BA32FC" w:rsidRPr="00441017">
        <w:rPr>
          <w:sz w:val="22"/>
        </w:rPr>
        <w:t xml:space="preserve"> </w:t>
      </w:r>
      <w:proofErr w:type="spellStart"/>
      <w:r w:rsidR="00BA32FC" w:rsidRPr="00441017">
        <w:rPr>
          <w:sz w:val="22"/>
        </w:rPr>
        <w:t>penelitian.Alat</w:t>
      </w:r>
      <w:proofErr w:type="spellEnd"/>
      <w:r w:rsidR="00BA32FC" w:rsidRPr="00441017">
        <w:rPr>
          <w:sz w:val="22"/>
        </w:rPr>
        <w:t xml:space="preserve"> </w:t>
      </w:r>
      <w:proofErr w:type="spellStart"/>
      <w:r w:rsidR="00BA32FC" w:rsidRPr="00441017">
        <w:rPr>
          <w:sz w:val="22"/>
        </w:rPr>
        <w:t>analisis</w:t>
      </w:r>
      <w:proofErr w:type="spellEnd"/>
      <w:r w:rsidR="00BA32FC" w:rsidRPr="00441017">
        <w:rPr>
          <w:sz w:val="22"/>
        </w:rPr>
        <w:t xml:space="preserve"> </w:t>
      </w:r>
      <w:proofErr w:type="spellStart"/>
      <w:r w:rsidR="00BA32FC" w:rsidRPr="00441017">
        <w:rPr>
          <w:sz w:val="22"/>
        </w:rPr>
        <w:t>untuk</w:t>
      </w:r>
      <w:proofErr w:type="spellEnd"/>
      <w:r w:rsidR="00BA32FC" w:rsidRPr="00441017">
        <w:rPr>
          <w:sz w:val="22"/>
        </w:rPr>
        <w:t xml:space="preserve"> </w:t>
      </w:r>
      <w:proofErr w:type="spellStart"/>
      <w:r w:rsidR="00BA32FC" w:rsidRPr="00441017">
        <w:rPr>
          <w:sz w:val="22"/>
        </w:rPr>
        <w:t>mengolah</w:t>
      </w:r>
      <w:proofErr w:type="spellEnd"/>
      <w:r w:rsidR="00BA32FC" w:rsidRPr="00441017">
        <w:rPr>
          <w:sz w:val="22"/>
        </w:rPr>
        <w:t xml:space="preserve"> data </w:t>
      </w:r>
      <w:proofErr w:type="spellStart"/>
      <w:r w:rsidR="00BA32FC" w:rsidRPr="00441017">
        <w:rPr>
          <w:sz w:val="22"/>
        </w:rPr>
        <w:t>adalah</w:t>
      </w:r>
      <w:proofErr w:type="spellEnd"/>
      <w:r w:rsidR="00BA32FC" w:rsidRPr="00441017">
        <w:rPr>
          <w:sz w:val="22"/>
        </w:rPr>
        <w:t xml:space="preserve"> </w:t>
      </w:r>
      <w:proofErr w:type="spellStart"/>
      <w:r w:rsidR="00BF6756" w:rsidRPr="00441017">
        <w:rPr>
          <w:sz w:val="22"/>
        </w:rPr>
        <w:t>dengan</w:t>
      </w:r>
      <w:proofErr w:type="spellEnd"/>
      <w:r w:rsidR="00BF6756" w:rsidRPr="00441017">
        <w:rPr>
          <w:sz w:val="22"/>
        </w:rPr>
        <w:t xml:space="preserve"> </w:t>
      </w:r>
      <w:proofErr w:type="spellStart"/>
      <w:r w:rsidR="00BF6756" w:rsidRPr="00441017">
        <w:rPr>
          <w:sz w:val="22"/>
        </w:rPr>
        <w:t>menggunakan</w:t>
      </w:r>
      <w:proofErr w:type="spellEnd"/>
      <w:r w:rsidR="00BF6756" w:rsidRPr="00441017">
        <w:rPr>
          <w:sz w:val="22"/>
        </w:rPr>
        <w:tab/>
        <w:t>program</w:t>
      </w:r>
      <w:r w:rsidR="00BF6756" w:rsidRPr="00441017">
        <w:rPr>
          <w:sz w:val="22"/>
        </w:rPr>
        <w:tab/>
        <w:t>SPSS</w:t>
      </w:r>
      <w:r w:rsidR="00A76021" w:rsidRPr="00441017">
        <w:rPr>
          <w:sz w:val="22"/>
        </w:rPr>
        <w:t>.26</w:t>
      </w:r>
      <w:r w:rsidR="00EA2387" w:rsidRPr="00441017">
        <w:rPr>
          <w:b/>
          <w:sz w:val="22"/>
        </w:rPr>
        <w:br/>
      </w:r>
    </w:p>
    <w:p w14:paraId="57734B77" w14:textId="77777777" w:rsidR="00441017" w:rsidRDefault="00441017" w:rsidP="00441017">
      <w:pPr>
        <w:spacing w:after="0" w:line="240" w:lineRule="auto"/>
        <w:jc w:val="center"/>
        <w:rPr>
          <w:b/>
          <w:color w:val="000000" w:themeColor="text1"/>
          <w:sz w:val="22"/>
          <w:lang w:val="id-ID"/>
        </w:rPr>
      </w:pPr>
    </w:p>
    <w:p w14:paraId="7D22EE24" w14:textId="77777777" w:rsidR="001315E1" w:rsidRPr="00441017" w:rsidRDefault="001315E1" w:rsidP="00441017">
      <w:pPr>
        <w:spacing w:after="0" w:line="240" w:lineRule="auto"/>
        <w:jc w:val="center"/>
        <w:rPr>
          <w:b/>
          <w:color w:val="000000" w:themeColor="text1"/>
          <w:sz w:val="22"/>
        </w:rPr>
      </w:pPr>
      <w:r w:rsidRPr="00441017">
        <w:rPr>
          <w:b/>
          <w:color w:val="000000" w:themeColor="text1"/>
          <w:sz w:val="22"/>
        </w:rPr>
        <w:t>HASIL PENELITIAN DAN PEMBAHASAN</w:t>
      </w:r>
    </w:p>
    <w:p w14:paraId="4016DA15" w14:textId="77777777" w:rsidR="009A41F2" w:rsidRPr="00441017" w:rsidRDefault="009A41F2" w:rsidP="00441017">
      <w:pPr>
        <w:spacing w:after="0" w:line="240" w:lineRule="auto"/>
        <w:jc w:val="center"/>
        <w:rPr>
          <w:b/>
          <w:color w:val="000000" w:themeColor="text1"/>
          <w:sz w:val="22"/>
        </w:rPr>
      </w:pPr>
    </w:p>
    <w:p w14:paraId="47B92CF9" w14:textId="77777777" w:rsidR="001315E1" w:rsidRPr="00441017" w:rsidRDefault="001315E1" w:rsidP="00441017">
      <w:pPr>
        <w:spacing w:after="0" w:line="240" w:lineRule="auto"/>
        <w:jc w:val="both"/>
        <w:rPr>
          <w:b/>
          <w:color w:val="000000" w:themeColor="text1"/>
          <w:sz w:val="22"/>
        </w:rPr>
      </w:pPr>
      <w:r w:rsidRPr="00441017">
        <w:rPr>
          <w:b/>
          <w:color w:val="000000" w:themeColor="text1"/>
          <w:sz w:val="22"/>
        </w:rPr>
        <w:t xml:space="preserve">Hasil </w:t>
      </w:r>
      <w:proofErr w:type="spellStart"/>
      <w:r w:rsidRPr="00441017">
        <w:rPr>
          <w:b/>
          <w:color w:val="000000" w:themeColor="text1"/>
          <w:sz w:val="22"/>
        </w:rPr>
        <w:t>Penelitian</w:t>
      </w:r>
      <w:proofErr w:type="spellEnd"/>
    </w:p>
    <w:p w14:paraId="25FF2207" w14:textId="77777777" w:rsidR="002A4DA3" w:rsidRPr="00441017" w:rsidRDefault="002A4DA3" w:rsidP="00441017">
      <w:pPr>
        <w:spacing w:after="0" w:line="240" w:lineRule="auto"/>
        <w:jc w:val="both"/>
        <w:rPr>
          <w:b/>
          <w:color w:val="000000" w:themeColor="text1"/>
          <w:sz w:val="22"/>
        </w:rPr>
      </w:pPr>
      <w:r w:rsidRPr="00441017">
        <w:rPr>
          <w:b/>
          <w:color w:val="000000" w:themeColor="text1"/>
          <w:sz w:val="22"/>
        </w:rPr>
        <w:t xml:space="preserve">Uji </w:t>
      </w:r>
      <w:proofErr w:type="spellStart"/>
      <w:r w:rsidRPr="00441017">
        <w:rPr>
          <w:b/>
          <w:color w:val="000000" w:themeColor="text1"/>
          <w:sz w:val="22"/>
        </w:rPr>
        <w:t>Normalitas</w:t>
      </w:r>
      <w:proofErr w:type="spellEnd"/>
      <w:r w:rsidRPr="00441017">
        <w:rPr>
          <w:b/>
          <w:color w:val="000000" w:themeColor="text1"/>
          <w:sz w:val="22"/>
        </w:rPr>
        <w:t xml:space="preserve"> Data</w:t>
      </w:r>
    </w:p>
    <w:p w14:paraId="47C92AA7" w14:textId="77777777" w:rsidR="002A4DA3" w:rsidRDefault="002A4DA3" w:rsidP="00441017">
      <w:pPr>
        <w:spacing w:after="0" w:line="240" w:lineRule="auto"/>
        <w:jc w:val="both"/>
        <w:rPr>
          <w:b/>
          <w:color w:val="000000" w:themeColor="text1"/>
          <w:sz w:val="22"/>
          <w:lang w:val="id-ID"/>
        </w:rPr>
      </w:pPr>
    </w:p>
    <w:p w14:paraId="0B7626C8" w14:textId="77777777" w:rsidR="00441017" w:rsidRPr="00441017" w:rsidRDefault="00441017" w:rsidP="00441017">
      <w:pPr>
        <w:spacing w:after="0" w:line="240" w:lineRule="auto"/>
        <w:jc w:val="both"/>
        <w:rPr>
          <w:b/>
          <w:color w:val="000000" w:themeColor="text1"/>
          <w:sz w:val="22"/>
          <w:lang w:val="id-ID"/>
        </w:rPr>
      </w:pPr>
    </w:p>
    <w:p w14:paraId="4EBA7F87" w14:textId="77777777" w:rsidR="00131F09" w:rsidRPr="00441017" w:rsidRDefault="00E26C44" w:rsidP="00441017">
      <w:pPr>
        <w:spacing w:after="0" w:line="240" w:lineRule="auto"/>
        <w:jc w:val="center"/>
        <w:rPr>
          <w:b/>
          <w:color w:val="000000" w:themeColor="text1"/>
          <w:sz w:val="22"/>
        </w:rPr>
      </w:pPr>
      <w:r w:rsidRPr="00441017">
        <w:rPr>
          <w:noProof/>
          <w:sz w:val="22"/>
          <w:lang w:val="id-ID" w:eastAsia="id-ID"/>
        </w:rPr>
        <w:drawing>
          <wp:inline distT="0" distB="0" distL="0" distR="0" wp14:anchorId="57FCD326" wp14:editId="193D448E">
            <wp:extent cx="3050930" cy="1679331"/>
            <wp:effectExtent l="0" t="0" r="0" b="0"/>
            <wp:docPr id="6321" name="Picture 6321"/>
            <wp:cNvGraphicFramePr/>
            <a:graphic xmlns:a="http://schemas.openxmlformats.org/drawingml/2006/main">
              <a:graphicData uri="http://schemas.openxmlformats.org/drawingml/2006/picture">
                <pic:pic xmlns:pic="http://schemas.openxmlformats.org/drawingml/2006/picture">
                  <pic:nvPicPr>
                    <pic:cNvPr id="6321" name="Picture 6321"/>
                    <pic:cNvPicPr/>
                  </pic:nvPicPr>
                  <pic:blipFill>
                    <a:blip r:embed="rId11"/>
                    <a:stretch>
                      <a:fillRect/>
                    </a:stretch>
                  </pic:blipFill>
                  <pic:spPr>
                    <a:xfrm>
                      <a:off x="0" y="0"/>
                      <a:ext cx="3085690" cy="1698464"/>
                    </a:xfrm>
                    <a:prstGeom prst="rect">
                      <a:avLst/>
                    </a:prstGeom>
                  </pic:spPr>
                </pic:pic>
              </a:graphicData>
            </a:graphic>
          </wp:inline>
        </w:drawing>
      </w:r>
    </w:p>
    <w:p w14:paraId="63BB32B6" w14:textId="77777777" w:rsidR="008F06A1" w:rsidRPr="00441017" w:rsidRDefault="008F06A1" w:rsidP="00441017">
      <w:pPr>
        <w:spacing w:after="0" w:line="240" w:lineRule="auto"/>
        <w:jc w:val="both"/>
        <w:rPr>
          <w:b/>
          <w:color w:val="000000" w:themeColor="text1"/>
          <w:sz w:val="22"/>
        </w:rPr>
      </w:pPr>
    </w:p>
    <w:p w14:paraId="1F9553B3" w14:textId="77777777" w:rsidR="00F21219" w:rsidRPr="00F21219" w:rsidRDefault="00F21219" w:rsidP="00F21219">
      <w:pPr>
        <w:spacing w:after="0" w:line="240" w:lineRule="auto"/>
        <w:jc w:val="center"/>
        <w:rPr>
          <w:b/>
          <w:color w:val="000000" w:themeColor="text1"/>
          <w:sz w:val="22"/>
          <w:lang w:val="id-ID"/>
        </w:rPr>
      </w:pPr>
      <w:r w:rsidRPr="00F21219">
        <w:rPr>
          <w:b/>
          <w:color w:val="000000" w:themeColor="text1"/>
          <w:sz w:val="22"/>
          <w:lang w:val="id-ID"/>
        </w:rPr>
        <w:t>Gambar 2. Hasil Uji Normalitas Data</w:t>
      </w:r>
    </w:p>
    <w:p w14:paraId="3EB8BCDD" w14:textId="77777777" w:rsidR="00131F09" w:rsidRPr="00F21219" w:rsidRDefault="00A76021" w:rsidP="00F21219">
      <w:pPr>
        <w:spacing w:after="0" w:line="240" w:lineRule="auto"/>
        <w:jc w:val="center"/>
        <w:rPr>
          <w:i/>
          <w:color w:val="000000" w:themeColor="text1"/>
          <w:sz w:val="22"/>
        </w:rPr>
      </w:pPr>
      <w:proofErr w:type="spellStart"/>
      <w:r w:rsidRPr="00F21219">
        <w:rPr>
          <w:i/>
          <w:color w:val="000000" w:themeColor="text1"/>
          <w:sz w:val="22"/>
        </w:rPr>
        <w:t>Sumber</w:t>
      </w:r>
      <w:proofErr w:type="spellEnd"/>
      <w:r w:rsidR="00F21219" w:rsidRPr="00F21219">
        <w:rPr>
          <w:i/>
          <w:color w:val="000000" w:themeColor="text1"/>
          <w:sz w:val="22"/>
          <w:lang w:val="id-ID"/>
        </w:rPr>
        <w:t>:</w:t>
      </w:r>
      <w:r w:rsidRPr="00F21219">
        <w:rPr>
          <w:i/>
          <w:color w:val="000000" w:themeColor="text1"/>
          <w:sz w:val="22"/>
        </w:rPr>
        <w:t xml:space="preserve"> data </w:t>
      </w:r>
      <w:proofErr w:type="spellStart"/>
      <w:r w:rsidRPr="00F21219">
        <w:rPr>
          <w:i/>
          <w:color w:val="000000" w:themeColor="text1"/>
          <w:sz w:val="22"/>
        </w:rPr>
        <w:t>olahan</w:t>
      </w:r>
      <w:proofErr w:type="spellEnd"/>
      <w:r w:rsidRPr="00F21219">
        <w:rPr>
          <w:i/>
          <w:color w:val="000000" w:themeColor="text1"/>
          <w:sz w:val="22"/>
        </w:rPr>
        <w:t xml:space="preserve"> SPSS 26</w:t>
      </w:r>
      <w:r w:rsidR="00131F09" w:rsidRPr="00F21219">
        <w:rPr>
          <w:i/>
          <w:color w:val="000000" w:themeColor="text1"/>
          <w:sz w:val="22"/>
        </w:rPr>
        <w:t>,</w:t>
      </w:r>
      <w:r w:rsidR="00F21219">
        <w:rPr>
          <w:i/>
          <w:color w:val="000000" w:themeColor="text1"/>
          <w:sz w:val="22"/>
          <w:lang w:val="id-ID"/>
        </w:rPr>
        <w:t xml:space="preserve"> </w:t>
      </w:r>
      <w:r w:rsidR="00131F09" w:rsidRPr="00F21219">
        <w:rPr>
          <w:i/>
          <w:color w:val="000000" w:themeColor="text1"/>
          <w:sz w:val="22"/>
        </w:rPr>
        <w:t>2022</w:t>
      </w:r>
    </w:p>
    <w:p w14:paraId="50324506" w14:textId="77777777" w:rsidR="00F21219" w:rsidRDefault="00F21219" w:rsidP="00F21219">
      <w:pPr>
        <w:spacing w:after="0" w:line="240" w:lineRule="auto"/>
        <w:ind w:firstLine="720"/>
        <w:jc w:val="both"/>
        <w:rPr>
          <w:sz w:val="22"/>
          <w:lang w:val="id-ID"/>
        </w:rPr>
      </w:pPr>
    </w:p>
    <w:p w14:paraId="338ECFBF" w14:textId="77777777" w:rsidR="009A41F2" w:rsidRPr="00441017" w:rsidRDefault="002A4DA3" w:rsidP="00F21219">
      <w:pPr>
        <w:spacing w:after="0" w:line="240" w:lineRule="auto"/>
        <w:ind w:firstLine="720"/>
        <w:jc w:val="both"/>
        <w:rPr>
          <w:sz w:val="22"/>
        </w:rPr>
      </w:pPr>
      <w:proofErr w:type="spellStart"/>
      <w:r w:rsidRPr="00441017">
        <w:rPr>
          <w:sz w:val="22"/>
        </w:rPr>
        <w:t>Berdasarkan</w:t>
      </w:r>
      <w:proofErr w:type="spellEnd"/>
      <w:r w:rsidRPr="00441017">
        <w:rPr>
          <w:sz w:val="22"/>
        </w:rPr>
        <w:t xml:space="preserve"> </w:t>
      </w:r>
      <w:proofErr w:type="spellStart"/>
      <w:r w:rsidRPr="00441017">
        <w:rPr>
          <w:sz w:val="22"/>
        </w:rPr>
        <w:t>hasil</w:t>
      </w:r>
      <w:proofErr w:type="spellEnd"/>
      <w:r w:rsidRPr="00441017">
        <w:rPr>
          <w:sz w:val="22"/>
        </w:rPr>
        <w:t xml:space="preserve"> </w:t>
      </w:r>
      <w:proofErr w:type="spellStart"/>
      <w:r w:rsidRPr="00441017">
        <w:rPr>
          <w:sz w:val="22"/>
        </w:rPr>
        <w:t>dari</w:t>
      </w:r>
      <w:proofErr w:type="spellEnd"/>
      <w:r w:rsidRPr="00441017">
        <w:rPr>
          <w:sz w:val="22"/>
        </w:rPr>
        <w:t xml:space="preserve"> </w:t>
      </w:r>
      <w:proofErr w:type="spellStart"/>
      <w:r w:rsidRPr="00441017">
        <w:rPr>
          <w:sz w:val="22"/>
        </w:rPr>
        <w:t>olah</w:t>
      </w:r>
      <w:proofErr w:type="spellEnd"/>
      <w:r w:rsidRPr="00441017">
        <w:rPr>
          <w:sz w:val="22"/>
        </w:rPr>
        <w:t xml:space="preserve"> data</w:t>
      </w:r>
      <w:r w:rsidR="00F44864" w:rsidRPr="00441017">
        <w:rPr>
          <w:sz w:val="22"/>
        </w:rPr>
        <w:t xml:space="preserve"> </w:t>
      </w:r>
      <w:proofErr w:type="spellStart"/>
      <w:r w:rsidR="00F44864" w:rsidRPr="00441017">
        <w:rPr>
          <w:sz w:val="22"/>
        </w:rPr>
        <w:t>tabel</w:t>
      </w:r>
      <w:proofErr w:type="spellEnd"/>
      <w:r w:rsidR="00F44864" w:rsidRPr="00441017">
        <w:rPr>
          <w:sz w:val="22"/>
        </w:rPr>
        <w:t xml:space="preserve"> </w:t>
      </w:r>
      <w:r w:rsidR="00F21219" w:rsidRPr="00441017">
        <w:rPr>
          <w:sz w:val="22"/>
        </w:rPr>
        <w:t>1 yang</w:t>
      </w:r>
      <w:r w:rsidRPr="00441017">
        <w:rPr>
          <w:sz w:val="22"/>
        </w:rPr>
        <w:t xml:space="preserve"> </w:t>
      </w:r>
      <w:proofErr w:type="spellStart"/>
      <w:r w:rsidRPr="00441017">
        <w:rPr>
          <w:sz w:val="22"/>
        </w:rPr>
        <w:t>didapat</w:t>
      </w:r>
      <w:proofErr w:type="spellEnd"/>
      <w:r w:rsidRPr="00441017">
        <w:rPr>
          <w:sz w:val="22"/>
        </w:rPr>
        <w:t xml:space="preserve"> </w:t>
      </w:r>
      <w:proofErr w:type="spellStart"/>
      <w:r w:rsidRPr="00441017">
        <w:rPr>
          <w:sz w:val="22"/>
        </w:rPr>
        <w:t>diatas</w:t>
      </w:r>
      <w:proofErr w:type="spellEnd"/>
      <w:r w:rsidRPr="00441017">
        <w:rPr>
          <w:sz w:val="22"/>
        </w:rPr>
        <w:t xml:space="preserve"> </w:t>
      </w:r>
      <w:r w:rsidR="00131F09" w:rsidRPr="00441017">
        <w:rPr>
          <w:color w:val="000000" w:themeColor="text1"/>
          <w:sz w:val="22"/>
          <w:lang w:val="id-ID"/>
        </w:rPr>
        <w:t>dapat bahwa</w:t>
      </w:r>
      <w:r w:rsidR="00A76021" w:rsidRPr="00441017">
        <w:rPr>
          <w:color w:val="000000" w:themeColor="text1"/>
          <w:sz w:val="22"/>
        </w:rPr>
        <w:t xml:space="preserve"> </w:t>
      </w:r>
      <w:proofErr w:type="spellStart"/>
      <w:r w:rsidR="00A76021" w:rsidRPr="00441017">
        <w:rPr>
          <w:sz w:val="22"/>
        </w:rPr>
        <w:t>grafik</w:t>
      </w:r>
      <w:proofErr w:type="spellEnd"/>
      <w:r w:rsidR="00A76021" w:rsidRPr="00441017">
        <w:rPr>
          <w:sz w:val="22"/>
        </w:rPr>
        <w:t xml:space="preserve"> uji </w:t>
      </w:r>
      <w:proofErr w:type="spellStart"/>
      <w:r w:rsidR="00A76021" w:rsidRPr="00441017">
        <w:rPr>
          <w:sz w:val="22"/>
        </w:rPr>
        <w:t>normalitas</w:t>
      </w:r>
      <w:proofErr w:type="spellEnd"/>
      <w:r w:rsidR="00A76021" w:rsidRPr="00441017">
        <w:rPr>
          <w:sz w:val="22"/>
        </w:rPr>
        <w:t xml:space="preserve"> </w:t>
      </w:r>
      <w:proofErr w:type="spellStart"/>
      <w:r w:rsidR="00A76021" w:rsidRPr="00441017">
        <w:rPr>
          <w:sz w:val="22"/>
        </w:rPr>
        <w:t>menggambarkan</w:t>
      </w:r>
      <w:proofErr w:type="spellEnd"/>
      <w:r w:rsidR="00A76021" w:rsidRPr="00441017">
        <w:rPr>
          <w:sz w:val="22"/>
        </w:rPr>
        <w:t xml:space="preserve"> </w:t>
      </w:r>
      <w:proofErr w:type="spellStart"/>
      <w:r w:rsidR="00A76021" w:rsidRPr="00441017">
        <w:rPr>
          <w:sz w:val="22"/>
        </w:rPr>
        <w:t>penyebaran</w:t>
      </w:r>
      <w:proofErr w:type="spellEnd"/>
      <w:r w:rsidR="00A76021" w:rsidRPr="00441017">
        <w:rPr>
          <w:sz w:val="22"/>
        </w:rPr>
        <w:t xml:space="preserve"> data </w:t>
      </w:r>
      <w:proofErr w:type="spellStart"/>
      <w:r w:rsidR="00A76021" w:rsidRPr="00441017">
        <w:rPr>
          <w:sz w:val="22"/>
        </w:rPr>
        <w:t>disekitar</w:t>
      </w:r>
      <w:proofErr w:type="spellEnd"/>
      <w:r w:rsidR="00A76021" w:rsidRPr="00441017">
        <w:rPr>
          <w:sz w:val="22"/>
        </w:rPr>
        <w:t xml:space="preserve"> </w:t>
      </w:r>
      <w:proofErr w:type="spellStart"/>
      <w:r w:rsidR="00A76021" w:rsidRPr="00441017">
        <w:rPr>
          <w:sz w:val="22"/>
        </w:rPr>
        <w:t>garis</w:t>
      </w:r>
      <w:proofErr w:type="spellEnd"/>
      <w:r w:rsidR="00A76021" w:rsidRPr="00441017">
        <w:rPr>
          <w:sz w:val="22"/>
        </w:rPr>
        <w:t xml:space="preserve"> diagonal dan </w:t>
      </w:r>
      <w:proofErr w:type="spellStart"/>
      <w:r w:rsidR="00A76021" w:rsidRPr="00441017">
        <w:rPr>
          <w:sz w:val="22"/>
        </w:rPr>
        <w:t>penyebarannya</w:t>
      </w:r>
      <w:proofErr w:type="spellEnd"/>
      <w:r w:rsidR="00A76021" w:rsidRPr="00441017">
        <w:rPr>
          <w:sz w:val="22"/>
        </w:rPr>
        <w:t xml:space="preserve"> </w:t>
      </w:r>
      <w:proofErr w:type="spellStart"/>
      <w:r w:rsidR="00A76021" w:rsidRPr="00441017">
        <w:rPr>
          <w:sz w:val="22"/>
        </w:rPr>
        <w:t>mengikuti</w:t>
      </w:r>
      <w:proofErr w:type="spellEnd"/>
      <w:r w:rsidR="00A76021" w:rsidRPr="00441017">
        <w:rPr>
          <w:sz w:val="22"/>
        </w:rPr>
        <w:t xml:space="preserve"> </w:t>
      </w:r>
      <w:proofErr w:type="spellStart"/>
      <w:r w:rsidR="00A76021" w:rsidRPr="00441017">
        <w:rPr>
          <w:sz w:val="22"/>
        </w:rPr>
        <w:t>arah</w:t>
      </w:r>
      <w:proofErr w:type="spellEnd"/>
      <w:r w:rsidR="00A76021" w:rsidRPr="00441017">
        <w:rPr>
          <w:sz w:val="22"/>
        </w:rPr>
        <w:t xml:space="preserve"> </w:t>
      </w:r>
      <w:proofErr w:type="spellStart"/>
      <w:r w:rsidR="00A76021" w:rsidRPr="00441017">
        <w:rPr>
          <w:sz w:val="22"/>
        </w:rPr>
        <w:t>garis</w:t>
      </w:r>
      <w:proofErr w:type="spellEnd"/>
      <w:r w:rsidR="00A76021" w:rsidRPr="00441017">
        <w:rPr>
          <w:sz w:val="22"/>
        </w:rPr>
        <w:t xml:space="preserve"> diagonal </w:t>
      </w:r>
      <w:proofErr w:type="spellStart"/>
      <w:r w:rsidR="00A76021" w:rsidRPr="00441017">
        <w:rPr>
          <w:sz w:val="22"/>
        </w:rPr>
        <w:t>grafik</w:t>
      </w:r>
      <w:proofErr w:type="spellEnd"/>
      <w:r w:rsidR="00A76021" w:rsidRPr="00441017">
        <w:rPr>
          <w:sz w:val="22"/>
        </w:rPr>
        <w:t xml:space="preserve"> </w:t>
      </w:r>
      <w:proofErr w:type="spellStart"/>
      <w:r w:rsidR="00A76021" w:rsidRPr="00441017">
        <w:rPr>
          <w:sz w:val="22"/>
        </w:rPr>
        <w:t>tersebut</w:t>
      </w:r>
      <w:proofErr w:type="spellEnd"/>
      <w:r w:rsidR="00A76021" w:rsidRPr="00441017">
        <w:rPr>
          <w:sz w:val="22"/>
        </w:rPr>
        <w:t xml:space="preserve">, </w:t>
      </w:r>
      <w:proofErr w:type="spellStart"/>
      <w:r w:rsidR="00A76021" w:rsidRPr="00441017">
        <w:rPr>
          <w:sz w:val="22"/>
        </w:rPr>
        <w:t>maka</w:t>
      </w:r>
      <w:proofErr w:type="spellEnd"/>
      <w:r w:rsidR="00A76021" w:rsidRPr="00441017">
        <w:rPr>
          <w:sz w:val="22"/>
        </w:rPr>
        <w:t xml:space="preserve"> model </w:t>
      </w:r>
      <w:proofErr w:type="spellStart"/>
      <w:r w:rsidR="00A76021" w:rsidRPr="00441017">
        <w:rPr>
          <w:sz w:val="22"/>
        </w:rPr>
        <w:t>regresi</w:t>
      </w:r>
      <w:proofErr w:type="spellEnd"/>
      <w:r w:rsidR="00A76021" w:rsidRPr="00441017">
        <w:rPr>
          <w:sz w:val="22"/>
        </w:rPr>
        <w:t xml:space="preserve"> yang </w:t>
      </w:r>
      <w:proofErr w:type="spellStart"/>
      <w:r w:rsidR="00A76021" w:rsidRPr="00441017">
        <w:rPr>
          <w:sz w:val="22"/>
        </w:rPr>
        <w:t>digunakan</w:t>
      </w:r>
      <w:proofErr w:type="spellEnd"/>
      <w:r w:rsidR="00A76021" w:rsidRPr="00441017">
        <w:rPr>
          <w:sz w:val="22"/>
        </w:rPr>
        <w:t xml:space="preserve"> </w:t>
      </w:r>
      <w:proofErr w:type="spellStart"/>
      <w:r w:rsidR="00A76021" w:rsidRPr="00441017">
        <w:rPr>
          <w:sz w:val="22"/>
        </w:rPr>
        <w:t>dalam</w:t>
      </w:r>
      <w:proofErr w:type="spellEnd"/>
      <w:r w:rsidR="00A76021" w:rsidRPr="00441017">
        <w:rPr>
          <w:sz w:val="22"/>
        </w:rPr>
        <w:t xml:space="preserve"> </w:t>
      </w:r>
      <w:proofErr w:type="spellStart"/>
      <w:r w:rsidR="00A76021" w:rsidRPr="00441017">
        <w:rPr>
          <w:sz w:val="22"/>
        </w:rPr>
        <w:t>penelitian</w:t>
      </w:r>
      <w:proofErr w:type="spellEnd"/>
      <w:r w:rsidR="00A76021" w:rsidRPr="00441017">
        <w:rPr>
          <w:sz w:val="22"/>
        </w:rPr>
        <w:t xml:space="preserve"> </w:t>
      </w:r>
      <w:proofErr w:type="spellStart"/>
      <w:r w:rsidR="00A76021" w:rsidRPr="00441017">
        <w:rPr>
          <w:sz w:val="22"/>
        </w:rPr>
        <w:t>ini</w:t>
      </w:r>
      <w:proofErr w:type="spellEnd"/>
      <w:r w:rsidR="00A76021" w:rsidRPr="00441017">
        <w:rPr>
          <w:sz w:val="22"/>
        </w:rPr>
        <w:t xml:space="preserve"> </w:t>
      </w:r>
      <w:proofErr w:type="spellStart"/>
      <w:r w:rsidR="00A76021" w:rsidRPr="00441017">
        <w:rPr>
          <w:sz w:val="22"/>
        </w:rPr>
        <w:t>memenuhi</w:t>
      </w:r>
      <w:proofErr w:type="spellEnd"/>
      <w:r w:rsidR="00A76021" w:rsidRPr="00441017">
        <w:rPr>
          <w:sz w:val="22"/>
        </w:rPr>
        <w:t xml:space="preserve"> </w:t>
      </w:r>
      <w:proofErr w:type="spellStart"/>
      <w:r w:rsidR="00A76021" w:rsidRPr="00441017">
        <w:rPr>
          <w:sz w:val="22"/>
        </w:rPr>
        <w:t>asumsi</w:t>
      </w:r>
      <w:proofErr w:type="spellEnd"/>
      <w:r w:rsidR="00A76021" w:rsidRPr="00441017">
        <w:rPr>
          <w:sz w:val="22"/>
        </w:rPr>
        <w:t xml:space="preserve"> </w:t>
      </w:r>
      <w:proofErr w:type="spellStart"/>
      <w:r w:rsidR="00A76021" w:rsidRPr="00441017">
        <w:rPr>
          <w:sz w:val="22"/>
        </w:rPr>
        <w:t>normalitas</w:t>
      </w:r>
      <w:proofErr w:type="spellEnd"/>
      <w:r w:rsidR="00131F09" w:rsidRPr="00441017">
        <w:rPr>
          <w:iCs/>
          <w:color w:val="000000" w:themeColor="text1"/>
          <w:sz w:val="22"/>
          <w:lang w:val="id-ID"/>
        </w:rPr>
        <w:t xml:space="preserve">. </w:t>
      </w:r>
    </w:p>
    <w:p w14:paraId="08C4A0B1" w14:textId="77777777" w:rsidR="00131F09" w:rsidRPr="00441017" w:rsidRDefault="00131F09" w:rsidP="00441017">
      <w:pPr>
        <w:pStyle w:val="BodyText"/>
        <w:jc w:val="both"/>
        <w:rPr>
          <w:iCs/>
          <w:color w:val="000000" w:themeColor="text1"/>
          <w:sz w:val="22"/>
          <w:szCs w:val="22"/>
          <w:lang w:val="id-ID"/>
        </w:rPr>
      </w:pPr>
    </w:p>
    <w:p w14:paraId="7A5552A8" w14:textId="77777777" w:rsidR="00F21219" w:rsidRDefault="00F21219">
      <w:pPr>
        <w:spacing w:after="0" w:line="480" w:lineRule="auto"/>
        <w:rPr>
          <w:b/>
          <w:sz w:val="22"/>
        </w:rPr>
      </w:pPr>
      <w:r>
        <w:rPr>
          <w:b/>
          <w:sz w:val="22"/>
        </w:rPr>
        <w:br w:type="page"/>
      </w:r>
    </w:p>
    <w:p w14:paraId="3650E540" w14:textId="77777777" w:rsidR="00F21219" w:rsidRPr="00F21219" w:rsidRDefault="00F21219" w:rsidP="00441017">
      <w:pPr>
        <w:spacing w:after="0" w:line="240" w:lineRule="auto"/>
        <w:jc w:val="both"/>
        <w:rPr>
          <w:b/>
          <w:sz w:val="22"/>
          <w:lang w:val="id-ID"/>
        </w:rPr>
      </w:pPr>
    </w:p>
    <w:p w14:paraId="5877A995" w14:textId="77777777" w:rsidR="009C5274" w:rsidRPr="00441017" w:rsidRDefault="009C5274" w:rsidP="00F21219">
      <w:pPr>
        <w:spacing w:after="0" w:line="240" w:lineRule="auto"/>
        <w:jc w:val="center"/>
        <w:rPr>
          <w:b/>
          <w:sz w:val="22"/>
        </w:rPr>
      </w:pPr>
      <w:r w:rsidRPr="00441017">
        <w:rPr>
          <w:noProof/>
          <w:sz w:val="22"/>
          <w:lang w:val="id-ID" w:eastAsia="id-ID"/>
        </w:rPr>
        <w:drawing>
          <wp:inline distT="0" distB="0" distL="0" distR="0" wp14:anchorId="5E7BB6B4" wp14:editId="4B1CFD4B">
            <wp:extent cx="3077308" cy="1626576"/>
            <wp:effectExtent l="0" t="0" r="8890" b="0"/>
            <wp:docPr id="6323" name="Picture 6323"/>
            <wp:cNvGraphicFramePr/>
            <a:graphic xmlns:a="http://schemas.openxmlformats.org/drawingml/2006/main">
              <a:graphicData uri="http://schemas.openxmlformats.org/drawingml/2006/picture">
                <pic:pic xmlns:pic="http://schemas.openxmlformats.org/drawingml/2006/picture">
                  <pic:nvPicPr>
                    <pic:cNvPr id="6323" name="Picture 6323"/>
                    <pic:cNvPicPr/>
                  </pic:nvPicPr>
                  <pic:blipFill>
                    <a:blip r:embed="rId12"/>
                    <a:stretch>
                      <a:fillRect/>
                    </a:stretch>
                  </pic:blipFill>
                  <pic:spPr>
                    <a:xfrm>
                      <a:off x="0" y="0"/>
                      <a:ext cx="3088778" cy="1632639"/>
                    </a:xfrm>
                    <a:prstGeom prst="rect">
                      <a:avLst/>
                    </a:prstGeom>
                  </pic:spPr>
                </pic:pic>
              </a:graphicData>
            </a:graphic>
          </wp:inline>
        </w:drawing>
      </w:r>
    </w:p>
    <w:p w14:paraId="01B19119" w14:textId="77777777" w:rsidR="00F21219" w:rsidRDefault="00F21219" w:rsidP="00441017">
      <w:pPr>
        <w:spacing w:after="0" w:line="240" w:lineRule="auto"/>
        <w:jc w:val="both"/>
        <w:rPr>
          <w:sz w:val="22"/>
          <w:lang w:val="id-ID"/>
        </w:rPr>
      </w:pPr>
    </w:p>
    <w:p w14:paraId="14182900" w14:textId="77777777" w:rsidR="00F21219" w:rsidRDefault="00F21219" w:rsidP="00F21219">
      <w:pPr>
        <w:spacing w:after="0" w:line="240" w:lineRule="auto"/>
        <w:jc w:val="center"/>
        <w:rPr>
          <w:b/>
          <w:sz w:val="22"/>
          <w:lang w:val="id-ID"/>
        </w:rPr>
      </w:pPr>
      <w:r>
        <w:rPr>
          <w:b/>
          <w:sz w:val="22"/>
          <w:lang w:val="id-ID"/>
        </w:rPr>
        <w:t>Gambar 3</w:t>
      </w:r>
      <w:r w:rsidRPr="00441017">
        <w:rPr>
          <w:b/>
          <w:sz w:val="22"/>
        </w:rPr>
        <w:t xml:space="preserve">. Uji </w:t>
      </w:r>
      <w:proofErr w:type="spellStart"/>
      <w:r w:rsidRPr="00441017">
        <w:rPr>
          <w:b/>
          <w:sz w:val="22"/>
        </w:rPr>
        <w:t>Heterokedastisitas</w:t>
      </w:r>
      <w:proofErr w:type="spellEnd"/>
    </w:p>
    <w:p w14:paraId="7DE9B253" w14:textId="77777777" w:rsidR="00F21219" w:rsidRPr="00F21219" w:rsidRDefault="00F21219" w:rsidP="00F21219">
      <w:pPr>
        <w:spacing w:after="0" w:line="240" w:lineRule="auto"/>
        <w:jc w:val="center"/>
        <w:rPr>
          <w:i/>
          <w:sz w:val="22"/>
          <w:lang w:val="id-ID"/>
        </w:rPr>
      </w:pPr>
      <w:proofErr w:type="spellStart"/>
      <w:r w:rsidRPr="00F21219">
        <w:rPr>
          <w:i/>
          <w:sz w:val="22"/>
        </w:rPr>
        <w:t>Sumber</w:t>
      </w:r>
      <w:proofErr w:type="spellEnd"/>
      <w:r w:rsidRPr="00F21219">
        <w:rPr>
          <w:i/>
          <w:sz w:val="22"/>
        </w:rPr>
        <w:t xml:space="preserve">: data </w:t>
      </w:r>
      <w:proofErr w:type="spellStart"/>
      <w:r w:rsidRPr="00F21219">
        <w:rPr>
          <w:i/>
          <w:sz w:val="22"/>
        </w:rPr>
        <w:t>olahan</w:t>
      </w:r>
      <w:proofErr w:type="spellEnd"/>
      <w:r w:rsidRPr="00F21219">
        <w:rPr>
          <w:i/>
          <w:sz w:val="22"/>
        </w:rPr>
        <w:t xml:space="preserve"> SPSS 26, 2022</w:t>
      </w:r>
    </w:p>
    <w:p w14:paraId="096B1C62" w14:textId="77777777" w:rsidR="00F21219" w:rsidRPr="00F21219" w:rsidRDefault="00F21219" w:rsidP="00441017">
      <w:pPr>
        <w:spacing w:after="0" w:line="240" w:lineRule="auto"/>
        <w:jc w:val="both"/>
        <w:rPr>
          <w:sz w:val="22"/>
          <w:lang w:val="id-ID"/>
        </w:rPr>
      </w:pPr>
    </w:p>
    <w:p w14:paraId="6D2C8363" w14:textId="4A44CB5C" w:rsidR="00C04AD1" w:rsidRPr="00441017" w:rsidRDefault="002A4DA3" w:rsidP="00F21219">
      <w:pPr>
        <w:spacing w:after="0" w:line="240" w:lineRule="auto"/>
        <w:ind w:firstLine="720"/>
        <w:jc w:val="both"/>
        <w:rPr>
          <w:sz w:val="22"/>
        </w:rPr>
      </w:pPr>
      <w:proofErr w:type="spellStart"/>
      <w:r w:rsidRPr="00441017">
        <w:rPr>
          <w:sz w:val="22"/>
        </w:rPr>
        <w:t>Berdasarkan</w:t>
      </w:r>
      <w:proofErr w:type="spellEnd"/>
      <w:r w:rsidRPr="00441017">
        <w:rPr>
          <w:sz w:val="22"/>
        </w:rPr>
        <w:t xml:space="preserve"> </w:t>
      </w:r>
      <w:proofErr w:type="spellStart"/>
      <w:r w:rsidRPr="00441017">
        <w:rPr>
          <w:sz w:val="22"/>
        </w:rPr>
        <w:t>hasil</w:t>
      </w:r>
      <w:proofErr w:type="spellEnd"/>
      <w:r w:rsidRPr="00441017">
        <w:rPr>
          <w:sz w:val="22"/>
        </w:rPr>
        <w:t xml:space="preserve"> </w:t>
      </w:r>
      <w:proofErr w:type="spellStart"/>
      <w:r w:rsidRPr="00441017">
        <w:rPr>
          <w:sz w:val="22"/>
        </w:rPr>
        <w:t>pengujian</w:t>
      </w:r>
      <w:proofErr w:type="spellEnd"/>
      <w:r w:rsidRPr="00441017">
        <w:rPr>
          <w:sz w:val="22"/>
        </w:rPr>
        <w:t xml:space="preserve"> </w:t>
      </w:r>
      <w:proofErr w:type="spellStart"/>
      <w:r w:rsidRPr="00441017">
        <w:rPr>
          <w:sz w:val="22"/>
        </w:rPr>
        <w:t>olah</w:t>
      </w:r>
      <w:proofErr w:type="spellEnd"/>
      <w:r w:rsidRPr="00441017">
        <w:rPr>
          <w:sz w:val="22"/>
        </w:rPr>
        <w:t xml:space="preserve"> data </w:t>
      </w:r>
      <w:r w:rsidR="00F44864" w:rsidRPr="00441017">
        <w:rPr>
          <w:sz w:val="22"/>
        </w:rPr>
        <w:t xml:space="preserve">pada </w:t>
      </w:r>
      <w:proofErr w:type="spellStart"/>
      <w:r w:rsidR="00F44864" w:rsidRPr="00441017">
        <w:rPr>
          <w:sz w:val="22"/>
        </w:rPr>
        <w:t>tabel</w:t>
      </w:r>
      <w:proofErr w:type="spellEnd"/>
      <w:r w:rsidR="00F44864" w:rsidRPr="00441017">
        <w:rPr>
          <w:sz w:val="22"/>
        </w:rPr>
        <w:t xml:space="preserve"> 2 di </w:t>
      </w:r>
      <w:proofErr w:type="spellStart"/>
      <w:r w:rsidR="00F44864" w:rsidRPr="00441017">
        <w:rPr>
          <w:sz w:val="22"/>
        </w:rPr>
        <w:t>atas</w:t>
      </w:r>
      <w:proofErr w:type="spellEnd"/>
      <w:r w:rsidR="00F44864" w:rsidRPr="00441017">
        <w:rPr>
          <w:sz w:val="22"/>
        </w:rPr>
        <w:t xml:space="preserve"> </w:t>
      </w:r>
      <w:proofErr w:type="spellStart"/>
      <w:r w:rsidR="009C5274" w:rsidRPr="00441017">
        <w:rPr>
          <w:sz w:val="22"/>
        </w:rPr>
        <w:t>grafik</w:t>
      </w:r>
      <w:proofErr w:type="spellEnd"/>
      <w:r w:rsidR="009C5274" w:rsidRPr="00441017">
        <w:rPr>
          <w:sz w:val="22"/>
        </w:rPr>
        <w:t xml:space="preserve"> uji </w:t>
      </w:r>
      <w:proofErr w:type="spellStart"/>
      <w:r w:rsidR="009C5274" w:rsidRPr="00441017">
        <w:rPr>
          <w:sz w:val="22"/>
        </w:rPr>
        <w:t>heteroskedastisitas</w:t>
      </w:r>
      <w:proofErr w:type="spellEnd"/>
      <w:r w:rsidR="009C5274" w:rsidRPr="00441017">
        <w:rPr>
          <w:sz w:val="22"/>
        </w:rPr>
        <w:t xml:space="preserve"> </w:t>
      </w:r>
      <w:proofErr w:type="spellStart"/>
      <w:r w:rsidR="009C5274" w:rsidRPr="00441017">
        <w:rPr>
          <w:sz w:val="22"/>
        </w:rPr>
        <w:t>menampilkan</w:t>
      </w:r>
      <w:proofErr w:type="spellEnd"/>
      <w:r w:rsidR="009C5274" w:rsidRPr="00441017">
        <w:rPr>
          <w:sz w:val="22"/>
        </w:rPr>
        <w:t xml:space="preserve"> </w:t>
      </w:r>
      <w:proofErr w:type="spellStart"/>
      <w:r w:rsidR="009C5274" w:rsidRPr="00441017">
        <w:rPr>
          <w:sz w:val="22"/>
        </w:rPr>
        <w:t>titik</w:t>
      </w:r>
      <w:proofErr w:type="spellEnd"/>
      <w:r w:rsidR="009C5274" w:rsidRPr="00441017">
        <w:rPr>
          <w:sz w:val="22"/>
        </w:rPr>
        <w:t xml:space="preserve"> </w:t>
      </w:r>
      <w:proofErr w:type="spellStart"/>
      <w:r w:rsidR="009C5274" w:rsidRPr="00441017">
        <w:rPr>
          <w:sz w:val="22"/>
        </w:rPr>
        <w:t>menyebar</w:t>
      </w:r>
      <w:proofErr w:type="spellEnd"/>
      <w:r w:rsidR="009C5274" w:rsidRPr="00441017">
        <w:rPr>
          <w:sz w:val="22"/>
        </w:rPr>
        <w:t xml:space="preserve"> </w:t>
      </w:r>
      <w:proofErr w:type="spellStart"/>
      <w:r w:rsidR="009C5274" w:rsidRPr="00441017">
        <w:rPr>
          <w:sz w:val="22"/>
        </w:rPr>
        <w:t>secara</w:t>
      </w:r>
      <w:proofErr w:type="spellEnd"/>
      <w:r w:rsidR="009C5274" w:rsidRPr="00441017">
        <w:rPr>
          <w:sz w:val="22"/>
        </w:rPr>
        <w:t xml:space="preserve"> </w:t>
      </w:r>
      <w:proofErr w:type="spellStart"/>
      <w:r w:rsidR="009C5274" w:rsidRPr="00441017">
        <w:rPr>
          <w:sz w:val="22"/>
        </w:rPr>
        <w:t>bebas</w:t>
      </w:r>
      <w:proofErr w:type="spellEnd"/>
      <w:r w:rsidR="009C5274" w:rsidRPr="00441017">
        <w:rPr>
          <w:sz w:val="22"/>
        </w:rPr>
        <w:t xml:space="preserve"> dan </w:t>
      </w:r>
      <w:proofErr w:type="spellStart"/>
      <w:r w:rsidR="009C5274" w:rsidRPr="00441017">
        <w:rPr>
          <w:sz w:val="22"/>
        </w:rPr>
        <w:t>tidak</w:t>
      </w:r>
      <w:proofErr w:type="spellEnd"/>
      <w:r w:rsidR="009C5274" w:rsidRPr="00441017">
        <w:rPr>
          <w:sz w:val="22"/>
        </w:rPr>
        <w:t xml:space="preserve"> </w:t>
      </w:r>
      <w:proofErr w:type="spellStart"/>
      <w:r w:rsidR="009C5274" w:rsidRPr="00441017">
        <w:rPr>
          <w:sz w:val="22"/>
        </w:rPr>
        <w:t>membentuk</w:t>
      </w:r>
      <w:proofErr w:type="spellEnd"/>
      <w:r w:rsidR="009C5274" w:rsidRPr="00441017">
        <w:rPr>
          <w:sz w:val="22"/>
        </w:rPr>
        <w:t xml:space="preserve"> </w:t>
      </w:r>
      <w:proofErr w:type="spellStart"/>
      <w:r w:rsidR="009C5274" w:rsidRPr="00441017">
        <w:rPr>
          <w:sz w:val="22"/>
        </w:rPr>
        <w:t>pola</w:t>
      </w:r>
      <w:proofErr w:type="spellEnd"/>
      <w:r w:rsidR="009C5274" w:rsidRPr="00441017">
        <w:rPr>
          <w:sz w:val="22"/>
        </w:rPr>
        <w:t xml:space="preserve"> </w:t>
      </w:r>
      <w:proofErr w:type="spellStart"/>
      <w:r w:rsidR="009C5274" w:rsidRPr="00441017">
        <w:rPr>
          <w:sz w:val="22"/>
        </w:rPr>
        <w:t>tertentu</w:t>
      </w:r>
      <w:proofErr w:type="spellEnd"/>
      <w:r w:rsidR="009C5274" w:rsidRPr="00441017">
        <w:rPr>
          <w:sz w:val="22"/>
        </w:rPr>
        <w:t xml:space="preserve">. Hal </w:t>
      </w:r>
      <w:proofErr w:type="spellStart"/>
      <w:r w:rsidR="009C5274" w:rsidRPr="00441017">
        <w:rPr>
          <w:sz w:val="22"/>
        </w:rPr>
        <w:t>tersebut</w:t>
      </w:r>
      <w:proofErr w:type="spellEnd"/>
      <w:r w:rsidR="009C5274" w:rsidRPr="00441017">
        <w:rPr>
          <w:sz w:val="22"/>
        </w:rPr>
        <w:t xml:space="preserve"> </w:t>
      </w:r>
      <w:proofErr w:type="spellStart"/>
      <w:r w:rsidR="009C5274" w:rsidRPr="00441017">
        <w:rPr>
          <w:sz w:val="22"/>
        </w:rPr>
        <w:t>menjelaskan</w:t>
      </w:r>
      <w:proofErr w:type="spellEnd"/>
      <w:r w:rsidR="009C5274" w:rsidRPr="00441017">
        <w:rPr>
          <w:sz w:val="22"/>
        </w:rPr>
        <w:t xml:space="preserve"> </w:t>
      </w:r>
      <w:proofErr w:type="spellStart"/>
      <w:r w:rsidR="009C5274" w:rsidRPr="00441017">
        <w:rPr>
          <w:sz w:val="22"/>
        </w:rPr>
        <w:t>bahwa</w:t>
      </w:r>
      <w:proofErr w:type="spellEnd"/>
      <w:r w:rsidR="009C5274" w:rsidRPr="00441017">
        <w:rPr>
          <w:sz w:val="22"/>
        </w:rPr>
        <w:t xml:space="preserve"> </w:t>
      </w:r>
      <w:proofErr w:type="spellStart"/>
      <w:r w:rsidR="009C5274" w:rsidRPr="00441017">
        <w:rPr>
          <w:sz w:val="22"/>
        </w:rPr>
        <w:t>tidak</w:t>
      </w:r>
      <w:proofErr w:type="spellEnd"/>
      <w:r w:rsidR="009C5274" w:rsidRPr="00441017">
        <w:rPr>
          <w:sz w:val="22"/>
        </w:rPr>
        <w:t xml:space="preserve"> </w:t>
      </w:r>
      <w:proofErr w:type="spellStart"/>
      <w:r w:rsidR="009C5274" w:rsidRPr="00441017">
        <w:rPr>
          <w:sz w:val="22"/>
        </w:rPr>
        <w:t>terjadi</w:t>
      </w:r>
      <w:proofErr w:type="spellEnd"/>
      <w:r w:rsidR="009C5274" w:rsidRPr="00441017">
        <w:rPr>
          <w:sz w:val="22"/>
        </w:rPr>
        <w:t xml:space="preserve"> </w:t>
      </w:r>
      <w:proofErr w:type="spellStart"/>
      <w:r w:rsidR="009C5274" w:rsidRPr="00441017">
        <w:rPr>
          <w:sz w:val="22"/>
        </w:rPr>
        <w:t>heteroskedastisitas</w:t>
      </w:r>
      <w:proofErr w:type="spellEnd"/>
      <w:r w:rsidR="009C5274" w:rsidRPr="00441017">
        <w:rPr>
          <w:sz w:val="22"/>
        </w:rPr>
        <w:t xml:space="preserve"> pada model </w:t>
      </w:r>
      <w:proofErr w:type="spellStart"/>
      <w:r w:rsidR="009C5274" w:rsidRPr="00441017">
        <w:rPr>
          <w:sz w:val="22"/>
        </w:rPr>
        <w:t>regresi</w:t>
      </w:r>
      <w:proofErr w:type="spellEnd"/>
      <w:r w:rsidR="009C5274" w:rsidRPr="00441017">
        <w:rPr>
          <w:sz w:val="22"/>
        </w:rPr>
        <w:t xml:space="preserve">, </w:t>
      </w:r>
      <w:proofErr w:type="spellStart"/>
      <w:r w:rsidR="009C5274" w:rsidRPr="00441017">
        <w:rPr>
          <w:sz w:val="22"/>
        </w:rPr>
        <w:t>sehingga</w:t>
      </w:r>
      <w:proofErr w:type="spellEnd"/>
      <w:r w:rsidR="009C5274" w:rsidRPr="00441017">
        <w:rPr>
          <w:sz w:val="22"/>
        </w:rPr>
        <w:t xml:space="preserve"> model </w:t>
      </w:r>
      <w:proofErr w:type="spellStart"/>
      <w:r w:rsidR="009C5274" w:rsidRPr="00441017">
        <w:rPr>
          <w:sz w:val="22"/>
        </w:rPr>
        <w:t>regresi</w:t>
      </w:r>
      <w:proofErr w:type="spellEnd"/>
      <w:r w:rsidR="009C5274" w:rsidRPr="00441017">
        <w:rPr>
          <w:sz w:val="22"/>
        </w:rPr>
        <w:t xml:space="preserve"> </w:t>
      </w:r>
      <w:proofErr w:type="spellStart"/>
      <w:r w:rsidR="009C5274" w:rsidRPr="00441017">
        <w:rPr>
          <w:sz w:val="22"/>
        </w:rPr>
        <w:t>layak</w:t>
      </w:r>
      <w:proofErr w:type="spellEnd"/>
      <w:r w:rsidR="009C5274" w:rsidRPr="00441017">
        <w:rPr>
          <w:sz w:val="22"/>
        </w:rPr>
        <w:t xml:space="preserve"> </w:t>
      </w:r>
      <w:proofErr w:type="spellStart"/>
      <w:r w:rsidR="009C5274" w:rsidRPr="00441017">
        <w:rPr>
          <w:sz w:val="22"/>
        </w:rPr>
        <w:t>dipakai</w:t>
      </w:r>
      <w:proofErr w:type="spellEnd"/>
      <w:r w:rsidR="009C5274" w:rsidRPr="00441017">
        <w:rPr>
          <w:sz w:val="22"/>
        </w:rPr>
        <w:t xml:space="preserve"> dan </w:t>
      </w:r>
      <w:proofErr w:type="spellStart"/>
      <w:r w:rsidR="009C5274" w:rsidRPr="00441017">
        <w:rPr>
          <w:sz w:val="22"/>
        </w:rPr>
        <w:t>tidak</w:t>
      </w:r>
      <w:proofErr w:type="spellEnd"/>
      <w:r w:rsidR="009C5274" w:rsidRPr="00441017">
        <w:rPr>
          <w:sz w:val="22"/>
        </w:rPr>
        <w:t xml:space="preserve"> </w:t>
      </w:r>
      <w:proofErr w:type="spellStart"/>
      <w:r w:rsidR="009C5274" w:rsidRPr="00441017">
        <w:rPr>
          <w:sz w:val="22"/>
        </w:rPr>
        <w:t>ada</w:t>
      </w:r>
      <w:proofErr w:type="spellEnd"/>
      <w:r w:rsidR="009C5274" w:rsidRPr="00441017">
        <w:rPr>
          <w:sz w:val="22"/>
        </w:rPr>
        <w:t xml:space="preserve"> </w:t>
      </w:r>
      <w:proofErr w:type="spellStart"/>
      <w:r w:rsidR="009C5274" w:rsidRPr="00441017">
        <w:rPr>
          <w:sz w:val="22"/>
        </w:rPr>
        <w:t>keraguan</w:t>
      </w:r>
      <w:proofErr w:type="spellEnd"/>
      <w:r w:rsidR="009C5274" w:rsidRPr="00441017">
        <w:rPr>
          <w:sz w:val="22"/>
        </w:rPr>
        <w:t xml:space="preserve"> </w:t>
      </w:r>
      <w:proofErr w:type="spellStart"/>
      <w:r w:rsidR="009C5274" w:rsidRPr="00441017">
        <w:rPr>
          <w:sz w:val="22"/>
        </w:rPr>
        <w:t>atau</w:t>
      </w:r>
      <w:proofErr w:type="spellEnd"/>
      <w:r w:rsidR="009C5274" w:rsidRPr="00441017">
        <w:rPr>
          <w:sz w:val="22"/>
        </w:rPr>
        <w:t xml:space="preserve"> </w:t>
      </w:r>
      <w:proofErr w:type="spellStart"/>
      <w:r w:rsidR="009C5274" w:rsidRPr="00441017">
        <w:rPr>
          <w:sz w:val="22"/>
        </w:rPr>
        <w:t>ketidakakuratan</w:t>
      </w:r>
      <w:proofErr w:type="spellEnd"/>
      <w:r w:rsidR="009C5274" w:rsidRPr="00441017">
        <w:rPr>
          <w:sz w:val="22"/>
        </w:rPr>
        <w:t xml:space="preserve"> pada data. </w:t>
      </w:r>
    </w:p>
    <w:p w14:paraId="5FB9581C" w14:textId="77777777" w:rsidR="00C04AD1" w:rsidRPr="00441017" w:rsidRDefault="00C04AD1" w:rsidP="00441017">
      <w:pPr>
        <w:widowControl w:val="0"/>
        <w:autoSpaceDE w:val="0"/>
        <w:autoSpaceDN w:val="0"/>
        <w:spacing w:after="0" w:line="240" w:lineRule="auto"/>
        <w:jc w:val="both"/>
        <w:rPr>
          <w:color w:val="000000" w:themeColor="text1"/>
          <w:sz w:val="22"/>
        </w:rPr>
      </w:pPr>
    </w:p>
    <w:p w14:paraId="647620C8" w14:textId="77777777" w:rsidR="002A4DA3" w:rsidRPr="00441017" w:rsidRDefault="00F21219" w:rsidP="00441017">
      <w:pPr>
        <w:spacing w:after="0" w:line="240" w:lineRule="auto"/>
        <w:jc w:val="both"/>
        <w:rPr>
          <w:b/>
          <w:sz w:val="22"/>
        </w:rPr>
      </w:pPr>
      <w:proofErr w:type="spellStart"/>
      <w:r>
        <w:rPr>
          <w:b/>
          <w:sz w:val="22"/>
        </w:rPr>
        <w:t>Tabel</w:t>
      </w:r>
      <w:proofErr w:type="spellEnd"/>
      <w:r>
        <w:rPr>
          <w:b/>
          <w:sz w:val="22"/>
        </w:rPr>
        <w:t xml:space="preserve"> </w:t>
      </w:r>
      <w:r>
        <w:rPr>
          <w:b/>
          <w:sz w:val="22"/>
          <w:lang w:val="id-ID"/>
        </w:rPr>
        <w:t>1</w:t>
      </w:r>
      <w:r w:rsidR="002A4DA3" w:rsidRPr="00441017">
        <w:rPr>
          <w:b/>
          <w:sz w:val="22"/>
        </w:rPr>
        <w:t xml:space="preserve">. Hasil Uji </w:t>
      </w:r>
      <w:proofErr w:type="spellStart"/>
      <w:r w:rsidR="00941DB2" w:rsidRPr="00441017">
        <w:rPr>
          <w:b/>
          <w:sz w:val="22"/>
        </w:rPr>
        <w:t>Multikolineritas</w:t>
      </w:r>
      <w:proofErr w:type="spellEnd"/>
    </w:p>
    <w:p w14:paraId="22D4871A" w14:textId="77777777" w:rsidR="00C04AD1" w:rsidRPr="00441017" w:rsidRDefault="00C04AD1" w:rsidP="00441017">
      <w:pPr>
        <w:spacing w:after="0" w:line="240" w:lineRule="auto"/>
        <w:jc w:val="both"/>
        <w:rPr>
          <w:b/>
          <w:sz w:val="22"/>
        </w:rPr>
      </w:pPr>
    </w:p>
    <w:tbl>
      <w:tblPr>
        <w:tblStyle w:val="PlainTable21"/>
        <w:tblW w:w="0" w:type="auto"/>
        <w:tblLook w:val="04A0" w:firstRow="1" w:lastRow="0" w:firstColumn="1" w:lastColumn="0" w:noHBand="0" w:noVBand="1"/>
      </w:tblPr>
      <w:tblGrid>
        <w:gridCol w:w="9877"/>
      </w:tblGrid>
      <w:tr w:rsidR="00941DB2" w:rsidRPr="00441017" w14:paraId="648EF585" w14:textId="77777777" w:rsidTr="0014686B">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877" w:type="dxa"/>
          </w:tcPr>
          <w:p w14:paraId="4E4FC03E" w14:textId="77777777" w:rsidR="00941DB2" w:rsidRPr="00441017" w:rsidRDefault="0014686B" w:rsidP="00441017">
            <w:pPr>
              <w:spacing w:after="0" w:line="240" w:lineRule="auto"/>
              <w:jc w:val="both"/>
              <w:rPr>
                <w:b w:val="0"/>
                <w:sz w:val="22"/>
              </w:rPr>
            </w:pPr>
            <w:r w:rsidRPr="00441017">
              <w:rPr>
                <w:b w:val="0"/>
                <w:sz w:val="22"/>
              </w:rPr>
              <w:t xml:space="preserve">             </w:t>
            </w:r>
            <w:r w:rsidR="00941DB2" w:rsidRPr="00441017">
              <w:rPr>
                <w:b w:val="0"/>
                <w:sz w:val="22"/>
              </w:rPr>
              <w:t>Model</w:t>
            </w:r>
            <w:r w:rsidRPr="00441017">
              <w:rPr>
                <w:b w:val="0"/>
                <w:sz w:val="22"/>
              </w:rPr>
              <w:t xml:space="preserve">                                                                                                                              VIF</w:t>
            </w:r>
          </w:p>
        </w:tc>
      </w:tr>
      <w:tr w:rsidR="00941DB2" w:rsidRPr="00441017" w14:paraId="16DED120" w14:textId="77777777" w:rsidTr="0014686B">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9877" w:type="dxa"/>
          </w:tcPr>
          <w:p w14:paraId="5B6DD7D7" w14:textId="77777777" w:rsidR="00941DB2" w:rsidRPr="00441017" w:rsidRDefault="0014686B" w:rsidP="00441017">
            <w:pPr>
              <w:spacing w:after="0" w:line="240" w:lineRule="auto"/>
              <w:jc w:val="both"/>
              <w:rPr>
                <w:b w:val="0"/>
                <w:sz w:val="22"/>
              </w:rPr>
            </w:pPr>
            <w:r w:rsidRPr="00441017">
              <w:rPr>
                <w:b w:val="0"/>
                <w:sz w:val="22"/>
              </w:rPr>
              <w:t xml:space="preserve">      </w:t>
            </w:r>
            <w:proofErr w:type="spellStart"/>
            <w:r w:rsidRPr="00441017">
              <w:rPr>
                <w:b w:val="0"/>
                <w:sz w:val="22"/>
              </w:rPr>
              <w:t>Pengalaman</w:t>
            </w:r>
            <w:proofErr w:type="spellEnd"/>
            <w:r w:rsidRPr="00441017">
              <w:rPr>
                <w:b w:val="0"/>
                <w:sz w:val="22"/>
              </w:rPr>
              <w:t xml:space="preserve"> </w:t>
            </w:r>
            <w:proofErr w:type="spellStart"/>
            <w:r w:rsidRPr="00441017">
              <w:rPr>
                <w:b w:val="0"/>
                <w:sz w:val="22"/>
              </w:rPr>
              <w:t>Kerja</w:t>
            </w:r>
            <w:proofErr w:type="spellEnd"/>
            <w:r w:rsidRPr="00441017">
              <w:rPr>
                <w:b w:val="0"/>
                <w:sz w:val="22"/>
              </w:rPr>
              <w:t xml:space="preserve"> (X1)                                                                                                         1.496</w:t>
            </w:r>
          </w:p>
          <w:p w14:paraId="1FFE3BDC" w14:textId="77777777" w:rsidR="0014686B" w:rsidRPr="00441017" w:rsidRDefault="0014686B" w:rsidP="00441017">
            <w:pPr>
              <w:spacing w:after="0" w:line="240" w:lineRule="auto"/>
              <w:jc w:val="both"/>
              <w:rPr>
                <w:b w:val="0"/>
                <w:sz w:val="22"/>
              </w:rPr>
            </w:pPr>
            <w:r w:rsidRPr="00441017">
              <w:rPr>
                <w:b w:val="0"/>
                <w:sz w:val="22"/>
              </w:rPr>
              <w:t xml:space="preserve">      </w:t>
            </w:r>
            <w:proofErr w:type="spellStart"/>
            <w:r w:rsidRPr="00441017">
              <w:rPr>
                <w:b w:val="0"/>
                <w:sz w:val="22"/>
              </w:rPr>
              <w:t>Pengembangan</w:t>
            </w:r>
            <w:proofErr w:type="spellEnd"/>
            <w:r w:rsidRPr="00441017">
              <w:rPr>
                <w:b w:val="0"/>
                <w:sz w:val="22"/>
              </w:rPr>
              <w:t xml:space="preserve"> </w:t>
            </w:r>
            <w:proofErr w:type="spellStart"/>
            <w:r w:rsidRPr="00441017">
              <w:rPr>
                <w:b w:val="0"/>
                <w:sz w:val="22"/>
              </w:rPr>
              <w:t>Karir</w:t>
            </w:r>
            <w:proofErr w:type="spellEnd"/>
            <w:r w:rsidRPr="00441017">
              <w:rPr>
                <w:b w:val="0"/>
                <w:sz w:val="22"/>
              </w:rPr>
              <w:t xml:space="preserve"> (X2)                                                                                                  </w:t>
            </w:r>
            <w:r w:rsidR="001B7D7C" w:rsidRPr="00441017">
              <w:rPr>
                <w:b w:val="0"/>
                <w:sz w:val="22"/>
              </w:rPr>
              <w:t xml:space="preserve"> </w:t>
            </w:r>
            <w:r w:rsidRPr="00441017">
              <w:rPr>
                <w:b w:val="0"/>
                <w:sz w:val="22"/>
              </w:rPr>
              <w:t xml:space="preserve"> 1.640</w:t>
            </w:r>
          </w:p>
          <w:p w14:paraId="774B17D9" w14:textId="77777777" w:rsidR="0014686B" w:rsidRPr="00441017" w:rsidRDefault="0014686B" w:rsidP="00441017">
            <w:pPr>
              <w:spacing w:after="0" w:line="240" w:lineRule="auto"/>
              <w:jc w:val="both"/>
              <w:rPr>
                <w:sz w:val="22"/>
              </w:rPr>
            </w:pPr>
            <w:r w:rsidRPr="00441017">
              <w:rPr>
                <w:b w:val="0"/>
                <w:sz w:val="22"/>
              </w:rPr>
              <w:t xml:space="preserve">      </w:t>
            </w:r>
            <w:proofErr w:type="spellStart"/>
            <w:r w:rsidRPr="00441017">
              <w:rPr>
                <w:b w:val="0"/>
                <w:sz w:val="22"/>
              </w:rPr>
              <w:t>Lingkungan</w:t>
            </w:r>
            <w:proofErr w:type="spellEnd"/>
            <w:r w:rsidRPr="00441017">
              <w:rPr>
                <w:b w:val="0"/>
                <w:sz w:val="22"/>
              </w:rPr>
              <w:t xml:space="preserve"> </w:t>
            </w:r>
            <w:proofErr w:type="spellStart"/>
            <w:r w:rsidRPr="00441017">
              <w:rPr>
                <w:b w:val="0"/>
                <w:sz w:val="22"/>
              </w:rPr>
              <w:t>Kerja</w:t>
            </w:r>
            <w:proofErr w:type="spellEnd"/>
            <w:r w:rsidRPr="00441017">
              <w:rPr>
                <w:b w:val="0"/>
                <w:sz w:val="22"/>
              </w:rPr>
              <w:t xml:space="preserve"> (X3)                                                                                                      </w:t>
            </w:r>
            <w:r w:rsidR="001B7D7C" w:rsidRPr="00441017">
              <w:rPr>
                <w:b w:val="0"/>
                <w:sz w:val="22"/>
              </w:rPr>
              <w:t xml:space="preserve">   </w:t>
            </w:r>
            <w:r w:rsidRPr="00441017">
              <w:rPr>
                <w:b w:val="0"/>
                <w:sz w:val="22"/>
              </w:rPr>
              <w:t>1.541</w:t>
            </w:r>
          </w:p>
        </w:tc>
      </w:tr>
    </w:tbl>
    <w:p w14:paraId="7D0984AC" w14:textId="77777777" w:rsidR="00F21219" w:rsidRPr="00F21219" w:rsidRDefault="00F21219" w:rsidP="00F21219">
      <w:pPr>
        <w:spacing w:after="0" w:line="240" w:lineRule="auto"/>
        <w:jc w:val="both"/>
        <w:rPr>
          <w:i/>
          <w:sz w:val="22"/>
          <w:lang w:val="id-ID"/>
        </w:rPr>
      </w:pPr>
      <w:proofErr w:type="spellStart"/>
      <w:r w:rsidRPr="00F21219">
        <w:rPr>
          <w:i/>
          <w:sz w:val="22"/>
        </w:rPr>
        <w:t>Sumber</w:t>
      </w:r>
      <w:proofErr w:type="spellEnd"/>
      <w:r w:rsidRPr="00F21219">
        <w:rPr>
          <w:i/>
          <w:sz w:val="22"/>
        </w:rPr>
        <w:t xml:space="preserve">: data </w:t>
      </w:r>
      <w:proofErr w:type="spellStart"/>
      <w:r w:rsidRPr="00F21219">
        <w:rPr>
          <w:i/>
          <w:sz w:val="22"/>
        </w:rPr>
        <w:t>olahan</w:t>
      </w:r>
      <w:proofErr w:type="spellEnd"/>
      <w:r w:rsidRPr="00F21219">
        <w:rPr>
          <w:i/>
          <w:sz w:val="22"/>
        </w:rPr>
        <w:t xml:space="preserve"> SPSS 26, 2022</w:t>
      </w:r>
    </w:p>
    <w:p w14:paraId="7133C8B2" w14:textId="77777777" w:rsidR="00F21219" w:rsidRDefault="00F21219" w:rsidP="00441017">
      <w:pPr>
        <w:spacing w:after="0" w:line="240" w:lineRule="auto"/>
        <w:jc w:val="both"/>
        <w:rPr>
          <w:sz w:val="22"/>
          <w:lang w:val="id-ID"/>
        </w:rPr>
      </w:pPr>
    </w:p>
    <w:p w14:paraId="6AA74B93" w14:textId="4C3A7165" w:rsidR="001B7D7C" w:rsidRPr="00441017" w:rsidRDefault="001B7D7C" w:rsidP="00F21219">
      <w:pPr>
        <w:spacing w:after="0" w:line="240" w:lineRule="auto"/>
        <w:ind w:firstLine="720"/>
        <w:jc w:val="both"/>
        <w:rPr>
          <w:sz w:val="22"/>
        </w:rPr>
      </w:pPr>
      <w:proofErr w:type="spellStart"/>
      <w:r w:rsidRPr="00441017">
        <w:rPr>
          <w:sz w:val="22"/>
        </w:rPr>
        <w:t>Berdasarkan</w:t>
      </w:r>
      <w:proofErr w:type="spellEnd"/>
      <w:r w:rsidRPr="00441017">
        <w:rPr>
          <w:sz w:val="22"/>
        </w:rPr>
        <w:t xml:space="preserve"> </w:t>
      </w:r>
      <w:proofErr w:type="spellStart"/>
      <w:r w:rsidRPr="00441017">
        <w:rPr>
          <w:sz w:val="22"/>
        </w:rPr>
        <w:t>hasil</w:t>
      </w:r>
      <w:proofErr w:type="spellEnd"/>
      <w:r w:rsidRPr="00441017">
        <w:rPr>
          <w:sz w:val="22"/>
        </w:rPr>
        <w:t xml:space="preserve"> </w:t>
      </w:r>
      <w:proofErr w:type="spellStart"/>
      <w:r w:rsidRPr="00441017">
        <w:rPr>
          <w:sz w:val="22"/>
        </w:rPr>
        <w:t>pengujian</w:t>
      </w:r>
      <w:proofErr w:type="spellEnd"/>
      <w:r w:rsidRPr="00441017">
        <w:rPr>
          <w:sz w:val="22"/>
        </w:rPr>
        <w:t xml:space="preserve"> </w:t>
      </w:r>
      <w:proofErr w:type="spellStart"/>
      <w:r w:rsidRPr="00441017">
        <w:rPr>
          <w:sz w:val="22"/>
        </w:rPr>
        <w:t>olah</w:t>
      </w:r>
      <w:proofErr w:type="spellEnd"/>
      <w:r w:rsidRPr="00441017">
        <w:rPr>
          <w:sz w:val="22"/>
        </w:rPr>
        <w:t xml:space="preserve"> data pada </w:t>
      </w:r>
      <w:proofErr w:type="spellStart"/>
      <w:r w:rsidRPr="00441017">
        <w:rPr>
          <w:sz w:val="22"/>
        </w:rPr>
        <w:t>tabel</w:t>
      </w:r>
      <w:proofErr w:type="spellEnd"/>
      <w:r w:rsidRPr="00441017">
        <w:rPr>
          <w:sz w:val="22"/>
        </w:rPr>
        <w:t xml:space="preserve"> 2 di </w:t>
      </w:r>
      <w:proofErr w:type="spellStart"/>
      <w:r w:rsidRPr="00441017">
        <w:rPr>
          <w:sz w:val="22"/>
        </w:rPr>
        <w:t>atas</w:t>
      </w:r>
      <w:proofErr w:type="spellEnd"/>
      <w:r w:rsidRPr="00441017">
        <w:rPr>
          <w:sz w:val="22"/>
        </w:rPr>
        <w:t xml:space="preserve"> </w:t>
      </w:r>
      <w:proofErr w:type="spellStart"/>
      <w:r w:rsidRPr="00441017">
        <w:rPr>
          <w:sz w:val="22"/>
        </w:rPr>
        <w:t>bahwa</w:t>
      </w:r>
      <w:proofErr w:type="spellEnd"/>
      <w:r w:rsidRPr="00441017">
        <w:rPr>
          <w:sz w:val="22"/>
        </w:rPr>
        <w:t xml:space="preserve"> </w:t>
      </w:r>
      <w:proofErr w:type="spellStart"/>
      <w:r w:rsidRPr="00441017">
        <w:rPr>
          <w:sz w:val="22"/>
        </w:rPr>
        <w:t>variabel</w:t>
      </w:r>
      <w:proofErr w:type="spellEnd"/>
      <w:r w:rsidRPr="00441017">
        <w:rPr>
          <w:sz w:val="22"/>
        </w:rPr>
        <w:t xml:space="preserve"> </w:t>
      </w:r>
      <w:proofErr w:type="spellStart"/>
      <w:r w:rsidRPr="00441017">
        <w:rPr>
          <w:sz w:val="22"/>
        </w:rPr>
        <w:t>Pengalaman</w:t>
      </w:r>
      <w:proofErr w:type="spellEnd"/>
      <w:r w:rsidRPr="00441017">
        <w:rPr>
          <w:sz w:val="22"/>
        </w:rPr>
        <w:t xml:space="preserve"> </w:t>
      </w:r>
      <w:proofErr w:type="spellStart"/>
      <w:r w:rsidRPr="00441017">
        <w:rPr>
          <w:sz w:val="22"/>
        </w:rPr>
        <w:t>Kerja</w:t>
      </w:r>
      <w:proofErr w:type="spellEnd"/>
      <w:r w:rsidRPr="00441017">
        <w:rPr>
          <w:sz w:val="22"/>
        </w:rPr>
        <w:t xml:space="preserve"> (X1), </w:t>
      </w:r>
      <w:proofErr w:type="spellStart"/>
      <w:r w:rsidRPr="00441017">
        <w:rPr>
          <w:sz w:val="22"/>
        </w:rPr>
        <w:t>Pengembangan</w:t>
      </w:r>
      <w:proofErr w:type="spellEnd"/>
      <w:r w:rsidRPr="00441017">
        <w:rPr>
          <w:sz w:val="22"/>
        </w:rPr>
        <w:t xml:space="preserve"> </w:t>
      </w:r>
      <w:proofErr w:type="spellStart"/>
      <w:r w:rsidRPr="00441017">
        <w:rPr>
          <w:sz w:val="22"/>
        </w:rPr>
        <w:t>Karir</w:t>
      </w:r>
      <w:proofErr w:type="spellEnd"/>
      <w:r w:rsidRPr="00441017">
        <w:rPr>
          <w:sz w:val="22"/>
        </w:rPr>
        <w:t xml:space="preserve"> (X2) dan </w:t>
      </w:r>
      <w:proofErr w:type="spellStart"/>
      <w:r w:rsidRPr="00441017">
        <w:rPr>
          <w:sz w:val="22"/>
        </w:rPr>
        <w:t>Lingkungan</w:t>
      </w:r>
      <w:proofErr w:type="spellEnd"/>
      <w:r w:rsidRPr="00441017">
        <w:rPr>
          <w:sz w:val="22"/>
        </w:rPr>
        <w:t xml:space="preserve"> </w:t>
      </w:r>
      <w:proofErr w:type="spellStart"/>
      <w:r w:rsidRPr="00441017">
        <w:rPr>
          <w:sz w:val="22"/>
        </w:rPr>
        <w:t>Kerja</w:t>
      </w:r>
      <w:proofErr w:type="spellEnd"/>
      <w:r w:rsidRPr="00441017">
        <w:rPr>
          <w:sz w:val="22"/>
        </w:rPr>
        <w:t xml:space="preserve"> (X3) </w:t>
      </w:r>
      <w:proofErr w:type="spellStart"/>
      <w:r w:rsidRPr="00441017">
        <w:rPr>
          <w:sz w:val="22"/>
        </w:rPr>
        <w:t>tidak</w:t>
      </w:r>
      <w:proofErr w:type="spellEnd"/>
      <w:r w:rsidRPr="00441017">
        <w:rPr>
          <w:sz w:val="22"/>
        </w:rPr>
        <w:t xml:space="preserve"> </w:t>
      </w:r>
      <w:proofErr w:type="spellStart"/>
      <w:r w:rsidRPr="00441017">
        <w:rPr>
          <w:sz w:val="22"/>
        </w:rPr>
        <w:t>terjadi</w:t>
      </w:r>
      <w:proofErr w:type="spellEnd"/>
      <w:r w:rsidRPr="00441017">
        <w:rPr>
          <w:sz w:val="22"/>
        </w:rPr>
        <w:t xml:space="preserve"> </w:t>
      </w:r>
      <w:proofErr w:type="spellStart"/>
      <w:r w:rsidRPr="00441017">
        <w:rPr>
          <w:sz w:val="22"/>
        </w:rPr>
        <w:t>multikolinearitas</w:t>
      </w:r>
      <w:proofErr w:type="spellEnd"/>
      <w:r w:rsidRPr="00441017">
        <w:rPr>
          <w:sz w:val="22"/>
        </w:rPr>
        <w:t xml:space="preserve"> </w:t>
      </w:r>
      <w:proofErr w:type="spellStart"/>
      <w:r w:rsidRPr="00441017">
        <w:rPr>
          <w:sz w:val="22"/>
        </w:rPr>
        <w:t>karena</w:t>
      </w:r>
      <w:proofErr w:type="spellEnd"/>
      <w:r w:rsidRPr="00441017">
        <w:rPr>
          <w:sz w:val="22"/>
        </w:rPr>
        <w:t xml:space="preserve"> </w:t>
      </w:r>
      <w:proofErr w:type="spellStart"/>
      <w:r w:rsidRPr="00441017">
        <w:rPr>
          <w:sz w:val="22"/>
        </w:rPr>
        <w:t>nilai</w:t>
      </w:r>
      <w:proofErr w:type="spellEnd"/>
      <w:r w:rsidRPr="00441017">
        <w:rPr>
          <w:sz w:val="22"/>
        </w:rPr>
        <w:t xml:space="preserve"> Tolerance &gt; 0.10 dan </w:t>
      </w:r>
      <w:proofErr w:type="spellStart"/>
      <w:r w:rsidRPr="00441017">
        <w:rPr>
          <w:sz w:val="22"/>
        </w:rPr>
        <w:t>nilai</w:t>
      </w:r>
      <w:proofErr w:type="spellEnd"/>
      <w:r w:rsidRPr="00441017">
        <w:rPr>
          <w:sz w:val="22"/>
        </w:rPr>
        <w:t xml:space="preserve"> VIF &lt; 1.00.</w:t>
      </w:r>
    </w:p>
    <w:p w14:paraId="2F0B2A6F" w14:textId="77777777" w:rsidR="00CA683D" w:rsidRPr="00441017" w:rsidRDefault="00CA683D" w:rsidP="00441017">
      <w:pPr>
        <w:spacing w:after="0" w:line="240" w:lineRule="auto"/>
        <w:jc w:val="both"/>
        <w:rPr>
          <w:sz w:val="22"/>
        </w:rPr>
      </w:pPr>
    </w:p>
    <w:p w14:paraId="5A67AA9B" w14:textId="77777777" w:rsidR="002A4DA3" w:rsidRPr="00441017" w:rsidRDefault="00F21219" w:rsidP="00441017">
      <w:pPr>
        <w:spacing w:after="0" w:line="240" w:lineRule="auto"/>
        <w:jc w:val="both"/>
        <w:rPr>
          <w:b/>
          <w:sz w:val="22"/>
        </w:rPr>
      </w:pPr>
      <w:proofErr w:type="spellStart"/>
      <w:r>
        <w:rPr>
          <w:b/>
          <w:sz w:val="22"/>
        </w:rPr>
        <w:t>Tabel</w:t>
      </w:r>
      <w:proofErr w:type="spellEnd"/>
      <w:r>
        <w:rPr>
          <w:b/>
          <w:sz w:val="22"/>
        </w:rPr>
        <w:t xml:space="preserve"> </w:t>
      </w:r>
      <w:r>
        <w:rPr>
          <w:b/>
          <w:sz w:val="22"/>
          <w:lang w:val="id-ID"/>
        </w:rPr>
        <w:t>2</w:t>
      </w:r>
      <w:r w:rsidR="002A4DA3" w:rsidRPr="00441017">
        <w:rPr>
          <w:b/>
          <w:sz w:val="22"/>
        </w:rPr>
        <w:t xml:space="preserve">. Hasil </w:t>
      </w:r>
      <w:r w:rsidR="001B7D7C" w:rsidRPr="00441017">
        <w:rPr>
          <w:b/>
          <w:sz w:val="22"/>
        </w:rPr>
        <w:t xml:space="preserve">Uji </w:t>
      </w:r>
      <w:proofErr w:type="spellStart"/>
      <w:r w:rsidR="001B7D7C" w:rsidRPr="00441017">
        <w:rPr>
          <w:b/>
          <w:sz w:val="22"/>
        </w:rPr>
        <w:t>Analisis</w:t>
      </w:r>
      <w:proofErr w:type="spellEnd"/>
      <w:r w:rsidR="001B7D7C" w:rsidRPr="00441017">
        <w:rPr>
          <w:b/>
          <w:sz w:val="22"/>
        </w:rPr>
        <w:t xml:space="preserve"> Linear </w:t>
      </w:r>
      <w:proofErr w:type="spellStart"/>
      <w:r w:rsidR="001B7D7C" w:rsidRPr="00441017">
        <w:rPr>
          <w:b/>
          <w:sz w:val="22"/>
        </w:rPr>
        <w:t>Berganda</w:t>
      </w:r>
      <w:proofErr w:type="spellEnd"/>
    </w:p>
    <w:p w14:paraId="5608E4AF" w14:textId="77777777" w:rsidR="00BC0A8B" w:rsidRDefault="00DC6A9C" w:rsidP="00441017">
      <w:pPr>
        <w:spacing w:after="0" w:line="240" w:lineRule="auto"/>
        <w:jc w:val="both"/>
        <w:rPr>
          <w:sz w:val="22"/>
          <w:lang w:val="id-ID"/>
        </w:rPr>
      </w:pPr>
      <w:r w:rsidRPr="00441017">
        <w:rPr>
          <w:sz w:val="22"/>
          <w:lang w:val="id-ID"/>
        </w:rPr>
        <w:t>Analisis regresi berganda merupakan suatu alat analisis yang digunakan untuk mengetahui ada tidaknya pengaruh signifikan antara variabel bebas terhadap variabel terikat.</w:t>
      </w:r>
    </w:p>
    <w:p w14:paraId="2E39E864" w14:textId="77777777" w:rsidR="00AA3489" w:rsidRDefault="00AA3489" w:rsidP="00441017">
      <w:pPr>
        <w:spacing w:after="0" w:line="240" w:lineRule="auto"/>
        <w:jc w:val="both"/>
        <w:rPr>
          <w:sz w:val="22"/>
          <w:lang w:val="id-ID"/>
        </w:rPr>
      </w:pPr>
    </w:p>
    <w:tbl>
      <w:tblPr>
        <w:tblStyle w:val="TableGrid"/>
        <w:tblW w:w="9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5"/>
        <w:gridCol w:w="1418"/>
        <w:gridCol w:w="1276"/>
        <w:gridCol w:w="1648"/>
        <w:gridCol w:w="1648"/>
      </w:tblGrid>
      <w:tr w:rsidR="00D36ED0" w14:paraId="0F2755D8" w14:textId="77777777" w:rsidTr="00D36ED0">
        <w:tc>
          <w:tcPr>
            <w:tcW w:w="2694" w:type="dxa"/>
            <w:tcBorders>
              <w:top w:val="single" w:sz="4" w:space="0" w:color="auto"/>
              <w:bottom w:val="single" w:sz="4" w:space="0" w:color="auto"/>
            </w:tcBorders>
          </w:tcPr>
          <w:p w14:paraId="7E94FD7F" w14:textId="77777777" w:rsidR="00D36ED0" w:rsidRPr="00D36ED0" w:rsidRDefault="00D36ED0" w:rsidP="00D36ED0">
            <w:pPr>
              <w:tabs>
                <w:tab w:val="center" w:pos="1239"/>
                <w:tab w:val="right" w:pos="2478"/>
              </w:tabs>
              <w:spacing w:after="0" w:line="240" w:lineRule="auto"/>
              <w:rPr>
                <w:b/>
                <w:sz w:val="22"/>
                <w:lang w:val="id-ID"/>
              </w:rPr>
            </w:pPr>
            <w:r>
              <w:rPr>
                <w:b/>
                <w:sz w:val="22"/>
              </w:rPr>
              <w:tab/>
            </w:r>
            <w:r w:rsidRPr="00D36ED0">
              <w:rPr>
                <w:b/>
                <w:sz w:val="22"/>
              </w:rPr>
              <w:t>Model</w:t>
            </w:r>
            <w:r>
              <w:rPr>
                <w:b/>
                <w:sz w:val="22"/>
              </w:rPr>
              <w:tab/>
            </w:r>
          </w:p>
        </w:tc>
        <w:tc>
          <w:tcPr>
            <w:tcW w:w="1275" w:type="dxa"/>
            <w:tcBorders>
              <w:top w:val="single" w:sz="4" w:space="0" w:color="auto"/>
              <w:bottom w:val="single" w:sz="4" w:space="0" w:color="auto"/>
            </w:tcBorders>
          </w:tcPr>
          <w:p w14:paraId="34CDE1AE" w14:textId="77777777" w:rsidR="00D36ED0" w:rsidRPr="00D36ED0" w:rsidRDefault="00D36ED0" w:rsidP="00D36ED0">
            <w:pPr>
              <w:spacing w:after="0" w:line="240" w:lineRule="auto"/>
              <w:jc w:val="center"/>
              <w:rPr>
                <w:b/>
                <w:sz w:val="22"/>
                <w:lang w:val="id-ID"/>
              </w:rPr>
            </w:pPr>
            <w:r w:rsidRPr="00D36ED0">
              <w:rPr>
                <w:b/>
                <w:sz w:val="22"/>
              </w:rPr>
              <w:t>B</w:t>
            </w:r>
          </w:p>
        </w:tc>
        <w:tc>
          <w:tcPr>
            <w:tcW w:w="1418" w:type="dxa"/>
            <w:tcBorders>
              <w:top w:val="single" w:sz="4" w:space="0" w:color="auto"/>
              <w:bottom w:val="single" w:sz="4" w:space="0" w:color="auto"/>
            </w:tcBorders>
          </w:tcPr>
          <w:p w14:paraId="5957A374" w14:textId="77777777" w:rsidR="00D36ED0" w:rsidRPr="00D36ED0" w:rsidRDefault="00D36ED0" w:rsidP="00D36ED0">
            <w:pPr>
              <w:spacing w:after="0" w:line="240" w:lineRule="auto"/>
              <w:jc w:val="center"/>
              <w:rPr>
                <w:b/>
                <w:sz w:val="22"/>
                <w:lang w:val="id-ID"/>
              </w:rPr>
            </w:pPr>
            <w:r w:rsidRPr="00D36ED0">
              <w:rPr>
                <w:b/>
                <w:sz w:val="22"/>
              </w:rPr>
              <w:t>Std. Err.</w:t>
            </w:r>
          </w:p>
        </w:tc>
        <w:tc>
          <w:tcPr>
            <w:tcW w:w="1276" w:type="dxa"/>
            <w:tcBorders>
              <w:top w:val="single" w:sz="4" w:space="0" w:color="auto"/>
              <w:bottom w:val="single" w:sz="4" w:space="0" w:color="auto"/>
            </w:tcBorders>
          </w:tcPr>
          <w:p w14:paraId="122691C7" w14:textId="77777777" w:rsidR="00D36ED0" w:rsidRPr="00D36ED0" w:rsidRDefault="00D36ED0" w:rsidP="00D36ED0">
            <w:pPr>
              <w:spacing w:after="0" w:line="240" w:lineRule="auto"/>
              <w:jc w:val="center"/>
              <w:rPr>
                <w:b/>
                <w:sz w:val="22"/>
                <w:lang w:val="id-ID"/>
              </w:rPr>
            </w:pPr>
            <w:r w:rsidRPr="00D36ED0">
              <w:rPr>
                <w:b/>
                <w:sz w:val="22"/>
              </w:rPr>
              <w:t>Beta</w:t>
            </w:r>
          </w:p>
        </w:tc>
        <w:tc>
          <w:tcPr>
            <w:tcW w:w="1648" w:type="dxa"/>
            <w:tcBorders>
              <w:top w:val="single" w:sz="4" w:space="0" w:color="auto"/>
              <w:bottom w:val="single" w:sz="4" w:space="0" w:color="auto"/>
            </w:tcBorders>
          </w:tcPr>
          <w:p w14:paraId="6CB343B3" w14:textId="77777777" w:rsidR="00D36ED0" w:rsidRPr="00D36ED0" w:rsidRDefault="00D36ED0" w:rsidP="00D36ED0">
            <w:pPr>
              <w:spacing w:after="0" w:line="240" w:lineRule="auto"/>
              <w:jc w:val="center"/>
              <w:rPr>
                <w:b/>
                <w:sz w:val="22"/>
                <w:lang w:val="id-ID"/>
              </w:rPr>
            </w:pPr>
            <w:r w:rsidRPr="00D36ED0">
              <w:rPr>
                <w:b/>
                <w:sz w:val="22"/>
              </w:rPr>
              <w:t>T</w:t>
            </w:r>
          </w:p>
        </w:tc>
        <w:tc>
          <w:tcPr>
            <w:tcW w:w="1648" w:type="dxa"/>
            <w:tcBorders>
              <w:top w:val="single" w:sz="4" w:space="0" w:color="auto"/>
              <w:bottom w:val="single" w:sz="4" w:space="0" w:color="auto"/>
            </w:tcBorders>
          </w:tcPr>
          <w:p w14:paraId="34392403" w14:textId="77777777" w:rsidR="00D36ED0" w:rsidRPr="00D36ED0" w:rsidRDefault="00D36ED0" w:rsidP="00D36ED0">
            <w:pPr>
              <w:spacing w:after="0" w:line="240" w:lineRule="auto"/>
              <w:jc w:val="center"/>
              <w:rPr>
                <w:b/>
                <w:sz w:val="22"/>
                <w:lang w:val="id-ID"/>
              </w:rPr>
            </w:pPr>
            <w:r w:rsidRPr="00D36ED0">
              <w:rPr>
                <w:b/>
                <w:sz w:val="22"/>
              </w:rPr>
              <w:t>Sig</w:t>
            </w:r>
          </w:p>
        </w:tc>
      </w:tr>
      <w:tr w:rsidR="00D36ED0" w14:paraId="75A571AD" w14:textId="77777777" w:rsidTr="00D36ED0">
        <w:tc>
          <w:tcPr>
            <w:tcW w:w="2694" w:type="dxa"/>
            <w:tcBorders>
              <w:top w:val="single" w:sz="4" w:space="0" w:color="auto"/>
            </w:tcBorders>
          </w:tcPr>
          <w:p w14:paraId="7314EF45" w14:textId="77777777" w:rsidR="00D36ED0" w:rsidRDefault="00D36ED0" w:rsidP="00441017">
            <w:pPr>
              <w:spacing w:after="0" w:line="240" w:lineRule="auto"/>
              <w:jc w:val="both"/>
              <w:rPr>
                <w:sz w:val="22"/>
                <w:lang w:val="id-ID"/>
              </w:rPr>
            </w:pPr>
            <w:r w:rsidRPr="00441017">
              <w:rPr>
                <w:sz w:val="22"/>
              </w:rPr>
              <w:t xml:space="preserve">(Constant)                                </w:t>
            </w:r>
          </w:p>
        </w:tc>
        <w:tc>
          <w:tcPr>
            <w:tcW w:w="1275" w:type="dxa"/>
            <w:tcBorders>
              <w:top w:val="single" w:sz="4" w:space="0" w:color="auto"/>
            </w:tcBorders>
          </w:tcPr>
          <w:p w14:paraId="052C25ED" w14:textId="77777777" w:rsidR="00D36ED0" w:rsidRDefault="00D36ED0" w:rsidP="00D36ED0">
            <w:pPr>
              <w:spacing w:after="0" w:line="240" w:lineRule="auto"/>
              <w:jc w:val="center"/>
              <w:rPr>
                <w:sz w:val="22"/>
                <w:lang w:val="id-ID"/>
              </w:rPr>
            </w:pPr>
            <w:r w:rsidRPr="00441017">
              <w:rPr>
                <w:sz w:val="22"/>
              </w:rPr>
              <w:t>3.352</w:t>
            </w:r>
          </w:p>
        </w:tc>
        <w:tc>
          <w:tcPr>
            <w:tcW w:w="1418" w:type="dxa"/>
            <w:tcBorders>
              <w:top w:val="single" w:sz="4" w:space="0" w:color="auto"/>
            </w:tcBorders>
          </w:tcPr>
          <w:p w14:paraId="09B7B251" w14:textId="77777777" w:rsidR="00D36ED0" w:rsidRDefault="00D36ED0" w:rsidP="00D36ED0">
            <w:pPr>
              <w:spacing w:after="0" w:line="240" w:lineRule="auto"/>
              <w:jc w:val="center"/>
              <w:rPr>
                <w:sz w:val="22"/>
                <w:lang w:val="id-ID"/>
              </w:rPr>
            </w:pPr>
            <w:r w:rsidRPr="00441017">
              <w:rPr>
                <w:sz w:val="22"/>
              </w:rPr>
              <w:t>1.269</w:t>
            </w:r>
          </w:p>
        </w:tc>
        <w:tc>
          <w:tcPr>
            <w:tcW w:w="1276" w:type="dxa"/>
            <w:tcBorders>
              <w:top w:val="single" w:sz="4" w:space="0" w:color="auto"/>
            </w:tcBorders>
          </w:tcPr>
          <w:p w14:paraId="67409042" w14:textId="77777777" w:rsidR="00D36ED0" w:rsidRDefault="00D36ED0" w:rsidP="00D36ED0">
            <w:pPr>
              <w:spacing w:after="0" w:line="240" w:lineRule="auto"/>
              <w:jc w:val="center"/>
              <w:rPr>
                <w:sz w:val="22"/>
                <w:lang w:val="id-ID"/>
              </w:rPr>
            </w:pPr>
          </w:p>
        </w:tc>
        <w:tc>
          <w:tcPr>
            <w:tcW w:w="1648" w:type="dxa"/>
            <w:tcBorders>
              <w:top w:val="single" w:sz="4" w:space="0" w:color="auto"/>
            </w:tcBorders>
          </w:tcPr>
          <w:p w14:paraId="32EB3514" w14:textId="77777777" w:rsidR="00D36ED0" w:rsidRDefault="00D36ED0" w:rsidP="00D36ED0">
            <w:pPr>
              <w:spacing w:after="0" w:line="240" w:lineRule="auto"/>
              <w:jc w:val="center"/>
              <w:rPr>
                <w:sz w:val="22"/>
                <w:lang w:val="id-ID"/>
              </w:rPr>
            </w:pPr>
            <w:r w:rsidRPr="00441017">
              <w:rPr>
                <w:sz w:val="22"/>
              </w:rPr>
              <w:t>2.642</w:t>
            </w:r>
          </w:p>
        </w:tc>
        <w:tc>
          <w:tcPr>
            <w:tcW w:w="1648" w:type="dxa"/>
            <w:tcBorders>
              <w:top w:val="single" w:sz="4" w:space="0" w:color="auto"/>
            </w:tcBorders>
          </w:tcPr>
          <w:p w14:paraId="046018D6" w14:textId="77777777" w:rsidR="00D36ED0" w:rsidRDefault="00D36ED0" w:rsidP="00D36ED0">
            <w:pPr>
              <w:spacing w:after="0" w:line="240" w:lineRule="auto"/>
              <w:jc w:val="center"/>
              <w:rPr>
                <w:sz w:val="22"/>
                <w:lang w:val="id-ID"/>
              </w:rPr>
            </w:pPr>
            <w:r w:rsidRPr="00441017">
              <w:rPr>
                <w:sz w:val="22"/>
              </w:rPr>
              <w:t>.011</w:t>
            </w:r>
          </w:p>
        </w:tc>
      </w:tr>
      <w:tr w:rsidR="00D36ED0" w14:paraId="7EB9B4D7" w14:textId="77777777" w:rsidTr="00D36ED0">
        <w:tc>
          <w:tcPr>
            <w:tcW w:w="2694" w:type="dxa"/>
          </w:tcPr>
          <w:p w14:paraId="6706F2EE" w14:textId="77777777" w:rsidR="00D36ED0" w:rsidRDefault="00D36ED0" w:rsidP="00441017">
            <w:pPr>
              <w:spacing w:after="0" w:line="240" w:lineRule="auto"/>
              <w:jc w:val="both"/>
              <w:rPr>
                <w:sz w:val="22"/>
                <w:lang w:val="id-ID"/>
              </w:rPr>
            </w:pPr>
            <w:r w:rsidRPr="00441017">
              <w:rPr>
                <w:rFonts w:eastAsia="Times New Roman"/>
                <w:color w:val="000000"/>
                <w:sz w:val="22"/>
              </w:rPr>
              <w:t xml:space="preserve">X1_Pengalaman </w:t>
            </w:r>
            <w:proofErr w:type="spellStart"/>
            <w:r w:rsidRPr="00441017">
              <w:rPr>
                <w:rFonts w:eastAsia="Times New Roman"/>
                <w:color w:val="000000"/>
                <w:sz w:val="22"/>
              </w:rPr>
              <w:t>Kerja</w:t>
            </w:r>
            <w:proofErr w:type="spellEnd"/>
            <w:r w:rsidRPr="00441017">
              <w:rPr>
                <w:rFonts w:eastAsia="Times New Roman"/>
                <w:color w:val="000000"/>
                <w:sz w:val="22"/>
              </w:rPr>
              <w:t xml:space="preserve">                 </w:t>
            </w:r>
          </w:p>
        </w:tc>
        <w:tc>
          <w:tcPr>
            <w:tcW w:w="1275" w:type="dxa"/>
          </w:tcPr>
          <w:p w14:paraId="10A282AF"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.582</w:t>
            </w:r>
          </w:p>
        </w:tc>
        <w:tc>
          <w:tcPr>
            <w:tcW w:w="1418" w:type="dxa"/>
          </w:tcPr>
          <w:p w14:paraId="457C2E78"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.123</w:t>
            </w:r>
          </w:p>
        </w:tc>
        <w:tc>
          <w:tcPr>
            <w:tcW w:w="1276" w:type="dxa"/>
          </w:tcPr>
          <w:p w14:paraId="480F8297"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-.499</w:t>
            </w:r>
          </w:p>
        </w:tc>
        <w:tc>
          <w:tcPr>
            <w:tcW w:w="1648" w:type="dxa"/>
          </w:tcPr>
          <w:p w14:paraId="1611C242"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4.742</w:t>
            </w:r>
          </w:p>
        </w:tc>
        <w:tc>
          <w:tcPr>
            <w:tcW w:w="1648" w:type="dxa"/>
          </w:tcPr>
          <w:p w14:paraId="42562AEE"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.000</w:t>
            </w:r>
          </w:p>
        </w:tc>
      </w:tr>
      <w:tr w:rsidR="00D36ED0" w14:paraId="74477E6F" w14:textId="77777777" w:rsidTr="00D36ED0">
        <w:tc>
          <w:tcPr>
            <w:tcW w:w="2694" w:type="dxa"/>
          </w:tcPr>
          <w:p w14:paraId="355B87C7" w14:textId="77777777" w:rsidR="00D36ED0" w:rsidRDefault="00D36ED0" w:rsidP="00441017">
            <w:pPr>
              <w:spacing w:after="0" w:line="240" w:lineRule="auto"/>
              <w:jc w:val="both"/>
              <w:rPr>
                <w:sz w:val="22"/>
                <w:lang w:val="id-ID"/>
              </w:rPr>
            </w:pPr>
            <w:r w:rsidRPr="00441017">
              <w:rPr>
                <w:rFonts w:eastAsia="Times New Roman"/>
                <w:color w:val="000000"/>
                <w:sz w:val="22"/>
              </w:rPr>
              <w:t>X2</w:t>
            </w:r>
            <w:r w:rsidRPr="00441017">
              <w:rPr>
                <w:rFonts w:eastAsia="Times New Roman"/>
                <w:color w:val="000000"/>
                <w:sz w:val="22"/>
              </w:rPr>
              <w:softHyphen/>
            </w:r>
            <w:r w:rsidRPr="00441017">
              <w:rPr>
                <w:rFonts w:eastAsia="Times New Roman"/>
                <w:color w:val="000000"/>
                <w:sz w:val="22"/>
              </w:rPr>
              <w:softHyphen/>
              <w:t xml:space="preserve">_ </w:t>
            </w:r>
            <w:proofErr w:type="spellStart"/>
            <w:r w:rsidRPr="00441017">
              <w:rPr>
                <w:rFonts w:eastAsia="Times New Roman"/>
                <w:color w:val="000000"/>
                <w:sz w:val="22"/>
              </w:rPr>
              <w:t>Pengembangan</w:t>
            </w:r>
            <w:proofErr w:type="spellEnd"/>
            <w:r w:rsidRPr="00441017">
              <w:rPr>
                <w:rFonts w:eastAsia="Times New Roman"/>
                <w:color w:val="000000"/>
                <w:sz w:val="22"/>
              </w:rPr>
              <w:t xml:space="preserve"> </w:t>
            </w:r>
            <w:proofErr w:type="spellStart"/>
            <w:r w:rsidRPr="00441017">
              <w:rPr>
                <w:rFonts w:eastAsia="Times New Roman"/>
                <w:color w:val="000000"/>
                <w:sz w:val="22"/>
              </w:rPr>
              <w:t>Karir</w:t>
            </w:r>
            <w:proofErr w:type="spellEnd"/>
            <w:r w:rsidRPr="00441017">
              <w:rPr>
                <w:rFonts w:eastAsia="Times New Roman"/>
                <w:color w:val="000000"/>
                <w:sz w:val="22"/>
              </w:rPr>
              <w:t xml:space="preserve">            </w:t>
            </w:r>
          </w:p>
        </w:tc>
        <w:tc>
          <w:tcPr>
            <w:tcW w:w="1275" w:type="dxa"/>
          </w:tcPr>
          <w:p w14:paraId="1374B7E2"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.137</w:t>
            </w:r>
          </w:p>
        </w:tc>
        <w:tc>
          <w:tcPr>
            <w:tcW w:w="1418" w:type="dxa"/>
          </w:tcPr>
          <w:p w14:paraId="7FBF23BA"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.113</w:t>
            </w:r>
          </w:p>
        </w:tc>
        <w:tc>
          <w:tcPr>
            <w:tcW w:w="1276" w:type="dxa"/>
          </w:tcPr>
          <w:p w14:paraId="62CA9379"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.113</w:t>
            </w:r>
          </w:p>
        </w:tc>
        <w:tc>
          <w:tcPr>
            <w:tcW w:w="1648" w:type="dxa"/>
          </w:tcPr>
          <w:p w14:paraId="1088815F"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1.209</w:t>
            </w:r>
          </w:p>
        </w:tc>
        <w:tc>
          <w:tcPr>
            <w:tcW w:w="1648" w:type="dxa"/>
          </w:tcPr>
          <w:p w14:paraId="5FD7C904" w14:textId="77777777" w:rsidR="00D36ED0" w:rsidRDefault="00D36ED0" w:rsidP="00D36ED0">
            <w:pPr>
              <w:spacing w:after="0" w:line="240" w:lineRule="auto"/>
              <w:jc w:val="center"/>
              <w:rPr>
                <w:sz w:val="22"/>
                <w:lang w:val="id-ID"/>
              </w:rPr>
            </w:pPr>
            <w:r w:rsidRPr="00441017">
              <w:rPr>
                <w:rFonts w:eastAsia="Times New Roman"/>
                <w:color w:val="010205"/>
                <w:sz w:val="22"/>
                <w:lang w:val="en-ID"/>
              </w:rPr>
              <w:t>232</w:t>
            </w:r>
          </w:p>
        </w:tc>
      </w:tr>
      <w:tr w:rsidR="00D36ED0" w14:paraId="2F5EBBE7" w14:textId="77777777" w:rsidTr="00D36ED0">
        <w:tc>
          <w:tcPr>
            <w:tcW w:w="2694" w:type="dxa"/>
            <w:tcBorders>
              <w:bottom w:val="single" w:sz="4" w:space="0" w:color="auto"/>
            </w:tcBorders>
          </w:tcPr>
          <w:p w14:paraId="75CA5C4F" w14:textId="77777777" w:rsidR="00D36ED0" w:rsidRPr="00441017" w:rsidRDefault="00D36ED0" w:rsidP="00441017">
            <w:pPr>
              <w:spacing w:after="0" w:line="240" w:lineRule="auto"/>
              <w:jc w:val="both"/>
              <w:rPr>
                <w:rFonts w:eastAsia="Times New Roman"/>
                <w:color w:val="000000"/>
                <w:sz w:val="22"/>
              </w:rPr>
            </w:pPr>
            <w:r w:rsidRPr="00441017">
              <w:rPr>
                <w:rFonts w:eastAsia="Times New Roman"/>
                <w:color w:val="000000"/>
                <w:sz w:val="22"/>
              </w:rPr>
              <w:t xml:space="preserve">X3_Lingkungan </w:t>
            </w:r>
            <w:proofErr w:type="spellStart"/>
            <w:r w:rsidRPr="00441017">
              <w:rPr>
                <w:rFonts w:eastAsia="Times New Roman"/>
                <w:color w:val="000000"/>
                <w:sz w:val="22"/>
              </w:rPr>
              <w:t>Kerja</w:t>
            </w:r>
            <w:proofErr w:type="spellEnd"/>
            <w:r w:rsidRPr="00441017">
              <w:rPr>
                <w:rFonts w:eastAsia="Times New Roman"/>
                <w:color w:val="000000"/>
                <w:sz w:val="22"/>
              </w:rPr>
              <w:t xml:space="preserve">                 </w:t>
            </w:r>
          </w:p>
        </w:tc>
        <w:tc>
          <w:tcPr>
            <w:tcW w:w="1275" w:type="dxa"/>
            <w:tcBorders>
              <w:bottom w:val="single" w:sz="4" w:space="0" w:color="auto"/>
            </w:tcBorders>
          </w:tcPr>
          <w:p w14:paraId="6F4449CB" w14:textId="77777777" w:rsidR="00D36ED0" w:rsidRPr="00441017" w:rsidRDefault="00D36ED0" w:rsidP="00D36ED0">
            <w:pPr>
              <w:spacing w:after="0" w:line="240" w:lineRule="auto"/>
              <w:jc w:val="center"/>
              <w:rPr>
                <w:rFonts w:eastAsia="Times New Roman"/>
                <w:color w:val="010205"/>
                <w:sz w:val="22"/>
                <w:lang w:val="en-ID"/>
              </w:rPr>
            </w:pPr>
            <w:r w:rsidRPr="00441017">
              <w:rPr>
                <w:rFonts w:eastAsia="Times New Roman"/>
                <w:color w:val="010205"/>
                <w:sz w:val="22"/>
                <w:lang w:val="en-ID"/>
              </w:rPr>
              <w:t>.256</w:t>
            </w:r>
          </w:p>
        </w:tc>
        <w:tc>
          <w:tcPr>
            <w:tcW w:w="1418" w:type="dxa"/>
            <w:tcBorders>
              <w:bottom w:val="single" w:sz="4" w:space="0" w:color="auto"/>
            </w:tcBorders>
          </w:tcPr>
          <w:p w14:paraId="29CFDDC5" w14:textId="77777777" w:rsidR="00D36ED0" w:rsidRPr="00441017" w:rsidRDefault="00D36ED0" w:rsidP="00D36ED0">
            <w:pPr>
              <w:spacing w:after="0" w:line="240" w:lineRule="auto"/>
              <w:jc w:val="center"/>
              <w:rPr>
                <w:rFonts w:eastAsia="Times New Roman"/>
                <w:color w:val="010205"/>
                <w:sz w:val="22"/>
                <w:lang w:val="en-ID"/>
              </w:rPr>
            </w:pPr>
            <w:r w:rsidRPr="00441017">
              <w:rPr>
                <w:rFonts w:eastAsia="Times New Roman"/>
                <w:color w:val="010205"/>
                <w:sz w:val="22"/>
                <w:lang w:val="en-ID"/>
              </w:rPr>
              <w:t>.088</w:t>
            </w:r>
          </w:p>
        </w:tc>
        <w:tc>
          <w:tcPr>
            <w:tcW w:w="1276" w:type="dxa"/>
            <w:tcBorders>
              <w:bottom w:val="single" w:sz="4" w:space="0" w:color="auto"/>
            </w:tcBorders>
          </w:tcPr>
          <w:p w14:paraId="267B8D22" w14:textId="77777777" w:rsidR="00D36ED0" w:rsidRPr="00441017" w:rsidRDefault="00D36ED0" w:rsidP="00D36ED0">
            <w:pPr>
              <w:spacing w:after="0" w:line="240" w:lineRule="auto"/>
              <w:jc w:val="center"/>
              <w:rPr>
                <w:rFonts w:eastAsia="Times New Roman"/>
                <w:color w:val="010205"/>
                <w:sz w:val="22"/>
                <w:lang w:val="en-ID"/>
              </w:rPr>
            </w:pPr>
            <w:r w:rsidRPr="00441017">
              <w:rPr>
                <w:rFonts w:eastAsia="Times New Roman"/>
                <w:color w:val="010205"/>
                <w:sz w:val="22"/>
                <w:lang w:val="en-ID"/>
              </w:rPr>
              <w:t>.312</w:t>
            </w:r>
          </w:p>
        </w:tc>
        <w:tc>
          <w:tcPr>
            <w:tcW w:w="1648" w:type="dxa"/>
            <w:tcBorders>
              <w:bottom w:val="single" w:sz="4" w:space="0" w:color="auto"/>
            </w:tcBorders>
          </w:tcPr>
          <w:p w14:paraId="6CE21E86" w14:textId="77777777" w:rsidR="00D36ED0" w:rsidRPr="00441017" w:rsidRDefault="00D36ED0" w:rsidP="00D36ED0">
            <w:pPr>
              <w:spacing w:after="0" w:line="240" w:lineRule="auto"/>
              <w:jc w:val="center"/>
              <w:rPr>
                <w:rFonts w:eastAsia="Times New Roman"/>
                <w:color w:val="010205"/>
                <w:sz w:val="22"/>
                <w:lang w:val="en-ID"/>
              </w:rPr>
            </w:pPr>
            <w:r w:rsidRPr="00441017">
              <w:rPr>
                <w:rFonts w:eastAsia="Times New Roman"/>
                <w:color w:val="010205"/>
                <w:sz w:val="22"/>
                <w:lang w:val="en-ID"/>
              </w:rPr>
              <w:t>2.926</w:t>
            </w:r>
          </w:p>
        </w:tc>
        <w:tc>
          <w:tcPr>
            <w:tcW w:w="1648" w:type="dxa"/>
            <w:tcBorders>
              <w:bottom w:val="single" w:sz="4" w:space="0" w:color="auto"/>
            </w:tcBorders>
          </w:tcPr>
          <w:p w14:paraId="39B9FE54" w14:textId="77777777" w:rsidR="00D36ED0" w:rsidRPr="00441017" w:rsidRDefault="00D36ED0" w:rsidP="00D36ED0">
            <w:pPr>
              <w:spacing w:after="0" w:line="240" w:lineRule="auto"/>
              <w:jc w:val="center"/>
              <w:rPr>
                <w:rFonts w:eastAsia="Times New Roman"/>
                <w:color w:val="010205"/>
                <w:sz w:val="22"/>
                <w:lang w:val="en-ID"/>
              </w:rPr>
            </w:pPr>
            <w:r w:rsidRPr="00441017">
              <w:rPr>
                <w:rFonts w:eastAsia="Times New Roman"/>
                <w:color w:val="010205"/>
                <w:sz w:val="22"/>
                <w:lang w:val="en-ID"/>
              </w:rPr>
              <w:t>005</w:t>
            </w:r>
          </w:p>
        </w:tc>
      </w:tr>
    </w:tbl>
    <w:p w14:paraId="605B4929" w14:textId="77777777" w:rsidR="00F21219" w:rsidRPr="00F21219" w:rsidRDefault="00F21219" w:rsidP="00F21219">
      <w:pPr>
        <w:spacing w:after="0" w:line="240" w:lineRule="auto"/>
        <w:jc w:val="both"/>
        <w:rPr>
          <w:i/>
          <w:sz w:val="22"/>
          <w:lang w:val="id-ID"/>
        </w:rPr>
      </w:pPr>
      <w:proofErr w:type="spellStart"/>
      <w:r w:rsidRPr="00F21219">
        <w:rPr>
          <w:i/>
          <w:sz w:val="22"/>
        </w:rPr>
        <w:t>Sumber</w:t>
      </w:r>
      <w:proofErr w:type="spellEnd"/>
      <w:r w:rsidRPr="00F21219">
        <w:rPr>
          <w:i/>
          <w:sz w:val="22"/>
        </w:rPr>
        <w:t xml:space="preserve">: data </w:t>
      </w:r>
      <w:proofErr w:type="spellStart"/>
      <w:r w:rsidRPr="00F21219">
        <w:rPr>
          <w:i/>
          <w:sz w:val="22"/>
        </w:rPr>
        <w:t>olahan</w:t>
      </w:r>
      <w:proofErr w:type="spellEnd"/>
      <w:r w:rsidRPr="00F21219">
        <w:rPr>
          <w:i/>
          <w:sz w:val="22"/>
        </w:rPr>
        <w:t xml:space="preserve"> SPSS 26, 2022</w:t>
      </w:r>
    </w:p>
    <w:p w14:paraId="2912853C" w14:textId="77777777" w:rsidR="00F21219" w:rsidRDefault="00F21219" w:rsidP="00441017">
      <w:pPr>
        <w:spacing w:after="0" w:line="240" w:lineRule="auto"/>
        <w:jc w:val="both"/>
        <w:rPr>
          <w:rStyle w:val="markedcontent"/>
          <w:sz w:val="22"/>
          <w:lang w:val="id-ID"/>
        </w:rPr>
      </w:pPr>
    </w:p>
    <w:p w14:paraId="468E1262" w14:textId="77777777" w:rsidR="00776000" w:rsidRPr="00F21219" w:rsidRDefault="00776000" w:rsidP="00D36ED0">
      <w:pPr>
        <w:spacing w:after="0" w:line="240" w:lineRule="auto"/>
        <w:ind w:firstLine="720"/>
        <w:jc w:val="both"/>
        <w:rPr>
          <w:rStyle w:val="markedcontent"/>
          <w:sz w:val="22"/>
        </w:rPr>
      </w:pPr>
      <w:proofErr w:type="spellStart"/>
      <w:r w:rsidRPr="00F21219">
        <w:rPr>
          <w:rStyle w:val="markedcontent"/>
          <w:sz w:val="22"/>
        </w:rPr>
        <w:t>Berdasarkan</w:t>
      </w:r>
      <w:proofErr w:type="spellEnd"/>
      <w:r w:rsidRPr="00F21219">
        <w:rPr>
          <w:rStyle w:val="markedcontent"/>
          <w:sz w:val="22"/>
        </w:rPr>
        <w:t xml:space="preserve"> </w:t>
      </w:r>
      <w:proofErr w:type="spellStart"/>
      <w:r w:rsidRPr="00F21219">
        <w:rPr>
          <w:rStyle w:val="markedcontent"/>
          <w:sz w:val="22"/>
        </w:rPr>
        <w:t>hasil</w:t>
      </w:r>
      <w:proofErr w:type="spellEnd"/>
      <w:r w:rsidRPr="00F21219">
        <w:rPr>
          <w:rStyle w:val="markedcontent"/>
          <w:sz w:val="22"/>
        </w:rPr>
        <w:t xml:space="preserve"> </w:t>
      </w:r>
      <w:proofErr w:type="spellStart"/>
      <w:r w:rsidR="002D0B68" w:rsidRPr="00F21219">
        <w:rPr>
          <w:rStyle w:val="markedcontent"/>
          <w:sz w:val="22"/>
        </w:rPr>
        <w:t>olah</w:t>
      </w:r>
      <w:proofErr w:type="spellEnd"/>
      <w:r w:rsidR="002D0B68" w:rsidRPr="00F21219">
        <w:rPr>
          <w:rStyle w:val="markedcontent"/>
          <w:sz w:val="22"/>
        </w:rPr>
        <w:t xml:space="preserve"> data pada </w:t>
      </w:r>
      <w:proofErr w:type="spellStart"/>
      <w:r w:rsidR="002D0B68" w:rsidRPr="00F21219">
        <w:rPr>
          <w:rStyle w:val="markedcontent"/>
          <w:sz w:val="22"/>
        </w:rPr>
        <w:t>tabel</w:t>
      </w:r>
      <w:proofErr w:type="spellEnd"/>
      <w:r w:rsidR="002D0B68" w:rsidRPr="00F21219">
        <w:rPr>
          <w:rStyle w:val="markedcontent"/>
          <w:sz w:val="22"/>
        </w:rPr>
        <w:t xml:space="preserve"> 4</w:t>
      </w:r>
      <w:r w:rsidR="008B03C4" w:rsidRPr="00F21219">
        <w:rPr>
          <w:rStyle w:val="markedcontent"/>
          <w:sz w:val="22"/>
        </w:rPr>
        <w:t xml:space="preserve"> </w:t>
      </w:r>
      <w:proofErr w:type="spellStart"/>
      <w:r w:rsidR="008B03C4" w:rsidRPr="00F21219">
        <w:rPr>
          <w:rStyle w:val="markedcontent"/>
          <w:sz w:val="22"/>
        </w:rPr>
        <w:t>diatas</w:t>
      </w:r>
      <w:proofErr w:type="spellEnd"/>
      <w:r w:rsidR="008B03C4" w:rsidRPr="00F21219">
        <w:rPr>
          <w:rStyle w:val="markedcontent"/>
          <w:sz w:val="22"/>
        </w:rPr>
        <w:t xml:space="preserve"> </w:t>
      </w:r>
      <w:proofErr w:type="spellStart"/>
      <w:r w:rsidR="008B03C4" w:rsidRPr="00F21219">
        <w:rPr>
          <w:rStyle w:val="markedcontent"/>
          <w:sz w:val="22"/>
        </w:rPr>
        <w:t>persamaan</w:t>
      </w:r>
      <w:proofErr w:type="spellEnd"/>
      <w:r w:rsidR="008B03C4" w:rsidRPr="00F21219">
        <w:rPr>
          <w:rStyle w:val="markedcontent"/>
          <w:sz w:val="22"/>
        </w:rPr>
        <w:t xml:space="preserve"> </w:t>
      </w:r>
      <w:proofErr w:type="spellStart"/>
      <w:r w:rsidR="008B03C4" w:rsidRPr="00F21219">
        <w:rPr>
          <w:rStyle w:val="markedcontent"/>
          <w:sz w:val="22"/>
        </w:rPr>
        <w:t>regresi</w:t>
      </w:r>
      <w:proofErr w:type="spellEnd"/>
      <w:r w:rsidRPr="00F21219">
        <w:rPr>
          <w:rStyle w:val="markedcontent"/>
          <w:sz w:val="22"/>
        </w:rPr>
        <w:t xml:space="preserve"> </w:t>
      </w:r>
      <w:proofErr w:type="spellStart"/>
      <w:r w:rsidRPr="00F21219">
        <w:rPr>
          <w:rStyle w:val="markedcontent"/>
          <w:sz w:val="22"/>
        </w:rPr>
        <w:t>masing-masing</w:t>
      </w:r>
      <w:proofErr w:type="spellEnd"/>
      <w:r w:rsidRPr="00F21219">
        <w:rPr>
          <w:rStyle w:val="markedcontent"/>
          <w:sz w:val="22"/>
        </w:rPr>
        <w:t xml:space="preserve"> </w:t>
      </w:r>
      <w:proofErr w:type="spellStart"/>
      <w:r w:rsidRPr="00F21219">
        <w:rPr>
          <w:rStyle w:val="markedcontent"/>
          <w:sz w:val="22"/>
        </w:rPr>
        <w:t>variabel</w:t>
      </w:r>
      <w:proofErr w:type="spellEnd"/>
      <w:r w:rsidRPr="00F21219">
        <w:rPr>
          <w:rStyle w:val="markedcontent"/>
          <w:sz w:val="22"/>
        </w:rPr>
        <w:t xml:space="preserve"> </w:t>
      </w:r>
      <w:proofErr w:type="spellStart"/>
      <w:r w:rsidRPr="00F21219">
        <w:rPr>
          <w:rStyle w:val="markedcontent"/>
          <w:sz w:val="22"/>
        </w:rPr>
        <w:t>da</w:t>
      </w:r>
      <w:r w:rsidR="008B03C4" w:rsidRPr="00F21219">
        <w:rPr>
          <w:rStyle w:val="markedcontent"/>
          <w:sz w:val="22"/>
        </w:rPr>
        <w:t>pat</w:t>
      </w:r>
      <w:proofErr w:type="spellEnd"/>
      <w:r w:rsidR="008B03C4" w:rsidRPr="00F21219">
        <w:rPr>
          <w:rStyle w:val="markedcontent"/>
          <w:sz w:val="22"/>
        </w:rPr>
        <w:t xml:space="preserve"> </w:t>
      </w:r>
      <w:proofErr w:type="spellStart"/>
      <w:r w:rsidR="008B03C4" w:rsidRPr="00F21219">
        <w:rPr>
          <w:rStyle w:val="markedcontent"/>
          <w:sz w:val="22"/>
        </w:rPr>
        <w:t>dijelaskan</w:t>
      </w:r>
      <w:proofErr w:type="spellEnd"/>
      <w:r w:rsidR="008B03C4" w:rsidRPr="00F21219">
        <w:rPr>
          <w:rStyle w:val="markedcontent"/>
          <w:sz w:val="22"/>
        </w:rPr>
        <w:t xml:space="preserve"> </w:t>
      </w:r>
      <w:proofErr w:type="spellStart"/>
      <w:r w:rsidR="008B03C4" w:rsidRPr="00F21219">
        <w:rPr>
          <w:rStyle w:val="markedcontent"/>
          <w:sz w:val="22"/>
        </w:rPr>
        <w:t>sebagai</w:t>
      </w:r>
      <w:proofErr w:type="spellEnd"/>
      <w:r w:rsidR="008B03C4" w:rsidRPr="00F21219">
        <w:rPr>
          <w:rStyle w:val="markedcontent"/>
          <w:sz w:val="22"/>
        </w:rPr>
        <w:t xml:space="preserve"> </w:t>
      </w:r>
      <w:proofErr w:type="spellStart"/>
      <w:r w:rsidR="008B03C4" w:rsidRPr="00F21219">
        <w:rPr>
          <w:rStyle w:val="markedcontent"/>
          <w:sz w:val="22"/>
        </w:rPr>
        <w:t>berikut</w:t>
      </w:r>
      <w:proofErr w:type="spellEnd"/>
      <w:r w:rsidR="008B03C4" w:rsidRPr="00F21219">
        <w:rPr>
          <w:rStyle w:val="markedcontent"/>
          <w:sz w:val="22"/>
        </w:rPr>
        <w:t>:</w:t>
      </w:r>
    </w:p>
    <w:p w14:paraId="53640D4C" w14:textId="77777777" w:rsidR="00A27D43" w:rsidRDefault="00114649" w:rsidP="00F21219">
      <w:pPr>
        <w:spacing w:after="0" w:line="240" w:lineRule="auto"/>
        <w:ind w:left="284" w:hanging="284"/>
        <w:jc w:val="center"/>
        <w:rPr>
          <w:color w:val="010205"/>
          <w:sz w:val="22"/>
          <w:lang w:val="id-ID"/>
        </w:rPr>
      </w:pPr>
      <w:r w:rsidRPr="00F21219">
        <w:rPr>
          <w:color w:val="010205"/>
          <w:sz w:val="22"/>
          <w:lang w:val="id-ID"/>
        </w:rPr>
        <w:t>Y = 3.352 +</w:t>
      </w:r>
      <w:r w:rsidRPr="00F21219">
        <w:rPr>
          <w:color w:val="010205"/>
          <w:sz w:val="22"/>
        </w:rPr>
        <w:t xml:space="preserve"> 0.582x1 + 0.137x2 + 0.256x3</w:t>
      </w:r>
    </w:p>
    <w:p w14:paraId="405EF254" w14:textId="77777777" w:rsidR="00F21219" w:rsidRPr="00F21219" w:rsidRDefault="00F21219" w:rsidP="00F21219">
      <w:pPr>
        <w:spacing w:after="0" w:line="240" w:lineRule="auto"/>
        <w:ind w:left="284" w:hanging="284"/>
        <w:jc w:val="center"/>
        <w:rPr>
          <w:rStyle w:val="markedcontent"/>
          <w:color w:val="010205"/>
          <w:sz w:val="22"/>
          <w:lang w:val="id-ID"/>
        </w:rPr>
      </w:pPr>
    </w:p>
    <w:p w14:paraId="15835291" w14:textId="77777777" w:rsidR="00776000" w:rsidRPr="00F21219" w:rsidRDefault="00776000" w:rsidP="00F21219">
      <w:pPr>
        <w:pStyle w:val="ListParagraph"/>
        <w:numPr>
          <w:ilvl w:val="0"/>
          <w:numId w:val="8"/>
        </w:numPr>
        <w:spacing w:after="0" w:line="240" w:lineRule="auto"/>
        <w:ind w:left="284" w:hanging="284"/>
        <w:jc w:val="both"/>
        <w:rPr>
          <w:rStyle w:val="markedcontent"/>
          <w:rFonts w:ascii="Times New Roman" w:hAnsi="Times New Roman" w:cs="Times New Roman"/>
        </w:rPr>
      </w:pPr>
      <w:r w:rsidRPr="00F21219">
        <w:rPr>
          <w:rStyle w:val="markedcontent"/>
          <w:rFonts w:ascii="Times New Roman" w:hAnsi="Times New Roman" w:cs="Times New Roman"/>
        </w:rPr>
        <w:t xml:space="preserve">Nilai </w:t>
      </w:r>
      <w:proofErr w:type="spellStart"/>
      <w:r w:rsidRPr="00F21219">
        <w:rPr>
          <w:rStyle w:val="markedcontent"/>
          <w:rFonts w:ascii="Times New Roman" w:hAnsi="Times New Roman" w:cs="Times New Roman"/>
        </w:rPr>
        <w:t>konstanta</w:t>
      </w:r>
      <w:proofErr w:type="spellEnd"/>
      <w:r w:rsidRPr="00F21219">
        <w:rPr>
          <w:rStyle w:val="markedcontent"/>
          <w:rFonts w:ascii="Times New Roman" w:hAnsi="Times New Roman" w:cs="Times New Roman"/>
        </w:rPr>
        <w:t xml:space="preserve"> </w:t>
      </w:r>
      <w:proofErr w:type="spellStart"/>
      <w:r w:rsidRPr="00F21219">
        <w:rPr>
          <w:rStyle w:val="markedcontent"/>
          <w:rFonts w:ascii="Times New Roman" w:hAnsi="Times New Roman" w:cs="Times New Roman"/>
        </w:rPr>
        <w:t>dalam</w:t>
      </w:r>
      <w:proofErr w:type="spellEnd"/>
      <w:r w:rsidRPr="00F21219">
        <w:rPr>
          <w:rStyle w:val="markedcontent"/>
          <w:rFonts w:ascii="Times New Roman" w:hAnsi="Times New Roman" w:cs="Times New Roman"/>
        </w:rPr>
        <w:t xml:space="preserve"> </w:t>
      </w:r>
      <w:proofErr w:type="spellStart"/>
      <w:r w:rsidRPr="00F21219">
        <w:rPr>
          <w:rStyle w:val="markedcontent"/>
          <w:rFonts w:ascii="Times New Roman" w:hAnsi="Times New Roman" w:cs="Times New Roman"/>
        </w:rPr>
        <w:t>persamaan</w:t>
      </w:r>
      <w:proofErr w:type="spellEnd"/>
      <w:r w:rsidRPr="00F21219">
        <w:rPr>
          <w:rStyle w:val="markedcontent"/>
          <w:rFonts w:ascii="Times New Roman" w:hAnsi="Times New Roman" w:cs="Times New Roman"/>
        </w:rPr>
        <w:t xml:space="preserve"> yang </w:t>
      </w:r>
      <w:proofErr w:type="spellStart"/>
      <w:r w:rsidRPr="00F21219">
        <w:rPr>
          <w:rStyle w:val="markedcontent"/>
          <w:rFonts w:ascii="Times New Roman" w:hAnsi="Times New Roman" w:cs="Times New Roman"/>
        </w:rPr>
        <w:t>terbentuk</w:t>
      </w:r>
      <w:proofErr w:type="spellEnd"/>
      <w:r w:rsidRPr="00F21219">
        <w:rPr>
          <w:rStyle w:val="markedcontent"/>
          <w:rFonts w:ascii="Times New Roman" w:hAnsi="Times New Roman" w:cs="Times New Roman"/>
        </w:rPr>
        <w:t xml:space="preserve"> </w:t>
      </w:r>
      <w:proofErr w:type="spellStart"/>
      <w:r w:rsidRPr="00F21219">
        <w:rPr>
          <w:rStyle w:val="markedcontent"/>
          <w:rFonts w:ascii="Times New Roman" w:hAnsi="Times New Roman" w:cs="Times New Roman"/>
        </w:rPr>
        <w:t>memiliki</w:t>
      </w:r>
      <w:proofErr w:type="spellEnd"/>
      <w:r w:rsidRPr="00F21219">
        <w:rPr>
          <w:rStyle w:val="markedcontent"/>
          <w:rFonts w:ascii="Times New Roman" w:hAnsi="Times New Roman" w:cs="Times New Roman"/>
        </w:rPr>
        <w:t xml:space="preserve"> </w:t>
      </w:r>
      <w:proofErr w:type="spellStart"/>
      <w:r w:rsidRPr="00F21219">
        <w:rPr>
          <w:rStyle w:val="markedcontent"/>
          <w:rFonts w:ascii="Times New Roman" w:hAnsi="Times New Roman" w:cs="Times New Roman"/>
        </w:rPr>
        <w:t>nilai</w:t>
      </w:r>
      <w:proofErr w:type="spellEnd"/>
      <w:r w:rsidRPr="00F21219">
        <w:rPr>
          <w:rStyle w:val="markedcontent"/>
          <w:rFonts w:ascii="Times New Roman" w:hAnsi="Times New Roman" w:cs="Times New Roman"/>
        </w:rPr>
        <w:t xml:space="preserve"> </w:t>
      </w:r>
      <w:proofErr w:type="spellStart"/>
      <w:r w:rsidRPr="00F21219">
        <w:rPr>
          <w:rStyle w:val="markedcontent"/>
          <w:rFonts w:ascii="Times New Roman" w:hAnsi="Times New Roman" w:cs="Times New Roman"/>
        </w:rPr>
        <w:t>sebesar</w:t>
      </w:r>
      <w:proofErr w:type="spellEnd"/>
      <w:r w:rsidRPr="00F21219">
        <w:rPr>
          <w:rStyle w:val="markedcontent"/>
          <w:rFonts w:ascii="Times New Roman" w:hAnsi="Times New Roman" w:cs="Times New Roman"/>
        </w:rPr>
        <w:t xml:space="preserve"> </w:t>
      </w:r>
      <w:r w:rsidR="00114649" w:rsidRPr="00F21219">
        <w:rPr>
          <w:rFonts w:ascii="Times New Roman" w:hAnsi="Times New Roman" w:cs="Times New Roman"/>
          <w:color w:val="010205"/>
          <w:lang w:val="id-ID"/>
        </w:rPr>
        <w:t>3.352 dan bertanda positif</w:t>
      </w:r>
      <w:r w:rsidR="00C157FD" w:rsidRPr="00F21219">
        <w:rPr>
          <w:rFonts w:ascii="Times New Roman" w:hAnsi="Times New Roman" w:cs="Times New Roman"/>
          <w:color w:val="010205"/>
        </w:rPr>
        <w:t>.</w:t>
      </w:r>
    </w:p>
    <w:p w14:paraId="6A03342E" w14:textId="77777777" w:rsidR="00776000" w:rsidRPr="00F21219" w:rsidRDefault="00776000" w:rsidP="00F21219">
      <w:pPr>
        <w:pStyle w:val="ListParagraph"/>
        <w:numPr>
          <w:ilvl w:val="0"/>
          <w:numId w:val="8"/>
        </w:numPr>
        <w:tabs>
          <w:tab w:val="left" w:pos="180"/>
          <w:tab w:val="left" w:pos="270"/>
        </w:tabs>
        <w:spacing w:after="0" w:line="240" w:lineRule="auto"/>
        <w:ind w:left="284" w:hanging="284"/>
        <w:jc w:val="both"/>
        <w:rPr>
          <w:rFonts w:ascii="Times New Roman" w:hAnsi="Times New Roman" w:cs="Times New Roman"/>
        </w:rPr>
      </w:pPr>
      <w:r w:rsidRPr="00F21219">
        <w:rPr>
          <w:rFonts w:ascii="Times New Roman" w:hAnsi="Times New Roman" w:cs="Times New Roman"/>
        </w:rPr>
        <w:t xml:space="preserve"> </w:t>
      </w:r>
      <w:r w:rsidR="008B03C4" w:rsidRPr="00F21219">
        <w:rPr>
          <w:rFonts w:ascii="Times New Roman" w:hAnsi="Times New Roman" w:cs="Times New Roman"/>
        </w:rPr>
        <w:t xml:space="preserve"> </w:t>
      </w:r>
      <w:r w:rsidRPr="00F21219">
        <w:rPr>
          <w:rFonts w:ascii="Times New Roman" w:hAnsi="Times New Roman" w:cs="Times New Roman"/>
        </w:rPr>
        <w:t xml:space="preserve">Nilai </w:t>
      </w:r>
      <w:proofErr w:type="spellStart"/>
      <w:r w:rsidRPr="00F21219">
        <w:rPr>
          <w:rFonts w:ascii="Times New Roman" w:hAnsi="Times New Roman" w:cs="Times New Roman"/>
        </w:rPr>
        <w:t>Koefisien</w:t>
      </w:r>
      <w:proofErr w:type="spellEnd"/>
      <w:r w:rsidRPr="00F21219">
        <w:rPr>
          <w:rFonts w:ascii="Times New Roman" w:hAnsi="Times New Roman" w:cs="Times New Roman"/>
        </w:rPr>
        <w:t xml:space="preserve"> </w:t>
      </w:r>
      <w:proofErr w:type="spellStart"/>
      <w:r w:rsidR="00114649" w:rsidRPr="00F21219">
        <w:rPr>
          <w:rFonts w:ascii="Times New Roman" w:eastAsia="Times New Roman" w:hAnsi="Times New Roman" w:cs="Times New Roman"/>
          <w:color w:val="000000"/>
        </w:rPr>
        <w:t>Pengalaman</w:t>
      </w:r>
      <w:proofErr w:type="spellEnd"/>
      <w:r w:rsidR="00114649" w:rsidRPr="00F21219">
        <w:rPr>
          <w:rFonts w:ascii="Times New Roman" w:eastAsia="Times New Roman" w:hAnsi="Times New Roman" w:cs="Times New Roman"/>
          <w:color w:val="000000"/>
        </w:rPr>
        <w:t xml:space="preserve"> </w:t>
      </w:r>
      <w:proofErr w:type="spellStart"/>
      <w:r w:rsidR="00114649" w:rsidRPr="00F21219">
        <w:rPr>
          <w:rFonts w:ascii="Times New Roman" w:eastAsia="Times New Roman" w:hAnsi="Times New Roman" w:cs="Times New Roman"/>
          <w:color w:val="000000"/>
        </w:rPr>
        <w:t>Kerja</w:t>
      </w:r>
      <w:proofErr w:type="spellEnd"/>
      <w:r w:rsidR="00114649" w:rsidRPr="00F21219">
        <w:rPr>
          <w:rFonts w:ascii="Times New Roman" w:eastAsia="Times New Roman" w:hAnsi="Times New Roman" w:cs="Times New Roman"/>
          <w:color w:val="000000"/>
        </w:rPr>
        <w:t xml:space="preserve"> </w:t>
      </w:r>
      <w:r w:rsidR="00C157FD" w:rsidRPr="00F21219">
        <w:rPr>
          <w:rFonts w:ascii="Times New Roman" w:hAnsi="Times New Roman" w:cs="Times New Roman"/>
          <w:color w:val="000000" w:themeColor="text1"/>
          <w:lang w:val="id-ID"/>
        </w:rPr>
        <w:t>(X1)</w:t>
      </w:r>
      <w:r w:rsidR="00C157FD" w:rsidRPr="00F21219">
        <w:rPr>
          <w:rFonts w:ascii="Times New Roman" w:hAnsi="Times New Roman" w:cs="Times New Roman"/>
          <w:color w:val="000000" w:themeColor="text1"/>
        </w:rPr>
        <w:t xml:space="preserve"> </w:t>
      </w:r>
      <w:proofErr w:type="spellStart"/>
      <w:r w:rsidRPr="00F21219">
        <w:rPr>
          <w:rFonts w:ascii="Times New Roman" w:hAnsi="Times New Roman" w:cs="Times New Roman"/>
        </w:rPr>
        <w:t>memiliki</w:t>
      </w:r>
      <w:proofErr w:type="spellEnd"/>
      <w:r w:rsidRPr="00F21219">
        <w:rPr>
          <w:rFonts w:ascii="Times New Roman" w:hAnsi="Times New Roman" w:cs="Times New Roman"/>
        </w:rPr>
        <w:t xml:space="preserve"> </w:t>
      </w:r>
      <w:proofErr w:type="spellStart"/>
      <w:r w:rsidRPr="00F21219">
        <w:rPr>
          <w:rFonts w:ascii="Times New Roman" w:hAnsi="Times New Roman" w:cs="Times New Roman"/>
        </w:rPr>
        <w:t>nilai</w:t>
      </w:r>
      <w:proofErr w:type="spellEnd"/>
      <w:r w:rsidRPr="00F21219">
        <w:rPr>
          <w:rFonts w:ascii="Times New Roman" w:hAnsi="Times New Roman" w:cs="Times New Roman"/>
        </w:rPr>
        <w:t xml:space="preserve"> </w:t>
      </w:r>
      <w:proofErr w:type="spellStart"/>
      <w:r w:rsidRPr="00F21219">
        <w:rPr>
          <w:rFonts w:ascii="Times New Roman" w:hAnsi="Times New Roman" w:cs="Times New Roman"/>
        </w:rPr>
        <w:t>koefisien</w:t>
      </w:r>
      <w:proofErr w:type="spellEnd"/>
      <w:r w:rsidRPr="00F21219">
        <w:rPr>
          <w:rFonts w:ascii="Times New Roman" w:hAnsi="Times New Roman" w:cs="Times New Roman"/>
        </w:rPr>
        <w:t xml:space="preserve"> </w:t>
      </w:r>
      <w:proofErr w:type="spellStart"/>
      <w:r w:rsidRPr="00F21219">
        <w:rPr>
          <w:rFonts w:ascii="Times New Roman" w:hAnsi="Times New Roman" w:cs="Times New Roman"/>
        </w:rPr>
        <w:t>regresi</w:t>
      </w:r>
      <w:proofErr w:type="spellEnd"/>
      <w:r w:rsidRPr="00F21219">
        <w:rPr>
          <w:rFonts w:ascii="Times New Roman" w:hAnsi="Times New Roman" w:cs="Times New Roman"/>
        </w:rPr>
        <w:t xml:space="preserve"> </w:t>
      </w:r>
      <w:proofErr w:type="spellStart"/>
      <w:r w:rsidR="00C157FD" w:rsidRPr="00F21219">
        <w:rPr>
          <w:rFonts w:ascii="Times New Roman" w:hAnsi="Times New Roman" w:cs="Times New Roman"/>
        </w:rPr>
        <w:t>sebesar</w:t>
      </w:r>
      <w:proofErr w:type="spellEnd"/>
      <w:r w:rsidR="00C157FD" w:rsidRPr="00F21219">
        <w:rPr>
          <w:rFonts w:ascii="Times New Roman" w:hAnsi="Times New Roman" w:cs="Times New Roman"/>
        </w:rPr>
        <w:t xml:space="preserve"> </w:t>
      </w:r>
      <w:r w:rsidR="00114649" w:rsidRPr="00F21219">
        <w:rPr>
          <w:rFonts w:ascii="Times New Roman" w:hAnsi="Times New Roman" w:cs="Times New Roman"/>
          <w:color w:val="000000" w:themeColor="text1"/>
          <w:lang w:val="id-ID"/>
        </w:rPr>
        <w:t xml:space="preserve">0.582 </w:t>
      </w:r>
      <w:r w:rsidR="00C157FD" w:rsidRPr="00F21219">
        <w:rPr>
          <w:rFonts w:ascii="Times New Roman" w:hAnsi="Times New Roman" w:cs="Times New Roman"/>
          <w:color w:val="000000" w:themeColor="text1"/>
          <w:lang w:val="id-ID"/>
        </w:rPr>
        <w:t xml:space="preserve">dan bertanda </w:t>
      </w:r>
      <w:proofErr w:type="spellStart"/>
      <w:r w:rsidR="00114649" w:rsidRPr="00F21219">
        <w:rPr>
          <w:rFonts w:ascii="Times New Roman" w:hAnsi="Times New Roman" w:cs="Times New Roman"/>
          <w:color w:val="000000" w:themeColor="text1"/>
        </w:rPr>
        <w:t>positif</w:t>
      </w:r>
      <w:proofErr w:type="spellEnd"/>
    </w:p>
    <w:p w14:paraId="17F5A8B2" w14:textId="77777777" w:rsidR="00776000" w:rsidRPr="00F21219" w:rsidRDefault="00776000" w:rsidP="00F21219">
      <w:pPr>
        <w:pStyle w:val="ListParagraph"/>
        <w:numPr>
          <w:ilvl w:val="0"/>
          <w:numId w:val="8"/>
        </w:numPr>
        <w:spacing w:after="0" w:line="240" w:lineRule="auto"/>
        <w:ind w:left="284" w:hanging="284"/>
        <w:jc w:val="both"/>
        <w:rPr>
          <w:rFonts w:ascii="Times New Roman" w:hAnsi="Times New Roman" w:cs="Times New Roman"/>
        </w:rPr>
      </w:pPr>
      <w:r w:rsidRPr="00F21219">
        <w:rPr>
          <w:rFonts w:ascii="Times New Roman" w:hAnsi="Times New Roman" w:cs="Times New Roman"/>
        </w:rPr>
        <w:t xml:space="preserve">Nilai </w:t>
      </w:r>
      <w:proofErr w:type="spellStart"/>
      <w:r w:rsidRPr="00F21219">
        <w:rPr>
          <w:rFonts w:ascii="Times New Roman" w:hAnsi="Times New Roman" w:cs="Times New Roman"/>
        </w:rPr>
        <w:t>Koefisien</w:t>
      </w:r>
      <w:proofErr w:type="spellEnd"/>
      <w:r w:rsidRPr="00F21219">
        <w:rPr>
          <w:rFonts w:ascii="Times New Roman" w:hAnsi="Times New Roman" w:cs="Times New Roman"/>
        </w:rPr>
        <w:t xml:space="preserve"> </w:t>
      </w:r>
      <w:proofErr w:type="spellStart"/>
      <w:r w:rsidR="00114649" w:rsidRPr="00F21219">
        <w:rPr>
          <w:rFonts w:ascii="Times New Roman" w:eastAsia="Times New Roman" w:hAnsi="Times New Roman" w:cs="Times New Roman"/>
          <w:color w:val="000000"/>
        </w:rPr>
        <w:t>Pengembangan</w:t>
      </w:r>
      <w:proofErr w:type="spellEnd"/>
      <w:r w:rsidR="00114649" w:rsidRPr="00F21219">
        <w:rPr>
          <w:rFonts w:ascii="Times New Roman" w:eastAsia="Times New Roman" w:hAnsi="Times New Roman" w:cs="Times New Roman"/>
          <w:color w:val="000000"/>
        </w:rPr>
        <w:t xml:space="preserve"> </w:t>
      </w:r>
      <w:proofErr w:type="spellStart"/>
      <w:r w:rsidR="00114649" w:rsidRPr="00F21219">
        <w:rPr>
          <w:rFonts w:ascii="Times New Roman" w:eastAsia="Times New Roman" w:hAnsi="Times New Roman" w:cs="Times New Roman"/>
          <w:color w:val="000000"/>
        </w:rPr>
        <w:t>Karir</w:t>
      </w:r>
      <w:proofErr w:type="spellEnd"/>
      <w:r w:rsidR="00114649" w:rsidRPr="00F21219">
        <w:rPr>
          <w:rFonts w:ascii="Times New Roman" w:eastAsia="Times New Roman" w:hAnsi="Times New Roman" w:cs="Times New Roman"/>
          <w:color w:val="000000"/>
        </w:rPr>
        <w:t xml:space="preserve"> </w:t>
      </w:r>
      <w:r w:rsidR="00C157FD" w:rsidRPr="00F21219">
        <w:rPr>
          <w:rFonts w:ascii="Times New Roman" w:hAnsi="Times New Roman" w:cs="Times New Roman"/>
          <w:color w:val="000000" w:themeColor="text1"/>
          <w:lang w:val="id-ID"/>
        </w:rPr>
        <w:t>(X</w:t>
      </w:r>
      <w:r w:rsidR="00C157FD" w:rsidRPr="00F21219">
        <w:rPr>
          <w:rFonts w:ascii="Times New Roman" w:hAnsi="Times New Roman" w:cs="Times New Roman"/>
          <w:color w:val="000000" w:themeColor="text1"/>
        </w:rPr>
        <w:t>2</w:t>
      </w:r>
      <w:r w:rsidR="00C157FD" w:rsidRPr="00F21219">
        <w:rPr>
          <w:rFonts w:ascii="Times New Roman" w:hAnsi="Times New Roman" w:cs="Times New Roman"/>
          <w:color w:val="000000" w:themeColor="text1"/>
          <w:lang w:val="id-ID"/>
        </w:rPr>
        <w:t>)</w:t>
      </w:r>
      <w:r w:rsidR="00C157FD" w:rsidRPr="00F21219">
        <w:rPr>
          <w:rFonts w:ascii="Times New Roman" w:hAnsi="Times New Roman" w:cs="Times New Roman"/>
          <w:color w:val="000000" w:themeColor="text1"/>
        </w:rPr>
        <w:t xml:space="preserve"> </w:t>
      </w:r>
      <w:proofErr w:type="spellStart"/>
      <w:r w:rsidRPr="00F21219">
        <w:rPr>
          <w:rFonts w:ascii="Times New Roman" w:hAnsi="Times New Roman" w:cs="Times New Roman"/>
        </w:rPr>
        <w:t>memiliki</w:t>
      </w:r>
      <w:proofErr w:type="spellEnd"/>
      <w:r w:rsidRPr="00F21219">
        <w:rPr>
          <w:rFonts w:ascii="Times New Roman" w:hAnsi="Times New Roman" w:cs="Times New Roman"/>
        </w:rPr>
        <w:t xml:space="preserve"> </w:t>
      </w:r>
      <w:proofErr w:type="spellStart"/>
      <w:r w:rsidRPr="00F21219">
        <w:rPr>
          <w:rFonts w:ascii="Times New Roman" w:hAnsi="Times New Roman" w:cs="Times New Roman"/>
        </w:rPr>
        <w:t>nilai</w:t>
      </w:r>
      <w:proofErr w:type="spellEnd"/>
      <w:r w:rsidRPr="00F21219">
        <w:rPr>
          <w:rFonts w:ascii="Times New Roman" w:hAnsi="Times New Roman" w:cs="Times New Roman"/>
        </w:rPr>
        <w:t xml:space="preserve"> </w:t>
      </w:r>
      <w:proofErr w:type="spellStart"/>
      <w:r w:rsidRPr="00F21219">
        <w:rPr>
          <w:rFonts w:ascii="Times New Roman" w:hAnsi="Times New Roman" w:cs="Times New Roman"/>
        </w:rPr>
        <w:t>koefi</w:t>
      </w:r>
      <w:r w:rsidR="00114649" w:rsidRPr="00F21219">
        <w:rPr>
          <w:rFonts w:ascii="Times New Roman" w:hAnsi="Times New Roman" w:cs="Times New Roman"/>
        </w:rPr>
        <w:t>sien</w:t>
      </w:r>
      <w:proofErr w:type="spellEnd"/>
      <w:r w:rsidR="00114649" w:rsidRPr="00F21219">
        <w:rPr>
          <w:rFonts w:ascii="Times New Roman" w:hAnsi="Times New Roman" w:cs="Times New Roman"/>
        </w:rPr>
        <w:t xml:space="preserve"> </w:t>
      </w:r>
      <w:proofErr w:type="spellStart"/>
      <w:r w:rsidR="00114649" w:rsidRPr="00F21219">
        <w:rPr>
          <w:rFonts w:ascii="Times New Roman" w:hAnsi="Times New Roman" w:cs="Times New Roman"/>
        </w:rPr>
        <w:t>regresi</w:t>
      </w:r>
      <w:proofErr w:type="spellEnd"/>
      <w:r w:rsidR="00114649" w:rsidRPr="00F21219">
        <w:rPr>
          <w:rFonts w:ascii="Times New Roman" w:hAnsi="Times New Roman" w:cs="Times New Roman"/>
        </w:rPr>
        <w:t xml:space="preserve"> </w:t>
      </w:r>
      <w:proofErr w:type="spellStart"/>
      <w:r w:rsidR="00114649" w:rsidRPr="00F21219">
        <w:rPr>
          <w:rFonts w:ascii="Times New Roman" w:hAnsi="Times New Roman" w:cs="Times New Roman"/>
        </w:rPr>
        <w:t>sebesar</w:t>
      </w:r>
      <w:proofErr w:type="spellEnd"/>
      <w:r w:rsidR="00114649" w:rsidRPr="00F21219">
        <w:rPr>
          <w:rFonts w:ascii="Times New Roman" w:hAnsi="Times New Roman" w:cs="Times New Roman"/>
        </w:rPr>
        <w:t xml:space="preserve"> 0.137</w:t>
      </w:r>
      <w:r w:rsidRPr="00F21219">
        <w:rPr>
          <w:rFonts w:ascii="Times New Roman" w:hAnsi="Times New Roman" w:cs="Times New Roman"/>
        </w:rPr>
        <w:t xml:space="preserve"> </w:t>
      </w:r>
      <w:proofErr w:type="spellStart"/>
      <w:r w:rsidRPr="00F21219">
        <w:rPr>
          <w:rFonts w:ascii="Times New Roman" w:hAnsi="Times New Roman" w:cs="Times New Roman"/>
        </w:rPr>
        <w:t>dengan</w:t>
      </w:r>
      <w:proofErr w:type="spellEnd"/>
      <w:r w:rsidRPr="00F21219">
        <w:rPr>
          <w:rFonts w:ascii="Times New Roman" w:hAnsi="Times New Roman" w:cs="Times New Roman"/>
        </w:rPr>
        <w:t xml:space="preserve"> </w:t>
      </w:r>
      <w:proofErr w:type="spellStart"/>
      <w:r w:rsidRPr="00F21219">
        <w:rPr>
          <w:rFonts w:ascii="Times New Roman" w:hAnsi="Times New Roman" w:cs="Times New Roman"/>
        </w:rPr>
        <w:t>hubungan</w:t>
      </w:r>
      <w:proofErr w:type="spellEnd"/>
      <w:r w:rsidRPr="00F21219">
        <w:rPr>
          <w:rFonts w:ascii="Times New Roman" w:hAnsi="Times New Roman" w:cs="Times New Roman"/>
        </w:rPr>
        <w:t xml:space="preserve"> yang </w:t>
      </w:r>
      <w:proofErr w:type="spellStart"/>
      <w:r w:rsidRPr="00F21219">
        <w:rPr>
          <w:rFonts w:ascii="Times New Roman" w:hAnsi="Times New Roman" w:cs="Times New Roman"/>
        </w:rPr>
        <w:t>bertanda</w:t>
      </w:r>
      <w:proofErr w:type="spellEnd"/>
      <w:r w:rsidRPr="00F21219">
        <w:rPr>
          <w:rFonts w:ascii="Times New Roman" w:hAnsi="Times New Roman" w:cs="Times New Roman"/>
        </w:rPr>
        <w:t xml:space="preserve"> </w:t>
      </w:r>
      <w:proofErr w:type="spellStart"/>
      <w:r w:rsidRPr="00F21219">
        <w:rPr>
          <w:rFonts w:ascii="Times New Roman" w:hAnsi="Times New Roman" w:cs="Times New Roman"/>
        </w:rPr>
        <w:t>positif</w:t>
      </w:r>
      <w:proofErr w:type="spellEnd"/>
      <w:r w:rsidRPr="00F21219">
        <w:rPr>
          <w:rFonts w:ascii="Times New Roman" w:hAnsi="Times New Roman" w:cs="Times New Roman"/>
        </w:rPr>
        <w:t>.</w:t>
      </w:r>
    </w:p>
    <w:p w14:paraId="4655824A" w14:textId="77777777" w:rsidR="00776000" w:rsidRPr="00F21219" w:rsidRDefault="00776000" w:rsidP="00F21219">
      <w:pPr>
        <w:pStyle w:val="ListParagraph"/>
        <w:numPr>
          <w:ilvl w:val="0"/>
          <w:numId w:val="8"/>
        </w:numPr>
        <w:spacing w:after="0" w:line="240" w:lineRule="auto"/>
        <w:ind w:left="284" w:hanging="284"/>
        <w:jc w:val="both"/>
        <w:rPr>
          <w:rFonts w:ascii="Times New Roman" w:hAnsi="Times New Roman" w:cs="Times New Roman"/>
        </w:rPr>
      </w:pPr>
      <w:r w:rsidRPr="00F21219">
        <w:rPr>
          <w:rFonts w:ascii="Times New Roman" w:hAnsi="Times New Roman" w:cs="Times New Roman"/>
        </w:rPr>
        <w:t xml:space="preserve">Nilai </w:t>
      </w:r>
      <w:proofErr w:type="spellStart"/>
      <w:r w:rsidRPr="00F21219">
        <w:rPr>
          <w:rFonts w:ascii="Times New Roman" w:hAnsi="Times New Roman" w:cs="Times New Roman"/>
        </w:rPr>
        <w:t>Koefisien</w:t>
      </w:r>
      <w:proofErr w:type="spellEnd"/>
      <w:r w:rsidR="00114649" w:rsidRPr="00F21219">
        <w:rPr>
          <w:rFonts w:ascii="Times New Roman" w:eastAsia="Times New Roman" w:hAnsi="Times New Roman" w:cs="Times New Roman"/>
          <w:color w:val="000000"/>
        </w:rPr>
        <w:t xml:space="preserve"> </w:t>
      </w:r>
      <w:proofErr w:type="spellStart"/>
      <w:r w:rsidR="00114649" w:rsidRPr="00F21219">
        <w:rPr>
          <w:rFonts w:ascii="Times New Roman" w:eastAsia="Times New Roman" w:hAnsi="Times New Roman" w:cs="Times New Roman"/>
          <w:color w:val="000000"/>
        </w:rPr>
        <w:t>Lingkungan</w:t>
      </w:r>
      <w:proofErr w:type="spellEnd"/>
      <w:r w:rsidR="00114649" w:rsidRPr="00F21219">
        <w:rPr>
          <w:rFonts w:ascii="Times New Roman" w:eastAsia="Times New Roman" w:hAnsi="Times New Roman" w:cs="Times New Roman"/>
          <w:color w:val="000000"/>
        </w:rPr>
        <w:t xml:space="preserve"> </w:t>
      </w:r>
      <w:proofErr w:type="spellStart"/>
      <w:r w:rsidR="00114649" w:rsidRPr="00F21219">
        <w:rPr>
          <w:rFonts w:ascii="Times New Roman" w:eastAsia="Times New Roman" w:hAnsi="Times New Roman" w:cs="Times New Roman"/>
          <w:color w:val="000000"/>
        </w:rPr>
        <w:t>Kerja</w:t>
      </w:r>
      <w:proofErr w:type="spellEnd"/>
      <w:r w:rsidR="00C157FD" w:rsidRPr="00F21219">
        <w:rPr>
          <w:rFonts w:ascii="Times New Roman" w:hAnsi="Times New Roman" w:cs="Times New Roman"/>
          <w:color w:val="000000" w:themeColor="text1"/>
          <w:lang w:val="id-ID"/>
        </w:rPr>
        <w:t>(X</w:t>
      </w:r>
      <w:r w:rsidR="00C157FD" w:rsidRPr="00F21219">
        <w:rPr>
          <w:rFonts w:ascii="Times New Roman" w:hAnsi="Times New Roman" w:cs="Times New Roman"/>
          <w:color w:val="000000" w:themeColor="text1"/>
        </w:rPr>
        <w:t>3</w:t>
      </w:r>
      <w:r w:rsidR="00C157FD" w:rsidRPr="00F21219">
        <w:rPr>
          <w:rFonts w:ascii="Times New Roman" w:hAnsi="Times New Roman" w:cs="Times New Roman"/>
          <w:color w:val="000000" w:themeColor="text1"/>
          <w:lang w:val="id-ID"/>
        </w:rPr>
        <w:t>)</w:t>
      </w:r>
      <w:r w:rsidR="00C157FD" w:rsidRPr="00F21219">
        <w:rPr>
          <w:rFonts w:ascii="Times New Roman" w:hAnsi="Times New Roman" w:cs="Times New Roman"/>
          <w:i/>
          <w:color w:val="000000" w:themeColor="text1"/>
          <w:lang w:val="id-ID"/>
        </w:rPr>
        <w:t xml:space="preserve"> </w:t>
      </w:r>
      <w:proofErr w:type="spellStart"/>
      <w:r w:rsidRPr="00F21219">
        <w:rPr>
          <w:rFonts w:ascii="Times New Roman" w:hAnsi="Times New Roman" w:cs="Times New Roman"/>
        </w:rPr>
        <w:t>memiliki</w:t>
      </w:r>
      <w:proofErr w:type="spellEnd"/>
      <w:r w:rsidRPr="00F21219">
        <w:rPr>
          <w:rFonts w:ascii="Times New Roman" w:hAnsi="Times New Roman" w:cs="Times New Roman"/>
        </w:rPr>
        <w:t xml:space="preserve"> </w:t>
      </w:r>
      <w:proofErr w:type="spellStart"/>
      <w:r w:rsidR="00B52F79" w:rsidRPr="00F21219">
        <w:rPr>
          <w:rFonts w:ascii="Times New Roman" w:hAnsi="Times New Roman" w:cs="Times New Roman"/>
        </w:rPr>
        <w:t>nilai</w:t>
      </w:r>
      <w:proofErr w:type="spellEnd"/>
      <w:r w:rsidR="00B52F79" w:rsidRPr="00F21219">
        <w:rPr>
          <w:rFonts w:ascii="Times New Roman" w:hAnsi="Times New Roman" w:cs="Times New Roman"/>
        </w:rPr>
        <w:t xml:space="preserve"> </w:t>
      </w:r>
      <w:proofErr w:type="spellStart"/>
      <w:r w:rsidR="00B52F79" w:rsidRPr="00F21219">
        <w:rPr>
          <w:rFonts w:ascii="Times New Roman" w:hAnsi="Times New Roman" w:cs="Times New Roman"/>
        </w:rPr>
        <w:t>koefisien</w:t>
      </w:r>
      <w:proofErr w:type="spellEnd"/>
      <w:r w:rsidR="00B52F79" w:rsidRPr="00F21219">
        <w:rPr>
          <w:rFonts w:ascii="Times New Roman" w:hAnsi="Times New Roman" w:cs="Times New Roman"/>
        </w:rPr>
        <w:t xml:space="preserve"> </w:t>
      </w:r>
      <w:proofErr w:type="spellStart"/>
      <w:r w:rsidR="00B52F79" w:rsidRPr="00F21219">
        <w:rPr>
          <w:rFonts w:ascii="Times New Roman" w:hAnsi="Times New Roman" w:cs="Times New Roman"/>
        </w:rPr>
        <w:t>regresi</w:t>
      </w:r>
      <w:proofErr w:type="spellEnd"/>
      <w:r w:rsidR="00B52F79" w:rsidRPr="00F21219">
        <w:rPr>
          <w:rFonts w:ascii="Times New Roman" w:hAnsi="Times New Roman" w:cs="Times New Roman"/>
        </w:rPr>
        <w:t xml:space="preserve"> </w:t>
      </w:r>
      <w:proofErr w:type="spellStart"/>
      <w:r w:rsidR="00B52F79" w:rsidRPr="00F21219">
        <w:rPr>
          <w:rFonts w:ascii="Times New Roman" w:hAnsi="Times New Roman" w:cs="Times New Roman"/>
        </w:rPr>
        <w:t>sebesar</w:t>
      </w:r>
      <w:proofErr w:type="spellEnd"/>
      <w:r w:rsidR="00114649" w:rsidRPr="00F21219">
        <w:rPr>
          <w:rFonts w:ascii="Times New Roman" w:hAnsi="Times New Roman" w:cs="Times New Roman"/>
          <w:color w:val="000000" w:themeColor="text1"/>
          <w:lang w:val="id-ID"/>
        </w:rPr>
        <w:t xml:space="preserve"> 0.256</w:t>
      </w:r>
      <w:r w:rsidR="00C157FD" w:rsidRPr="00F21219">
        <w:rPr>
          <w:rFonts w:ascii="Times New Roman" w:hAnsi="Times New Roman" w:cs="Times New Roman"/>
          <w:color w:val="000000" w:themeColor="text1"/>
          <w:lang w:val="id-ID"/>
        </w:rPr>
        <w:t xml:space="preserve"> dan bertanda </w:t>
      </w:r>
      <w:proofErr w:type="spellStart"/>
      <w:r w:rsidR="00114649" w:rsidRPr="00F21219">
        <w:rPr>
          <w:rFonts w:ascii="Times New Roman" w:hAnsi="Times New Roman" w:cs="Times New Roman"/>
          <w:color w:val="000000" w:themeColor="text1"/>
        </w:rPr>
        <w:t>positif</w:t>
      </w:r>
      <w:proofErr w:type="spellEnd"/>
    </w:p>
    <w:p w14:paraId="5974319D" w14:textId="77777777" w:rsidR="00B238A0" w:rsidRPr="00441017" w:rsidRDefault="00B238A0" w:rsidP="00441017">
      <w:pPr>
        <w:pStyle w:val="ListParagraph"/>
        <w:tabs>
          <w:tab w:val="left" w:pos="270"/>
        </w:tabs>
        <w:spacing w:after="0" w:line="240" w:lineRule="auto"/>
        <w:ind w:left="0"/>
        <w:jc w:val="both"/>
        <w:rPr>
          <w:rFonts w:ascii="Times New Roman" w:hAnsi="Times New Roman" w:cs="Times New Roman"/>
        </w:rPr>
      </w:pPr>
    </w:p>
    <w:p w14:paraId="59A040FB" w14:textId="77777777" w:rsidR="00D36ED0" w:rsidRDefault="00D36ED0">
      <w:pPr>
        <w:spacing w:after="0" w:line="480" w:lineRule="auto"/>
        <w:rPr>
          <w:b/>
          <w:sz w:val="22"/>
        </w:rPr>
      </w:pPr>
      <w:r>
        <w:rPr>
          <w:b/>
          <w:sz w:val="22"/>
        </w:rPr>
        <w:br w:type="page"/>
      </w:r>
    </w:p>
    <w:p w14:paraId="73E9BB11" w14:textId="77777777" w:rsidR="00776000" w:rsidRPr="00441017" w:rsidRDefault="00776000" w:rsidP="00441017">
      <w:pPr>
        <w:spacing w:after="0" w:line="240" w:lineRule="auto"/>
        <w:jc w:val="both"/>
        <w:rPr>
          <w:b/>
          <w:sz w:val="22"/>
        </w:rPr>
      </w:pPr>
      <w:proofErr w:type="spellStart"/>
      <w:r w:rsidRPr="00441017">
        <w:rPr>
          <w:b/>
          <w:sz w:val="22"/>
        </w:rPr>
        <w:lastRenderedPageBreak/>
        <w:t>Pengujian</w:t>
      </w:r>
      <w:proofErr w:type="spellEnd"/>
      <w:r w:rsidRPr="00441017">
        <w:rPr>
          <w:b/>
          <w:sz w:val="22"/>
        </w:rPr>
        <w:t xml:space="preserve"> </w:t>
      </w:r>
      <w:proofErr w:type="spellStart"/>
      <w:r w:rsidRPr="00441017">
        <w:rPr>
          <w:b/>
          <w:sz w:val="22"/>
        </w:rPr>
        <w:t>Hipotesis</w:t>
      </w:r>
      <w:proofErr w:type="spellEnd"/>
    </w:p>
    <w:p w14:paraId="68BA6BDE" w14:textId="791D1BE2" w:rsidR="00776000" w:rsidRPr="00441017" w:rsidRDefault="00F21219" w:rsidP="00441017">
      <w:pPr>
        <w:spacing w:after="0" w:line="240" w:lineRule="auto"/>
        <w:jc w:val="both"/>
        <w:rPr>
          <w:b/>
          <w:sz w:val="22"/>
        </w:rPr>
      </w:pPr>
      <w:proofErr w:type="spellStart"/>
      <w:r>
        <w:rPr>
          <w:b/>
          <w:sz w:val="22"/>
        </w:rPr>
        <w:t>Tabel</w:t>
      </w:r>
      <w:proofErr w:type="spellEnd"/>
      <w:r>
        <w:rPr>
          <w:b/>
          <w:sz w:val="22"/>
        </w:rPr>
        <w:t xml:space="preserve"> </w:t>
      </w:r>
      <w:r>
        <w:rPr>
          <w:b/>
          <w:sz w:val="22"/>
          <w:lang w:val="id-ID"/>
        </w:rPr>
        <w:t>3</w:t>
      </w:r>
      <w:r w:rsidR="007825E0" w:rsidRPr="00441017">
        <w:rPr>
          <w:b/>
          <w:sz w:val="22"/>
        </w:rPr>
        <w:t xml:space="preserve">. Hasil </w:t>
      </w:r>
      <w:r w:rsidR="00776000" w:rsidRPr="00441017">
        <w:rPr>
          <w:b/>
          <w:sz w:val="22"/>
        </w:rPr>
        <w:t xml:space="preserve">Uji </w:t>
      </w:r>
      <w:proofErr w:type="spellStart"/>
      <w:r w:rsidR="00776000" w:rsidRPr="00441017">
        <w:rPr>
          <w:b/>
          <w:sz w:val="22"/>
        </w:rPr>
        <w:t>Koefisien</w:t>
      </w:r>
      <w:proofErr w:type="spellEnd"/>
      <w:r w:rsidR="00776000" w:rsidRPr="00441017">
        <w:rPr>
          <w:b/>
          <w:sz w:val="22"/>
        </w:rPr>
        <w:t xml:space="preserve"> </w:t>
      </w:r>
      <w:proofErr w:type="spellStart"/>
      <w:r w:rsidR="00776000" w:rsidRPr="00441017">
        <w:rPr>
          <w:b/>
          <w:sz w:val="22"/>
        </w:rPr>
        <w:t>Determinasi</w:t>
      </w:r>
      <w:proofErr w:type="spellEnd"/>
      <w:r w:rsidR="00776000" w:rsidRPr="00441017">
        <w:rPr>
          <w:b/>
          <w:sz w:val="22"/>
        </w:rPr>
        <w:t xml:space="preserve"> R2</w:t>
      </w:r>
    </w:p>
    <w:tbl>
      <w:tblPr>
        <w:tblpPr w:leftFromText="180" w:rightFromText="180" w:vertAnchor="text" w:horzAnchor="page" w:tblpX="1199" w:tblpY="180"/>
        <w:tblW w:w="10031" w:type="dxa"/>
        <w:tblBorders>
          <w:top w:val="single" w:sz="4" w:space="0" w:color="auto"/>
          <w:bottom w:val="single" w:sz="4" w:space="0" w:color="auto"/>
          <w:insideH w:val="single" w:sz="4" w:space="0" w:color="auto"/>
        </w:tblBorders>
        <w:tblLook w:val="04A0" w:firstRow="1" w:lastRow="0" w:firstColumn="1" w:lastColumn="0" w:noHBand="0" w:noVBand="1"/>
      </w:tblPr>
      <w:tblGrid>
        <w:gridCol w:w="2070"/>
        <w:gridCol w:w="708"/>
        <w:gridCol w:w="1362"/>
        <w:gridCol w:w="2064"/>
        <w:gridCol w:w="141"/>
        <w:gridCol w:w="3686"/>
      </w:tblGrid>
      <w:tr w:rsidR="00F21219" w:rsidRPr="00441017" w14:paraId="49E584BF" w14:textId="77777777" w:rsidTr="00F21219">
        <w:trPr>
          <w:trHeight w:val="65"/>
        </w:trPr>
        <w:tc>
          <w:tcPr>
            <w:tcW w:w="2070" w:type="dxa"/>
            <w:shd w:val="clear" w:color="auto" w:fill="auto"/>
            <w:noWrap/>
            <w:vAlign w:val="bottom"/>
            <w:hideMark/>
          </w:tcPr>
          <w:p w14:paraId="52C904AE" w14:textId="77777777" w:rsidR="00F21219" w:rsidRPr="00F21219" w:rsidRDefault="00F21219" w:rsidP="00F21219">
            <w:pPr>
              <w:spacing w:after="0" w:line="240" w:lineRule="auto"/>
              <w:jc w:val="center"/>
              <w:rPr>
                <w:rFonts w:eastAsia="Times New Roman"/>
                <w:b/>
                <w:color w:val="000000"/>
                <w:sz w:val="22"/>
              </w:rPr>
            </w:pPr>
            <w:r w:rsidRPr="00F21219">
              <w:rPr>
                <w:rFonts w:eastAsia="Times New Roman"/>
                <w:b/>
                <w:color w:val="000000"/>
                <w:sz w:val="22"/>
              </w:rPr>
              <w:t>Model</w:t>
            </w:r>
          </w:p>
        </w:tc>
        <w:tc>
          <w:tcPr>
            <w:tcW w:w="708" w:type="dxa"/>
            <w:shd w:val="clear" w:color="auto" w:fill="auto"/>
            <w:noWrap/>
            <w:vAlign w:val="bottom"/>
            <w:hideMark/>
          </w:tcPr>
          <w:p w14:paraId="04C569AC" w14:textId="77777777" w:rsidR="00F21219" w:rsidRPr="00F21219" w:rsidRDefault="00F21219" w:rsidP="00F21219">
            <w:pPr>
              <w:spacing w:after="0" w:line="240" w:lineRule="auto"/>
              <w:jc w:val="center"/>
              <w:rPr>
                <w:rFonts w:eastAsia="Times New Roman"/>
                <w:b/>
                <w:color w:val="000000"/>
                <w:sz w:val="22"/>
              </w:rPr>
            </w:pPr>
            <w:r w:rsidRPr="00F21219">
              <w:rPr>
                <w:rFonts w:eastAsia="Times New Roman"/>
                <w:b/>
                <w:color w:val="000000"/>
                <w:sz w:val="22"/>
              </w:rPr>
              <w:t>R</w:t>
            </w:r>
          </w:p>
        </w:tc>
        <w:tc>
          <w:tcPr>
            <w:tcW w:w="1362" w:type="dxa"/>
            <w:shd w:val="clear" w:color="auto" w:fill="auto"/>
            <w:noWrap/>
            <w:vAlign w:val="bottom"/>
            <w:hideMark/>
          </w:tcPr>
          <w:p w14:paraId="24739286" w14:textId="77777777" w:rsidR="00F21219" w:rsidRPr="00F21219" w:rsidRDefault="00F21219" w:rsidP="00F21219">
            <w:pPr>
              <w:spacing w:after="0" w:line="240" w:lineRule="auto"/>
              <w:jc w:val="center"/>
              <w:rPr>
                <w:rFonts w:eastAsia="Times New Roman"/>
                <w:b/>
                <w:color w:val="000000"/>
                <w:sz w:val="22"/>
              </w:rPr>
            </w:pPr>
            <w:r w:rsidRPr="00F21219">
              <w:rPr>
                <w:rFonts w:eastAsia="Times New Roman"/>
                <w:b/>
                <w:color w:val="000000"/>
                <w:sz w:val="22"/>
              </w:rPr>
              <w:t>R Square</w:t>
            </w:r>
          </w:p>
        </w:tc>
        <w:tc>
          <w:tcPr>
            <w:tcW w:w="2205" w:type="dxa"/>
            <w:gridSpan w:val="2"/>
            <w:shd w:val="clear" w:color="auto" w:fill="auto"/>
            <w:noWrap/>
            <w:vAlign w:val="bottom"/>
            <w:hideMark/>
          </w:tcPr>
          <w:p w14:paraId="00C8EA83" w14:textId="77777777" w:rsidR="00F21219" w:rsidRPr="00F21219" w:rsidRDefault="00F21219" w:rsidP="00F21219">
            <w:pPr>
              <w:spacing w:after="0" w:line="240" w:lineRule="auto"/>
              <w:jc w:val="center"/>
              <w:rPr>
                <w:rFonts w:eastAsia="Times New Roman"/>
                <w:b/>
                <w:color w:val="000000"/>
                <w:sz w:val="22"/>
              </w:rPr>
            </w:pPr>
            <w:r w:rsidRPr="00F21219">
              <w:rPr>
                <w:rFonts w:eastAsia="Times New Roman"/>
                <w:b/>
                <w:color w:val="000000"/>
                <w:sz w:val="22"/>
              </w:rPr>
              <w:t>Adjusted R</w:t>
            </w:r>
            <w:r>
              <w:rPr>
                <w:rFonts w:eastAsia="Times New Roman"/>
                <w:b/>
                <w:color w:val="000000"/>
                <w:sz w:val="22"/>
                <w:lang w:val="id-ID"/>
              </w:rPr>
              <w:t xml:space="preserve"> </w:t>
            </w:r>
            <w:r w:rsidRPr="00F21219">
              <w:rPr>
                <w:rFonts w:eastAsia="Times New Roman"/>
                <w:b/>
                <w:color w:val="000000"/>
                <w:sz w:val="22"/>
              </w:rPr>
              <w:t>Square</w:t>
            </w:r>
          </w:p>
        </w:tc>
        <w:tc>
          <w:tcPr>
            <w:tcW w:w="3686" w:type="dxa"/>
            <w:shd w:val="clear" w:color="auto" w:fill="auto"/>
            <w:noWrap/>
            <w:vAlign w:val="bottom"/>
            <w:hideMark/>
          </w:tcPr>
          <w:p w14:paraId="36D9502C" w14:textId="77777777" w:rsidR="00F21219" w:rsidRPr="00F21219" w:rsidRDefault="00F21219" w:rsidP="00F21219">
            <w:pPr>
              <w:spacing w:after="0" w:line="240" w:lineRule="auto"/>
              <w:jc w:val="center"/>
              <w:rPr>
                <w:rFonts w:eastAsia="Times New Roman"/>
                <w:b/>
                <w:color w:val="000000"/>
                <w:sz w:val="22"/>
              </w:rPr>
            </w:pPr>
            <w:r w:rsidRPr="00F21219">
              <w:rPr>
                <w:rFonts w:eastAsia="Times New Roman"/>
                <w:b/>
                <w:color w:val="000000"/>
                <w:sz w:val="22"/>
              </w:rPr>
              <w:t>Std. Error of</w:t>
            </w:r>
            <w:r>
              <w:rPr>
                <w:rFonts w:eastAsia="Times New Roman"/>
                <w:b/>
                <w:color w:val="000000"/>
                <w:sz w:val="22"/>
                <w:lang w:val="id-ID"/>
              </w:rPr>
              <w:t xml:space="preserve"> </w:t>
            </w:r>
            <w:r w:rsidRPr="00F21219">
              <w:rPr>
                <w:rFonts w:eastAsia="Times New Roman"/>
                <w:b/>
                <w:color w:val="000000"/>
                <w:sz w:val="22"/>
              </w:rPr>
              <w:t>the Estimate</w:t>
            </w:r>
          </w:p>
        </w:tc>
      </w:tr>
      <w:tr w:rsidR="005D4079" w:rsidRPr="00441017" w14:paraId="789E688F" w14:textId="77777777" w:rsidTr="00F21219">
        <w:trPr>
          <w:trHeight w:val="300"/>
        </w:trPr>
        <w:tc>
          <w:tcPr>
            <w:tcW w:w="2070" w:type="dxa"/>
            <w:shd w:val="clear" w:color="000000" w:fill="FFFFFF"/>
            <w:vAlign w:val="center"/>
            <w:hideMark/>
          </w:tcPr>
          <w:p w14:paraId="052273C0" w14:textId="77777777" w:rsidR="005D4079" w:rsidRPr="00441017" w:rsidRDefault="005D4079" w:rsidP="00F21219">
            <w:pPr>
              <w:spacing w:after="0" w:line="240" w:lineRule="auto"/>
              <w:jc w:val="center"/>
              <w:rPr>
                <w:rFonts w:eastAsia="Times New Roman"/>
                <w:color w:val="010205"/>
                <w:sz w:val="22"/>
              </w:rPr>
            </w:pPr>
            <w:r w:rsidRPr="00441017">
              <w:rPr>
                <w:rFonts w:eastAsia="Times New Roman"/>
                <w:color w:val="010205"/>
                <w:sz w:val="22"/>
                <w:lang w:val="en-ID"/>
              </w:rPr>
              <w:t>1</w:t>
            </w:r>
          </w:p>
        </w:tc>
        <w:tc>
          <w:tcPr>
            <w:tcW w:w="708" w:type="dxa"/>
            <w:shd w:val="clear" w:color="000000" w:fill="FFFFFF"/>
            <w:vAlign w:val="center"/>
            <w:hideMark/>
          </w:tcPr>
          <w:p w14:paraId="15BF307E" w14:textId="77777777" w:rsidR="005D4079" w:rsidRPr="00441017" w:rsidRDefault="00935872" w:rsidP="00F21219">
            <w:pPr>
              <w:spacing w:after="0" w:line="240" w:lineRule="auto"/>
              <w:jc w:val="center"/>
              <w:rPr>
                <w:rFonts w:eastAsia="Times New Roman"/>
                <w:color w:val="010205"/>
                <w:sz w:val="22"/>
              </w:rPr>
            </w:pPr>
            <w:r w:rsidRPr="00441017">
              <w:rPr>
                <w:rFonts w:eastAsia="Times New Roman"/>
                <w:color w:val="010205"/>
                <w:sz w:val="22"/>
                <w:lang w:val="en-ID"/>
              </w:rPr>
              <w:t>.794</w:t>
            </w:r>
          </w:p>
        </w:tc>
        <w:tc>
          <w:tcPr>
            <w:tcW w:w="1362" w:type="dxa"/>
            <w:shd w:val="clear" w:color="000000" w:fill="FFFFFF"/>
            <w:vAlign w:val="center"/>
            <w:hideMark/>
          </w:tcPr>
          <w:p w14:paraId="62B41DE6" w14:textId="77777777" w:rsidR="005D4079" w:rsidRPr="00441017" w:rsidRDefault="00935872" w:rsidP="00F21219">
            <w:pPr>
              <w:spacing w:after="0" w:line="240" w:lineRule="auto"/>
              <w:jc w:val="center"/>
              <w:rPr>
                <w:rFonts w:eastAsia="Times New Roman"/>
                <w:color w:val="010205"/>
                <w:sz w:val="22"/>
              </w:rPr>
            </w:pPr>
            <w:r w:rsidRPr="00441017">
              <w:rPr>
                <w:rFonts w:eastAsia="Times New Roman"/>
                <w:color w:val="010205"/>
                <w:sz w:val="22"/>
                <w:lang w:val="en-ID"/>
              </w:rPr>
              <w:t>.630</w:t>
            </w:r>
          </w:p>
        </w:tc>
        <w:tc>
          <w:tcPr>
            <w:tcW w:w="2064" w:type="dxa"/>
            <w:shd w:val="clear" w:color="000000" w:fill="FFFFFF"/>
            <w:vAlign w:val="center"/>
            <w:hideMark/>
          </w:tcPr>
          <w:p w14:paraId="32EBEF60" w14:textId="77777777" w:rsidR="005D4079" w:rsidRPr="00441017" w:rsidRDefault="00935872" w:rsidP="00F21219">
            <w:pPr>
              <w:spacing w:after="0" w:line="240" w:lineRule="auto"/>
              <w:jc w:val="center"/>
              <w:rPr>
                <w:rFonts w:eastAsia="Times New Roman"/>
                <w:color w:val="010205"/>
                <w:sz w:val="22"/>
              </w:rPr>
            </w:pPr>
            <w:r w:rsidRPr="00441017">
              <w:rPr>
                <w:rFonts w:eastAsia="Times New Roman"/>
                <w:color w:val="010205"/>
                <w:sz w:val="22"/>
                <w:lang w:val="en-ID"/>
              </w:rPr>
              <w:t>.608</w:t>
            </w:r>
          </w:p>
        </w:tc>
        <w:tc>
          <w:tcPr>
            <w:tcW w:w="3827" w:type="dxa"/>
            <w:gridSpan w:val="2"/>
            <w:shd w:val="clear" w:color="000000" w:fill="FFFFFF"/>
            <w:vAlign w:val="center"/>
            <w:hideMark/>
          </w:tcPr>
          <w:p w14:paraId="204B0227" w14:textId="77777777" w:rsidR="005D4079" w:rsidRPr="00441017" w:rsidRDefault="00935872" w:rsidP="00F21219">
            <w:pPr>
              <w:spacing w:after="0" w:line="240" w:lineRule="auto"/>
              <w:jc w:val="center"/>
              <w:rPr>
                <w:rFonts w:eastAsia="Times New Roman"/>
                <w:color w:val="010205"/>
                <w:sz w:val="22"/>
              </w:rPr>
            </w:pPr>
            <w:r w:rsidRPr="00441017">
              <w:rPr>
                <w:rFonts w:eastAsia="Times New Roman"/>
                <w:color w:val="010205"/>
                <w:sz w:val="22"/>
                <w:lang w:val="en-ID"/>
              </w:rPr>
              <w:t>1.36843</w:t>
            </w:r>
          </w:p>
        </w:tc>
      </w:tr>
    </w:tbl>
    <w:p w14:paraId="701E2058" w14:textId="77777777" w:rsidR="007825E0" w:rsidRPr="00441017" w:rsidRDefault="00B24838" w:rsidP="00441017">
      <w:pPr>
        <w:spacing w:after="0" w:line="240" w:lineRule="auto"/>
        <w:jc w:val="both"/>
        <w:rPr>
          <w:sz w:val="22"/>
        </w:rPr>
      </w:pPr>
      <w:proofErr w:type="spellStart"/>
      <w:r w:rsidRPr="00441017">
        <w:rPr>
          <w:i/>
          <w:sz w:val="22"/>
        </w:rPr>
        <w:t>Sumber</w:t>
      </w:r>
      <w:proofErr w:type="spellEnd"/>
      <w:r w:rsidRPr="00441017">
        <w:rPr>
          <w:i/>
          <w:sz w:val="22"/>
        </w:rPr>
        <w:t xml:space="preserve"> data </w:t>
      </w:r>
      <w:proofErr w:type="spellStart"/>
      <w:r w:rsidRPr="00441017">
        <w:rPr>
          <w:i/>
          <w:sz w:val="22"/>
        </w:rPr>
        <w:t>olahan</w:t>
      </w:r>
      <w:proofErr w:type="spellEnd"/>
      <w:r w:rsidRPr="00441017">
        <w:rPr>
          <w:i/>
          <w:sz w:val="22"/>
        </w:rPr>
        <w:t xml:space="preserve"> </w:t>
      </w:r>
      <w:r w:rsidR="00935872" w:rsidRPr="00441017">
        <w:rPr>
          <w:i/>
          <w:sz w:val="22"/>
        </w:rPr>
        <w:t xml:space="preserve">SPSS 26 </w:t>
      </w:r>
      <w:r w:rsidR="005D4079" w:rsidRPr="00441017">
        <w:rPr>
          <w:i/>
          <w:sz w:val="22"/>
        </w:rPr>
        <w:t>,2022</w:t>
      </w:r>
    </w:p>
    <w:p w14:paraId="4ECBCD79" w14:textId="77777777" w:rsidR="00AA3489" w:rsidRDefault="00AA3489" w:rsidP="00441017">
      <w:pPr>
        <w:spacing w:after="0" w:line="240" w:lineRule="auto"/>
        <w:jc w:val="both"/>
        <w:rPr>
          <w:rStyle w:val="markedcontent"/>
          <w:sz w:val="22"/>
          <w:lang w:val="id-ID"/>
        </w:rPr>
      </w:pPr>
    </w:p>
    <w:p w14:paraId="7B967E62" w14:textId="77777777" w:rsidR="00CB7F58" w:rsidRPr="00441017" w:rsidRDefault="00F1362E" w:rsidP="00AA3489">
      <w:pPr>
        <w:spacing w:after="0" w:line="240" w:lineRule="auto"/>
        <w:ind w:firstLine="720"/>
        <w:jc w:val="both"/>
        <w:rPr>
          <w:sz w:val="22"/>
        </w:rPr>
      </w:pPr>
      <w:proofErr w:type="spellStart"/>
      <w:r w:rsidRPr="00441017">
        <w:rPr>
          <w:rStyle w:val="markedcontent"/>
          <w:sz w:val="22"/>
        </w:rPr>
        <w:t>Berdasarkan</w:t>
      </w:r>
      <w:proofErr w:type="spellEnd"/>
      <w:r w:rsidRPr="00441017">
        <w:rPr>
          <w:rStyle w:val="markedcontent"/>
          <w:sz w:val="22"/>
        </w:rPr>
        <w:t xml:space="preserve"> </w:t>
      </w:r>
      <w:proofErr w:type="spellStart"/>
      <w:r w:rsidRPr="00441017">
        <w:rPr>
          <w:rStyle w:val="markedcontent"/>
          <w:sz w:val="22"/>
        </w:rPr>
        <w:t>hasil</w:t>
      </w:r>
      <w:proofErr w:type="spellEnd"/>
      <w:r w:rsidRPr="00441017">
        <w:rPr>
          <w:rStyle w:val="markedcontent"/>
          <w:sz w:val="22"/>
        </w:rPr>
        <w:t xml:space="preserve"> </w:t>
      </w:r>
      <w:proofErr w:type="spellStart"/>
      <w:r w:rsidRPr="00441017">
        <w:rPr>
          <w:rStyle w:val="markedcontent"/>
          <w:sz w:val="22"/>
        </w:rPr>
        <w:t>olah</w:t>
      </w:r>
      <w:proofErr w:type="spellEnd"/>
      <w:r w:rsidRPr="00441017">
        <w:rPr>
          <w:rStyle w:val="markedcontent"/>
          <w:sz w:val="22"/>
        </w:rPr>
        <w:t xml:space="preserve"> data pada </w:t>
      </w:r>
      <w:proofErr w:type="spellStart"/>
      <w:r w:rsidRPr="00441017">
        <w:rPr>
          <w:rStyle w:val="markedcontent"/>
          <w:sz w:val="22"/>
        </w:rPr>
        <w:t>tabel</w:t>
      </w:r>
      <w:proofErr w:type="spellEnd"/>
      <w:r w:rsidRPr="00441017">
        <w:rPr>
          <w:rStyle w:val="markedcontent"/>
          <w:sz w:val="22"/>
        </w:rPr>
        <w:t xml:space="preserve"> 6 </w:t>
      </w:r>
      <w:proofErr w:type="spellStart"/>
      <w:r w:rsidRPr="00441017">
        <w:rPr>
          <w:rStyle w:val="markedcontent"/>
          <w:sz w:val="22"/>
        </w:rPr>
        <w:t>diatas</w:t>
      </w:r>
      <w:proofErr w:type="spellEnd"/>
      <w:r w:rsidRPr="00441017">
        <w:rPr>
          <w:rStyle w:val="markedcontent"/>
          <w:sz w:val="22"/>
        </w:rPr>
        <w:t xml:space="preserve"> </w:t>
      </w:r>
      <w:proofErr w:type="spellStart"/>
      <w:r w:rsidRPr="00441017">
        <w:rPr>
          <w:rStyle w:val="markedcontent"/>
          <w:sz w:val="22"/>
        </w:rPr>
        <w:t>bahwa</w:t>
      </w:r>
      <w:proofErr w:type="spellEnd"/>
      <w:r w:rsidR="00776000" w:rsidRPr="00441017">
        <w:rPr>
          <w:rStyle w:val="markedcontent"/>
          <w:sz w:val="22"/>
        </w:rPr>
        <w:t xml:space="preserve"> </w:t>
      </w:r>
      <w:r w:rsidR="00935872" w:rsidRPr="00441017">
        <w:rPr>
          <w:sz w:val="22"/>
        </w:rPr>
        <w:t xml:space="preserve">Nilai R yang </w:t>
      </w:r>
      <w:proofErr w:type="spellStart"/>
      <w:r w:rsidR="00935872" w:rsidRPr="00441017">
        <w:rPr>
          <w:sz w:val="22"/>
        </w:rPr>
        <w:t>dihasilkan</w:t>
      </w:r>
      <w:proofErr w:type="spellEnd"/>
      <w:r w:rsidR="00935872" w:rsidRPr="00441017">
        <w:rPr>
          <w:sz w:val="22"/>
        </w:rPr>
        <w:t xml:space="preserve"> </w:t>
      </w:r>
      <w:proofErr w:type="spellStart"/>
      <w:r w:rsidR="00935872" w:rsidRPr="00441017">
        <w:rPr>
          <w:sz w:val="22"/>
        </w:rPr>
        <w:t>sebesar</w:t>
      </w:r>
      <w:proofErr w:type="spellEnd"/>
      <w:r w:rsidR="00935872" w:rsidRPr="00441017">
        <w:rPr>
          <w:sz w:val="22"/>
        </w:rPr>
        <w:t xml:space="preserve"> 0.794 dan </w:t>
      </w:r>
      <w:proofErr w:type="spellStart"/>
      <w:r w:rsidR="00935872" w:rsidRPr="00441017">
        <w:rPr>
          <w:sz w:val="22"/>
        </w:rPr>
        <w:t>nilai</w:t>
      </w:r>
      <w:proofErr w:type="spellEnd"/>
      <w:r w:rsidR="00935872" w:rsidRPr="00441017">
        <w:rPr>
          <w:sz w:val="22"/>
        </w:rPr>
        <w:t xml:space="preserve"> R Square (R</w:t>
      </w:r>
      <w:r w:rsidR="00935872" w:rsidRPr="00441017">
        <w:rPr>
          <w:sz w:val="22"/>
          <w:vertAlign w:val="superscript"/>
        </w:rPr>
        <w:t>2</w:t>
      </w:r>
      <w:r w:rsidR="00935872" w:rsidRPr="00441017">
        <w:rPr>
          <w:sz w:val="22"/>
        </w:rPr>
        <w:t xml:space="preserve">) </w:t>
      </w:r>
      <w:proofErr w:type="spellStart"/>
      <w:r w:rsidR="00935872" w:rsidRPr="00441017">
        <w:rPr>
          <w:sz w:val="22"/>
        </w:rPr>
        <w:t>adalah</w:t>
      </w:r>
      <w:proofErr w:type="spellEnd"/>
      <w:r w:rsidR="00935872" w:rsidRPr="00441017">
        <w:rPr>
          <w:sz w:val="22"/>
        </w:rPr>
        <w:t xml:space="preserve"> </w:t>
      </w:r>
      <w:proofErr w:type="spellStart"/>
      <w:r w:rsidR="00935872" w:rsidRPr="00441017">
        <w:rPr>
          <w:sz w:val="22"/>
        </w:rPr>
        <w:t>sebesar</w:t>
      </w:r>
      <w:proofErr w:type="spellEnd"/>
      <w:r w:rsidR="00935872" w:rsidRPr="00441017">
        <w:rPr>
          <w:sz w:val="22"/>
        </w:rPr>
        <w:t xml:space="preserve"> 0.630. </w:t>
      </w:r>
      <w:proofErr w:type="spellStart"/>
      <w:r w:rsidR="00935872" w:rsidRPr="00441017">
        <w:rPr>
          <w:sz w:val="22"/>
        </w:rPr>
        <w:t>Keduanya</w:t>
      </w:r>
      <w:proofErr w:type="spellEnd"/>
      <w:r w:rsidR="00935872" w:rsidRPr="00441017">
        <w:rPr>
          <w:sz w:val="22"/>
        </w:rPr>
        <w:t xml:space="preserve"> </w:t>
      </w:r>
      <w:proofErr w:type="spellStart"/>
      <w:r w:rsidR="00935872" w:rsidRPr="00441017">
        <w:rPr>
          <w:sz w:val="22"/>
        </w:rPr>
        <w:t>dapat</w:t>
      </w:r>
      <w:proofErr w:type="spellEnd"/>
      <w:r w:rsidR="00935872" w:rsidRPr="00441017">
        <w:rPr>
          <w:sz w:val="22"/>
        </w:rPr>
        <w:t xml:space="preserve"> </w:t>
      </w:r>
      <w:proofErr w:type="spellStart"/>
      <w:r w:rsidR="00935872" w:rsidRPr="00441017">
        <w:rPr>
          <w:sz w:val="22"/>
        </w:rPr>
        <w:t>memprediksi</w:t>
      </w:r>
      <w:proofErr w:type="spellEnd"/>
      <w:r w:rsidR="00935872" w:rsidRPr="00441017">
        <w:rPr>
          <w:sz w:val="22"/>
        </w:rPr>
        <w:t xml:space="preserve"> model, </w:t>
      </w:r>
      <w:proofErr w:type="spellStart"/>
      <w:r w:rsidR="00935872" w:rsidRPr="00441017">
        <w:rPr>
          <w:sz w:val="22"/>
        </w:rPr>
        <w:t>dimana</w:t>
      </w:r>
      <w:proofErr w:type="spellEnd"/>
      <w:r w:rsidR="00935872" w:rsidRPr="00441017">
        <w:rPr>
          <w:sz w:val="22"/>
        </w:rPr>
        <w:t xml:space="preserve"> </w:t>
      </w:r>
      <w:proofErr w:type="spellStart"/>
      <w:r w:rsidR="00935872" w:rsidRPr="00441017">
        <w:rPr>
          <w:sz w:val="22"/>
        </w:rPr>
        <w:t>dalam</w:t>
      </w:r>
      <w:proofErr w:type="spellEnd"/>
      <w:r w:rsidR="00935872" w:rsidRPr="00441017">
        <w:rPr>
          <w:sz w:val="22"/>
        </w:rPr>
        <w:t xml:space="preserve"> </w:t>
      </w:r>
      <w:proofErr w:type="spellStart"/>
      <w:r w:rsidR="00935872" w:rsidRPr="00441017">
        <w:rPr>
          <w:sz w:val="22"/>
        </w:rPr>
        <w:t>penelitian</w:t>
      </w:r>
      <w:proofErr w:type="spellEnd"/>
      <w:r w:rsidR="00935872" w:rsidRPr="00441017">
        <w:rPr>
          <w:sz w:val="22"/>
        </w:rPr>
        <w:t xml:space="preserve"> </w:t>
      </w:r>
      <w:proofErr w:type="spellStart"/>
      <w:r w:rsidR="00935872" w:rsidRPr="00441017">
        <w:rPr>
          <w:sz w:val="22"/>
        </w:rPr>
        <w:t>ini</w:t>
      </w:r>
      <w:proofErr w:type="spellEnd"/>
      <w:r w:rsidR="00935872" w:rsidRPr="00441017">
        <w:rPr>
          <w:sz w:val="22"/>
        </w:rPr>
        <w:t xml:space="preserve"> </w:t>
      </w:r>
      <w:proofErr w:type="spellStart"/>
      <w:r w:rsidR="00935872" w:rsidRPr="00441017">
        <w:rPr>
          <w:sz w:val="22"/>
        </w:rPr>
        <w:t>bahwa</w:t>
      </w:r>
      <w:proofErr w:type="spellEnd"/>
      <w:r w:rsidR="00935872" w:rsidRPr="00441017">
        <w:rPr>
          <w:sz w:val="22"/>
        </w:rPr>
        <w:t xml:space="preserve"> </w:t>
      </w:r>
      <w:proofErr w:type="spellStart"/>
      <w:r w:rsidR="00935872" w:rsidRPr="00441017">
        <w:rPr>
          <w:sz w:val="22"/>
        </w:rPr>
        <w:t>besarnya</w:t>
      </w:r>
      <w:proofErr w:type="spellEnd"/>
      <w:r w:rsidR="00935872" w:rsidRPr="00441017">
        <w:rPr>
          <w:sz w:val="22"/>
        </w:rPr>
        <w:t xml:space="preserve"> </w:t>
      </w:r>
      <w:proofErr w:type="spellStart"/>
      <w:r w:rsidR="00935872" w:rsidRPr="00441017">
        <w:rPr>
          <w:sz w:val="22"/>
        </w:rPr>
        <w:t>peran</w:t>
      </w:r>
      <w:proofErr w:type="spellEnd"/>
      <w:r w:rsidR="00935872" w:rsidRPr="00441017">
        <w:rPr>
          <w:sz w:val="22"/>
        </w:rPr>
        <w:t xml:space="preserve"> </w:t>
      </w:r>
      <w:proofErr w:type="spellStart"/>
      <w:r w:rsidR="00935872" w:rsidRPr="00441017">
        <w:rPr>
          <w:sz w:val="22"/>
        </w:rPr>
        <w:t>atau</w:t>
      </w:r>
      <w:proofErr w:type="spellEnd"/>
      <w:r w:rsidR="00935872" w:rsidRPr="00441017">
        <w:rPr>
          <w:sz w:val="22"/>
        </w:rPr>
        <w:t xml:space="preserve"> </w:t>
      </w:r>
      <w:proofErr w:type="spellStart"/>
      <w:r w:rsidR="00935872" w:rsidRPr="00441017">
        <w:rPr>
          <w:sz w:val="22"/>
        </w:rPr>
        <w:t>kontribusi</w:t>
      </w:r>
      <w:proofErr w:type="spellEnd"/>
      <w:r w:rsidR="00935872" w:rsidRPr="00441017">
        <w:rPr>
          <w:sz w:val="22"/>
        </w:rPr>
        <w:t xml:space="preserve"> </w:t>
      </w:r>
      <w:proofErr w:type="spellStart"/>
      <w:r w:rsidR="00935872" w:rsidRPr="00441017">
        <w:rPr>
          <w:sz w:val="22"/>
        </w:rPr>
        <w:t>dari</w:t>
      </w:r>
      <w:proofErr w:type="spellEnd"/>
      <w:r w:rsidR="00935872" w:rsidRPr="00441017">
        <w:rPr>
          <w:sz w:val="22"/>
        </w:rPr>
        <w:t xml:space="preserve"> </w:t>
      </w:r>
      <w:proofErr w:type="spellStart"/>
      <w:r w:rsidR="00935872" w:rsidRPr="00441017">
        <w:rPr>
          <w:sz w:val="22"/>
        </w:rPr>
        <w:t>variabel</w:t>
      </w:r>
      <w:proofErr w:type="spellEnd"/>
      <w:r w:rsidR="00935872" w:rsidRPr="00441017">
        <w:rPr>
          <w:sz w:val="22"/>
        </w:rPr>
        <w:t xml:space="preserve"> </w:t>
      </w:r>
      <w:proofErr w:type="spellStart"/>
      <w:r w:rsidR="00935872" w:rsidRPr="00441017">
        <w:rPr>
          <w:sz w:val="22"/>
        </w:rPr>
        <w:t>dalam</w:t>
      </w:r>
      <w:proofErr w:type="spellEnd"/>
      <w:r w:rsidR="00935872" w:rsidRPr="00441017">
        <w:rPr>
          <w:sz w:val="22"/>
        </w:rPr>
        <w:t xml:space="preserve"> model </w:t>
      </w:r>
      <w:proofErr w:type="spellStart"/>
      <w:r w:rsidR="00935872" w:rsidRPr="00441017">
        <w:rPr>
          <w:sz w:val="22"/>
        </w:rPr>
        <w:t>penelitian</w:t>
      </w:r>
      <w:proofErr w:type="spellEnd"/>
      <w:r w:rsidR="00935872" w:rsidRPr="00441017">
        <w:rPr>
          <w:sz w:val="22"/>
        </w:rPr>
        <w:t xml:space="preserve"> </w:t>
      </w:r>
      <w:proofErr w:type="spellStart"/>
      <w:r w:rsidR="00935872" w:rsidRPr="00441017">
        <w:rPr>
          <w:sz w:val="22"/>
        </w:rPr>
        <w:t>ini</w:t>
      </w:r>
      <w:proofErr w:type="spellEnd"/>
      <w:r w:rsidR="00935872" w:rsidRPr="00441017">
        <w:rPr>
          <w:sz w:val="22"/>
        </w:rPr>
        <w:t xml:space="preserve">, </w:t>
      </w:r>
      <w:proofErr w:type="spellStart"/>
      <w:r w:rsidR="00935872" w:rsidRPr="00441017">
        <w:rPr>
          <w:sz w:val="22"/>
        </w:rPr>
        <w:t>yaitu</w:t>
      </w:r>
      <w:proofErr w:type="spellEnd"/>
      <w:r w:rsidR="00935872" w:rsidRPr="00441017">
        <w:rPr>
          <w:sz w:val="22"/>
        </w:rPr>
        <w:t xml:space="preserve"> </w:t>
      </w:r>
      <w:proofErr w:type="spellStart"/>
      <w:r w:rsidR="00935872" w:rsidRPr="00441017">
        <w:rPr>
          <w:sz w:val="22"/>
        </w:rPr>
        <w:t>Pengalaman</w:t>
      </w:r>
      <w:proofErr w:type="spellEnd"/>
      <w:r w:rsidR="00935872" w:rsidRPr="00441017">
        <w:rPr>
          <w:sz w:val="22"/>
        </w:rPr>
        <w:t xml:space="preserve"> </w:t>
      </w:r>
      <w:proofErr w:type="spellStart"/>
      <w:r w:rsidR="00935872" w:rsidRPr="00441017">
        <w:rPr>
          <w:sz w:val="22"/>
        </w:rPr>
        <w:t>Kerja</w:t>
      </w:r>
      <w:proofErr w:type="spellEnd"/>
      <w:r w:rsidR="00935872" w:rsidRPr="00441017">
        <w:rPr>
          <w:sz w:val="22"/>
        </w:rPr>
        <w:t xml:space="preserve"> (X1), </w:t>
      </w:r>
      <w:proofErr w:type="spellStart"/>
      <w:r w:rsidR="00935872" w:rsidRPr="00441017">
        <w:rPr>
          <w:sz w:val="22"/>
        </w:rPr>
        <w:t>Pengembangan</w:t>
      </w:r>
      <w:proofErr w:type="spellEnd"/>
      <w:r w:rsidR="00935872" w:rsidRPr="00441017">
        <w:rPr>
          <w:sz w:val="22"/>
        </w:rPr>
        <w:t xml:space="preserve"> </w:t>
      </w:r>
      <w:proofErr w:type="spellStart"/>
      <w:r w:rsidR="00935872" w:rsidRPr="00441017">
        <w:rPr>
          <w:sz w:val="22"/>
        </w:rPr>
        <w:t>Karir</w:t>
      </w:r>
      <w:proofErr w:type="spellEnd"/>
      <w:r w:rsidR="00935872" w:rsidRPr="00441017">
        <w:rPr>
          <w:sz w:val="22"/>
        </w:rPr>
        <w:t xml:space="preserve"> (X2) dan </w:t>
      </w:r>
      <w:proofErr w:type="spellStart"/>
      <w:r w:rsidR="00935872" w:rsidRPr="00441017">
        <w:rPr>
          <w:sz w:val="22"/>
        </w:rPr>
        <w:t>Lingkungan</w:t>
      </w:r>
      <w:proofErr w:type="spellEnd"/>
      <w:r w:rsidR="00935872" w:rsidRPr="00441017">
        <w:rPr>
          <w:sz w:val="22"/>
        </w:rPr>
        <w:t xml:space="preserve"> </w:t>
      </w:r>
      <w:proofErr w:type="spellStart"/>
      <w:r w:rsidR="00935872" w:rsidRPr="00441017">
        <w:rPr>
          <w:sz w:val="22"/>
        </w:rPr>
        <w:t>Kerja</w:t>
      </w:r>
      <w:proofErr w:type="spellEnd"/>
      <w:r w:rsidR="00935872" w:rsidRPr="00441017">
        <w:rPr>
          <w:sz w:val="22"/>
        </w:rPr>
        <w:t xml:space="preserve"> (X3) </w:t>
      </w:r>
      <w:proofErr w:type="spellStart"/>
      <w:r w:rsidR="00935872" w:rsidRPr="00441017">
        <w:rPr>
          <w:sz w:val="22"/>
        </w:rPr>
        <w:t>adalah</w:t>
      </w:r>
      <w:proofErr w:type="spellEnd"/>
      <w:r w:rsidR="00935872" w:rsidRPr="00441017">
        <w:rPr>
          <w:sz w:val="22"/>
        </w:rPr>
        <w:t xml:space="preserve"> </w:t>
      </w:r>
      <w:proofErr w:type="spellStart"/>
      <w:r w:rsidR="00935872" w:rsidRPr="00441017">
        <w:rPr>
          <w:sz w:val="22"/>
        </w:rPr>
        <w:t>sebesar</w:t>
      </w:r>
      <w:proofErr w:type="spellEnd"/>
      <w:r w:rsidR="00935872" w:rsidRPr="00441017">
        <w:rPr>
          <w:sz w:val="22"/>
        </w:rPr>
        <w:t xml:space="preserve"> 0.794 </w:t>
      </w:r>
      <w:proofErr w:type="spellStart"/>
      <w:r w:rsidR="00935872" w:rsidRPr="00441017">
        <w:rPr>
          <w:sz w:val="22"/>
        </w:rPr>
        <w:t>atau</w:t>
      </w:r>
      <w:proofErr w:type="spellEnd"/>
      <w:r w:rsidR="00935872" w:rsidRPr="00441017">
        <w:rPr>
          <w:sz w:val="22"/>
        </w:rPr>
        <w:t xml:space="preserve"> 79.4% </w:t>
      </w:r>
      <w:proofErr w:type="spellStart"/>
      <w:r w:rsidR="00935872" w:rsidRPr="00441017">
        <w:rPr>
          <w:sz w:val="22"/>
        </w:rPr>
        <w:t>untuk</w:t>
      </w:r>
      <w:proofErr w:type="spellEnd"/>
      <w:r w:rsidR="00935872" w:rsidRPr="00441017">
        <w:rPr>
          <w:sz w:val="22"/>
        </w:rPr>
        <w:t xml:space="preserve"> </w:t>
      </w:r>
      <w:proofErr w:type="spellStart"/>
      <w:r w:rsidR="00935872" w:rsidRPr="00441017">
        <w:rPr>
          <w:sz w:val="22"/>
        </w:rPr>
        <w:t>nilai</w:t>
      </w:r>
      <w:proofErr w:type="spellEnd"/>
      <w:r w:rsidR="00935872" w:rsidRPr="00441017">
        <w:rPr>
          <w:sz w:val="22"/>
        </w:rPr>
        <w:t xml:space="preserve"> R dan 0.630 </w:t>
      </w:r>
      <w:proofErr w:type="spellStart"/>
      <w:r w:rsidR="00935872" w:rsidRPr="00441017">
        <w:rPr>
          <w:sz w:val="22"/>
        </w:rPr>
        <w:t>atau</w:t>
      </w:r>
      <w:proofErr w:type="spellEnd"/>
      <w:r w:rsidR="00935872" w:rsidRPr="00441017">
        <w:rPr>
          <w:sz w:val="22"/>
        </w:rPr>
        <w:t xml:space="preserve"> 63% </w:t>
      </w:r>
      <w:proofErr w:type="spellStart"/>
      <w:r w:rsidR="00935872" w:rsidRPr="00441017">
        <w:rPr>
          <w:sz w:val="22"/>
        </w:rPr>
        <w:t>untuk</w:t>
      </w:r>
      <w:proofErr w:type="spellEnd"/>
      <w:r w:rsidR="00935872" w:rsidRPr="00441017">
        <w:rPr>
          <w:sz w:val="22"/>
        </w:rPr>
        <w:t xml:space="preserve"> </w:t>
      </w:r>
      <w:proofErr w:type="spellStart"/>
      <w:r w:rsidR="00935872" w:rsidRPr="00441017">
        <w:rPr>
          <w:sz w:val="22"/>
        </w:rPr>
        <w:t>nilai</w:t>
      </w:r>
      <w:proofErr w:type="spellEnd"/>
      <w:r w:rsidR="00935872" w:rsidRPr="00441017">
        <w:rPr>
          <w:sz w:val="22"/>
        </w:rPr>
        <w:t xml:space="preserve"> R Square (R</w:t>
      </w:r>
      <w:r w:rsidR="00935872" w:rsidRPr="00441017">
        <w:rPr>
          <w:sz w:val="22"/>
          <w:vertAlign w:val="superscript"/>
        </w:rPr>
        <w:t>2</w:t>
      </w:r>
      <w:r w:rsidR="00935872" w:rsidRPr="00441017">
        <w:rPr>
          <w:sz w:val="22"/>
        </w:rPr>
        <w:t xml:space="preserve">). </w:t>
      </w:r>
      <w:proofErr w:type="spellStart"/>
      <w:r w:rsidR="00935872" w:rsidRPr="00441017">
        <w:rPr>
          <w:sz w:val="22"/>
        </w:rPr>
        <w:t>Sedangkan</w:t>
      </w:r>
      <w:proofErr w:type="spellEnd"/>
      <w:r w:rsidR="00935872" w:rsidRPr="00441017">
        <w:rPr>
          <w:sz w:val="22"/>
        </w:rPr>
        <w:t xml:space="preserve"> </w:t>
      </w:r>
      <w:proofErr w:type="spellStart"/>
      <w:r w:rsidR="00935872" w:rsidRPr="00441017">
        <w:rPr>
          <w:sz w:val="22"/>
        </w:rPr>
        <w:t>sisanya</w:t>
      </w:r>
      <w:proofErr w:type="spellEnd"/>
      <w:r w:rsidR="00935872" w:rsidRPr="00441017">
        <w:rPr>
          <w:sz w:val="22"/>
        </w:rPr>
        <w:t xml:space="preserve"> (</w:t>
      </w:r>
      <w:proofErr w:type="spellStart"/>
      <w:r w:rsidR="00935872" w:rsidRPr="00441017">
        <w:rPr>
          <w:sz w:val="22"/>
        </w:rPr>
        <w:t>untuk</w:t>
      </w:r>
      <w:proofErr w:type="spellEnd"/>
      <w:r w:rsidR="00935872" w:rsidRPr="00441017">
        <w:rPr>
          <w:sz w:val="22"/>
        </w:rPr>
        <w:t xml:space="preserve"> </w:t>
      </w:r>
      <w:proofErr w:type="spellStart"/>
      <w:r w:rsidR="00935872" w:rsidRPr="00441017">
        <w:rPr>
          <w:sz w:val="22"/>
        </w:rPr>
        <w:t>nilai</w:t>
      </w:r>
      <w:proofErr w:type="spellEnd"/>
      <w:r w:rsidR="00935872" w:rsidRPr="00441017">
        <w:rPr>
          <w:sz w:val="22"/>
        </w:rPr>
        <w:t xml:space="preserve"> R: 100% - 79.4% = 20.6%; </w:t>
      </w:r>
      <w:proofErr w:type="spellStart"/>
      <w:r w:rsidR="00935872" w:rsidRPr="00441017">
        <w:rPr>
          <w:sz w:val="22"/>
        </w:rPr>
        <w:t>nilai</w:t>
      </w:r>
      <w:proofErr w:type="spellEnd"/>
      <w:r w:rsidR="00935872" w:rsidRPr="00441017">
        <w:rPr>
          <w:sz w:val="22"/>
        </w:rPr>
        <w:t xml:space="preserve"> R</w:t>
      </w:r>
      <w:r w:rsidR="00935872" w:rsidRPr="00441017">
        <w:rPr>
          <w:sz w:val="22"/>
          <w:vertAlign w:val="superscript"/>
        </w:rPr>
        <w:t>2</w:t>
      </w:r>
      <w:r w:rsidR="00935872" w:rsidRPr="00441017">
        <w:rPr>
          <w:sz w:val="22"/>
        </w:rPr>
        <w:t xml:space="preserve">: 100% - 63% = 37 %) </w:t>
      </w:r>
      <w:proofErr w:type="spellStart"/>
      <w:r w:rsidR="00935872" w:rsidRPr="00441017">
        <w:rPr>
          <w:sz w:val="22"/>
        </w:rPr>
        <w:t>yaitu</w:t>
      </w:r>
      <w:proofErr w:type="spellEnd"/>
      <w:r w:rsidR="00935872" w:rsidRPr="00441017">
        <w:rPr>
          <w:sz w:val="22"/>
        </w:rPr>
        <w:t xml:space="preserve"> </w:t>
      </w:r>
      <w:proofErr w:type="spellStart"/>
      <w:r w:rsidR="00935872" w:rsidRPr="00441017">
        <w:rPr>
          <w:sz w:val="22"/>
        </w:rPr>
        <w:t>sebesar</w:t>
      </w:r>
      <w:proofErr w:type="spellEnd"/>
      <w:r w:rsidR="00935872" w:rsidRPr="00441017">
        <w:rPr>
          <w:sz w:val="22"/>
        </w:rPr>
        <w:t xml:space="preserve"> 20.6% </w:t>
      </w:r>
      <w:proofErr w:type="spellStart"/>
      <w:r w:rsidR="00935872" w:rsidRPr="00441017">
        <w:rPr>
          <w:sz w:val="22"/>
        </w:rPr>
        <w:t>untuk</w:t>
      </w:r>
      <w:proofErr w:type="spellEnd"/>
      <w:r w:rsidR="00935872" w:rsidRPr="00441017">
        <w:rPr>
          <w:sz w:val="22"/>
        </w:rPr>
        <w:t xml:space="preserve"> </w:t>
      </w:r>
      <w:proofErr w:type="spellStart"/>
      <w:r w:rsidR="00935872" w:rsidRPr="00441017">
        <w:rPr>
          <w:sz w:val="22"/>
        </w:rPr>
        <w:t>nilai</w:t>
      </w:r>
      <w:proofErr w:type="spellEnd"/>
      <w:r w:rsidR="00935872" w:rsidRPr="00441017">
        <w:rPr>
          <w:sz w:val="22"/>
        </w:rPr>
        <w:t xml:space="preserve"> R dan 37% </w:t>
      </w:r>
      <w:proofErr w:type="spellStart"/>
      <w:r w:rsidR="00935872" w:rsidRPr="00441017">
        <w:rPr>
          <w:sz w:val="22"/>
        </w:rPr>
        <w:t>untuk</w:t>
      </w:r>
      <w:proofErr w:type="spellEnd"/>
      <w:r w:rsidR="00935872" w:rsidRPr="00441017">
        <w:rPr>
          <w:sz w:val="22"/>
        </w:rPr>
        <w:t xml:space="preserve"> </w:t>
      </w:r>
      <w:proofErr w:type="spellStart"/>
      <w:r w:rsidR="00935872" w:rsidRPr="00441017">
        <w:rPr>
          <w:sz w:val="22"/>
        </w:rPr>
        <w:t>nilai</w:t>
      </w:r>
      <w:proofErr w:type="spellEnd"/>
      <w:r w:rsidR="00935872" w:rsidRPr="00441017">
        <w:rPr>
          <w:sz w:val="22"/>
        </w:rPr>
        <w:t xml:space="preserve"> R Square (R</w:t>
      </w:r>
      <w:r w:rsidR="00935872" w:rsidRPr="00441017">
        <w:rPr>
          <w:sz w:val="22"/>
          <w:vertAlign w:val="superscript"/>
        </w:rPr>
        <w:t>2</w:t>
      </w:r>
      <w:r w:rsidR="00935872" w:rsidRPr="00441017">
        <w:rPr>
          <w:sz w:val="22"/>
        </w:rPr>
        <w:t xml:space="preserve">) </w:t>
      </w:r>
      <w:proofErr w:type="spellStart"/>
      <w:r w:rsidR="00935872" w:rsidRPr="00441017">
        <w:rPr>
          <w:sz w:val="22"/>
        </w:rPr>
        <w:t>dijelaskan</w:t>
      </w:r>
      <w:proofErr w:type="spellEnd"/>
      <w:r w:rsidR="00935872" w:rsidRPr="00441017">
        <w:rPr>
          <w:sz w:val="22"/>
        </w:rPr>
        <w:t xml:space="preserve"> oleh </w:t>
      </w:r>
      <w:proofErr w:type="spellStart"/>
      <w:r w:rsidR="00935872" w:rsidRPr="00441017">
        <w:rPr>
          <w:sz w:val="22"/>
        </w:rPr>
        <w:t>variabel</w:t>
      </w:r>
      <w:proofErr w:type="spellEnd"/>
      <w:r w:rsidR="00935872" w:rsidRPr="00441017">
        <w:rPr>
          <w:sz w:val="22"/>
        </w:rPr>
        <w:t xml:space="preserve"> </w:t>
      </w:r>
      <w:proofErr w:type="spellStart"/>
      <w:r w:rsidR="00935872" w:rsidRPr="00441017">
        <w:rPr>
          <w:sz w:val="22"/>
        </w:rPr>
        <w:t>lainnya</w:t>
      </w:r>
      <w:proofErr w:type="spellEnd"/>
      <w:r w:rsidR="00935872" w:rsidRPr="00441017">
        <w:rPr>
          <w:sz w:val="22"/>
        </w:rPr>
        <w:t xml:space="preserve"> </w:t>
      </w:r>
      <w:proofErr w:type="spellStart"/>
      <w:r w:rsidR="00935872" w:rsidRPr="00441017">
        <w:rPr>
          <w:sz w:val="22"/>
        </w:rPr>
        <w:t>atau</w:t>
      </w:r>
      <w:proofErr w:type="spellEnd"/>
      <w:r w:rsidR="00935872" w:rsidRPr="00441017">
        <w:rPr>
          <w:sz w:val="22"/>
        </w:rPr>
        <w:t xml:space="preserve"> </w:t>
      </w:r>
      <w:proofErr w:type="spellStart"/>
      <w:r w:rsidR="00935872" w:rsidRPr="00441017">
        <w:rPr>
          <w:sz w:val="22"/>
        </w:rPr>
        <w:t>sebab</w:t>
      </w:r>
      <w:proofErr w:type="spellEnd"/>
      <w:r w:rsidR="00935872" w:rsidRPr="00441017">
        <w:rPr>
          <w:sz w:val="22"/>
        </w:rPr>
        <w:t xml:space="preserve"> </w:t>
      </w:r>
      <w:proofErr w:type="spellStart"/>
      <w:r w:rsidR="00935872" w:rsidRPr="00441017">
        <w:rPr>
          <w:sz w:val="22"/>
        </w:rPr>
        <w:t>lainnya</w:t>
      </w:r>
      <w:proofErr w:type="spellEnd"/>
      <w:r w:rsidR="00935872" w:rsidRPr="00441017">
        <w:rPr>
          <w:sz w:val="22"/>
        </w:rPr>
        <w:t xml:space="preserve"> </w:t>
      </w:r>
      <w:proofErr w:type="spellStart"/>
      <w:r w:rsidR="00935872" w:rsidRPr="00441017">
        <w:rPr>
          <w:sz w:val="22"/>
        </w:rPr>
        <w:t>diluar</w:t>
      </w:r>
      <w:proofErr w:type="spellEnd"/>
      <w:r w:rsidR="00935872" w:rsidRPr="00441017">
        <w:rPr>
          <w:sz w:val="22"/>
        </w:rPr>
        <w:t xml:space="preserve"> model </w:t>
      </w:r>
      <w:proofErr w:type="spellStart"/>
      <w:r w:rsidR="00935872" w:rsidRPr="00441017">
        <w:rPr>
          <w:sz w:val="22"/>
        </w:rPr>
        <w:t>penelitian</w:t>
      </w:r>
      <w:proofErr w:type="spellEnd"/>
      <w:r w:rsidR="00935872" w:rsidRPr="00441017">
        <w:rPr>
          <w:sz w:val="22"/>
        </w:rPr>
        <w:t xml:space="preserve"> </w:t>
      </w:r>
      <w:proofErr w:type="spellStart"/>
      <w:r w:rsidR="00935872" w:rsidRPr="00441017">
        <w:rPr>
          <w:sz w:val="22"/>
        </w:rPr>
        <w:t>ini</w:t>
      </w:r>
      <w:proofErr w:type="spellEnd"/>
      <w:r w:rsidR="00935872" w:rsidRPr="00441017">
        <w:rPr>
          <w:sz w:val="22"/>
        </w:rPr>
        <w:t xml:space="preserve">. </w:t>
      </w:r>
    </w:p>
    <w:p w14:paraId="577B773A" w14:textId="77777777" w:rsidR="002B2B1C" w:rsidRPr="00441017" w:rsidRDefault="002B2B1C" w:rsidP="00441017">
      <w:pPr>
        <w:spacing w:after="0" w:line="240" w:lineRule="auto"/>
        <w:jc w:val="both"/>
        <w:rPr>
          <w:sz w:val="22"/>
        </w:rPr>
      </w:pPr>
    </w:p>
    <w:p w14:paraId="3699CF34" w14:textId="77777777" w:rsidR="00AA3489" w:rsidRDefault="00AA3489" w:rsidP="00441017">
      <w:pPr>
        <w:spacing w:after="0" w:line="240" w:lineRule="auto"/>
        <w:jc w:val="both"/>
        <w:rPr>
          <w:b/>
          <w:sz w:val="22"/>
          <w:lang w:val="id-ID"/>
        </w:rPr>
      </w:pPr>
      <w:r>
        <w:rPr>
          <w:b/>
          <w:sz w:val="22"/>
          <w:lang w:val="id-ID"/>
        </w:rPr>
        <w:t>Uji Hipotesa</w:t>
      </w:r>
    </w:p>
    <w:p w14:paraId="45AEBD48" w14:textId="77777777" w:rsidR="00776000" w:rsidRPr="00441017" w:rsidRDefault="00776000" w:rsidP="00441017">
      <w:pPr>
        <w:spacing w:after="0" w:line="240" w:lineRule="auto"/>
        <w:jc w:val="both"/>
        <w:rPr>
          <w:b/>
          <w:sz w:val="22"/>
        </w:rPr>
      </w:pPr>
      <w:r w:rsidRPr="00441017">
        <w:rPr>
          <w:b/>
          <w:sz w:val="22"/>
        </w:rPr>
        <w:t>Uji T</w:t>
      </w:r>
    </w:p>
    <w:p w14:paraId="5BA04042" w14:textId="2B85C7F2" w:rsidR="00486850" w:rsidRPr="00441017" w:rsidRDefault="00486850" w:rsidP="00AA3489">
      <w:pPr>
        <w:spacing w:after="0" w:line="240" w:lineRule="auto"/>
        <w:ind w:firstLine="720"/>
        <w:jc w:val="both"/>
        <w:rPr>
          <w:sz w:val="22"/>
        </w:rPr>
      </w:pPr>
      <w:proofErr w:type="spellStart"/>
      <w:r w:rsidRPr="00441017">
        <w:rPr>
          <w:sz w:val="22"/>
        </w:rPr>
        <w:t>Berdasarkan</w:t>
      </w:r>
      <w:proofErr w:type="spellEnd"/>
      <w:r w:rsidRPr="00441017">
        <w:rPr>
          <w:sz w:val="22"/>
        </w:rPr>
        <w:t xml:space="preserve"> </w:t>
      </w:r>
      <w:proofErr w:type="spellStart"/>
      <w:r w:rsidRPr="00441017">
        <w:rPr>
          <w:sz w:val="22"/>
        </w:rPr>
        <w:t>hasi</w:t>
      </w:r>
      <w:r w:rsidR="00FD332A" w:rsidRPr="00441017">
        <w:rPr>
          <w:sz w:val="22"/>
        </w:rPr>
        <w:t>l</w:t>
      </w:r>
      <w:proofErr w:type="spellEnd"/>
      <w:r w:rsidR="00FD332A" w:rsidRPr="00441017">
        <w:rPr>
          <w:sz w:val="22"/>
        </w:rPr>
        <w:t xml:space="preserve"> </w:t>
      </w:r>
      <w:proofErr w:type="spellStart"/>
      <w:r w:rsidR="00FD332A" w:rsidRPr="00441017">
        <w:rPr>
          <w:sz w:val="22"/>
        </w:rPr>
        <w:t>pengolahan</w:t>
      </w:r>
      <w:proofErr w:type="spellEnd"/>
      <w:r w:rsidR="00FD332A" w:rsidRPr="00441017">
        <w:rPr>
          <w:sz w:val="22"/>
        </w:rPr>
        <w:t xml:space="preserve"> data pada </w:t>
      </w:r>
      <w:proofErr w:type="spellStart"/>
      <w:r w:rsidR="00FD332A" w:rsidRPr="00441017">
        <w:rPr>
          <w:sz w:val="22"/>
        </w:rPr>
        <w:t>Tabel</w:t>
      </w:r>
      <w:proofErr w:type="spellEnd"/>
      <w:r w:rsidR="00FD332A" w:rsidRPr="00441017">
        <w:rPr>
          <w:sz w:val="22"/>
        </w:rPr>
        <w:t xml:space="preserve"> </w:t>
      </w:r>
      <w:r w:rsidR="00E419EF" w:rsidRPr="00441017">
        <w:rPr>
          <w:sz w:val="22"/>
        </w:rPr>
        <w:t>4</w:t>
      </w:r>
      <w:r w:rsidR="007825E0" w:rsidRPr="00441017">
        <w:rPr>
          <w:sz w:val="22"/>
        </w:rPr>
        <w:t xml:space="preserve"> </w:t>
      </w:r>
      <w:proofErr w:type="spellStart"/>
      <w:r w:rsidRPr="00441017">
        <w:rPr>
          <w:sz w:val="22"/>
        </w:rPr>
        <w:t>diperoleh</w:t>
      </w:r>
      <w:proofErr w:type="spellEnd"/>
      <w:r w:rsidRPr="00441017">
        <w:rPr>
          <w:sz w:val="22"/>
        </w:rPr>
        <w:t xml:space="preserve"> </w:t>
      </w:r>
      <w:proofErr w:type="spellStart"/>
      <w:r w:rsidRPr="00441017">
        <w:rPr>
          <w:sz w:val="22"/>
        </w:rPr>
        <w:t>hasil</w:t>
      </w:r>
      <w:proofErr w:type="spellEnd"/>
      <w:r w:rsidRPr="00441017">
        <w:rPr>
          <w:sz w:val="22"/>
        </w:rPr>
        <w:t xml:space="preserve"> uji </w:t>
      </w:r>
      <w:proofErr w:type="spellStart"/>
      <w:r w:rsidRPr="00441017">
        <w:rPr>
          <w:sz w:val="22"/>
        </w:rPr>
        <w:t>secara</w:t>
      </w:r>
      <w:proofErr w:type="spellEnd"/>
      <w:r w:rsidRPr="00441017">
        <w:rPr>
          <w:sz w:val="22"/>
        </w:rPr>
        <w:t xml:space="preserve"> </w:t>
      </w:r>
      <w:proofErr w:type="spellStart"/>
      <w:r w:rsidRPr="00441017">
        <w:rPr>
          <w:sz w:val="22"/>
        </w:rPr>
        <w:t>parsial</w:t>
      </w:r>
      <w:proofErr w:type="spellEnd"/>
      <w:r w:rsidRPr="00441017">
        <w:rPr>
          <w:sz w:val="22"/>
        </w:rPr>
        <w:t xml:space="preserve"> </w:t>
      </w:r>
      <w:proofErr w:type="spellStart"/>
      <w:r w:rsidRPr="00441017">
        <w:rPr>
          <w:sz w:val="22"/>
        </w:rPr>
        <w:t>sebagai</w:t>
      </w:r>
      <w:proofErr w:type="spellEnd"/>
      <w:r w:rsidRPr="00441017">
        <w:rPr>
          <w:sz w:val="22"/>
        </w:rPr>
        <w:t xml:space="preserve"> </w:t>
      </w:r>
      <w:proofErr w:type="spellStart"/>
      <w:r w:rsidRPr="00441017">
        <w:rPr>
          <w:sz w:val="22"/>
        </w:rPr>
        <w:t>berikut</w:t>
      </w:r>
      <w:proofErr w:type="spellEnd"/>
      <w:r w:rsidRPr="00441017">
        <w:rPr>
          <w:sz w:val="22"/>
        </w:rPr>
        <w:t>:</w:t>
      </w:r>
    </w:p>
    <w:p w14:paraId="2DCDFA4C" w14:textId="77777777" w:rsidR="00FD332A" w:rsidRPr="00441017" w:rsidRDefault="00E419EF" w:rsidP="00AA3489">
      <w:pPr>
        <w:pStyle w:val="ListParagraph"/>
        <w:numPr>
          <w:ilvl w:val="0"/>
          <w:numId w:val="24"/>
        </w:numPr>
        <w:spacing w:after="0" w:line="240" w:lineRule="auto"/>
        <w:ind w:left="284" w:hanging="284"/>
        <w:jc w:val="both"/>
        <w:rPr>
          <w:rFonts w:ascii="Times New Roman" w:hAnsi="Times New Roman" w:cs="Times New Roman"/>
          <w:color w:val="000000" w:themeColor="text1"/>
          <w:lang w:val="id-ID"/>
        </w:rPr>
      </w:pPr>
      <w:proofErr w:type="spellStart"/>
      <w:r w:rsidRPr="00441017">
        <w:rPr>
          <w:rFonts w:ascii="Times New Roman" w:hAnsi="Times New Roman" w:cs="Times New Roman"/>
          <w:i/>
          <w:color w:val="000000" w:themeColor="text1"/>
        </w:rPr>
        <w:t>Pengalaman</w:t>
      </w:r>
      <w:proofErr w:type="spellEnd"/>
      <w:r w:rsidRPr="00441017">
        <w:rPr>
          <w:rFonts w:ascii="Times New Roman" w:hAnsi="Times New Roman" w:cs="Times New Roman"/>
          <w:i/>
          <w:color w:val="000000" w:themeColor="text1"/>
        </w:rPr>
        <w:t xml:space="preserve"> </w:t>
      </w:r>
      <w:proofErr w:type="spellStart"/>
      <w:r w:rsidRPr="00441017">
        <w:rPr>
          <w:rFonts w:ascii="Times New Roman" w:hAnsi="Times New Roman" w:cs="Times New Roman"/>
          <w:i/>
          <w:color w:val="000000" w:themeColor="text1"/>
        </w:rPr>
        <w:t>Kerja</w:t>
      </w:r>
      <w:proofErr w:type="spellEnd"/>
      <w:r w:rsidRPr="00441017">
        <w:rPr>
          <w:rFonts w:ascii="Times New Roman" w:hAnsi="Times New Roman" w:cs="Times New Roman"/>
          <w:i/>
          <w:color w:val="000000" w:themeColor="text1"/>
        </w:rPr>
        <w:t xml:space="preserve"> </w:t>
      </w:r>
      <w:r w:rsidR="00FD332A" w:rsidRPr="00441017">
        <w:rPr>
          <w:rFonts w:ascii="Times New Roman" w:hAnsi="Times New Roman" w:cs="Times New Roman"/>
          <w:i/>
          <w:color w:val="000000" w:themeColor="text1"/>
          <w:lang w:val="id-ID"/>
        </w:rPr>
        <w:t xml:space="preserve"> </w:t>
      </w:r>
      <w:r w:rsidR="00FD332A" w:rsidRPr="00441017">
        <w:rPr>
          <w:rFonts w:ascii="Times New Roman" w:hAnsi="Times New Roman" w:cs="Times New Roman"/>
          <w:color w:val="000000" w:themeColor="text1"/>
          <w:lang w:val="id-ID"/>
        </w:rPr>
        <w:t xml:space="preserve">diduga berpengaruh signifikan terhadap </w:t>
      </w:r>
      <w:proofErr w:type="spellStart"/>
      <w:r w:rsidRPr="00441017">
        <w:rPr>
          <w:rFonts w:ascii="Times New Roman" w:hAnsi="Times New Roman" w:cs="Times New Roman"/>
          <w:color w:val="000000" w:themeColor="text1"/>
        </w:rPr>
        <w:t>Semangat</w:t>
      </w:r>
      <w:proofErr w:type="spellEnd"/>
      <w:r w:rsidRPr="00441017">
        <w:rPr>
          <w:rFonts w:ascii="Times New Roman" w:hAnsi="Times New Roman" w:cs="Times New Roman"/>
          <w:color w:val="000000" w:themeColor="text1"/>
        </w:rPr>
        <w:t xml:space="preserve"> </w:t>
      </w:r>
      <w:proofErr w:type="spellStart"/>
      <w:r w:rsidRPr="00441017">
        <w:rPr>
          <w:rFonts w:ascii="Times New Roman" w:hAnsi="Times New Roman" w:cs="Times New Roman"/>
          <w:color w:val="000000" w:themeColor="text1"/>
        </w:rPr>
        <w:t>Kerja</w:t>
      </w:r>
      <w:proofErr w:type="spellEnd"/>
    </w:p>
    <w:p w14:paraId="5207F2AD" w14:textId="77777777" w:rsidR="00FD332A" w:rsidRPr="00441017" w:rsidRDefault="00E419EF" w:rsidP="00AA3489">
      <w:pPr>
        <w:pStyle w:val="ListParagraph"/>
        <w:numPr>
          <w:ilvl w:val="0"/>
          <w:numId w:val="24"/>
        </w:numPr>
        <w:spacing w:after="0" w:line="240" w:lineRule="auto"/>
        <w:ind w:left="284" w:hanging="284"/>
        <w:jc w:val="both"/>
        <w:rPr>
          <w:rFonts w:ascii="Times New Roman" w:hAnsi="Times New Roman" w:cs="Times New Roman"/>
          <w:color w:val="000000" w:themeColor="text1"/>
          <w:lang w:val="id-ID"/>
        </w:rPr>
      </w:pPr>
      <w:r w:rsidRPr="00441017">
        <w:rPr>
          <w:rFonts w:ascii="Times New Roman" w:hAnsi="Times New Roman" w:cs="Times New Roman"/>
          <w:color w:val="000000" w:themeColor="text1"/>
          <w:lang w:val="id-ID"/>
        </w:rPr>
        <w:t>Pengembangan Karir</w:t>
      </w:r>
      <w:r w:rsidR="00FD332A" w:rsidRPr="00441017">
        <w:rPr>
          <w:rFonts w:ascii="Times New Roman" w:hAnsi="Times New Roman" w:cs="Times New Roman"/>
          <w:i/>
          <w:color w:val="000000" w:themeColor="text1"/>
          <w:lang w:val="id-ID"/>
        </w:rPr>
        <w:t xml:space="preserve"> </w:t>
      </w:r>
      <w:r w:rsidR="00FD332A" w:rsidRPr="00441017">
        <w:rPr>
          <w:rFonts w:ascii="Times New Roman" w:hAnsi="Times New Roman" w:cs="Times New Roman"/>
          <w:color w:val="000000" w:themeColor="text1"/>
          <w:lang w:val="id-ID"/>
        </w:rPr>
        <w:t xml:space="preserve">diduga berpengaruh signifikan terhadap </w:t>
      </w:r>
      <w:proofErr w:type="spellStart"/>
      <w:r w:rsidRPr="00441017">
        <w:rPr>
          <w:rFonts w:ascii="Times New Roman" w:hAnsi="Times New Roman" w:cs="Times New Roman"/>
          <w:color w:val="000000" w:themeColor="text1"/>
        </w:rPr>
        <w:t>Semangat</w:t>
      </w:r>
      <w:proofErr w:type="spellEnd"/>
      <w:r w:rsidRPr="00441017">
        <w:rPr>
          <w:rFonts w:ascii="Times New Roman" w:hAnsi="Times New Roman" w:cs="Times New Roman"/>
          <w:color w:val="000000" w:themeColor="text1"/>
        </w:rPr>
        <w:t xml:space="preserve"> </w:t>
      </w:r>
      <w:proofErr w:type="spellStart"/>
      <w:r w:rsidRPr="00441017">
        <w:rPr>
          <w:rFonts w:ascii="Times New Roman" w:hAnsi="Times New Roman" w:cs="Times New Roman"/>
          <w:color w:val="000000" w:themeColor="text1"/>
        </w:rPr>
        <w:t>Kerja</w:t>
      </w:r>
      <w:proofErr w:type="spellEnd"/>
    </w:p>
    <w:p w14:paraId="15F5B21D" w14:textId="77777777" w:rsidR="00FD332A" w:rsidRPr="00441017" w:rsidRDefault="00E419EF" w:rsidP="00AA3489">
      <w:pPr>
        <w:pStyle w:val="ListParagraph"/>
        <w:numPr>
          <w:ilvl w:val="0"/>
          <w:numId w:val="24"/>
        </w:numPr>
        <w:spacing w:after="0" w:line="240" w:lineRule="auto"/>
        <w:ind w:left="284" w:hanging="284"/>
        <w:jc w:val="both"/>
        <w:rPr>
          <w:rFonts w:ascii="Times New Roman" w:hAnsi="Times New Roman" w:cs="Times New Roman"/>
          <w:color w:val="000000" w:themeColor="text1"/>
          <w:lang w:val="id-ID"/>
        </w:rPr>
      </w:pPr>
      <w:proofErr w:type="spellStart"/>
      <w:r w:rsidRPr="00441017">
        <w:rPr>
          <w:rFonts w:ascii="Times New Roman" w:hAnsi="Times New Roman" w:cs="Times New Roman"/>
          <w:i/>
          <w:color w:val="000000" w:themeColor="text1"/>
        </w:rPr>
        <w:t>Lingkungan</w:t>
      </w:r>
      <w:proofErr w:type="spellEnd"/>
      <w:r w:rsidRPr="00441017">
        <w:rPr>
          <w:rFonts w:ascii="Times New Roman" w:hAnsi="Times New Roman" w:cs="Times New Roman"/>
          <w:i/>
          <w:color w:val="000000" w:themeColor="text1"/>
        </w:rPr>
        <w:t xml:space="preserve"> </w:t>
      </w:r>
      <w:proofErr w:type="spellStart"/>
      <w:r w:rsidRPr="00441017">
        <w:rPr>
          <w:rFonts w:ascii="Times New Roman" w:hAnsi="Times New Roman" w:cs="Times New Roman"/>
          <w:i/>
          <w:color w:val="000000" w:themeColor="text1"/>
        </w:rPr>
        <w:t>Kerja</w:t>
      </w:r>
      <w:proofErr w:type="spellEnd"/>
      <w:r w:rsidR="00FD332A" w:rsidRPr="00441017">
        <w:rPr>
          <w:rFonts w:ascii="Times New Roman" w:hAnsi="Times New Roman" w:cs="Times New Roman"/>
          <w:i/>
          <w:color w:val="000000" w:themeColor="text1"/>
          <w:lang w:val="id-ID"/>
        </w:rPr>
        <w:t xml:space="preserve"> </w:t>
      </w:r>
      <w:r w:rsidR="00FD332A" w:rsidRPr="00441017">
        <w:rPr>
          <w:rFonts w:ascii="Times New Roman" w:hAnsi="Times New Roman" w:cs="Times New Roman"/>
          <w:color w:val="000000" w:themeColor="text1"/>
          <w:lang w:val="id-ID"/>
        </w:rPr>
        <w:t xml:space="preserve">diduga berpengaruh signifikan terhadap </w:t>
      </w:r>
      <w:proofErr w:type="spellStart"/>
      <w:r w:rsidRPr="00441017">
        <w:rPr>
          <w:rFonts w:ascii="Times New Roman" w:hAnsi="Times New Roman" w:cs="Times New Roman"/>
          <w:color w:val="000000" w:themeColor="text1"/>
        </w:rPr>
        <w:t>Semangat</w:t>
      </w:r>
      <w:proofErr w:type="spellEnd"/>
      <w:r w:rsidRPr="00441017">
        <w:rPr>
          <w:rFonts w:ascii="Times New Roman" w:hAnsi="Times New Roman" w:cs="Times New Roman"/>
          <w:color w:val="000000" w:themeColor="text1"/>
        </w:rPr>
        <w:t xml:space="preserve"> </w:t>
      </w:r>
      <w:proofErr w:type="spellStart"/>
      <w:r w:rsidRPr="00441017">
        <w:rPr>
          <w:rFonts w:ascii="Times New Roman" w:hAnsi="Times New Roman" w:cs="Times New Roman"/>
          <w:color w:val="000000" w:themeColor="text1"/>
        </w:rPr>
        <w:t>Kerja</w:t>
      </w:r>
      <w:proofErr w:type="spellEnd"/>
    </w:p>
    <w:p w14:paraId="0DBEBF28" w14:textId="77777777" w:rsidR="00AA3489" w:rsidRDefault="00AA3489" w:rsidP="00441017">
      <w:pPr>
        <w:spacing w:after="0" w:line="240" w:lineRule="auto"/>
        <w:jc w:val="both"/>
        <w:rPr>
          <w:b/>
          <w:sz w:val="22"/>
          <w:lang w:val="id-ID"/>
        </w:rPr>
      </w:pPr>
    </w:p>
    <w:p w14:paraId="69B812FB" w14:textId="77777777" w:rsidR="00486850" w:rsidRPr="00441017" w:rsidRDefault="00486850" w:rsidP="00441017">
      <w:pPr>
        <w:spacing w:after="0" w:line="240" w:lineRule="auto"/>
        <w:jc w:val="both"/>
        <w:rPr>
          <w:b/>
          <w:sz w:val="22"/>
        </w:rPr>
      </w:pPr>
      <w:r w:rsidRPr="00441017">
        <w:rPr>
          <w:b/>
          <w:sz w:val="22"/>
        </w:rPr>
        <w:t xml:space="preserve">Uji F </w:t>
      </w:r>
    </w:p>
    <w:p w14:paraId="55BD22E4" w14:textId="77777777" w:rsidR="00D36ED0" w:rsidRDefault="002119AF" w:rsidP="00441017">
      <w:pPr>
        <w:pStyle w:val="ListParagraph"/>
        <w:autoSpaceDE w:val="0"/>
        <w:autoSpaceDN w:val="0"/>
        <w:adjustRightInd w:val="0"/>
        <w:spacing w:after="0" w:line="240" w:lineRule="auto"/>
        <w:ind w:left="0"/>
        <w:rPr>
          <w:rFonts w:ascii="Times New Roman" w:hAnsi="Times New Roman" w:cs="Times New Roman"/>
          <w:b/>
          <w:color w:val="010205"/>
          <w:lang w:val="id-ID"/>
        </w:rPr>
      </w:pPr>
      <w:proofErr w:type="spellStart"/>
      <w:r w:rsidRPr="00441017">
        <w:rPr>
          <w:rFonts w:ascii="Times New Roman" w:hAnsi="Times New Roman" w:cs="Times New Roman"/>
          <w:b/>
          <w:color w:val="010205"/>
        </w:rPr>
        <w:t>Tabel</w:t>
      </w:r>
      <w:proofErr w:type="spellEnd"/>
      <w:r w:rsidRPr="00441017">
        <w:rPr>
          <w:rFonts w:ascii="Times New Roman" w:hAnsi="Times New Roman" w:cs="Times New Roman"/>
          <w:b/>
          <w:color w:val="010205"/>
        </w:rPr>
        <w:t xml:space="preserve"> 6</w:t>
      </w:r>
      <w:r w:rsidR="00D36ED0">
        <w:rPr>
          <w:rFonts w:ascii="Times New Roman" w:hAnsi="Times New Roman" w:cs="Times New Roman"/>
          <w:b/>
          <w:color w:val="010205"/>
          <w:lang w:val="id-ID"/>
        </w:rPr>
        <w:t>.</w:t>
      </w:r>
      <w:r w:rsidR="005462E6" w:rsidRPr="00441017">
        <w:rPr>
          <w:rFonts w:ascii="Times New Roman" w:hAnsi="Times New Roman" w:cs="Times New Roman"/>
          <w:b/>
          <w:color w:val="010205"/>
        </w:rPr>
        <w:t xml:space="preserve">  Hasil Uji F </w:t>
      </w:r>
    </w:p>
    <w:p w14:paraId="53F05A65" w14:textId="77777777" w:rsidR="002D10C9" w:rsidRPr="00441017" w:rsidRDefault="002D10C9" w:rsidP="00D36ED0">
      <w:pPr>
        <w:pStyle w:val="ListParagraph"/>
        <w:autoSpaceDE w:val="0"/>
        <w:autoSpaceDN w:val="0"/>
        <w:adjustRightInd w:val="0"/>
        <w:spacing w:after="0" w:line="240" w:lineRule="auto"/>
        <w:ind w:left="0"/>
        <w:jc w:val="center"/>
        <w:rPr>
          <w:rFonts w:ascii="Times New Roman" w:hAnsi="Times New Roman" w:cs="Times New Roman"/>
          <w:b/>
          <w:color w:val="010205"/>
          <w:lang w:val="id-ID"/>
        </w:rPr>
      </w:pPr>
      <w:r w:rsidRPr="00441017">
        <w:rPr>
          <w:rFonts w:ascii="Times New Roman" w:hAnsi="Times New Roman" w:cs="Times New Roman"/>
          <w:b/>
          <w:color w:val="010205"/>
          <w:lang w:val="id-ID"/>
        </w:rPr>
        <w:t>ANOVA</w:t>
      </w:r>
      <w:r w:rsidRPr="00441017">
        <w:rPr>
          <w:rFonts w:ascii="Times New Roman" w:hAnsi="Times New Roman" w:cs="Times New Roman"/>
          <w:b/>
          <w:color w:val="010205"/>
          <w:vertAlign w:val="superscript"/>
          <w:lang w:val="id-ID"/>
        </w:rPr>
        <w:t>a</w:t>
      </w:r>
    </w:p>
    <w:tbl>
      <w:tblPr>
        <w:tblW w:w="9864"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40"/>
        <w:gridCol w:w="2471"/>
        <w:gridCol w:w="960"/>
        <w:gridCol w:w="1720"/>
        <w:gridCol w:w="1300"/>
        <w:gridCol w:w="1773"/>
      </w:tblGrid>
      <w:tr w:rsidR="00D36ED0" w:rsidRPr="00441017" w14:paraId="6BE135D0" w14:textId="77777777" w:rsidTr="00D36ED0">
        <w:trPr>
          <w:trHeight w:val="65"/>
        </w:trPr>
        <w:tc>
          <w:tcPr>
            <w:tcW w:w="1640" w:type="dxa"/>
            <w:shd w:val="clear" w:color="auto" w:fill="auto"/>
            <w:noWrap/>
            <w:vAlign w:val="bottom"/>
            <w:hideMark/>
          </w:tcPr>
          <w:p w14:paraId="46C8BF2A" w14:textId="77777777" w:rsidR="00D36ED0" w:rsidRPr="00D36ED0" w:rsidRDefault="00D36ED0" w:rsidP="00441017">
            <w:pPr>
              <w:spacing w:after="0" w:line="240" w:lineRule="auto"/>
              <w:jc w:val="center"/>
              <w:rPr>
                <w:rFonts w:eastAsia="Times New Roman"/>
                <w:b/>
                <w:color w:val="000000"/>
                <w:sz w:val="22"/>
              </w:rPr>
            </w:pPr>
            <w:r w:rsidRPr="00D36ED0">
              <w:rPr>
                <w:rFonts w:eastAsia="Times New Roman"/>
                <w:b/>
                <w:color w:val="000000"/>
                <w:sz w:val="22"/>
              </w:rPr>
              <w:t xml:space="preserve">Model </w:t>
            </w:r>
          </w:p>
        </w:tc>
        <w:tc>
          <w:tcPr>
            <w:tcW w:w="2471" w:type="dxa"/>
            <w:shd w:val="clear" w:color="000000" w:fill="FFFFFF"/>
            <w:vAlign w:val="center"/>
            <w:hideMark/>
          </w:tcPr>
          <w:p w14:paraId="1E5A8C5F" w14:textId="77777777" w:rsidR="00D36ED0" w:rsidRPr="00D36ED0" w:rsidRDefault="00D36ED0" w:rsidP="00D36ED0">
            <w:pPr>
              <w:spacing w:after="0" w:line="240" w:lineRule="auto"/>
              <w:jc w:val="center"/>
              <w:rPr>
                <w:rFonts w:eastAsia="Times New Roman"/>
                <w:b/>
                <w:color w:val="010205"/>
                <w:sz w:val="22"/>
                <w:lang w:val="id-ID"/>
              </w:rPr>
            </w:pPr>
            <w:r w:rsidRPr="00D36ED0">
              <w:rPr>
                <w:rFonts w:eastAsia="Times New Roman"/>
                <w:b/>
                <w:color w:val="010205"/>
                <w:sz w:val="22"/>
              </w:rPr>
              <w:t>Sum of</w:t>
            </w:r>
            <w:r w:rsidRPr="00D36ED0">
              <w:rPr>
                <w:rFonts w:eastAsia="Times New Roman"/>
                <w:b/>
                <w:color w:val="000000"/>
                <w:sz w:val="22"/>
              </w:rPr>
              <w:t xml:space="preserve"> Squares</w:t>
            </w:r>
          </w:p>
        </w:tc>
        <w:tc>
          <w:tcPr>
            <w:tcW w:w="960" w:type="dxa"/>
            <w:shd w:val="clear" w:color="auto" w:fill="auto"/>
            <w:noWrap/>
            <w:vAlign w:val="bottom"/>
            <w:hideMark/>
          </w:tcPr>
          <w:p w14:paraId="12C7D163" w14:textId="77777777" w:rsidR="00D36ED0" w:rsidRPr="00D36ED0" w:rsidRDefault="00D36ED0" w:rsidP="00D36ED0">
            <w:pPr>
              <w:spacing w:after="0" w:line="240" w:lineRule="auto"/>
              <w:jc w:val="center"/>
              <w:rPr>
                <w:rFonts w:eastAsia="Times New Roman"/>
                <w:b/>
                <w:color w:val="000000"/>
                <w:sz w:val="22"/>
              </w:rPr>
            </w:pPr>
            <w:r w:rsidRPr="00D36ED0">
              <w:rPr>
                <w:rFonts w:eastAsia="Times New Roman"/>
                <w:b/>
                <w:color w:val="000000"/>
                <w:sz w:val="22"/>
              </w:rPr>
              <w:t>df</w:t>
            </w:r>
          </w:p>
        </w:tc>
        <w:tc>
          <w:tcPr>
            <w:tcW w:w="1720" w:type="dxa"/>
            <w:shd w:val="clear" w:color="auto" w:fill="auto"/>
            <w:noWrap/>
            <w:vAlign w:val="bottom"/>
            <w:hideMark/>
          </w:tcPr>
          <w:p w14:paraId="16B87146" w14:textId="77777777" w:rsidR="00D36ED0" w:rsidRPr="00D36ED0" w:rsidRDefault="00D36ED0" w:rsidP="00D36ED0">
            <w:pPr>
              <w:spacing w:after="0" w:line="240" w:lineRule="auto"/>
              <w:jc w:val="center"/>
              <w:rPr>
                <w:rFonts w:eastAsia="Times New Roman"/>
                <w:b/>
                <w:color w:val="000000"/>
                <w:sz w:val="22"/>
              </w:rPr>
            </w:pPr>
            <w:r w:rsidRPr="00D36ED0">
              <w:rPr>
                <w:rFonts w:eastAsia="Times New Roman"/>
                <w:b/>
                <w:color w:val="000000"/>
                <w:sz w:val="22"/>
              </w:rPr>
              <w:t>Mean Square</w:t>
            </w:r>
          </w:p>
        </w:tc>
        <w:tc>
          <w:tcPr>
            <w:tcW w:w="1300" w:type="dxa"/>
            <w:shd w:val="clear" w:color="auto" w:fill="auto"/>
            <w:noWrap/>
            <w:vAlign w:val="bottom"/>
            <w:hideMark/>
          </w:tcPr>
          <w:p w14:paraId="3CDE47A6" w14:textId="77777777" w:rsidR="00D36ED0" w:rsidRPr="00D36ED0" w:rsidRDefault="00D36ED0" w:rsidP="00D36ED0">
            <w:pPr>
              <w:spacing w:after="0" w:line="240" w:lineRule="auto"/>
              <w:jc w:val="center"/>
              <w:rPr>
                <w:rFonts w:eastAsia="Times New Roman"/>
                <w:b/>
                <w:color w:val="000000"/>
                <w:sz w:val="22"/>
              </w:rPr>
            </w:pPr>
            <w:r w:rsidRPr="00D36ED0">
              <w:rPr>
                <w:rFonts w:eastAsia="Times New Roman"/>
                <w:b/>
                <w:color w:val="000000"/>
                <w:sz w:val="22"/>
              </w:rPr>
              <w:t>F</w:t>
            </w:r>
          </w:p>
        </w:tc>
        <w:tc>
          <w:tcPr>
            <w:tcW w:w="1773" w:type="dxa"/>
            <w:shd w:val="clear" w:color="auto" w:fill="auto"/>
            <w:noWrap/>
            <w:vAlign w:val="bottom"/>
            <w:hideMark/>
          </w:tcPr>
          <w:p w14:paraId="366F6E24" w14:textId="77777777" w:rsidR="00D36ED0" w:rsidRPr="00D36ED0" w:rsidRDefault="00D36ED0" w:rsidP="00D36ED0">
            <w:pPr>
              <w:spacing w:after="0" w:line="240" w:lineRule="auto"/>
              <w:jc w:val="center"/>
              <w:rPr>
                <w:rFonts w:eastAsia="Times New Roman"/>
                <w:b/>
                <w:color w:val="000000"/>
                <w:sz w:val="22"/>
              </w:rPr>
            </w:pPr>
            <w:r w:rsidRPr="00D36ED0">
              <w:rPr>
                <w:rFonts w:eastAsia="Times New Roman"/>
                <w:b/>
                <w:color w:val="000000"/>
                <w:sz w:val="22"/>
              </w:rPr>
              <w:t>Sig</w:t>
            </w:r>
          </w:p>
        </w:tc>
      </w:tr>
      <w:tr w:rsidR="00B93819" w:rsidRPr="00441017" w14:paraId="60C6AA92" w14:textId="77777777" w:rsidTr="00D36ED0">
        <w:trPr>
          <w:trHeight w:val="65"/>
        </w:trPr>
        <w:tc>
          <w:tcPr>
            <w:tcW w:w="1640" w:type="dxa"/>
            <w:tcBorders>
              <w:top w:val="single" w:sz="4" w:space="0" w:color="auto"/>
              <w:bottom w:val="nil"/>
            </w:tcBorders>
            <w:shd w:val="clear" w:color="auto" w:fill="auto"/>
            <w:noWrap/>
            <w:vAlign w:val="bottom"/>
            <w:hideMark/>
          </w:tcPr>
          <w:p w14:paraId="39DA6B7E" w14:textId="77777777" w:rsidR="00B93819" w:rsidRPr="00441017" w:rsidRDefault="00B93819" w:rsidP="00441017">
            <w:pPr>
              <w:spacing w:after="0" w:line="240" w:lineRule="auto"/>
              <w:rPr>
                <w:rFonts w:eastAsia="Times New Roman"/>
                <w:color w:val="000000"/>
                <w:sz w:val="22"/>
              </w:rPr>
            </w:pPr>
            <w:r w:rsidRPr="00441017">
              <w:rPr>
                <w:rFonts w:eastAsia="Times New Roman"/>
                <w:color w:val="000000"/>
                <w:sz w:val="22"/>
              </w:rPr>
              <w:t>Regression</w:t>
            </w:r>
          </w:p>
        </w:tc>
        <w:tc>
          <w:tcPr>
            <w:tcW w:w="2471" w:type="dxa"/>
            <w:tcBorders>
              <w:top w:val="single" w:sz="4" w:space="0" w:color="auto"/>
              <w:bottom w:val="nil"/>
            </w:tcBorders>
            <w:shd w:val="clear" w:color="000000" w:fill="FFFFFF"/>
            <w:vAlign w:val="center"/>
            <w:hideMark/>
          </w:tcPr>
          <w:p w14:paraId="0B5A8F3A"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150.300</w:t>
            </w:r>
          </w:p>
        </w:tc>
        <w:tc>
          <w:tcPr>
            <w:tcW w:w="960" w:type="dxa"/>
            <w:tcBorders>
              <w:top w:val="single" w:sz="4" w:space="0" w:color="auto"/>
              <w:bottom w:val="nil"/>
            </w:tcBorders>
            <w:shd w:val="clear" w:color="000000" w:fill="FFFFFF"/>
            <w:vAlign w:val="center"/>
            <w:hideMark/>
          </w:tcPr>
          <w:p w14:paraId="2C355E5E"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3</w:t>
            </w:r>
          </w:p>
        </w:tc>
        <w:tc>
          <w:tcPr>
            <w:tcW w:w="1720" w:type="dxa"/>
            <w:tcBorders>
              <w:top w:val="single" w:sz="4" w:space="0" w:color="auto"/>
              <w:bottom w:val="nil"/>
            </w:tcBorders>
            <w:shd w:val="clear" w:color="000000" w:fill="FFFFFF"/>
            <w:vAlign w:val="center"/>
            <w:hideMark/>
          </w:tcPr>
          <w:p w14:paraId="1671FBC4"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50.100</w:t>
            </w:r>
          </w:p>
        </w:tc>
        <w:tc>
          <w:tcPr>
            <w:tcW w:w="1300" w:type="dxa"/>
            <w:tcBorders>
              <w:top w:val="single" w:sz="4" w:space="0" w:color="auto"/>
              <w:bottom w:val="nil"/>
            </w:tcBorders>
            <w:shd w:val="clear" w:color="000000" w:fill="FFFFFF"/>
            <w:vAlign w:val="center"/>
            <w:hideMark/>
          </w:tcPr>
          <w:p w14:paraId="2DD449D9" w14:textId="77777777" w:rsidR="00B93819" w:rsidRPr="00441017" w:rsidRDefault="002B2B1C" w:rsidP="00D36ED0">
            <w:pPr>
              <w:spacing w:after="0" w:line="240" w:lineRule="auto"/>
              <w:jc w:val="center"/>
              <w:rPr>
                <w:rFonts w:eastAsia="Times New Roman"/>
                <w:color w:val="010205"/>
                <w:sz w:val="22"/>
              </w:rPr>
            </w:pPr>
            <w:r w:rsidRPr="00441017">
              <w:rPr>
                <w:rFonts w:eastAsia="Times New Roman"/>
                <w:color w:val="010205"/>
                <w:sz w:val="22"/>
                <w:lang w:val="en-ID"/>
              </w:rPr>
              <w:t>28.390</w:t>
            </w:r>
          </w:p>
        </w:tc>
        <w:tc>
          <w:tcPr>
            <w:tcW w:w="1773" w:type="dxa"/>
            <w:tcBorders>
              <w:top w:val="single" w:sz="4" w:space="0" w:color="auto"/>
              <w:bottom w:val="nil"/>
            </w:tcBorders>
            <w:shd w:val="clear" w:color="000000" w:fill="FFFFFF"/>
            <w:vAlign w:val="center"/>
            <w:hideMark/>
          </w:tcPr>
          <w:p w14:paraId="4421D3C9" w14:textId="77777777" w:rsidR="00B93819" w:rsidRPr="00441017" w:rsidRDefault="002B2B1C" w:rsidP="00D36ED0">
            <w:pPr>
              <w:spacing w:after="0" w:line="240" w:lineRule="auto"/>
              <w:jc w:val="center"/>
              <w:rPr>
                <w:rFonts w:eastAsia="Times New Roman"/>
                <w:color w:val="010205"/>
                <w:sz w:val="22"/>
              </w:rPr>
            </w:pPr>
            <w:r w:rsidRPr="00441017">
              <w:rPr>
                <w:rFonts w:eastAsia="Times New Roman"/>
                <w:color w:val="010205"/>
                <w:sz w:val="22"/>
                <w:lang w:val="en-ID"/>
              </w:rPr>
              <w:t>.000</w:t>
            </w:r>
          </w:p>
        </w:tc>
      </w:tr>
      <w:tr w:rsidR="00B93819" w:rsidRPr="00441017" w14:paraId="2D51C675" w14:textId="77777777" w:rsidTr="00D36ED0">
        <w:trPr>
          <w:trHeight w:val="75"/>
        </w:trPr>
        <w:tc>
          <w:tcPr>
            <w:tcW w:w="1640" w:type="dxa"/>
            <w:tcBorders>
              <w:top w:val="nil"/>
              <w:bottom w:val="nil"/>
            </w:tcBorders>
            <w:shd w:val="clear" w:color="auto" w:fill="auto"/>
            <w:noWrap/>
            <w:vAlign w:val="bottom"/>
            <w:hideMark/>
          </w:tcPr>
          <w:p w14:paraId="408A9A1A" w14:textId="77777777" w:rsidR="00B93819" w:rsidRPr="00441017" w:rsidRDefault="00B93819" w:rsidP="00441017">
            <w:pPr>
              <w:spacing w:after="0" w:line="240" w:lineRule="auto"/>
              <w:rPr>
                <w:rFonts w:eastAsia="Times New Roman"/>
                <w:color w:val="000000"/>
                <w:sz w:val="22"/>
              </w:rPr>
            </w:pPr>
            <w:r w:rsidRPr="00441017">
              <w:rPr>
                <w:rFonts w:eastAsia="Times New Roman"/>
                <w:color w:val="000000"/>
                <w:sz w:val="22"/>
              </w:rPr>
              <w:t xml:space="preserve">Residual </w:t>
            </w:r>
          </w:p>
        </w:tc>
        <w:tc>
          <w:tcPr>
            <w:tcW w:w="2471" w:type="dxa"/>
            <w:tcBorders>
              <w:top w:val="nil"/>
              <w:bottom w:val="nil"/>
            </w:tcBorders>
            <w:shd w:val="clear" w:color="000000" w:fill="FFFFFF"/>
            <w:vAlign w:val="center"/>
            <w:hideMark/>
          </w:tcPr>
          <w:p w14:paraId="2046A2FA"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88.237</w:t>
            </w:r>
          </w:p>
        </w:tc>
        <w:tc>
          <w:tcPr>
            <w:tcW w:w="960" w:type="dxa"/>
            <w:tcBorders>
              <w:top w:val="nil"/>
              <w:bottom w:val="nil"/>
            </w:tcBorders>
            <w:shd w:val="clear" w:color="000000" w:fill="FFFFFF"/>
            <w:vAlign w:val="center"/>
            <w:hideMark/>
          </w:tcPr>
          <w:p w14:paraId="50E707E4"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50</w:t>
            </w:r>
          </w:p>
        </w:tc>
        <w:tc>
          <w:tcPr>
            <w:tcW w:w="1720" w:type="dxa"/>
            <w:tcBorders>
              <w:top w:val="nil"/>
              <w:bottom w:val="nil"/>
            </w:tcBorders>
            <w:shd w:val="clear" w:color="000000" w:fill="FFFFFF"/>
            <w:vAlign w:val="center"/>
            <w:hideMark/>
          </w:tcPr>
          <w:p w14:paraId="4A26A313"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1.765</w:t>
            </w:r>
          </w:p>
        </w:tc>
        <w:tc>
          <w:tcPr>
            <w:tcW w:w="1300" w:type="dxa"/>
            <w:tcBorders>
              <w:top w:val="nil"/>
              <w:bottom w:val="nil"/>
            </w:tcBorders>
            <w:shd w:val="clear" w:color="000000" w:fill="FFFFFF"/>
            <w:vAlign w:val="center"/>
            <w:hideMark/>
          </w:tcPr>
          <w:p w14:paraId="474AE34C" w14:textId="77777777" w:rsidR="00B93819" w:rsidRPr="00441017" w:rsidRDefault="00B93819" w:rsidP="00D36ED0">
            <w:pPr>
              <w:spacing w:after="0" w:line="240" w:lineRule="auto"/>
              <w:jc w:val="center"/>
              <w:rPr>
                <w:rFonts w:eastAsia="Times New Roman"/>
                <w:color w:val="000000"/>
                <w:sz w:val="22"/>
              </w:rPr>
            </w:pPr>
          </w:p>
        </w:tc>
        <w:tc>
          <w:tcPr>
            <w:tcW w:w="1773" w:type="dxa"/>
            <w:tcBorders>
              <w:top w:val="nil"/>
              <w:bottom w:val="nil"/>
            </w:tcBorders>
            <w:shd w:val="clear" w:color="000000" w:fill="FFFFFF"/>
            <w:vAlign w:val="center"/>
            <w:hideMark/>
          </w:tcPr>
          <w:p w14:paraId="1EFEBAD2" w14:textId="77777777" w:rsidR="00B93819" w:rsidRPr="00441017" w:rsidRDefault="00B93819" w:rsidP="00D36ED0">
            <w:pPr>
              <w:spacing w:after="0" w:line="240" w:lineRule="auto"/>
              <w:jc w:val="center"/>
              <w:rPr>
                <w:rFonts w:eastAsia="Times New Roman"/>
                <w:color w:val="000000"/>
                <w:sz w:val="22"/>
              </w:rPr>
            </w:pPr>
          </w:p>
        </w:tc>
      </w:tr>
      <w:tr w:rsidR="00B93819" w:rsidRPr="00441017" w14:paraId="1454554F" w14:textId="77777777" w:rsidTr="00D36ED0">
        <w:trPr>
          <w:trHeight w:val="75"/>
        </w:trPr>
        <w:tc>
          <w:tcPr>
            <w:tcW w:w="1640" w:type="dxa"/>
            <w:tcBorders>
              <w:top w:val="nil"/>
              <w:bottom w:val="single" w:sz="4" w:space="0" w:color="auto"/>
            </w:tcBorders>
            <w:shd w:val="clear" w:color="000000" w:fill="FFFFFF"/>
            <w:vAlign w:val="center"/>
            <w:hideMark/>
          </w:tcPr>
          <w:p w14:paraId="35374AE0" w14:textId="77777777" w:rsidR="00B93819" w:rsidRPr="00441017" w:rsidRDefault="00B93819" w:rsidP="00441017">
            <w:pPr>
              <w:spacing w:after="0" w:line="240" w:lineRule="auto"/>
              <w:rPr>
                <w:rFonts w:eastAsia="Times New Roman"/>
                <w:color w:val="010205"/>
                <w:sz w:val="22"/>
              </w:rPr>
            </w:pPr>
            <w:r w:rsidRPr="00441017">
              <w:rPr>
                <w:rFonts w:eastAsia="Times New Roman"/>
                <w:color w:val="010205"/>
                <w:sz w:val="22"/>
              </w:rPr>
              <w:t>Total</w:t>
            </w:r>
          </w:p>
        </w:tc>
        <w:tc>
          <w:tcPr>
            <w:tcW w:w="2471" w:type="dxa"/>
            <w:tcBorders>
              <w:top w:val="nil"/>
              <w:bottom w:val="single" w:sz="4" w:space="0" w:color="auto"/>
            </w:tcBorders>
            <w:shd w:val="clear" w:color="000000" w:fill="FFFFFF"/>
            <w:vAlign w:val="center"/>
            <w:hideMark/>
          </w:tcPr>
          <w:p w14:paraId="25403B15"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238.537</w:t>
            </w:r>
          </w:p>
        </w:tc>
        <w:tc>
          <w:tcPr>
            <w:tcW w:w="960" w:type="dxa"/>
            <w:tcBorders>
              <w:top w:val="nil"/>
              <w:bottom w:val="single" w:sz="4" w:space="0" w:color="auto"/>
            </w:tcBorders>
            <w:shd w:val="clear" w:color="000000" w:fill="FFFFFF"/>
            <w:vAlign w:val="center"/>
            <w:hideMark/>
          </w:tcPr>
          <w:p w14:paraId="2C2767F3" w14:textId="77777777" w:rsidR="00B93819" w:rsidRPr="00441017" w:rsidRDefault="002119AF" w:rsidP="00D36ED0">
            <w:pPr>
              <w:spacing w:after="0" w:line="240" w:lineRule="auto"/>
              <w:jc w:val="center"/>
              <w:rPr>
                <w:rFonts w:eastAsia="Times New Roman"/>
                <w:color w:val="010205"/>
                <w:sz w:val="22"/>
              </w:rPr>
            </w:pPr>
            <w:r w:rsidRPr="00441017">
              <w:rPr>
                <w:rFonts w:eastAsia="Times New Roman"/>
                <w:color w:val="010205"/>
                <w:sz w:val="22"/>
                <w:lang w:val="en-ID"/>
              </w:rPr>
              <w:t>53</w:t>
            </w:r>
          </w:p>
        </w:tc>
        <w:tc>
          <w:tcPr>
            <w:tcW w:w="1720" w:type="dxa"/>
            <w:tcBorders>
              <w:top w:val="nil"/>
              <w:bottom w:val="single" w:sz="4" w:space="0" w:color="auto"/>
            </w:tcBorders>
            <w:shd w:val="clear" w:color="000000" w:fill="FFFFFF"/>
            <w:vAlign w:val="center"/>
            <w:hideMark/>
          </w:tcPr>
          <w:p w14:paraId="7ECBAE83" w14:textId="77777777" w:rsidR="00B93819" w:rsidRPr="00441017" w:rsidRDefault="00B93819" w:rsidP="00D36ED0">
            <w:pPr>
              <w:spacing w:after="0" w:line="240" w:lineRule="auto"/>
              <w:jc w:val="center"/>
              <w:rPr>
                <w:rFonts w:eastAsia="Times New Roman"/>
                <w:color w:val="000000"/>
                <w:sz w:val="22"/>
              </w:rPr>
            </w:pPr>
          </w:p>
        </w:tc>
        <w:tc>
          <w:tcPr>
            <w:tcW w:w="1300" w:type="dxa"/>
            <w:tcBorders>
              <w:top w:val="nil"/>
              <w:bottom w:val="single" w:sz="4" w:space="0" w:color="auto"/>
            </w:tcBorders>
            <w:shd w:val="clear" w:color="000000" w:fill="FFFFFF"/>
            <w:vAlign w:val="center"/>
            <w:hideMark/>
          </w:tcPr>
          <w:p w14:paraId="66F2E49A" w14:textId="77777777" w:rsidR="00B93819" w:rsidRPr="00441017" w:rsidRDefault="00B93819" w:rsidP="00D36ED0">
            <w:pPr>
              <w:spacing w:after="0" w:line="240" w:lineRule="auto"/>
              <w:jc w:val="center"/>
              <w:rPr>
                <w:rFonts w:eastAsia="Times New Roman"/>
                <w:color w:val="000000"/>
                <w:sz w:val="22"/>
              </w:rPr>
            </w:pPr>
          </w:p>
        </w:tc>
        <w:tc>
          <w:tcPr>
            <w:tcW w:w="1773" w:type="dxa"/>
            <w:tcBorders>
              <w:top w:val="nil"/>
              <w:bottom w:val="single" w:sz="4" w:space="0" w:color="auto"/>
              <w:right w:val="single" w:sz="4" w:space="0" w:color="auto"/>
            </w:tcBorders>
            <w:shd w:val="clear" w:color="000000" w:fill="FFFFFF"/>
            <w:vAlign w:val="center"/>
            <w:hideMark/>
          </w:tcPr>
          <w:p w14:paraId="0F38E275" w14:textId="77777777" w:rsidR="00B93819" w:rsidRPr="00441017" w:rsidRDefault="00B93819" w:rsidP="00D36ED0">
            <w:pPr>
              <w:spacing w:after="0" w:line="240" w:lineRule="auto"/>
              <w:jc w:val="center"/>
              <w:rPr>
                <w:rFonts w:eastAsia="Times New Roman"/>
                <w:color w:val="000000"/>
                <w:sz w:val="22"/>
              </w:rPr>
            </w:pPr>
          </w:p>
        </w:tc>
      </w:tr>
    </w:tbl>
    <w:p w14:paraId="02597106" w14:textId="77777777" w:rsidR="00D36ED0" w:rsidRPr="00441017" w:rsidRDefault="00D36ED0" w:rsidP="00D36ED0">
      <w:pPr>
        <w:spacing w:after="0" w:line="240" w:lineRule="auto"/>
        <w:jc w:val="both"/>
        <w:rPr>
          <w:sz w:val="22"/>
        </w:rPr>
      </w:pPr>
      <w:proofErr w:type="spellStart"/>
      <w:r w:rsidRPr="00441017">
        <w:rPr>
          <w:i/>
          <w:sz w:val="22"/>
        </w:rPr>
        <w:t>Sumber</w:t>
      </w:r>
      <w:proofErr w:type="spellEnd"/>
      <w:r w:rsidRPr="00441017">
        <w:rPr>
          <w:i/>
          <w:sz w:val="22"/>
        </w:rPr>
        <w:t xml:space="preserve"> data </w:t>
      </w:r>
      <w:proofErr w:type="spellStart"/>
      <w:r w:rsidRPr="00441017">
        <w:rPr>
          <w:i/>
          <w:sz w:val="22"/>
        </w:rPr>
        <w:t>olahan</w:t>
      </w:r>
      <w:proofErr w:type="spellEnd"/>
      <w:r w:rsidRPr="00441017">
        <w:rPr>
          <w:i/>
          <w:sz w:val="22"/>
        </w:rPr>
        <w:t xml:space="preserve"> SPSS 26 ,2022</w:t>
      </w:r>
    </w:p>
    <w:p w14:paraId="3C51A4EF" w14:textId="77777777" w:rsidR="00D36ED0" w:rsidRDefault="00D36ED0" w:rsidP="00441017">
      <w:pPr>
        <w:autoSpaceDE w:val="0"/>
        <w:autoSpaceDN w:val="0"/>
        <w:adjustRightInd w:val="0"/>
        <w:spacing w:after="0" w:line="240" w:lineRule="auto"/>
        <w:jc w:val="both"/>
        <w:rPr>
          <w:sz w:val="22"/>
          <w:lang w:val="id-ID"/>
        </w:rPr>
      </w:pPr>
    </w:p>
    <w:p w14:paraId="23312FAF" w14:textId="77777777" w:rsidR="005462E6" w:rsidRPr="00441017" w:rsidRDefault="00486850" w:rsidP="00D36ED0">
      <w:pPr>
        <w:autoSpaceDE w:val="0"/>
        <w:autoSpaceDN w:val="0"/>
        <w:adjustRightInd w:val="0"/>
        <w:spacing w:after="0" w:line="240" w:lineRule="auto"/>
        <w:ind w:firstLine="720"/>
        <w:jc w:val="both"/>
        <w:rPr>
          <w:color w:val="000000" w:themeColor="text1"/>
          <w:sz w:val="22"/>
          <w:lang w:val="id-ID"/>
        </w:rPr>
      </w:pPr>
      <w:proofErr w:type="spellStart"/>
      <w:r w:rsidRPr="00441017">
        <w:rPr>
          <w:sz w:val="22"/>
        </w:rPr>
        <w:t>Berdasarkan</w:t>
      </w:r>
      <w:proofErr w:type="spellEnd"/>
      <w:r w:rsidRPr="00441017">
        <w:rPr>
          <w:sz w:val="22"/>
        </w:rPr>
        <w:t xml:space="preserve">  </w:t>
      </w:r>
      <w:proofErr w:type="spellStart"/>
      <w:r w:rsidRPr="00441017">
        <w:rPr>
          <w:sz w:val="22"/>
        </w:rPr>
        <w:t>has</w:t>
      </w:r>
      <w:r w:rsidR="002B2121" w:rsidRPr="00441017">
        <w:rPr>
          <w:sz w:val="22"/>
        </w:rPr>
        <w:t>il</w:t>
      </w:r>
      <w:proofErr w:type="spellEnd"/>
      <w:r w:rsidR="002B2121" w:rsidRPr="00441017">
        <w:rPr>
          <w:sz w:val="22"/>
        </w:rPr>
        <w:t xml:space="preserve"> </w:t>
      </w:r>
      <w:proofErr w:type="spellStart"/>
      <w:r w:rsidR="002B2121" w:rsidRPr="00441017">
        <w:rPr>
          <w:sz w:val="22"/>
        </w:rPr>
        <w:t>pengolahan</w:t>
      </w:r>
      <w:proofErr w:type="spellEnd"/>
      <w:r w:rsidR="002B2121" w:rsidRPr="00441017">
        <w:rPr>
          <w:sz w:val="22"/>
        </w:rPr>
        <w:t xml:space="preserve"> </w:t>
      </w:r>
      <w:r w:rsidR="002119AF" w:rsidRPr="00441017">
        <w:rPr>
          <w:sz w:val="22"/>
        </w:rPr>
        <w:t xml:space="preserve"> data pada </w:t>
      </w:r>
      <w:proofErr w:type="spellStart"/>
      <w:r w:rsidR="002119AF" w:rsidRPr="00441017">
        <w:rPr>
          <w:sz w:val="22"/>
        </w:rPr>
        <w:t>Tabel</w:t>
      </w:r>
      <w:proofErr w:type="spellEnd"/>
      <w:r w:rsidR="002119AF" w:rsidRPr="00441017">
        <w:rPr>
          <w:sz w:val="22"/>
        </w:rPr>
        <w:t xml:space="preserve"> 6</w:t>
      </w:r>
      <w:r w:rsidRPr="00441017">
        <w:rPr>
          <w:sz w:val="22"/>
        </w:rPr>
        <w:t xml:space="preserve"> </w:t>
      </w:r>
      <w:proofErr w:type="spellStart"/>
      <w:r w:rsidR="002119AF" w:rsidRPr="00441017">
        <w:rPr>
          <w:sz w:val="22"/>
        </w:rPr>
        <w:t>didapatkan</w:t>
      </w:r>
      <w:proofErr w:type="spellEnd"/>
      <w:r w:rsidR="002119AF" w:rsidRPr="00441017">
        <w:rPr>
          <w:sz w:val="22"/>
        </w:rPr>
        <w:t xml:space="preserve"> </w:t>
      </w:r>
      <w:proofErr w:type="spellStart"/>
      <w:r w:rsidR="002119AF" w:rsidRPr="00441017">
        <w:rPr>
          <w:sz w:val="22"/>
        </w:rPr>
        <w:t>bahwa</w:t>
      </w:r>
      <w:proofErr w:type="spellEnd"/>
      <w:r w:rsidR="002119AF" w:rsidRPr="00441017">
        <w:rPr>
          <w:sz w:val="22"/>
        </w:rPr>
        <w:t xml:space="preserve"> </w:t>
      </w:r>
      <w:proofErr w:type="spellStart"/>
      <w:r w:rsidR="002119AF" w:rsidRPr="00441017">
        <w:rPr>
          <w:sz w:val="22"/>
        </w:rPr>
        <w:t>variabel</w:t>
      </w:r>
      <w:proofErr w:type="spellEnd"/>
      <w:r w:rsidR="002119AF" w:rsidRPr="00441017">
        <w:rPr>
          <w:sz w:val="22"/>
        </w:rPr>
        <w:t xml:space="preserve"> </w:t>
      </w:r>
      <w:proofErr w:type="spellStart"/>
      <w:r w:rsidR="002119AF" w:rsidRPr="00441017">
        <w:rPr>
          <w:sz w:val="22"/>
        </w:rPr>
        <w:t>Pengalaman</w:t>
      </w:r>
      <w:proofErr w:type="spellEnd"/>
      <w:r w:rsidR="002119AF" w:rsidRPr="00441017">
        <w:rPr>
          <w:sz w:val="22"/>
        </w:rPr>
        <w:t xml:space="preserve"> </w:t>
      </w:r>
      <w:proofErr w:type="spellStart"/>
      <w:r w:rsidR="002119AF" w:rsidRPr="00441017">
        <w:rPr>
          <w:sz w:val="22"/>
        </w:rPr>
        <w:t>Kerja</w:t>
      </w:r>
      <w:proofErr w:type="spellEnd"/>
      <w:r w:rsidR="002119AF" w:rsidRPr="00441017">
        <w:rPr>
          <w:sz w:val="22"/>
        </w:rPr>
        <w:t xml:space="preserve"> (X1), </w:t>
      </w:r>
      <w:proofErr w:type="spellStart"/>
      <w:r w:rsidR="002119AF" w:rsidRPr="00441017">
        <w:rPr>
          <w:sz w:val="22"/>
        </w:rPr>
        <w:t>Pengembangan</w:t>
      </w:r>
      <w:proofErr w:type="spellEnd"/>
      <w:r w:rsidR="002119AF" w:rsidRPr="00441017">
        <w:rPr>
          <w:sz w:val="22"/>
        </w:rPr>
        <w:t xml:space="preserve"> </w:t>
      </w:r>
      <w:proofErr w:type="spellStart"/>
      <w:r w:rsidR="002119AF" w:rsidRPr="00441017">
        <w:rPr>
          <w:sz w:val="22"/>
        </w:rPr>
        <w:t>Karir</w:t>
      </w:r>
      <w:proofErr w:type="spellEnd"/>
      <w:r w:rsidR="002119AF" w:rsidRPr="00441017">
        <w:rPr>
          <w:sz w:val="22"/>
        </w:rPr>
        <w:t xml:space="preserve"> (X2) dan </w:t>
      </w:r>
      <w:proofErr w:type="spellStart"/>
      <w:r w:rsidR="002119AF" w:rsidRPr="00441017">
        <w:rPr>
          <w:sz w:val="22"/>
        </w:rPr>
        <w:t>Lingkungan</w:t>
      </w:r>
      <w:proofErr w:type="spellEnd"/>
      <w:r w:rsidR="002119AF" w:rsidRPr="00441017">
        <w:rPr>
          <w:sz w:val="22"/>
        </w:rPr>
        <w:t xml:space="preserve"> </w:t>
      </w:r>
      <w:proofErr w:type="spellStart"/>
      <w:r w:rsidR="002119AF" w:rsidRPr="00441017">
        <w:rPr>
          <w:sz w:val="22"/>
        </w:rPr>
        <w:t>Kerja</w:t>
      </w:r>
      <w:proofErr w:type="spellEnd"/>
      <w:r w:rsidR="002119AF" w:rsidRPr="00441017">
        <w:rPr>
          <w:sz w:val="22"/>
        </w:rPr>
        <w:t xml:space="preserve"> (X3) </w:t>
      </w:r>
      <w:proofErr w:type="spellStart"/>
      <w:r w:rsidR="002119AF" w:rsidRPr="00441017">
        <w:rPr>
          <w:sz w:val="22"/>
        </w:rPr>
        <w:t>terhadap</w:t>
      </w:r>
      <w:proofErr w:type="spellEnd"/>
      <w:r w:rsidR="002119AF" w:rsidRPr="00441017">
        <w:rPr>
          <w:sz w:val="22"/>
        </w:rPr>
        <w:t xml:space="preserve"> </w:t>
      </w:r>
      <w:proofErr w:type="spellStart"/>
      <w:r w:rsidR="002119AF" w:rsidRPr="00441017">
        <w:rPr>
          <w:sz w:val="22"/>
        </w:rPr>
        <w:t>Semangat</w:t>
      </w:r>
      <w:proofErr w:type="spellEnd"/>
      <w:r w:rsidR="002119AF" w:rsidRPr="00441017">
        <w:rPr>
          <w:sz w:val="22"/>
        </w:rPr>
        <w:t xml:space="preserve"> </w:t>
      </w:r>
      <w:proofErr w:type="spellStart"/>
      <w:r w:rsidR="002119AF" w:rsidRPr="00441017">
        <w:rPr>
          <w:sz w:val="22"/>
        </w:rPr>
        <w:t>Kerja</w:t>
      </w:r>
      <w:proofErr w:type="spellEnd"/>
      <w:r w:rsidR="002119AF" w:rsidRPr="00441017">
        <w:rPr>
          <w:sz w:val="22"/>
        </w:rPr>
        <w:t xml:space="preserve"> (Y) </w:t>
      </w:r>
      <w:proofErr w:type="spellStart"/>
      <w:r w:rsidR="002119AF" w:rsidRPr="00441017">
        <w:rPr>
          <w:sz w:val="22"/>
        </w:rPr>
        <w:t>berpengaruh</w:t>
      </w:r>
      <w:proofErr w:type="spellEnd"/>
      <w:r w:rsidR="002119AF" w:rsidRPr="00441017">
        <w:rPr>
          <w:sz w:val="22"/>
        </w:rPr>
        <w:t xml:space="preserve">, </w:t>
      </w:r>
      <w:proofErr w:type="spellStart"/>
      <w:r w:rsidR="002119AF" w:rsidRPr="00441017">
        <w:rPr>
          <w:sz w:val="22"/>
        </w:rPr>
        <w:t>karena</w:t>
      </w:r>
      <w:proofErr w:type="spellEnd"/>
      <w:r w:rsidR="002119AF" w:rsidRPr="00441017">
        <w:rPr>
          <w:sz w:val="22"/>
        </w:rPr>
        <w:t xml:space="preserve"> </w:t>
      </w:r>
      <w:proofErr w:type="spellStart"/>
      <w:r w:rsidR="002119AF" w:rsidRPr="00441017">
        <w:rPr>
          <w:sz w:val="22"/>
        </w:rPr>
        <w:t>dari</w:t>
      </w:r>
      <w:proofErr w:type="spellEnd"/>
      <w:r w:rsidR="002119AF" w:rsidRPr="00441017">
        <w:rPr>
          <w:sz w:val="22"/>
        </w:rPr>
        <w:t xml:space="preserve"> </w:t>
      </w:r>
      <w:proofErr w:type="spellStart"/>
      <w:r w:rsidR="002119AF" w:rsidRPr="00441017">
        <w:rPr>
          <w:sz w:val="22"/>
        </w:rPr>
        <w:t>pengolahan</w:t>
      </w:r>
      <w:proofErr w:type="spellEnd"/>
      <w:r w:rsidR="002119AF" w:rsidRPr="00441017">
        <w:rPr>
          <w:sz w:val="22"/>
        </w:rPr>
        <w:t xml:space="preserve"> data </w:t>
      </w:r>
      <w:proofErr w:type="spellStart"/>
      <w:r w:rsidR="002119AF" w:rsidRPr="00441017">
        <w:rPr>
          <w:sz w:val="22"/>
        </w:rPr>
        <w:t>diketahui</w:t>
      </w:r>
      <w:proofErr w:type="spellEnd"/>
      <w:r w:rsidR="002119AF" w:rsidRPr="00441017">
        <w:rPr>
          <w:sz w:val="22"/>
        </w:rPr>
        <w:t xml:space="preserve"> </w:t>
      </w:r>
      <w:proofErr w:type="spellStart"/>
      <w:r w:rsidR="002119AF" w:rsidRPr="00441017">
        <w:rPr>
          <w:sz w:val="22"/>
        </w:rPr>
        <w:t>bahwa</w:t>
      </w:r>
      <w:proofErr w:type="spellEnd"/>
      <w:r w:rsidR="002119AF" w:rsidRPr="00441017">
        <w:rPr>
          <w:sz w:val="22"/>
        </w:rPr>
        <w:t xml:space="preserve"> sig. </w:t>
      </w:r>
      <w:proofErr w:type="spellStart"/>
      <w:r w:rsidR="002119AF" w:rsidRPr="00441017">
        <w:rPr>
          <w:sz w:val="22"/>
        </w:rPr>
        <w:t>yaitu</w:t>
      </w:r>
      <w:proofErr w:type="spellEnd"/>
      <w:r w:rsidR="002119AF" w:rsidRPr="00441017">
        <w:rPr>
          <w:sz w:val="22"/>
        </w:rPr>
        <w:t xml:space="preserve"> </w:t>
      </w:r>
      <w:proofErr w:type="spellStart"/>
      <w:r w:rsidR="002119AF" w:rsidRPr="00441017">
        <w:rPr>
          <w:sz w:val="22"/>
        </w:rPr>
        <w:t>sebesar</w:t>
      </w:r>
      <w:proofErr w:type="spellEnd"/>
      <w:r w:rsidR="002119AF" w:rsidRPr="00441017">
        <w:rPr>
          <w:sz w:val="22"/>
        </w:rPr>
        <w:t xml:space="preserve"> 0.000 &gt; 0.05 dan juga F </w:t>
      </w:r>
      <w:proofErr w:type="spellStart"/>
      <w:r w:rsidR="002119AF" w:rsidRPr="00441017">
        <w:rPr>
          <w:sz w:val="22"/>
        </w:rPr>
        <w:t>hitung</w:t>
      </w:r>
      <w:proofErr w:type="spellEnd"/>
      <w:r w:rsidR="002119AF" w:rsidRPr="00441017">
        <w:rPr>
          <w:sz w:val="22"/>
        </w:rPr>
        <w:t xml:space="preserve"> 28.397 &gt; 2.79. </w:t>
      </w:r>
      <w:proofErr w:type="spellStart"/>
      <w:r w:rsidR="002119AF" w:rsidRPr="00441017">
        <w:rPr>
          <w:sz w:val="22"/>
        </w:rPr>
        <w:t>Sehingga</w:t>
      </w:r>
      <w:proofErr w:type="spellEnd"/>
      <w:r w:rsidR="002119AF" w:rsidRPr="00441017">
        <w:rPr>
          <w:sz w:val="22"/>
        </w:rPr>
        <w:t xml:space="preserve"> </w:t>
      </w:r>
      <w:proofErr w:type="spellStart"/>
      <w:r w:rsidR="002119AF" w:rsidRPr="00441017">
        <w:rPr>
          <w:sz w:val="22"/>
        </w:rPr>
        <w:t>hipotesis</w:t>
      </w:r>
      <w:proofErr w:type="spellEnd"/>
      <w:r w:rsidR="002119AF" w:rsidRPr="00441017">
        <w:rPr>
          <w:sz w:val="22"/>
        </w:rPr>
        <w:t xml:space="preserve"> </w:t>
      </w:r>
      <w:proofErr w:type="spellStart"/>
      <w:r w:rsidR="002119AF" w:rsidRPr="00441017">
        <w:rPr>
          <w:sz w:val="22"/>
        </w:rPr>
        <w:t>keempat</w:t>
      </w:r>
      <w:proofErr w:type="spellEnd"/>
      <w:r w:rsidR="002119AF" w:rsidRPr="00441017">
        <w:rPr>
          <w:sz w:val="22"/>
        </w:rPr>
        <w:t xml:space="preserve"> (H4) yang </w:t>
      </w:r>
      <w:proofErr w:type="spellStart"/>
      <w:r w:rsidR="002119AF" w:rsidRPr="00441017">
        <w:rPr>
          <w:sz w:val="22"/>
        </w:rPr>
        <w:t>berbunyi</w:t>
      </w:r>
      <w:proofErr w:type="spellEnd"/>
      <w:r w:rsidR="002119AF" w:rsidRPr="00441017">
        <w:rPr>
          <w:sz w:val="22"/>
        </w:rPr>
        <w:t>: “</w:t>
      </w:r>
      <w:proofErr w:type="spellStart"/>
      <w:r w:rsidR="002119AF" w:rsidRPr="00441017">
        <w:rPr>
          <w:sz w:val="22"/>
        </w:rPr>
        <w:t>Secara</w:t>
      </w:r>
      <w:proofErr w:type="spellEnd"/>
      <w:r w:rsidR="002119AF" w:rsidRPr="00441017">
        <w:rPr>
          <w:sz w:val="22"/>
        </w:rPr>
        <w:t xml:space="preserve"> </w:t>
      </w:r>
      <w:proofErr w:type="spellStart"/>
      <w:r w:rsidR="002119AF" w:rsidRPr="00441017">
        <w:rPr>
          <w:sz w:val="22"/>
        </w:rPr>
        <w:t>simultan</w:t>
      </w:r>
      <w:proofErr w:type="spellEnd"/>
      <w:r w:rsidR="002119AF" w:rsidRPr="00441017">
        <w:rPr>
          <w:sz w:val="22"/>
        </w:rPr>
        <w:t xml:space="preserve"> </w:t>
      </w:r>
      <w:proofErr w:type="spellStart"/>
      <w:r w:rsidR="002119AF" w:rsidRPr="00441017">
        <w:rPr>
          <w:sz w:val="22"/>
        </w:rPr>
        <w:t>pengalaman</w:t>
      </w:r>
      <w:proofErr w:type="spellEnd"/>
      <w:r w:rsidR="002119AF" w:rsidRPr="00441017">
        <w:rPr>
          <w:sz w:val="22"/>
        </w:rPr>
        <w:t xml:space="preserve">, </w:t>
      </w:r>
      <w:proofErr w:type="spellStart"/>
      <w:r w:rsidR="002119AF" w:rsidRPr="00441017">
        <w:rPr>
          <w:sz w:val="22"/>
        </w:rPr>
        <w:t>pengembangan</w:t>
      </w:r>
      <w:proofErr w:type="spellEnd"/>
      <w:r w:rsidR="002119AF" w:rsidRPr="00441017">
        <w:rPr>
          <w:sz w:val="22"/>
        </w:rPr>
        <w:t xml:space="preserve"> </w:t>
      </w:r>
      <w:proofErr w:type="spellStart"/>
      <w:r w:rsidR="002119AF" w:rsidRPr="00441017">
        <w:rPr>
          <w:sz w:val="22"/>
        </w:rPr>
        <w:t>karir</w:t>
      </w:r>
      <w:proofErr w:type="spellEnd"/>
      <w:r w:rsidR="002119AF" w:rsidRPr="00441017">
        <w:rPr>
          <w:sz w:val="22"/>
        </w:rPr>
        <w:t xml:space="preserve"> dan </w:t>
      </w:r>
      <w:proofErr w:type="spellStart"/>
      <w:r w:rsidR="002119AF" w:rsidRPr="00441017">
        <w:rPr>
          <w:sz w:val="22"/>
        </w:rPr>
        <w:t>lingkungan</w:t>
      </w:r>
      <w:proofErr w:type="spellEnd"/>
      <w:r w:rsidR="002119AF" w:rsidRPr="00441017">
        <w:rPr>
          <w:sz w:val="22"/>
        </w:rPr>
        <w:t xml:space="preserve"> </w:t>
      </w:r>
      <w:proofErr w:type="spellStart"/>
      <w:r w:rsidR="002119AF" w:rsidRPr="00441017">
        <w:rPr>
          <w:sz w:val="22"/>
        </w:rPr>
        <w:t>kerja</w:t>
      </w:r>
      <w:proofErr w:type="spellEnd"/>
      <w:r w:rsidR="002119AF" w:rsidRPr="00441017">
        <w:rPr>
          <w:sz w:val="22"/>
        </w:rPr>
        <w:t xml:space="preserve"> </w:t>
      </w:r>
      <w:proofErr w:type="spellStart"/>
      <w:r w:rsidR="002119AF" w:rsidRPr="00441017">
        <w:rPr>
          <w:sz w:val="22"/>
        </w:rPr>
        <w:t>berpengaruh</w:t>
      </w:r>
      <w:proofErr w:type="spellEnd"/>
      <w:r w:rsidR="002119AF" w:rsidRPr="00441017">
        <w:rPr>
          <w:sz w:val="22"/>
        </w:rPr>
        <w:t xml:space="preserve"> </w:t>
      </w:r>
      <w:proofErr w:type="spellStart"/>
      <w:r w:rsidR="002119AF" w:rsidRPr="00441017">
        <w:rPr>
          <w:sz w:val="22"/>
        </w:rPr>
        <w:t>terhadap</w:t>
      </w:r>
      <w:proofErr w:type="spellEnd"/>
      <w:r w:rsidR="002119AF" w:rsidRPr="00441017">
        <w:rPr>
          <w:sz w:val="22"/>
        </w:rPr>
        <w:t xml:space="preserve"> </w:t>
      </w:r>
      <w:proofErr w:type="spellStart"/>
      <w:r w:rsidR="002119AF" w:rsidRPr="00441017">
        <w:rPr>
          <w:sz w:val="22"/>
        </w:rPr>
        <w:t>semangat</w:t>
      </w:r>
      <w:proofErr w:type="spellEnd"/>
      <w:r w:rsidR="002119AF" w:rsidRPr="00441017">
        <w:rPr>
          <w:sz w:val="22"/>
        </w:rPr>
        <w:t xml:space="preserve"> </w:t>
      </w:r>
      <w:proofErr w:type="spellStart"/>
      <w:r w:rsidR="002119AF" w:rsidRPr="00441017">
        <w:rPr>
          <w:sz w:val="22"/>
        </w:rPr>
        <w:t>kerja</w:t>
      </w:r>
      <w:proofErr w:type="spellEnd"/>
      <w:r w:rsidR="002119AF" w:rsidRPr="00441017">
        <w:rPr>
          <w:sz w:val="22"/>
        </w:rPr>
        <w:t xml:space="preserve">” </w:t>
      </w:r>
      <w:proofErr w:type="spellStart"/>
      <w:r w:rsidR="002119AF" w:rsidRPr="00441017">
        <w:rPr>
          <w:sz w:val="22"/>
        </w:rPr>
        <w:t>dapat</w:t>
      </w:r>
      <w:proofErr w:type="spellEnd"/>
      <w:r w:rsidR="002119AF" w:rsidRPr="00441017">
        <w:rPr>
          <w:sz w:val="22"/>
        </w:rPr>
        <w:t xml:space="preserve"> </w:t>
      </w:r>
      <w:proofErr w:type="spellStart"/>
      <w:r w:rsidR="002119AF" w:rsidRPr="00441017">
        <w:rPr>
          <w:sz w:val="22"/>
        </w:rPr>
        <w:t>diterima</w:t>
      </w:r>
      <w:proofErr w:type="spellEnd"/>
      <w:r w:rsidR="002119AF" w:rsidRPr="00441017">
        <w:rPr>
          <w:sz w:val="22"/>
        </w:rPr>
        <w:t>.</w:t>
      </w:r>
    </w:p>
    <w:p w14:paraId="30FF024D" w14:textId="77777777" w:rsidR="00111BC8" w:rsidRPr="00441017" w:rsidRDefault="00111BC8" w:rsidP="00441017">
      <w:pPr>
        <w:spacing w:after="0" w:line="240" w:lineRule="auto"/>
        <w:jc w:val="both"/>
        <w:rPr>
          <w:sz w:val="22"/>
        </w:rPr>
      </w:pPr>
    </w:p>
    <w:p w14:paraId="42080084" w14:textId="77777777" w:rsidR="00486850" w:rsidRPr="00441017" w:rsidRDefault="00486850" w:rsidP="00441017">
      <w:pPr>
        <w:spacing w:after="0" w:line="240" w:lineRule="auto"/>
        <w:jc w:val="both"/>
        <w:rPr>
          <w:b/>
          <w:sz w:val="22"/>
        </w:rPr>
      </w:pPr>
      <w:proofErr w:type="spellStart"/>
      <w:r w:rsidRPr="00441017">
        <w:rPr>
          <w:b/>
          <w:sz w:val="22"/>
        </w:rPr>
        <w:t>Pembahasan</w:t>
      </w:r>
      <w:proofErr w:type="spellEnd"/>
    </w:p>
    <w:p w14:paraId="480898CD" w14:textId="77777777" w:rsidR="0033791E" w:rsidRPr="00441017" w:rsidRDefault="0033791E" w:rsidP="00441017">
      <w:pPr>
        <w:spacing w:after="0" w:line="240" w:lineRule="auto"/>
        <w:rPr>
          <w:b/>
          <w:sz w:val="22"/>
          <w:lang w:val="id-ID"/>
        </w:rPr>
      </w:pPr>
      <w:r w:rsidRPr="00441017">
        <w:rPr>
          <w:b/>
          <w:sz w:val="22"/>
          <w:lang w:val="id-ID"/>
        </w:rPr>
        <w:t xml:space="preserve">Pengaruh </w:t>
      </w:r>
      <w:proofErr w:type="spellStart"/>
      <w:r w:rsidR="006C5B91" w:rsidRPr="00441017">
        <w:rPr>
          <w:b/>
          <w:sz w:val="22"/>
        </w:rPr>
        <w:t>Pengalaman</w:t>
      </w:r>
      <w:proofErr w:type="spellEnd"/>
      <w:r w:rsidR="006C5B91" w:rsidRPr="00441017">
        <w:rPr>
          <w:b/>
          <w:sz w:val="22"/>
        </w:rPr>
        <w:t xml:space="preserve"> </w:t>
      </w:r>
      <w:proofErr w:type="spellStart"/>
      <w:r w:rsidR="006C5B91" w:rsidRPr="00441017">
        <w:rPr>
          <w:b/>
          <w:sz w:val="22"/>
        </w:rPr>
        <w:t>Kerja</w:t>
      </w:r>
      <w:proofErr w:type="spellEnd"/>
      <w:r w:rsidR="006C5B91" w:rsidRPr="00441017">
        <w:rPr>
          <w:b/>
          <w:sz w:val="22"/>
        </w:rPr>
        <w:t xml:space="preserve"> </w:t>
      </w:r>
      <w:proofErr w:type="spellStart"/>
      <w:r w:rsidR="006C5B91" w:rsidRPr="00441017">
        <w:rPr>
          <w:b/>
          <w:sz w:val="22"/>
        </w:rPr>
        <w:t>terhadap</w:t>
      </w:r>
      <w:proofErr w:type="spellEnd"/>
      <w:r w:rsidR="006C5B91" w:rsidRPr="00441017">
        <w:rPr>
          <w:b/>
          <w:sz w:val="22"/>
        </w:rPr>
        <w:t xml:space="preserve"> </w:t>
      </w:r>
      <w:proofErr w:type="spellStart"/>
      <w:r w:rsidR="006C5B91" w:rsidRPr="00441017">
        <w:rPr>
          <w:b/>
          <w:sz w:val="22"/>
        </w:rPr>
        <w:t>Semangat</w:t>
      </w:r>
      <w:proofErr w:type="spellEnd"/>
      <w:r w:rsidR="006C5B91" w:rsidRPr="00441017">
        <w:rPr>
          <w:b/>
          <w:sz w:val="22"/>
        </w:rPr>
        <w:t xml:space="preserve"> </w:t>
      </w:r>
      <w:proofErr w:type="spellStart"/>
      <w:r w:rsidR="006C5B91" w:rsidRPr="00441017">
        <w:rPr>
          <w:b/>
          <w:sz w:val="22"/>
        </w:rPr>
        <w:t>Kerja</w:t>
      </w:r>
      <w:proofErr w:type="spellEnd"/>
    </w:p>
    <w:p w14:paraId="0CDAC9F1" w14:textId="77777777" w:rsidR="0033791E" w:rsidRDefault="00D36ED0" w:rsidP="00000975">
      <w:pPr>
        <w:spacing w:after="0" w:line="240" w:lineRule="auto"/>
        <w:ind w:firstLine="720"/>
        <w:jc w:val="both"/>
        <w:rPr>
          <w:sz w:val="22"/>
          <w:lang w:val="id-ID"/>
        </w:rPr>
      </w:pPr>
      <w:r w:rsidRPr="00D36ED0">
        <w:rPr>
          <w:sz w:val="22"/>
          <w:lang w:val="id-ID"/>
        </w:rPr>
        <w:t>Berdasarkan nilai signifikan ditemukan bahwa nilai signifikansi dari variabel Pengalaman Kerja (X1) memiliki nilai signifikan 0.000 &lt; 0.05 dan nilai T tabel yaitu 2.008 &lt; 4.742 maka Ho ditolak dan Ha diterima. Sehingga hipotesis pertama (H1) yang berbunyi: “Secara parsial pengalaman kerja berpengaruh terhadap semangat kerja” dapat diterima.</w:t>
      </w:r>
      <w:r>
        <w:rPr>
          <w:sz w:val="22"/>
          <w:lang w:val="id-ID"/>
        </w:rPr>
        <w:t xml:space="preserve"> </w:t>
      </w:r>
      <w:r w:rsidRPr="00D36ED0">
        <w:rPr>
          <w:sz w:val="22"/>
          <w:lang w:val="id-ID"/>
        </w:rPr>
        <w:t>Hal ini mungkin disebabkan oleh beberapa faktor yang menjadi indikator, yaitu lama waktu bekerja sehingga dapat mempengaruhi menjalankan tugas,</w:t>
      </w:r>
      <w:r w:rsidR="00000975">
        <w:rPr>
          <w:sz w:val="22"/>
          <w:lang w:val="id-ID"/>
        </w:rPr>
        <w:t xml:space="preserve"> </w:t>
      </w:r>
      <w:r w:rsidR="007B0736" w:rsidRPr="00441017">
        <w:rPr>
          <w:sz w:val="22"/>
        </w:rPr>
        <w:t xml:space="preserve"> </w:t>
      </w:r>
      <w:proofErr w:type="spellStart"/>
      <w:r w:rsidR="00000975" w:rsidRPr="00000975">
        <w:rPr>
          <w:sz w:val="22"/>
        </w:rPr>
        <w:t>kemudian</w:t>
      </w:r>
      <w:proofErr w:type="spellEnd"/>
      <w:r w:rsidR="00000975" w:rsidRPr="00000975">
        <w:rPr>
          <w:sz w:val="22"/>
        </w:rPr>
        <w:t xml:space="preserve"> </w:t>
      </w:r>
      <w:proofErr w:type="spellStart"/>
      <w:r w:rsidR="00000975" w:rsidRPr="00000975">
        <w:rPr>
          <w:sz w:val="22"/>
        </w:rPr>
        <w:t>pengetahuan</w:t>
      </w:r>
      <w:proofErr w:type="spellEnd"/>
      <w:r w:rsidR="00000975" w:rsidRPr="00000975">
        <w:rPr>
          <w:sz w:val="22"/>
        </w:rPr>
        <w:t xml:space="preserve">, </w:t>
      </w:r>
      <w:proofErr w:type="spellStart"/>
      <w:r w:rsidR="00000975" w:rsidRPr="00000975">
        <w:rPr>
          <w:sz w:val="22"/>
        </w:rPr>
        <w:t>bakat</w:t>
      </w:r>
      <w:proofErr w:type="spellEnd"/>
      <w:r w:rsidR="00000975" w:rsidRPr="00000975">
        <w:rPr>
          <w:sz w:val="22"/>
        </w:rPr>
        <w:t xml:space="preserve"> dan </w:t>
      </w:r>
      <w:proofErr w:type="spellStart"/>
      <w:r w:rsidR="00000975" w:rsidRPr="00000975">
        <w:rPr>
          <w:sz w:val="22"/>
        </w:rPr>
        <w:t>minat</w:t>
      </w:r>
      <w:proofErr w:type="spellEnd"/>
      <w:r w:rsidR="00000975" w:rsidRPr="00000975">
        <w:rPr>
          <w:sz w:val="22"/>
        </w:rPr>
        <w:t xml:space="preserve"> yang </w:t>
      </w:r>
      <w:proofErr w:type="spellStart"/>
      <w:r w:rsidR="00000975" w:rsidRPr="00000975">
        <w:rPr>
          <w:sz w:val="22"/>
        </w:rPr>
        <w:t>dimiliki</w:t>
      </w:r>
      <w:proofErr w:type="spellEnd"/>
      <w:r w:rsidR="00000975" w:rsidRPr="00000975">
        <w:rPr>
          <w:sz w:val="22"/>
        </w:rPr>
        <w:t xml:space="preserve"> </w:t>
      </w:r>
      <w:proofErr w:type="spellStart"/>
      <w:r w:rsidR="00000975" w:rsidRPr="00000975">
        <w:rPr>
          <w:sz w:val="22"/>
        </w:rPr>
        <w:t>masing-masing</w:t>
      </w:r>
      <w:proofErr w:type="spellEnd"/>
      <w:r w:rsidR="00000975" w:rsidRPr="00000975">
        <w:rPr>
          <w:sz w:val="22"/>
        </w:rPr>
        <w:t xml:space="preserve"> </w:t>
      </w:r>
      <w:proofErr w:type="spellStart"/>
      <w:r w:rsidR="00000975" w:rsidRPr="00000975">
        <w:rPr>
          <w:sz w:val="22"/>
        </w:rPr>
        <w:t>personil</w:t>
      </w:r>
      <w:proofErr w:type="spellEnd"/>
      <w:r w:rsidR="00000975" w:rsidRPr="00000975">
        <w:rPr>
          <w:sz w:val="22"/>
        </w:rPr>
        <w:t xml:space="preserve"> </w:t>
      </w:r>
      <w:proofErr w:type="spellStart"/>
      <w:r w:rsidR="00000975" w:rsidRPr="00000975">
        <w:rPr>
          <w:sz w:val="22"/>
        </w:rPr>
        <w:t>dapat</w:t>
      </w:r>
      <w:proofErr w:type="spellEnd"/>
      <w:r w:rsidR="00000975" w:rsidRPr="00000975">
        <w:rPr>
          <w:sz w:val="22"/>
        </w:rPr>
        <w:t xml:space="preserve"> </w:t>
      </w:r>
      <w:proofErr w:type="spellStart"/>
      <w:r w:rsidR="00000975" w:rsidRPr="00000975">
        <w:rPr>
          <w:sz w:val="22"/>
        </w:rPr>
        <w:t>mempengaruhi</w:t>
      </w:r>
      <w:proofErr w:type="spellEnd"/>
      <w:r w:rsidR="00000975" w:rsidRPr="00000975">
        <w:rPr>
          <w:sz w:val="22"/>
        </w:rPr>
        <w:t xml:space="preserve"> </w:t>
      </w:r>
      <w:proofErr w:type="spellStart"/>
      <w:r w:rsidR="00000975" w:rsidRPr="00000975">
        <w:rPr>
          <w:sz w:val="22"/>
        </w:rPr>
        <w:t>dalam</w:t>
      </w:r>
      <w:proofErr w:type="spellEnd"/>
      <w:r w:rsidR="00000975" w:rsidRPr="00000975">
        <w:rPr>
          <w:sz w:val="22"/>
        </w:rPr>
        <w:t xml:space="preserve"> </w:t>
      </w:r>
      <w:proofErr w:type="spellStart"/>
      <w:r w:rsidR="00000975" w:rsidRPr="00000975">
        <w:rPr>
          <w:sz w:val="22"/>
        </w:rPr>
        <w:t>menyelesaikan</w:t>
      </w:r>
      <w:proofErr w:type="spellEnd"/>
      <w:r w:rsidR="00000975" w:rsidRPr="00000975">
        <w:rPr>
          <w:sz w:val="22"/>
        </w:rPr>
        <w:t xml:space="preserve"> </w:t>
      </w:r>
      <w:proofErr w:type="spellStart"/>
      <w:r w:rsidR="00000975" w:rsidRPr="00000975">
        <w:rPr>
          <w:sz w:val="22"/>
        </w:rPr>
        <w:t>tugas-tugas</w:t>
      </w:r>
      <w:proofErr w:type="spellEnd"/>
      <w:r w:rsidR="00000975" w:rsidRPr="00000975">
        <w:rPr>
          <w:sz w:val="22"/>
        </w:rPr>
        <w:t xml:space="preserve"> yang </w:t>
      </w:r>
      <w:proofErr w:type="spellStart"/>
      <w:r w:rsidR="00000975" w:rsidRPr="00000975">
        <w:rPr>
          <w:sz w:val="22"/>
        </w:rPr>
        <w:t>mereka</w:t>
      </w:r>
      <w:proofErr w:type="spellEnd"/>
      <w:r w:rsidR="00000975" w:rsidRPr="00000975">
        <w:rPr>
          <w:sz w:val="22"/>
        </w:rPr>
        <w:t xml:space="preserve"> </w:t>
      </w:r>
      <w:proofErr w:type="spellStart"/>
      <w:r w:rsidR="00000975" w:rsidRPr="00000975">
        <w:rPr>
          <w:sz w:val="22"/>
        </w:rPr>
        <w:t>kerjakan</w:t>
      </w:r>
      <w:proofErr w:type="spellEnd"/>
      <w:r w:rsidR="00000975" w:rsidRPr="00000975">
        <w:rPr>
          <w:sz w:val="22"/>
        </w:rPr>
        <w:t xml:space="preserve"> </w:t>
      </w:r>
      <w:proofErr w:type="spellStart"/>
      <w:r w:rsidR="00000975" w:rsidRPr="00000975">
        <w:rPr>
          <w:sz w:val="22"/>
        </w:rPr>
        <w:t>atau</w:t>
      </w:r>
      <w:proofErr w:type="spellEnd"/>
      <w:r w:rsidR="00000975" w:rsidRPr="00000975">
        <w:rPr>
          <w:sz w:val="22"/>
        </w:rPr>
        <w:t xml:space="preserve"> </w:t>
      </w:r>
      <w:proofErr w:type="spellStart"/>
      <w:r w:rsidR="00000975" w:rsidRPr="00000975">
        <w:rPr>
          <w:sz w:val="22"/>
        </w:rPr>
        <w:t>penguasaan</w:t>
      </w:r>
      <w:proofErr w:type="spellEnd"/>
      <w:r w:rsidR="00000975" w:rsidRPr="00000975">
        <w:rPr>
          <w:sz w:val="22"/>
        </w:rPr>
        <w:t xml:space="preserve"> </w:t>
      </w:r>
      <w:proofErr w:type="spellStart"/>
      <w:r w:rsidR="00000975" w:rsidRPr="00000975">
        <w:rPr>
          <w:sz w:val="22"/>
        </w:rPr>
        <w:t>mereka</w:t>
      </w:r>
      <w:proofErr w:type="spellEnd"/>
      <w:r w:rsidR="00000975" w:rsidRPr="00000975">
        <w:rPr>
          <w:sz w:val="22"/>
        </w:rPr>
        <w:t xml:space="preserve"> </w:t>
      </w:r>
      <w:proofErr w:type="spellStart"/>
      <w:r w:rsidR="00000975" w:rsidRPr="00000975">
        <w:rPr>
          <w:sz w:val="22"/>
        </w:rPr>
        <w:t>terhadap</w:t>
      </w:r>
      <w:proofErr w:type="spellEnd"/>
      <w:r w:rsidR="00000975" w:rsidRPr="00000975">
        <w:rPr>
          <w:sz w:val="22"/>
        </w:rPr>
        <w:t xml:space="preserve"> </w:t>
      </w:r>
      <w:proofErr w:type="spellStart"/>
      <w:r w:rsidR="00000975" w:rsidRPr="00000975">
        <w:rPr>
          <w:sz w:val="22"/>
        </w:rPr>
        <w:t>pekerjaan</w:t>
      </w:r>
      <w:proofErr w:type="spellEnd"/>
      <w:r w:rsidR="00000975" w:rsidRPr="00000975">
        <w:rPr>
          <w:sz w:val="22"/>
        </w:rPr>
        <w:t xml:space="preserve"> dan </w:t>
      </w:r>
      <w:proofErr w:type="spellStart"/>
      <w:r w:rsidR="00000975" w:rsidRPr="00000975">
        <w:rPr>
          <w:sz w:val="22"/>
        </w:rPr>
        <w:t>peralatan</w:t>
      </w:r>
      <w:proofErr w:type="spellEnd"/>
      <w:r w:rsidR="00000975" w:rsidRPr="00000975">
        <w:rPr>
          <w:sz w:val="22"/>
        </w:rPr>
        <w:t xml:space="preserve"> </w:t>
      </w:r>
      <w:proofErr w:type="spellStart"/>
      <w:r w:rsidR="00000975" w:rsidRPr="00000975">
        <w:rPr>
          <w:sz w:val="22"/>
        </w:rPr>
        <w:t>dapat</w:t>
      </w:r>
      <w:proofErr w:type="spellEnd"/>
      <w:r w:rsidR="00000975" w:rsidRPr="00000975">
        <w:rPr>
          <w:sz w:val="22"/>
        </w:rPr>
        <w:t xml:space="preserve"> </w:t>
      </w:r>
      <w:proofErr w:type="spellStart"/>
      <w:r w:rsidR="00000975" w:rsidRPr="00000975">
        <w:rPr>
          <w:sz w:val="22"/>
        </w:rPr>
        <w:t>terbantu</w:t>
      </w:r>
      <w:proofErr w:type="spellEnd"/>
      <w:r w:rsidR="00000975" w:rsidRPr="00000975">
        <w:rPr>
          <w:sz w:val="22"/>
        </w:rPr>
        <w:t xml:space="preserve"> </w:t>
      </w:r>
      <w:proofErr w:type="spellStart"/>
      <w:r w:rsidR="00000975" w:rsidRPr="00000975">
        <w:rPr>
          <w:sz w:val="22"/>
        </w:rPr>
        <w:t>dalam</w:t>
      </w:r>
      <w:proofErr w:type="spellEnd"/>
      <w:r w:rsidR="00000975" w:rsidRPr="00000975">
        <w:rPr>
          <w:sz w:val="22"/>
        </w:rPr>
        <w:t xml:space="preserve"> </w:t>
      </w:r>
      <w:proofErr w:type="spellStart"/>
      <w:r w:rsidR="00000975" w:rsidRPr="00000975">
        <w:rPr>
          <w:sz w:val="22"/>
        </w:rPr>
        <w:t>menjalankan</w:t>
      </w:r>
      <w:proofErr w:type="spellEnd"/>
      <w:r w:rsidR="00000975" w:rsidRPr="00000975">
        <w:rPr>
          <w:sz w:val="22"/>
        </w:rPr>
        <w:t xml:space="preserve"> </w:t>
      </w:r>
      <w:proofErr w:type="spellStart"/>
      <w:r w:rsidR="00000975" w:rsidRPr="00000975">
        <w:rPr>
          <w:sz w:val="22"/>
        </w:rPr>
        <w:t>tugas</w:t>
      </w:r>
      <w:proofErr w:type="spellEnd"/>
      <w:r w:rsidR="00000975" w:rsidRPr="00000975">
        <w:rPr>
          <w:sz w:val="22"/>
        </w:rPr>
        <w:t xml:space="preserve">. </w:t>
      </w:r>
      <w:proofErr w:type="spellStart"/>
      <w:r w:rsidR="00000975" w:rsidRPr="00000975">
        <w:rPr>
          <w:sz w:val="22"/>
        </w:rPr>
        <w:t>Maka</w:t>
      </w:r>
      <w:proofErr w:type="spellEnd"/>
      <w:r w:rsidR="00000975" w:rsidRPr="00000975">
        <w:rPr>
          <w:sz w:val="22"/>
        </w:rPr>
        <w:t xml:space="preserve"> </w:t>
      </w:r>
      <w:proofErr w:type="spellStart"/>
      <w:r w:rsidR="00000975" w:rsidRPr="00000975">
        <w:rPr>
          <w:sz w:val="22"/>
        </w:rPr>
        <w:t>dari</w:t>
      </w:r>
      <w:proofErr w:type="spellEnd"/>
      <w:r w:rsidR="00000975" w:rsidRPr="00000975">
        <w:rPr>
          <w:sz w:val="22"/>
        </w:rPr>
        <w:t xml:space="preserve"> </w:t>
      </w:r>
      <w:proofErr w:type="spellStart"/>
      <w:r w:rsidR="00000975" w:rsidRPr="00000975">
        <w:rPr>
          <w:sz w:val="22"/>
        </w:rPr>
        <w:t>itu</w:t>
      </w:r>
      <w:proofErr w:type="spellEnd"/>
      <w:r w:rsidR="00000975" w:rsidRPr="00000975">
        <w:rPr>
          <w:sz w:val="22"/>
        </w:rPr>
        <w:t xml:space="preserve">, </w:t>
      </w:r>
      <w:proofErr w:type="spellStart"/>
      <w:r w:rsidR="00000975" w:rsidRPr="00000975">
        <w:rPr>
          <w:sz w:val="22"/>
        </w:rPr>
        <w:t>pengalaman</w:t>
      </w:r>
      <w:proofErr w:type="spellEnd"/>
      <w:r w:rsidR="00000975" w:rsidRPr="00000975">
        <w:rPr>
          <w:sz w:val="22"/>
        </w:rPr>
        <w:t xml:space="preserve"> </w:t>
      </w:r>
      <w:proofErr w:type="spellStart"/>
      <w:r w:rsidR="00000975" w:rsidRPr="00000975">
        <w:rPr>
          <w:sz w:val="22"/>
        </w:rPr>
        <w:t>kerja</w:t>
      </w:r>
      <w:proofErr w:type="spellEnd"/>
      <w:r w:rsidR="00000975" w:rsidRPr="00000975">
        <w:rPr>
          <w:sz w:val="22"/>
        </w:rPr>
        <w:t xml:space="preserve"> </w:t>
      </w:r>
      <w:proofErr w:type="spellStart"/>
      <w:r w:rsidR="00000975" w:rsidRPr="00000975">
        <w:rPr>
          <w:sz w:val="22"/>
        </w:rPr>
        <w:t>terhadap</w:t>
      </w:r>
      <w:proofErr w:type="spellEnd"/>
      <w:r w:rsidR="00000975" w:rsidRPr="00000975">
        <w:rPr>
          <w:sz w:val="22"/>
        </w:rPr>
        <w:t xml:space="preserve"> </w:t>
      </w:r>
      <w:proofErr w:type="spellStart"/>
      <w:r w:rsidR="00000975" w:rsidRPr="00000975">
        <w:rPr>
          <w:sz w:val="22"/>
        </w:rPr>
        <w:t>semangat</w:t>
      </w:r>
      <w:proofErr w:type="spellEnd"/>
      <w:r w:rsidR="00000975" w:rsidRPr="00000975">
        <w:rPr>
          <w:sz w:val="22"/>
        </w:rPr>
        <w:t xml:space="preserve"> </w:t>
      </w:r>
      <w:proofErr w:type="spellStart"/>
      <w:r w:rsidR="00000975" w:rsidRPr="00000975">
        <w:rPr>
          <w:sz w:val="22"/>
        </w:rPr>
        <w:t>kerja</w:t>
      </w:r>
      <w:proofErr w:type="spellEnd"/>
      <w:r w:rsidR="00000975" w:rsidRPr="00000975">
        <w:rPr>
          <w:sz w:val="22"/>
        </w:rPr>
        <w:t xml:space="preserve"> </w:t>
      </w:r>
      <w:proofErr w:type="spellStart"/>
      <w:r w:rsidR="00000975" w:rsidRPr="00000975">
        <w:rPr>
          <w:sz w:val="22"/>
        </w:rPr>
        <w:t>pegawai</w:t>
      </w:r>
      <w:proofErr w:type="spellEnd"/>
      <w:r w:rsidR="00000975" w:rsidRPr="00000975">
        <w:rPr>
          <w:sz w:val="22"/>
        </w:rPr>
        <w:t xml:space="preserve"> di </w:t>
      </w:r>
      <w:proofErr w:type="spellStart"/>
      <w:r w:rsidR="00000975" w:rsidRPr="00000975">
        <w:rPr>
          <w:sz w:val="22"/>
        </w:rPr>
        <w:t>Personil</w:t>
      </w:r>
      <w:proofErr w:type="spellEnd"/>
      <w:r w:rsidR="00000975" w:rsidRPr="00000975">
        <w:rPr>
          <w:sz w:val="22"/>
        </w:rPr>
        <w:t xml:space="preserve"> </w:t>
      </w:r>
      <w:proofErr w:type="spellStart"/>
      <w:r w:rsidR="00000975" w:rsidRPr="00000975">
        <w:rPr>
          <w:sz w:val="22"/>
        </w:rPr>
        <w:t>Ditlantas</w:t>
      </w:r>
      <w:proofErr w:type="spellEnd"/>
      <w:r w:rsidR="00000975" w:rsidRPr="00000975">
        <w:rPr>
          <w:sz w:val="22"/>
        </w:rPr>
        <w:t xml:space="preserve"> </w:t>
      </w:r>
      <w:proofErr w:type="spellStart"/>
      <w:r w:rsidR="00000975" w:rsidRPr="00000975">
        <w:rPr>
          <w:sz w:val="22"/>
        </w:rPr>
        <w:t>Polda</w:t>
      </w:r>
      <w:proofErr w:type="spellEnd"/>
      <w:r w:rsidR="00000975" w:rsidRPr="00000975">
        <w:rPr>
          <w:sz w:val="22"/>
        </w:rPr>
        <w:t xml:space="preserve"> </w:t>
      </w:r>
      <w:proofErr w:type="spellStart"/>
      <w:r w:rsidR="00000975" w:rsidRPr="00000975">
        <w:rPr>
          <w:sz w:val="22"/>
        </w:rPr>
        <w:t>Sulut</w:t>
      </w:r>
      <w:proofErr w:type="spellEnd"/>
      <w:r w:rsidR="00000975" w:rsidRPr="00000975">
        <w:rPr>
          <w:sz w:val="22"/>
        </w:rPr>
        <w:t xml:space="preserve"> </w:t>
      </w:r>
      <w:proofErr w:type="spellStart"/>
      <w:r w:rsidR="00000975" w:rsidRPr="00000975">
        <w:rPr>
          <w:sz w:val="22"/>
        </w:rPr>
        <w:t>dapat</w:t>
      </w:r>
      <w:proofErr w:type="spellEnd"/>
      <w:r w:rsidR="00000975" w:rsidRPr="00000975">
        <w:rPr>
          <w:sz w:val="22"/>
        </w:rPr>
        <w:t xml:space="preserve"> </w:t>
      </w:r>
      <w:proofErr w:type="spellStart"/>
      <w:r w:rsidR="00000975" w:rsidRPr="00000975">
        <w:rPr>
          <w:sz w:val="22"/>
        </w:rPr>
        <w:t>dikatakan</w:t>
      </w:r>
      <w:proofErr w:type="spellEnd"/>
      <w:r w:rsidR="00000975" w:rsidRPr="00000975">
        <w:rPr>
          <w:sz w:val="22"/>
        </w:rPr>
        <w:t xml:space="preserve"> </w:t>
      </w:r>
      <w:proofErr w:type="spellStart"/>
      <w:r w:rsidR="00000975" w:rsidRPr="00000975">
        <w:rPr>
          <w:sz w:val="22"/>
        </w:rPr>
        <w:t>bahwa</w:t>
      </w:r>
      <w:proofErr w:type="spellEnd"/>
      <w:r w:rsidR="00000975" w:rsidRPr="00000975">
        <w:rPr>
          <w:sz w:val="22"/>
        </w:rPr>
        <w:t xml:space="preserve"> </w:t>
      </w:r>
      <w:proofErr w:type="spellStart"/>
      <w:r w:rsidR="00000975" w:rsidRPr="00000975">
        <w:rPr>
          <w:sz w:val="22"/>
        </w:rPr>
        <w:t>mampu</w:t>
      </w:r>
      <w:proofErr w:type="spellEnd"/>
      <w:r w:rsidR="00000975" w:rsidRPr="00000975">
        <w:rPr>
          <w:sz w:val="22"/>
        </w:rPr>
        <w:t xml:space="preserve"> </w:t>
      </w:r>
      <w:proofErr w:type="spellStart"/>
      <w:r w:rsidR="00000975" w:rsidRPr="00000975">
        <w:rPr>
          <w:sz w:val="22"/>
        </w:rPr>
        <w:t>melaksanakan</w:t>
      </w:r>
      <w:proofErr w:type="spellEnd"/>
      <w:r w:rsidR="00000975" w:rsidRPr="00000975">
        <w:rPr>
          <w:sz w:val="22"/>
        </w:rPr>
        <w:t xml:space="preserve"> </w:t>
      </w:r>
      <w:proofErr w:type="spellStart"/>
      <w:r w:rsidR="00000975" w:rsidRPr="00000975">
        <w:rPr>
          <w:sz w:val="22"/>
        </w:rPr>
        <w:t>tugas</w:t>
      </w:r>
      <w:proofErr w:type="spellEnd"/>
      <w:r w:rsidR="00000975" w:rsidRPr="00000975">
        <w:rPr>
          <w:sz w:val="22"/>
        </w:rPr>
        <w:t xml:space="preserve"> yang </w:t>
      </w:r>
      <w:proofErr w:type="spellStart"/>
      <w:r w:rsidR="00000975" w:rsidRPr="00000975">
        <w:rPr>
          <w:sz w:val="22"/>
        </w:rPr>
        <w:t>dioptimalkan</w:t>
      </w:r>
      <w:proofErr w:type="spellEnd"/>
      <w:r w:rsidR="00000975" w:rsidRPr="00000975">
        <w:rPr>
          <w:sz w:val="22"/>
        </w:rPr>
        <w:t xml:space="preserve"> oleh </w:t>
      </w:r>
      <w:proofErr w:type="spellStart"/>
      <w:r w:rsidR="00000975" w:rsidRPr="00000975">
        <w:rPr>
          <w:sz w:val="22"/>
        </w:rPr>
        <w:t>pimpinan</w:t>
      </w:r>
      <w:proofErr w:type="spellEnd"/>
      <w:r w:rsidR="00000975" w:rsidRPr="00000975">
        <w:rPr>
          <w:sz w:val="22"/>
        </w:rPr>
        <w:t xml:space="preserve"> </w:t>
      </w:r>
      <w:proofErr w:type="spellStart"/>
      <w:r w:rsidR="00000975" w:rsidRPr="00000975">
        <w:rPr>
          <w:sz w:val="22"/>
        </w:rPr>
        <w:t>akan</w:t>
      </w:r>
      <w:proofErr w:type="spellEnd"/>
      <w:r w:rsidR="00000975" w:rsidRPr="00000975">
        <w:rPr>
          <w:sz w:val="22"/>
        </w:rPr>
        <w:t xml:space="preserve"> </w:t>
      </w:r>
      <w:proofErr w:type="spellStart"/>
      <w:r w:rsidR="00000975" w:rsidRPr="00000975">
        <w:rPr>
          <w:sz w:val="22"/>
        </w:rPr>
        <w:t>tetapi</w:t>
      </w:r>
      <w:proofErr w:type="spellEnd"/>
      <w:r w:rsidR="00000975" w:rsidRPr="00000975">
        <w:rPr>
          <w:sz w:val="22"/>
        </w:rPr>
        <w:t xml:space="preserve"> </w:t>
      </w:r>
      <w:proofErr w:type="spellStart"/>
      <w:r w:rsidR="00000975" w:rsidRPr="00000975">
        <w:rPr>
          <w:sz w:val="22"/>
        </w:rPr>
        <w:t>masih</w:t>
      </w:r>
      <w:proofErr w:type="spellEnd"/>
      <w:r w:rsidR="00000975" w:rsidRPr="00000975">
        <w:rPr>
          <w:sz w:val="22"/>
        </w:rPr>
        <w:t xml:space="preserve"> </w:t>
      </w:r>
      <w:proofErr w:type="spellStart"/>
      <w:r w:rsidR="00000975" w:rsidRPr="00000975">
        <w:rPr>
          <w:sz w:val="22"/>
        </w:rPr>
        <w:t>ada</w:t>
      </w:r>
      <w:proofErr w:type="spellEnd"/>
      <w:r w:rsidR="00000975" w:rsidRPr="00000975">
        <w:rPr>
          <w:sz w:val="22"/>
        </w:rPr>
        <w:t xml:space="preserve"> yang </w:t>
      </w:r>
      <w:proofErr w:type="spellStart"/>
      <w:r w:rsidR="00000975" w:rsidRPr="00000975">
        <w:rPr>
          <w:sz w:val="22"/>
        </w:rPr>
        <w:t>cukup</w:t>
      </w:r>
      <w:proofErr w:type="spellEnd"/>
      <w:r w:rsidR="00000975" w:rsidRPr="00000975">
        <w:rPr>
          <w:sz w:val="22"/>
        </w:rPr>
        <w:t xml:space="preserve"> </w:t>
      </w:r>
      <w:proofErr w:type="spellStart"/>
      <w:r w:rsidR="00000975" w:rsidRPr="00000975">
        <w:rPr>
          <w:sz w:val="22"/>
        </w:rPr>
        <w:t>mampu</w:t>
      </w:r>
      <w:proofErr w:type="spellEnd"/>
      <w:r w:rsidR="00000975" w:rsidRPr="00000975">
        <w:rPr>
          <w:sz w:val="22"/>
        </w:rPr>
        <w:t xml:space="preserve"> dan </w:t>
      </w:r>
      <w:proofErr w:type="spellStart"/>
      <w:r w:rsidR="00000975" w:rsidRPr="00000975">
        <w:rPr>
          <w:sz w:val="22"/>
        </w:rPr>
        <w:t>perlu</w:t>
      </w:r>
      <w:proofErr w:type="spellEnd"/>
      <w:r w:rsidR="00000975" w:rsidRPr="00000975">
        <w:rPr>
          <w:sz w:val="22"/>
        </w:rPr>
        <w:t xml:space="preserve"> </w:t>
      </w:r>
      <w:proofErr w:type="spellStart"/>
      <w:r w:rsidR="00000975" w:rsidRPr="00000975">
        <w:rPr>
          <w:sz w:val="22"/>
        </w:rPr>
        <w:t>ditingkatkan</w:t>
      </w:r>
      <w:proofErr w:type="spellEnd"/>
      <w:r w:rsidR="00000975" w:rsidRPr="00000975">
        <w:rPr>
          <w:sz w:val="22"/>
        </w:rPr>
        <w:t xml:space="preserve"> </w:t>
      </w:r>
      <w:proofErr w:type="spellStart"/>
      <w:r w:rsidR="00000975" w:rsidRPr="00000975">
        <w:rPr>
          <w:sz w:val="22"/>
        </w:rPr>
        <w:t>lagi</w:t>
      </w:r>
      <w:proofErr w:type="spellEnd"/>
      <w:r w:rsidR="00000975" w:rsidRPr="00000975">
        <w:rPr>
          <w:sz w:val="22"/>
        </w:rPr>
        <w:t xml:space="preserve">. Hasil </w:t>
      </w:r>
      <w:proofErr w:type="spellStart"/>
      <w:r w:rsidR="00000975" w:rsidRPr="00000975">
        <w:rPr>
          <w:sz w:val="22"/>
        </w:rPr>
        <w:t>ini</w:t>
      </w:r>
      <w:proofErr w:type="spellEnd"/>
      <w:r w:rsidR="00000975" w:rsidRPr="00000975">
        <w:rPr>
          <w:sz w:val="22"/>
        </w:rPr>
        <w:t xml:space="preserve"> </w:t>
      </w:r>
      <w:proofErr w:type="spellStart"/>
      <w:r w:rsidR="00000975" w:rsidRPr="00000975">
        <w:rPr>
          <w:sz w:val="22"/>
        </w:rPr>
        <w:t>sejalan</w:t>
      </w:r>
      <w:proofErr w:type="spellEnd"/>
      <w:r w:rsidR="00000975" w:rsidRPr="00000975">
        <w:rPr>
          <w:sz w:val="22"/>
        </w:rPr>
        <w:t xml:space="preserve"> </w:t>
      </w:r>
      <w:proofErr w:type="spellStart"/>
      <w:r w:rsidR="00000975" w:rsidRPr="00000975">
        <w:rPr>
          <w:sz w:val="22"/>
        </w:rPr>
        <w:t>dengan</w:t>
      </w:r>
      <w:proofErr w:type="spellEnd"/>
      <w:r w:rsidR="00000975" w:rsidRPr="00000975">
        <w:rPr>
          <w:sz w:val="22"/>
        </w:rPr>
        <w:t xml:space="preserve"> </w:t>
      </w:r>
      <w:proofErr w:type="spellStart"/>
      <w:r w:rsidR="00000975" w:rsidRPr="00000975">
        <w:rPr>
          <w:sz w:val="22"/>
        </w:rPr>
        <w:t>penelitian</w:t>
      </w:r>
      <w:proofErr w:type="spellEnd"/>
      <w:r w:rsidR="00000975" w:rsidRPr="00000975">
        <w:rPr>
          <w:sz w:val="22"/>
        </w:rPr>
        <w:t xml:space="preserve"> </w:t>
      </w:r>
      <w:r w:rsidR="00ED7B21">
        <w:rPr>
          <w:sz w:val="22"/>
          <w:lang w:val="id-ID"/>
        </w:rPr>
        <w:t xml:space="preserve">Komang dan </w:t>
      </w:r>
      <w:proofErr w:type="spellStart"/>
      <w:r w:rsidR="00000975" w:rsidRPr="00000975">
        <w:rPr>
          <w:sz w:val="22"/>
        </w:rPr>
        <w:t>Dewi</w:t>
      </w:r>
      <w:proofErr w:type="spellEnd"/>
      <w:r w:rsidR="00000975" w:rsidRPr="00000975">
        <w:rPr>
          <w:sz w:val="22"/>
        </w:rPr>
        <w:t xml:space="preserve"> (2017) yang </w:t>
      </w:r>
      <w:proofErr w:type="spellStart"/>
      <w:r w:rsidR="00000975" w:rsidRPr="00000975">
        <w:rPr>
          <w:sz w:val="22"/>
        </w:rPr>
        <w:t>menunjukan</w:t>
      </w:r>
      <w:proofErr w:type="spellEnd"/>
      <w:r w:rsidR="00000975" w:rsidRPr="00000975">
        <w:rPr>
          <w:sz w:val="22"/>
        </w:rPr>
        <w:t xml:space="preserve"> </w:t>
      </w:r>
      <w:proofErr w:type="spellStart"/>
      <w:r w:rsidR="00000975" w:rsidRPr="00000975">
        <w:rPr>
          <w:sz w:val="22"/>
        </w:rPr>
        <w:t>bahwa</w:t>
      </w:r>
      <w:proofErr w:type="spellEnd"/>
      <w:r w:rsidR="00000975" w:rsidRPr="00000975">
        <w:rPr>
          <w:sz w:val="22"/>
        </w:rPr>
        <w:t xml:space="preserve"> </w:t>
      </w:r>
      <w:proofErr w:type="spellStart"/>
      <w:r w:rsidR="00000975" w:rsidRPr="00000975">
        <w:rPr>
          <w:sz w:val="22"/>
        </w:rPr>
        <w:t>Pengalaman</w:t>
      </w:r>
      <w:proofErr w:type="spellEnd"/>
      <w:r w:rsidR="00000975" w:rsidRPr="00000975">
        <w:rPr>
          <w:sz w:val="22"/>
        </w:rPr>
        <w:t xml:space="preserve"> </w:t>
      </w:r>
      <w:proofErr w:type="spellStart"/>
      <w:r w:rsidR="00000975" w:rsidRPr="00000975">
        <w:rPr>
          <w:sz w:val="22"/>
        </w:rPr>
        <w:t>Kerja</w:t>
      </w:r>
      <w:proofErr w:type="spellEnd"/>
      <w:r w:rsidR="00000975" w:rsidRPr="00000975">
        <w:rPr>
          <w:sz w:val="22"/>
        </w:rPr>
        <w:t xml:space="preserve"> </w:t>
      </w:r>
      <w:proofErr w:type="spellStart"/>
      <w:r w:rsidR="00000975" w:rsidRPr="00000975">
        <w:rPr>
          <w:sz w:val="22"/>
        </w:rPr>
        <w:t>secara</w:t>
      </w:r>
      <w:proofErr w:type="spellEnd"/>
      <w:r w:rsidR="00000975" w:rsidRPr="00000975">
        <w:rPr>
          <w:sz w:val="22"/>
        </w:rPr>
        <w:t xml:space="preserve"> </w:t>
      </w:r>
      <w:proofErr w:type="spellStart"/>
      <w:r w:rsidR="00000975" w:rsidRPr="00000975">
        <w:rPr>
          <w:sz w:val="22"/>
        </w:rPr>
        <w:t>parsial</w:t>
      </w:r>
      <w:proofErr w:type="spellEnd"/>
      <w:r w:rsidR="00000975" w:rsidRPr="00000975">
        <w:rPr>
          <w:sz w:val="22"/>
        </w:rPr>
        <w:t xml:space="preserve"> </w:t>
      </w:r>
      <w:proofErr w:type="spellStart"/>
      <w:r w:rsidR="00000975" w:rsidRPr="00000975">
        <w:rPr>
          <w:sz w:val="22"/>
        </w:rPr>
        <w:t>berpengaruh</w:t>
      </w:r>
      <w:proofErr w:type="spellEnd"/>
      <w:r w:rsidR="00000975" w:rsidRPr="00000975">
        <w:rPr>
          <w:sz w:val="22"/>
        </w:rPr>
        <w:t xml:space="preserve"> </w:t>
      </w:r>
      <w:proofErr w:type="spellStart"/>
      <w:r w:rsidR="00000975" w:rsidRPr="00000975">
        <w:rPr>
          <w:sz w:val="22"/>
        </w:rPr>
        <w:t>positif</w:t>
      </w:r>
      <w:proofErr w:type="spellEnd"/>
      <w:r w:rsidR="00000975" w:rsidRPr="00000975">
        <w:rPr>
          <w:sz w:val="22"/>
        </w:rPr>
        <w:t xml:space="preserve"> dan </w:t>
      </w:r>
      <w:proofErr w:type="spellStart"/>
      <w:r w:rsidR="00000975" w:rsidRPr="00000975">
        <w:rPr>
          <w:sz w:val="22"/>
        </w:rPr>
        <w:t>signifikan</w:t>
      </w:r>
      <w:proofErr w:type="spellEnd"/>
      <w:r w:rsidR="00000975" w:rsidRPr="00000975">
        <w:rPr>
          <w:sz w:val="22"/>
        </w:rPr>
        <w:t xml:space="preserve"> </w:t>
      </w:r>
      <w:proofErr w:type="spellStart"/>
      <w:r w:rsidR="00000975" w:rsidRPr="00000975">
        <w:rPr>
          <w:sz w:val="22"/>
        </w:rPr>
        <w:t>terhadap</w:t>
      </w:r>
      <w:proofErr w:type="spellEnd"/>
      <w:r w:rsidR="00000975" w:rsidRPr="00000975">
        <w:rPr>
          <w:sz w:val="22"/>
        </w:rPr>
        <w:t xml:space="preserve"> </w:t>
      </w:r>
      <w:proofErr w:type="spellStart"/>
      <w:r w:rsidR="00000975" w:rsidRPr="00000975">
        <w:rPr>
          <w:sz w:val="22"/>
        </w:rPr>
        <w:t>semangat</w:t>
      </w:r>
      <w:proofErr w:type="spellEnd"/>
      <w:r w:rsidR="00000975" w:rsidRPr="00000975">
        <w:rPr>
          <w:sz w:val="22"/>
        </w:rPr>
        <w:t xml:space="preserve"> </w:t>
      </w:r>
      <w:proofErr w:type="spellStart"/>
      <w:r w:rsidR="00000975" w:rsidRPr="00000975">
        <w:rPr>
          <w:sz w:val="22"/>
        </w:rPr>
        <w:t>kerja</w:t>
      </w:r>
      <w:proofErr w:type="spellEnd"/>
      <w:r w:rsidR="00000975" w:rsidRPr="00000975">
        <w:rPr>
          <w:sz w:val="22"/>
        </w:rPr>
        <w:t>.</w:t>
      </w:r>
    </w:p>
    <w:p w14:paraId="4081D162" w14:textId="77777777" w:rsidR="00D36ED0" w:rsidRDefault="00D36ED0" w:rsidP="00D36ED0">
      <w:pPr>
        <w:spacing w:after="0" w:line="240" w:lineRule="auto"/>
        <w:ind w:firstLine="720"/>
        <w:jc w:val="both"/>
        <w:rPr>
          <w:sz w:val="22"/>
          <w:lang w:val="id-ID"/>
        </w:rPr>
      </w:pPr>
    </w:p>
    <w:p w14:paraId="4F4A643B" w14:textId="77777777" w:rsidR="0033791E" w:rsidRPr="00441017" w:rsidRDefault="0033791E" w:rsidP="00441017">
      <w:pPr>
        <w:spacing w:after="0" w:line="240" w:lineRule="auto"/>
        <w:rPr>
          <w:b/>
          <w:sz w:val="22"/>
        </w:rPr>
      </w:pPr>
      <w:r w:rsidRPr="00441017">
        <w:rPr>
          <w:b/>
          <w:sz w:val="22"/>
          <w:lang w:val="id-ID"/>
        </w:rPr>
        <w:t xml:space="preserve">Pengaruh </w:t>
      </w:r>
      <w:proofErr w:type="spellStart"/>
      <w:r w:rsidR="00931D3C" w:rsidRPr="00441017">
        <w:rPr>
          <w:b/>
          <w:sz w:val="22"/>
        </w:rPr>
        <w:t>Pengembangan</w:t>
      </w:r>
      <w:proofErr w:type="spellEnd"/>
      <w:r w:rsidR="00931D3C" w:rsidRPr="00441017">
        <w:rPr>
          <w:b/>
          <w:sz w:val="22"/>
        </w:rPr>
        <w:t xml:space="preserve"> </w:t>
      </w:r>
      <w:proofErr w:type="spellStart"/>
      <w:r w:rsidR="00931D3C" w:rsidRPr="00441017">
        <w:rPr>
          <w:b/>
          <w:sz w:val="22"/>
        </w:rPr>
        <w:t>Karir</w:t>
      </w:r>
      <w:proofErr w:type="spellEnd"/>
      <w:r w:rsidR="00931D3C" w:rsidRPr="00441017">
        <w:rPr>
          <w:b/>
          <w:sz w:val="22"/>
        </w:rPr>
        <w:t xml:space="preserve"> </w:t>
      </w:r>
      <w:proofErr w:type="spellStart"/>
      <w:r w:rsidR="00931D3C" w:rsidRPr="00441017">
        <w:rPr>
          <w:b/>
          <w:sz w:val="22"/>
        </w:rPr>
        <w:t>terhadap</w:t>
      </w:r>
      <w:proofErr w:type="spellEnd"/>
      <w:r w:rsidR="00931D3C" w:rsidRPr="00441017">
        <w:rPr>
          <w:b/>
          <w:sz w:val="22"/>
        </w:rPr>
        <w:t xml:space="preserve"> </w:t>
      </w:r>
      <w:proofErr w:type="spellStart"/>
      <w:r w:rsidR="00931D3C" w:rsidRPr="00441017">
        <w:rPr>
          <w:b/>
          <w:sz w:val="22"/>
        </w:rPr>
        <w:t>Semangat</w:t>
      </w:r>
      <w:proofErr w:type="spellEnd"/>
      <w:r w:rsidR="00931D3C" w:rsidRPr="00441017">
        <w:rPr>
          <w:b/>
          <w:sz w:val="22"/>
        </w:rPr>
        <w:t xml:space="preserve"> </w:t>
      </w:r>
      <w:proofErr w:type="spellStart"/>
      <w:r w:rsidR="00931D3C" w:rsidRPr="00441017">
        <w:rPr>
          <w:b/>
          <w:sz w:val="22"/>
        </w:rPr>
        <w:t>Kerja</w:t>
      </w:r>
      <w:proofErr w:type="spellEnd"/>
    </w:p>
    <w:p w14:paraId="73F41E25" w14:textId="77777777" w:rsidR="00000975" w:rsidRPr="00000975" w:rsidRDefault="00000975" w:rsidP="00000975">
      <w:pPr>
        <w:spacing w:after="0" w:line="240" w:lineRule="auto"/>
        <w:ind w:firstLine="720"/>
        <w:jc w:val="both"/>
        <w:rPr>
          <w:sz w:val="22"/>
          <w:lang w:val="id-ID"/>
        </w:rPr>
      </w:pPr>
      <w:r w:rsidRPr="00000975">
        <w:rPr>
          <w:sz w:val="22"/>
          <w:lang w:val="id-ID"/>
        </w:rPr>
        <w:t xml:space="preserve">Berdasarkan nilai signifikan ditemukan bahwa nilai signifikansi dari variabel Pengembangan Karir (X2) memiliki nilai signifikan 0.232 &gt; 0.05 dan nilai T tabel yaitu 2.008 &gt; 1.209 maka Ho diterima dan Ha </w:t>
      </w:r>
      <w:r w:rsidRPr="00000975">
        <w:rPr>
          <w:sz w:val="22"/>
          <w:lang w:val="id-ID"/>
        </w:rPr>
        <w:lastRenderedPageBreak/>
        <w:t>ditolak. Sehingga hipotesis kedua (H2) yang berbunyi: “Secara parsial pengembangan karir berpengaruh terhadap semangat kerja” ditolak.</w:t>
      </w:r>
      <w:r>
        <w:rPr>
          <w:sz w:val="22"/>
          <w:lang w:val="id-ID"/>
        </w:rPr>
        <w:t xml:space="preserve"> </w:t>
      </w:r>
      <w:r w:rsidRPr="00000975">
        <w:rPr>
          <w:sz w:val="22"/>
          <w:lang w:val="id-ID"/>
        </w:rPr>
        <w:t>Hal ini mungkin disebabkan oleh beberapa faktor yang menjadi indikator, yaitu kurangnya faktor pendidikan serta pelatihan secara berkala yang justru dapat membantu dalam melaksanakan setiap tugas yang diberikan, personil merasa instansi tidak selalu berlaku adil dalam promosi jabatan kepada setiap personil yang telah memenuhi kriteria yang telah ditentukan dan personil merasa perlu dilaksanakan mutasi secara berkala kepada setiap personil kepolisian. Oleh karena itu, hal tersebut menunjukkan bahwa kebijakan pengembangan karir yang diterapkan oleh Ditlantas Polda Sulut tidak memberi pengaruh pada terhadap</w:t>
      </w:r>
      <w:r>
        <w:rPr>
          <w:sz w:val="22"/>
          <w:lang w:val="id-ID"/>
        </w:rPr>
        <w:t xml:space="preserve"> </w:t>
      </w:r>
      <w:r w:rsidRPr="00000975">
        <w:rPr>
          <w:sz w:val="22"/>
          <w:lang w:val="id-ID"/>
        </w:rPr>
        <w:t>tingkat kinerja yang terlihat melakukan dedikasi, loyalitas dan prestasi kerja personil.</w:t>
      </w:r>
    </w:p>
    <w:p w14:paraId="7735752A" w14:textId="77777777" w:rsidR="00931D3C" w:rsidRDefault="00000975" w:rsidP="00000975">
      <w:pPr>
        <w:spacing w:after="0" w:line="240" w:lineRule="auto"/>
        <w:jc w:val="both"/>
        <w:rPr>
          <w:sz w:val="22"/>
          <w:lang w:val="id-ID"/>
        </w:rPr>
      </w:pPr>
      <w:r w:rsidRPr="00000975">
        <w:rPr>
          <w:sz w:val="22"/>
          <w:lang w:val="id-ID"/>
        </w:rPr>
        <w:t>Hasil ini sejalan dengan penelitian Marsuq (2017) yang menunjukkan bahwa Pengembangan Karir tidak berpengaruh terhadap kinerja pegawai.</w:t>
      </w:r>
    </w:p>
    <w:p w14:paraId="58DCB2AF" w14:textId="77777777" w:rsidR="00000975" w:rsidRDefault="00000975" w:rsidP="00000975">
      <w:pPr>
        <w:spacing w:after="0" w:line="240" w:lineRule="auto"/>
        <w:jc w:val="both"/>
        <w:rPr>
          <w:sz w:val="22"/>
          <w:lang w:val="id-ID"/>
        </w:rPr>
      </w:pPr>
    </w:p>
    <w:p w14:paraId="25BFC91B" w14:textId="77777777" w:rsidR="002E557E" w:rsidRPr="00441017" w:rsidRDefault="002E557E" w:rsidP="00441017">
      <w:pPr>
        <w:spacing w:after="0" w:line="240" w:lineRule="auto"/>
        <w:rPr>
          <w:b/>
          <w:sz w:val="22"/>
          <w:lang w:val="id-ID"/>
        </w:rPr>
      </w:pPr>
      <w:r w:rsidRPr="00441017">
        <w:rPr>
          <w:b/>
          <w:sz w:val="22"/>
          <w:lang w:val="id-ID"/>
        </w:rPr>
        <w:t xml:space="preserve">Pengaruh </w:t>
      </w:r>
      <w:proofErr w:type="spellStart"/>
      <w:r w:rsidR="0045241E" w:rsidRPr="00441017">
        <w:rPr>
          <w:b/>
          <w:sz w:val="22"/>
        </w:rPr>
        <w:t>Lingkungan</w:t>
      </w:r>
      <w:proofErr w:type="spellEnd"/>
      <w:r w:rsidR="0045241E" w:rsidRPr="00441017">
        <w:rPr>
          <w:b/>
          <w:sz w:val="22"/>
        </w:rPr>
        <w:t xml:space="preserve"> </w:t>
      </w:r>
      <w:proofErr w:type="spellStart"/>
      <w:r w:rsidR="0045241E" w:rsidRPr="00441017">
        <w:rPr>
          <w:b/>
          <w:sz w:val="22"/>
        </w:rPr>
        <w:t>Kerja</w:t>
      </w:r>
      <w:proofErr w:type="spellEnd"/>
      <w:r w:rsidR="0045241E" w:rsidRPr="00441017">
        <w:rPr>
          <w:b/>
          <w:sz w:val="22"/>
        </w:rPr>
        <w:t xml:space="preserve"> </w:t>
      </w:r>
      <w:proofErr w:type="spellStart"/>
      <w:r w:rsidR="0045241E" w:rsidRPr="00441017">
        <w:rPr>
          <w:b/>
          <w:sz w:val="22"/>
        </w:rPr>
        <w:t>terhadap</w:t>
      </w:r>
      <w:proofErr w:type="spellEnd"/>
      <w:r w:rsidR="0045241E" w:rsidRPr="00441017">
        <w:rPr>
          <w:b/>
          <w:sz w:val="22"/>
        </w:rPr>
        <w:t xml:space="preserve"> </w:t>
      </w:r>
      <w:proofErr w:type="spellStart"/>
      <w:r w:rsidR="0045241E" w:rsidRPr="00441017">
        <w:rPr>
          <w:b/>
          <w:sz w:val="22"/>
        </w:rPr>
        <w:t>Semangat</w:t>
      </w:r>
      <w:proofErr w:type="spellEnd"/>
      <w:r w:rsidR="0045241E" w:rsidRPr="00441017">
        <w:rPr>
          <w:b/>
          <w:sz w:val="22"/>
        </w:rPr>
        <w:t xml:space="preserve"> </w:t>
      </w:r>
      <w:proofErr w:type="spellStart"/>
      <w:r w:rsidR="0045241E" w:rsidRPr="00441017">
        <w:rPr>
          <w:b/>
          <w:sz w:val="22"/>
        </w:rPr>
        <w:t>Kerja</w:t>
      </w:r>
      <w:proofErr w:type="spellEnd"/>
    </w:p>
    <w:p w14:paraId="4992C901" w14:textId="77777777" w:rsidR="0045241E" w:rsidRDefault="00000975" w:rsidP="00000975">
      <w:pPr>
        <w:spacing w:after="0" w:line="240" w:lineRule="auto"/>
        <w:ind w:firstLine="720"/>
        <w:jc w:val="both"/>
        <w:rPr>
          <w:sz w:val="22"/>
          <w:lang w:val="id-ID"/>
        </w:rPr>
      </w:pPr>
      <w:r w:rsidRPr="00000975">
        <w:rPr>
          <w:sz w:val="22"/>
          <w:lang w:val="id-ID"/>
        </w:rPr>
        <w:t>Berdasarkan nilai signifikan ditemukan bahwa nilai signifikansi dari variabel Lingkungan Kerja (X3) memiliki nilai signifikan 0.005 &lt; 0.05 dan nilai T tabel yaitu 2.008 &lt; 2.926 maka Ho ditolak dan Ha diterima. Sehingga hipotesis ketiga (H3) yang berbunyi: “Secara parsial lingkungan kerja berpengaruh terhadap semangat kerja” dapat diterima.</w:t>
      </w:r>
      <w:r>
        <w:rPr>
          <w:sz w:val="22"/>
          <w:lang w:val="id-ID"/>
        </w:rPr>
        <w:t xml:space="preserve"> </w:t>
      </w:r>
      <w:r w:rsidRPr="00000975">
        <w:rPr>
          <w:sz w:val="22"/>
          <w:lang w:val="id-ID"/>
        </w:rPr>
        <w:t>Hal ini mungkin disebabkan oleh beberapa faktor yang menjadi indikator, yaitu ruangan kerja yang cukup dapat menunjang dalam melakukan pekerjaan, fasilitas peralatan kerja dan kendaraan dinas yang cukup memadai sehingga dapat menunjang dalam melakukan pekerjaan, memiliki hubungan yang baik dengan atasan dan memiliki kerja sama yang baik dengan rekan kerja yang lain.</w:t>
      </w:r>
      <w:r>
        <w:rPr>
          <w:sz w:val="22"/>
          <w:lang w:val="id-ID"/>
        </w:rPr>
        <w:t xml:space="preserve"> </w:t>
      </w:r>
      <w:r w:rsidRPr="00000975">
        <w:rPr>
          <w:sz w:val="22"/>
          <w:lang w:val="id-ID"/>
        </w:rPr>
        <w:t>Hasil ini sejalan dengan penelitian Nursyafriani (2019) yang menunjukkan bahwa variabel lingkungan kerja berpengaruh terhadap variabel semangat kerja di Kantor Dinas Pendidikan dan Kebudayaan Kabupaten Wajo.</w:t>
      </w:r>
    </w:p>
    <w:p w14:paraId="1F360E0C" w14:textId="77777777" w:rsidR="00000975" w:rsidRPr="00441017" w:rsidRDefault="00000975" w:rsidP="00000975">
      <w:pPr>
        <w:spacing w:after="0" w:line="240" w:lineRule="auto"/>
        <w:jc w:val="both"/>
        <w:rPr>
          <w:sz w:val="22"/>
        </w:rPr>
      </w:pPr>
    </w:p>
    <w:p w14:paraId="77C59E4D" w14:textId="77777777" w:rsidR="002039F6" w:rsidRPr="00441017" w:rsidRDefault="002039F6" w:rsidP="00441017">
      <w:pPr>
        <w:spacing w:after="0" w:line="240" w:lineRule="auto"/>
        <w:jc w:val="both"/>
        <w:rPr>
          <w:sz w:val="22"/>
        </w:rPr>
      </w:pPr>
    </w:p>
    <w:p w14:paraId="7356D5CC" w14:textId="77777777" w:rsidR="00982054" w:rsidRPr="00441017" w:rsidRDefault="00982054" w:rsidP="00000975">
      <w:pPr>
        <w:spacing w:after="0" w:line="240" w:lineRule="auto"/>
        <w:jc w:val="center"/>
        <w:rPr>
          <w:b/>
          <w:sz w:val="22"/>
        </w:rPr>
      </w:pPr>
      <w:r w:rsidRPr="00441017">
        <w:rPr>
          <w:b/>
          <w:sz w:val="22"/>
        </w:rPr>
        <w:t>PENUTUP</w:t>
      </w:r>
    </w:p>
    <w:p w14:paraId="6554ED9D" w14:textId="77777777" w:rsidR="009A41F2" w:rsidRPr="00441017" w:rsidRDefault="009A41F2" w:rsidP="00441017">
      <w:pPr>
        <w:spacing w:after="0" w:line="240" w:lineRule="auto"/>
        <w:rPr>
          <w:b/>
          <w:sz w:val="22"/>
        </w:rPr>
      </w:pPr>
    </w:p>
    <w:p w14:paraId="062C9FA4" w14:textId="77777777" w:rsidR="00982054" w:rsidRPr="00441017" w:rsidRDefault="00982054" w:rsidP="00441017">
      <w:pPr>
        <w:spacing w:after="0" w:line="240" w:lineRule="auto"/>
        <w:jc w:val="both"/>
        <w:rPr>
          <w:b/>
          <w:sz w:val="22"/>
        </w:rPr>
      </w:pPr>
      <w:r w:rsidRPr="00441017">
        <w:rPr>
          <w:b/>
          <w:sz w:val="22"/>
        </w:rPr>
        <w:t>Kesimpulan</w:t>
      </w:r>
    </w:p>
    <w:p w14:paraId="78F516DD" w14:textId="77777777" w:rsidR="00982054" w:rsidRPr="00441017" w:rsidRDefault="00982054" w:rsidP="00000975">
      <w:pPr>
        <w:spacing w:after="0" w:line="240" w:lineRule="auto"/>
        <w:ind w:firstLine="720"/>
        <w:jc w:val="both"/>
        <w:rPr>
          <w:rStyle w:val="markedcontent"/>
          <w:sz w:val="22"/>
        </w:rPr>
      </w:pPr>
      <w:proofErr w:type="spellStart"/>
      <w:r w:rsidRPr="00441017">
        <w:rPr>
          <w:rStyle w:val="markedcontent"/>
          <w:sz w:val="22"/>
        </w:rPr>
        <w:t>Berdasarkan</w:t>
      </w:r>
      <w:proofErr w:type="spellEnd"/>
      <w:r w:rsidRPr="00441017">
        <w:rPr>
          <w:rStyle w:val="markedcontent"/>
          <w:sz w:val="22"/>
        </w:rPr>
        <w:t xml:space="preserve"> </w:t>
      </w:r>
      <w:proofErr w:type="spellStart"/>
      <w:r w:rsidRPr="00441017">
        <w:rPr>
          <w:rStyle w:val="markedcontent"/>
          <w:sz w:val="22"/>
        </w:rPr>
        <w:t>hasil</w:t>
      </w:r>
      <w:proofErr w:type="spellEnd"/>
      <w:r w:rsidRPr="00441017">
        <w:rPr>
          <w:rStyle w:val="markedcontent"/>
          <w:sz w:val="22"/>
        </w:rPr>
        <w:t xml:space="preserve"> </w:t>
      </w:r>
      <w:proofErr w:type="spellStart"/>
      <w:r w:rsidRPr="00441017">
        <w:rPr>
          <w:rStyle w:val="markedcontent"/>
          <w:sz w:val="22"/>
        </w:rPr>
        <w:t>analisis</w:t>
      </w:r>
      <w:proofErr w:type="spellEnd"/>
      <w:r w:rsidRPr="00441017">
        <w:rPr>
          <w:rStyle w:val="markedcontent"/>
          <w:sz w:val="22"/>
        </w:rPr>
        <w:t xml:space="preserve"> </w:t>
      </w:r>
      <w:proofErr w:type="spellStart"/>
      <w:r w:rsidRPr="00441017">
        <w:rPr>
          <w:rStyle w:val="markedcontent"/>
          <w:sz w:val="22"/>
        </w:rPr>
        <w:t>dari</w:t>
      </w:r>
      <w:proofErr w:type="spellEnd"/>
      <w:r w:rsidRPr="00441017">
        <w:rPr>
          <w:rStyle w:val="markedcontent"/>
          <w:sz w:val="22"/>
        </w:rPr>
        <w:t xml:space="preserve"> </w:t>
      </w:r>
      <w:proofErr w:type="spellStart"/>
      <w:r w:rsidRPr="00441017">
        <w:rPr>
          <w:rStyle w:val="markedcontent"/>
          <w:sz w:val="22"/>
        </w:rPr>
        <w:t>penelitian</w:t>
      </w:r>
      <w:proofErr w:type="spellEnd"/>
      <w:r w:rsidRPr="00441017">
        <w:rPr>
          <w:rStyle w:val="markedcontent"/>
          <w:sz w:val="22"/>
        </w:rPr>
        <w:t xml:space="preserve"> yang </w:t>
      </w:r>
      <w:proofErr w:type="spellStart"/>
      <w:r w:rsidRPr="00441017">
        <w:rPr>
          <w:rStyle w:val="markedcontent"/>
          <w:sz w:val="22"/>
        </w:rPr>
        <w:t>dilakukan</w:t>
      </w:r>
      <w:proofErr w:type="spellEnd"/>
      <w:r w:rsidRPr="00441017">
        <w:rPr>
          <w:rStyle w:val="markedcontent"/>
          <w:sz w:val="22"/>
        </w:rPr>
        <w:t xml:space="preserve"> </w:t>
      </w:r>
      <w:proofErr w:type="spellStart"/>
      <w:r w:rsidR="00CC795C" w:rsidRPr="00441017">
        <w:rPr>
          <w:rStyle w:val="markedcontent"/>
          <w:sz w:val="22"/>
        </w:rPr>
        <w:t>hasil</w:t>
      </w:r>
      <w:proofErr w:type="spellEnd"/>
      <w:r w:rsidR="00CC795C" w:rsidRPr="00441017">
        <w:rPr>
          <w:rStyle w:val="markedcontent"/>
          <w:sz w:val="22"/>
        </w:rPr>
        <w:t xml:space="preserve"> </w:t>
      </w:r>
      <w:proofErr w:type="spellStart"/>
      <w:r w:rsidR="00CC795C" w:rsidRPr="00441017">
        <w:rPr>
          <w:rStyle w:val="markedcontent"/>
          <w:sz w:val="22"/>
        </w:rPr>
        <w:t>analisisnya</w:t>
      </w:r>
      <w:proofErr w:type="spellEnd"/>
      <w:r w:rsidR="00CC795C" w:rsidRPr="00441017">
        <w:rPr>
          <w:rStyle w:val="markedcontent"/>
          <w:sz w:val="22"/>
        </w:rPr>
        <w:t xml:space="preserve"> </w:t>
      </w:r>
      <w:proofErr w:type="spellStart"/>
      <w:r w:rsidR="00CC795C" w:rsidRPr="00441017">
        <w:rPr>
          <w:rStyle w:val="markedcontent"/>
          <w:sz w:val="22"/>
        </w:rPr>
        <w:t>sebagai</w:t>
      </w:r>
      <w:proofErr w:type="spellEnd"/>
      <w:r w:rsidR="00CC795C" w:rsidRPr="00441017">
        <w:rPr>
          <w:rStyle w:val="markedcontent"/>
          <w:sz w:val="22"/>
        </w:rPr>
        <w:t xml:space="preserve"> </w:t>
      </w:r>
      <w:proofErr w:type="spellStart"/>
      <w:r w:rsidR="00CC795C" w:rsidRPr="00441017">
        <w:rPr>
          <w:rStyle w:val="markedcontent"/>
          <w:sz w:val="22"/>
        </w:rPr>
        <w:t>berikut</w:t>
      </w:r>
      <w:proofErr w:type="spellEnd"/>
      <w:r w:rsidR="00CC795C" w:rsidRPr="00441017">
        <w:rPr>
          <w:rStyle w:val="markedcontent"/>
          <w:sz w:val="22"/>
        </w:rPr>
        <w:t>:</w:t>
      </w:r>
    </w:p>
    <w:p w14:paraId="6D7B16A4" w14:textId="77777777" w:rsidR="00B40DD0" w:rsidRPr="00441017" w:rsidRDefault="00B40DD0" w:rsidP="00000975">
      <w:pPr>
        <w:numPr>
          <w:ilvl w:val="0"/>
          <w:numId w:val="31"/>
        </w:numPr>
        <w:spacing w:after="0" w:line="240" w:lineRule="auto"/>
        <w:ind w:left="284" w:hanging="284"/>
        <w:jc w:val="both"/>
        <w:rPr>
          <w:sz w:val="22"/>
        </w:rPr>
      </w:pPr>
      <w:proofErr w:type="spellStart"/>
      <w:r w:rsidRPr="00441017">
        <w:rPr>
          <w:sz w:val="22"/>
        </w:rPr>
        <w:t>Pengalaman</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secara</w:t>
      </w:r>
      <w:proofErr w:type="spellEnd"/>
      <w:r w:rsidRPr="00441017">
        <w:rPr>
          <w:sz w:val="22"/>
        </w:rPr>
        <w:t xml:space="preserve"> </w:t>
      </w:r>
      <w:proofErr w:type="spellStart"/>
      <w:r w:rsidRPr="00441017">
        <w:rPr>
          <w:sz w:val="22"/>
        </w:rPr>
        <w:t>parsial</w:t>
      </w:r>
      <w:proofErr w:type="spellEnd"/>
      <w:r w:rsidRPr="00441017">
        <w:rPr>
          <w:sz w:val="22"/>
        </w:rPr>
        <w:t xml:space="preserve"> </w:t>
      </w:r>
      <w:proofErr w:type="spellStart"/>
      <w:r w:rsidRPr="00441017">
        <w:rPr>
          <w:sz w:val="22"/>
        </w:rPr>
        <w:t>berpengaruh</w:t>
      </w:r>
      <w:proofErr w:type="spellEnd"/>
      <w:r w:rsidRPr="00441017">
        <w:rPr>
          <w:sz w:val="22"/>
        </w:rPr>
        <w:t xml:space="preserve"> </w:t>
      </w:r>
      <w:proofErr w:type="spellStart"/>
      <w:r w:rsidRPr="00441017">
        <w:rPr>
          <w:sz w:val="22"/>
        </w:rPr>
        <w:t>terhadap</w:t>
      </w:r>
      <w:proofErr w:type="spellEnd"/>
      <w:r w:rsidRPr="00441017">
        <w:rPr>
          <w:sz w:val="22"/>
        </w:rPr>
        <w:t xml:space="preserve"> </w:t>
      </w:r>
      <w:proofErr w:type="spellStart"/>
      <w:r w:rsidRPr="00441017">
        <w:rPr>
          <w:sz w:val="22"/>
        </w:rPr>
        <w:t>Semangat</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Personil</w:t>
      </w:r>
      <w:proofErr w:type="spellEnd"/>
      <w:r w:rsidRPr="00441017">
        <w:rPr>
          <w:sz w:val="22"/>
        </w:rPr>
        <w:t xml:space="preserve"> </w:t>
      </w:r>
      <w:proofErr w:type="spellStart"/>
      <w:r w:rsidRPr="00441017">
        <w:rPr>
          <w:sz w:val="22"/>
        </w:rPr>
        <w:t>Ditlantas</w:t>
      </w:r>
      <w:proofErr w:type="spellEnd"/>
      <w:r w:rsidRPr="00441017">
        <w:rPr>
          <w:sz w:val="22"/>
        </w:rPr>
        <w:t xml:space="preserve"> </w:t>
      </w:r>
      <w:proofErr w:type="spellStart"/>
      <w:r w:rsidRPr="00441017">
        <w:rPr>
          <w:sz w:val="22"/>
        </w:rPr>
        <w:t>Polda</w:t>
      </w:r>
      <w:proofErr w:type="spellEnd"/>
      <w:r w:rsidRPr="00441017">
        <w:rPr>
          <w:sz w:val="22"/>
        </w:rPr>
        <w:t xml:space="preserve"> </w:t>
      </w:r>
      <w:proofErr w:type="spellStart"/>
      <w:r w:rsidRPr="00441017">
        <w:rPr>
          <w:sz w:val="22"/>
        </w:rPr>
        <w:t>Sulut</w:t>
      </w:r>
      <w:proofErr w:type="spellEnd"/>
      <w:r w:rsidRPr="00441017">
        <w:rPr>
          <w:sz w:val="22"/>
        </w:rPr>
        <w:t xml:space="preserve">. </w:t>
      </w:r>
    </w:p>
    <w:p w14:paraId="2620833F" w14:textId="77777777" w:rsidR="00B40DD0" w:rsidRPr="00441017" w:rsidRDefault="00B40DD0" w:rsidP="00000975">
      <w:pPr>
        <w:numPr>
          <w:ilvl w:val="0"/>
          <w:numId w:val="31"/>
        </w:numPr>
        <w:spacing w:after="0" w:line="240" w:lineRule="auto"/>
        <w:ind w:left="284" w:hanging="284"/>
        <w:jc w:val="both"/>
        <w:rPr>
          <w:sz w:val="22"/>
        </w:rPr>
      </w:pPr>
      <w:proofErr w:type="spellStart"/>
      <w:r w:rsidRPr="00441017">
        <w:rPr>
          <w:sz w:val="22"/>
        </w:rPr>
        <w:t>Pengembangan</w:t>
      </w:r>
      <w:proofErr w:type="spellEnd"/>
      <w:r w:rsidRPr="00441017">
        <w:rPr>
          <w:sz w:val="22"/>
        </w:rPr>
        <w:t xml:space="preserve"> </w:t>
      </w:r>
      <w:proofErr w:type="spellStart"/>
      <w:r w:rsidRPr="00441017">
        <w:rPr>
          <w:sz w:val="22"/>
        </w:rPr>
        <w:t>Karir</w:t>
      </w:r>
      <w:proofErr w:type="spellEnd"/>
      <w:r w:rsidRPr="00441017">
        <w:rPr>
          <w:sz w:val="22"/>
        </w:rPr>
        <w:t xml:space="preserve"> </w:t>
      </w:r>
      <w:proofErr w:type="spellStart"/>
      <w:r w:rsidRPr="00441017">
        <w:rPr>
          <w:sz w:val="22"/>
        </w:rPr>
        <w:t>secara</w:t>
      </w:r>
      <w:proofErr w:type="spellEnd"/>
      <w:r w:rsidRPr="00441017">
        <w:rPr>
          <w:sz w:val="22"/>
        </w:rPr>
        <w:t xml:space="preserve"> </w:t>
      </w:r>
      <w:proofErr w:type="spellStart"/>
      <w:r w:rsidRPr="00441017">
        <w:rPr>
          <w:sz w:val="22"/>
        </w:rPr>
        <w:t>parsial</w:t>
      </w:r>
      <w:proofErr w:type="spellEnd"/>
      <w:r w:rsidRPr="00441017">
        <w:rPr>
          <w:sz w:val="22"/>
        </w:rPr>
        <w:t xml:space="preserve"> </w:t>
      </w:r>
      <w:proofErr w:type="spellStart"/>
      <w:r w:rsidRPr="00441017">
        <w:rPr>
          <w:sz w:val="22"/>
        </w:rPr>
        <w:t>tidak</w:t>
      </w:r>
      <w:proofErr w:type="spellEnd"/>
      <w:r w:rsidRPr="00441017">
        <w:rPr>
          <w:sz w:val="22"/>
        </w:rPr>
        <w:t xml:space="preserve"> </w:t>
      </w:r>
      <w:proofErr w:type="spellStart"/>
      <w:r w:rsidRPr="00441017">
        <w:rPr>
          <w:sz w:val="22"/>
        </w:rPr>
        <w:t>berpengaruh</w:t>
      </w:r>
      <w:proofErr w:type="spellEnd"/>
      <w:r w:rsidRPr="00441017">
        <w:rPr>
          <w:sz w:val="22"/>
        </w:rPr>
        <w:t xml:space="preserve"> </w:t>
      </w:r>
      <w:proofErr w:type="spellStart"/>
      <w:r w:rsidRPr="00441017">
        <w:rPr>
          <w:sz w:val="22"/>
        </w:rPr>
        <w:t>terhadap</w:t>
      </w:r>
      <w:proofErr w:type="spellEnd"/>
      <w:r w:rsidRPr="00441017">
        <w:rPr>
          <w:sz w:val="22"/>
        </w:rPr>
        <w:t xml:space="preserve"> </w:t>
      </w:r>
      <w:proofErr w:type="spellStart"/>
      <w:r w:rsidRPr="00441017">
        <w:rPr>
          <w:sz w:val="22"/>
        </w:rPr>
        <w:t>Semangat</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Personil</w:t>
      </w:r>
      <w:proofErr w:type="spellEnd"/>
      <w:r w:rsidRPr="00441017">
        <w:rPr>
          <w:sz w:val="22"/>
        </w:rPr>
        <w:t xml:space="preserve"> </w:t>
      </w:r>
      <w:proofErr w:type="spellStart"/>
      <w:r w:rsidRPr="00441017">
        <w:rPr>
          <w:sz w:val="22"/>
        </w:rPr>
        <w:t>Ditlantas</w:t>
      </w:r>
      <w:proofErr w:type="spellEnd"/>
      <w:r w:rsidRPr="00441017">
        <w:rPr>
          <w:sz w:val="22"/>
        </w:rPr>
        <w:t xml:space="preserve"> </w:t>
      </w:r>
      <w:proofErr w:type="spellStart"/>
      <w:r w:rsidRPr="00441017">
        <w:rPr>
          <w:sz w:val="22"/>
        </w:rPr>
        <w:t>Polda</w:t>
      </w:r>
      <w:proofErr w:type="spellEnd"/>
      <w:r w:rsidRPr="00441017">
        <w:rPr>
          <w:sz w:val="22"/>
        </w:rPr>
        <w:t xml:space="preserve"> </w:t>
      </w:r>
      <w:proofErr w:type="spellStart"/>
      <w:r w:rsidRPr="00441017">
        <w:rPr>
          <w:sz w:val="22"/>
        </w:rPr>
        <w:t>Sulut</w:t>
      </w:r>
      <w:proofErr w:type="spellEnd"/>
      <w:r w:rsidRPr="00441017">
        <w:rPr>
          <w:sz w:val="22"/>
        </w:rPr>
        <w:t xml:space="preserve">. </w:t>
      </w:r>
    </w:p>
    <w:p w14:paraId="4857D07E" w14:textId="77777777" w:rsidR="00B40DD0" w:rsidRPr="00441017" w:rsidRDefault="00B40DD0" w:rsidP="00000975">
      <w:pPr>
        <w:numPr>
          <w:ilvl w:val="0"/>
          <w:numId w:val="31"/>
        </w:numPr>
        <w:spacing w:after="0" w:line="240" w:lineRule="auto"/>
        <w:ind w:left="284" w:hanging="284"/>
        <w:jc w:val="both"/>
        <w:rPr>
          <w:sz w:val="22"/>
        </w:rPr>
      </w:pPr>
      <w:proofErr w:type="spellStart"/>
      <w:r w:rsidRPr="00441017">
        <w:rPr>
          <w:sz w:val="22"/>
        </w:rPr>
        <w:t>Lingkungan</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secara</w:t>
      </w:r>
      <w:proofErr w:type="spellEnd"/>
      <w:r w:rsidRPr="00441017">
        <w:rPr>
          <w:sz w:val="22"/>
        </w:rPr>
        <w:t xml:space="preserve"> </w:t>
      </w:r>
      <w:proofErr w:type="spellStart"/>
      <w:r w:rsidRPr="00441017">
        <w:rPr>
          <w:sz w:val="22"/>
        </w:rPr>
        <w:t>parsial</w:t>
      </w:r>
      <w:proofErr w:type="spellEnd"/>
      <w:r w:rsidRPr="00441017">
        <w:rPr>
          <w:sz w:val="22"/>
        </w:rPr>
        <w:t xml:space="preserve"> </w:t>
      </w:r>
      <w:proofErr w:type="spellStart"/>
      <w:r w:rsidRPr="00441017">
        <w:rPr>
          <w:sz w:val="22"/>
        </w:rPr>
        <w:t>berpengaruh</w:t>
      </w:r>
      <w:proofErr w:type="spellEnd"/>
      <w:r w:rsidRPr="00441017">
        <w:rPr>
          <w:sz w:val="22"/>
        </w:rPr>
        <w:t xml:space="preserve"> </w:t>
      </w:r>
      <w:proofErr w:type="spellStart"/>
      <w:r w:rsidRPr="00441017">
        <w:rPr>
          <w:sz w:val="22"/>
        </w:rPr>
        <w:t>terhadap</w:t>
      </w:r>
      <w:proofErr w:type="spellEnd"/>
      <w:r w:rsidRPr="00441017">
        <w:rPr>
          <w:sz w:val="22"/>
        </w:rPr>
        <w:t xml:space="preserve"> </w:t>
      </w:r>
      <w:proofErr w:type="spellStart"/>
      <w:r w:rsidRPr="00441017">
        <w:rPr>
          <w:sz w:val="22"/>
        </w:rPr>
        <w:t>Semangat</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Personil</w:t>
      </w:r>
      <w:proofErr w:type="spellEnd"/>
      <w:r w:rsidRPr="00441017">
        <w:rPr>
          <w:sz w:val="22"/>
        </w:rPr>
        <w:t xml:space="preserve"> </w:t>
      </w:r>
      <w:proofErr w:type="spellStart"/>
      <w:r w:rsidRPr="00441017">
        <w:rPr>
          <w:sz w:val="22"/>
        </w:rPr>
        <w:t>Ditlantas</w:t>
      </w:r>
      <w:proofErr w:type="spellEnd"/>
      <w:r w:rsidRPr="00441017">
        <w:rPr>
          <w:sz w:val="22"/>
        </w:rPr>
        <w:t xml:space="preserve"> </w:t>
      </w:r>
      <w:proofErr w:type="spellStart"/>
      <w:r w:rsidRPr="00441017">
        <w:rPr>
          <w:sz w:val="22"/>
        </w:rPr>
        <w:t>Polda</w:t>
      </w:r>
      <w:proofErr w:type="spellEnd"/>
      <w:r w:rsidRPr="00441017">
        <w:rPr>
          <w:sz w:val="22"/>
        </w:rPr>
        <w:t xml:space="preserve"> </w:t>
      </w:r>
      <w:proofErr w:type="spellStart"/>
      <w:r w:rsidRPr="00441017">
        <w:rPr>
          <w:sz w:val="22"/>
        </w:rPr>
        <w:t>Sulut</w:t>
      </w:r>
      <w:proofErr w:type="spellEnd"/>
      <w:r w:rsidRPr="00441017">
        <w:rPr>
          <w:sz w:val="22"/>
        </w:rPr>
        <w:t xml:space="preserve">. </w:t>
      </w:r>
    </w:p>
    <w:p w14:paraId="6BE64BFC" w14:textId="77777777" w:rsidR="009C1781" w:rsidRPr="00441017" w:rsidRDefault="00B40DD0" w:rsidP="00000975">
      <w:pPr>
        <w:numPr>
          <w:ilvl w:val="0"/>
          <w:numId w:val="31"/>
        </w:numPr>
        <w:spacing w:after="0" w:line="240" w:lineRule="auto"/>
        <w:ind w:left="284" w:hanging="284"/>
        <w:jc w:val="both"/>
        <w:rPr>
          <w:sz w:val="22"/>
        </w:rPr>
      </w:pPr>
      <w:proofErr w:type="spellStart"/>
      <w:r w:rsidRPr="00441017">
        <w:rPr>
          <w:sz w:val="22"/>
        </w:rPr>
        <w:t>Pengalaman</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Pengembangan</w:t>
      </w:r>
      <w:proofErr w:type="spellEnd"/>
      <w:r w:rsidRPr="00441017">
        <w:rPr>
          <w:sz w:val="22"/>
        </w:rPr>
        <w:t xml:space="preserve"> </w:t>
      </w:r>
      <w:proofErr w:type="spellStart"/>
      <w:r w:rsidRPr="00441017">
        <w:rPr>
          <w:sz w:val="22"/>
        </w:rPr>
        <w:t>Karir</w:t>
      </w:r>
      <w:proofErr w:type="spellEnd"/>
      <w:r w:rsidRPr="00441017">
        <w:rPr>
          <w:sz w:val="22"/>
        </w:rPr>
        <w:t xml:space="preserve"> dan </w:t>
      </w:r>
      <w:proofErr w:type="spellStart"/>
      <w:r w:rsidRPr="00441017">
        <w:rPr>
          <w:sz w:val="22"/>
        </w:rPr>
        <w:t>Lingkungan</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secara</w:t>
      </w:r>
      <w:proofErr w:type="spellEnd"/>
      <w:r w:rsidRPr="00441017">
        <w:rPr>
          <w:sz w:val="22"/>
        </w:rPr>
        <w:t xml:space="preserve"> </w:t>
      </w:r>
      <w:proofErr w:type="spellStart"/>
      <w:r w:rsidRPr="00441017">
        <w:rPr>
          <w:sz w:val="22"/>
        </w:rPr>
        <w:t>simultan</w:t>
      </w:r>
      <w:proofErr w:type="spellEnd"/>
      <w:r w:rsidRPr="00441017">
        <w:rPr>
          <w:sz w:val="22"/>
        </w:rPr>
        <w:t xml:space="preserve"> </w:t>
      </w:r>
      <w:proofErr w:type="spellStart"/>
      <w:r w:rsidRPr="00441017">
        <w:rPr>
          <w:sz w:val="22"/>
        </w:rPr>
        <w:t>bersama-sama</w:t>
      </w:r>
      <w:proofErr w:type="spellEnd"/>
      <w:r w:rsidRPr="00441017">
        <w:rPr>
          <w:sz w:val="22"/>
        </w:rPr>
        <w:t xml:space="preserve"> </w:t>
      </w:r>
      <w:proofErr w:type="spellStart"/>
      <w:r w:rsidRPr="00441017">
        <w:rPr>
          <w:sz w:val="22"/>
        </w:rPr>
        <w:t>berpengaruh</w:t>
      </w:r>
      <w:proofErr w:type="spellEnd"/>
      <w:r w:rsidRPr="00441017">
        <w:rPr>
          <w:sz w:val="22"/>
        </w:rPr>
        <w:t xml:space="preserve"> </w:t>
      </w:r>
      <w:proofErr w:type="spellStart"/>
      <w:r w:rsidRPr="00441017">
        <w:rPr>
          <w:sz w:val="22"/>
        </w:rPr>
        <w:t>terhadap</w:t>
      </w:r>
      <w:proofErr w:type="spellEnd"/>
      <w:r w:rsidRPr="00441017">
        <w:rPr>
          <w:sz w:val="22"/>
        </w:rPr>
        <w:t xml:space="preserve"> </w:t>
      </w:r>
      <w:proofErr w:type="spellStart"/>
      <w:r w:rsidRPr="00441017">
        <w:rPr>
          <w:sz w:val="22"/>
        </w:rPr>
        <w:t>Semangat</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Kerja</w:t>
      </w:r>
      <w:proofErr w:type="spellEnd"/>
      <w:r w:rsidRPr="00441017">
        <w:rPr>
          <w:sz w:val="22"/>
        </w:rPr>
        <w:t xml:space="preserve"> </w:t>
      </w:r>
      <w:proofErr w:type="spellStart"/>
      <w:r w:rsidRPr="00441017">
        <w:rPr>
          <w:sz w:val="22"/>
        </w:rPr>
        <w:t>Personil</w:t>
      </w:r>
      <w:proofErr w:type="spellEnd"/>
      <w:r w:rsidRPr="00441017">
        <w:rPr>
          <w:sz w:val="22"/>
        </w:rPr>
        <w:t xml:space="preserve"> </w:t>
      </w:r>
      <w:proofErr w:type="spellStart"/>
      <w:r w:rsidRPr="00441017">
        <w:rPr>
          <w:sz w:val="22"/>
        </w:rPr>
        <w:t>Ditlantas</w:t>
      </w:r>
      <w:proofErr w:type="spellEnd"/>
      <w:r w:rsidRPr="00441017">
        <w:rPr>
          <w:sz w:val="22"/>
        </w:rPr>
        <w:t xml:space="preserve"> </w:t>
      </w:r>
      <w:proofErr w:type="spellStart"/>
      <w:r w:rsidRPr="00441017">
        <w:rPr>
          <w:sz w:val="22"/>
        </w:rPr>
        <w:t>Polda</w:t>
      </w:r>
      <w:proofErr w:type="spellEnd"/>
      <w:r w:rsidRPr="00441017">
        <w:rPr>
          <w:sz w:val="22"/>
        </w:rPr>
        <w:t xml:space="preserve"> </w:t>
      </w:r>
      <w:proofErr w:type="spellStart"/>
      <w:r w:rsidRPr="00441017">
        <w:rPr>
          <w:sz w:val="22"/>
        </w:rPr>
        <w:t>Sulut</w:t>
      </w:r>
      <w:proofErr w:type="spellEnd"/>
      <w:r w:rsidRPr="00441017">
        <w:rPr>
          <w:sz w:val="22"/>
        </w:rPr>
        <w:t xml:space="preserve">. </w:t>
      </w:r>
      <w:r w:rsidR="00CC795C" w:rsidRPr="00441017">
        <w:rPr>
          <w:color w:val="000000" w:themeColor="text1"/>
          <w:sz w:val="22"/>
          <w:lang w:val="id-ID"/>
        </w:rPr>
        <w:t xml:space="preserve"> </w:t>
      </w:r>
    </w:p>
    <w:p w14:paraId="7CFDF70F" w14:textId="77777777" w:rsidR="00504C8D" w:rsidRPr="00441017" w:rsidRDefault="00504C8D" w:rsidP="00441017">
      <w:pPr>
        <w:spacing w:after="0" w:line="240" w:lineRule="auto"/>
        <w:jc w:val="both"/>
        <w:rPr>
          <w:sz w:val="22"/>
        </w:rPr>
      </w:pPr>
    </w:p>
    <w:p w14:paraId="35FBE5AC" w14:textId="77777777" w:rsidR="00982054" w:rsidRPr="00441017" w:rsidRDefault="00E71160" w:rsidP="00441017">
      <w:pPr>
        <w:spacing w:after="0" w:line="240" w:lineRule="auto"/>
        <w:jc w:val="both"/>
        <w:rPr>
          <w:b/>
          <w:sz w:val="22"/>
        </w:rPr>
      </w:pPr>
      <w:r w:rsidRPr="00441017">
        <w:rPr>
          <w:b/>
          <w:sz w:val="22"/>
        </w:rPr>
        <w:t>Saran</w:t>
      </w:r>
    </w:p>
    <w:p w14:paraId="1BA6CEA1" w14:textId="77777777" w:rsidR="008A5F7C" w:rsidRPr="00441017" w:rsidRDefault="008A5F7C" w:rsidP="00000975">
      <w:pPr>
        <w:spacing w:after="0" w:line="240" w:lineRule="auto"/>
        <w:ind w:firstLine="720"/>
        <w:jc w:val="both"/>
        <w:rPr>
          <w:sz w:val="22"/>
        </w:rPr>
      </w:pPr>
      <w:proofErr w:type="spellStart"/>
      <w:r w:rsidRPr="00441017">
        <w:rPr>
          <w:sz w:val="22"/>
        </w:rPr>
        <w:t>Berdasarkan</w:t>
      </w:r>
      <w:proofErr w:type="spellEnd"/>
      <w:r w:rsidRPr="00441017">
        <w:rPr>
          <w:sz w:val="22"/>
        </w:rPr>
        <w:t xml:space="preserve"> </w:t>
      </w:r>
      <w:proofErr w:type="spellStart"/>
      <w:r w:rsidRPr="00441017">
        <w:rPr>
          <w:sz w:val="22"/>
        </w:rPr>
        <w:t>hasil</w:t>
      </w:r>
      <w:proofErr w:type="spellEnd"/>
      <w:r w:rsidRPr="00441017">
        <w:rPr>
          <w:sz w:val="22"/>
        </w:rPr>
        <w:t xml:space="preserve"> </w:t>
      </w:r>
      <w:proofErr w:type="spellStart"/>
      <w:r w:rsidRPr="00441017">
        <w:rPr>
          <w:sz w:val="22"/>
        </w:rPr>
        <w:t>penelitian</w:t>
      </w:r>
      <w:proofErr w:type="spellEnd"/>
      <w:r w:rsidRPr="00441017">
        <w:rPr>
          <w:sz w:val="22"/>
        </w:rPr>
        <w:t xml:space="preserve"> </w:t>
      </w:r>
      <w:proofErr w:type="spellStart"/>
      <w:r w:rsidRPr="00441017">
        <w:rPr>
          <w:sz w:val="22"/>
        </w:rPr>
        <w:t>diatas</w:t>
      </w:r>
      <w:proofErr w:type="spellEnd"/>
      <w:r w:rsidRPr="00441017">
        <w:rPr>
          <w:sz w:val="22"/>
        </w:rPr>
        <w:t xml:space="preserve">, </w:t>
      </w:r>
      <w:proofErr w:type="spellStart"/>
      <w:r w:rsidRPr="00441017">
        <w:rPr>
          <w:sz w:val="22"/>
        </w:rPr>
        <w:t>peneliti</w:t>
      </w:r>
      <w:proofErr w:type="spellEnd"/>
      <w:r w:rsidRPr="00441017">
        <w:rPr>
          <w:sz w:val="22"/>
        </w:rPr>
        <w:t xml:space="preserve"> </w:t>
      </w:r>
      <w:proofErr w:type="spellStart"/>
      <w:r w:rsidRPr="00441017">
        <w:rPr>
          <w:sz w:val="22"/>
        </w:rPr>
        <w:t>memberikan</w:t>
      </w:r>
      <w:proofErr w:type="spellEnd"/>
      <w:r w:rsidRPr="00441017">
        <w:rPr>
          <w:sz w:val="22"/>
        </w:rPr>
        <w:t xml:space="preserve"> saran yang </w:t>
      </w:r>
      <w:proofErr w:type="spellStart"/>
      <w:r w:rsidRPr="00441017">
        <w:rPr>
          <w:sz w:val="22"/>
        </w:rPr>
        <w:t>diharapkan</w:t>
      </w:r>
      <w:proofErr w:type="spellEnd"/>
      <w:r w:rsidRPr="00441017">
        <w:rPr>
          <w:sz w:val="22"/>
        </w:rPr>
        <w:t xml:space="preserve"> </w:t>
      </w:r>
      <w:proofErr w:type="spellStart"/>
      <w:r w:rsidRPr="00441017">
        <w:rPr>
          <w:sz w:val="22"/>
        </w:rPr>
        <w:t>mampu</w:t>
      </w:r>
      <w:proofErr w:type="spellEnd"/>
      <w:r w:rsidRPr="00441017">
        <w:rPr>
          <w:sz w:val="22"/>
        </w:rPr>
        <w:t xml:space="preserve"> </w:t>
      </w:r>
      <w:proofErr w:type="spellStart"/>
      <w:r w:rsidRPr="00441017">
        <w:rPr>
          <w:sz w:val="22"/>
        </w:rPr>
        <w:t>menjadi</w:t>
      </w:r>
      <w:proofErr w:type="spellEnd"/>
      <w:r w:rsidRPr="00441017">
        <w:rPr>
          <w:sz w:val="22"/>
        </w:rPr>
        <w:t xml:space="preserve"> </w:t>
      </w:r>
      <w:proofErr w:type="spellStart"/>
      <w:r w:rsidRPr="00441017">
        <w:rPr>
          <w:sz w:val="22"/>
        </w:rPr>
        <w:t>penambah</w:t>
      </w:r>
      <w:proofErr w:type="spellEnd"/>
      <w:r w:rsidRPr="00441017">
        <w:rPr>
          <w:sz w:val="22"/>
        </w:rPr>
        <w:t xml:space="preserve"> </w:t>
      </w:r>
      <w:proofErr w:type="spellStart"/>
      <w:r w:rsidRPr="00441017">
        <w:rPr>
          <w:sz w:val="22"/>
        </w:rPr>
        <w:t>informasi</w:t>
      </w:r>
      <w:proofErr w:type="spellEnd"/>
      <w:r w:rsidRPr="00441017">
        <w:rPr>
          <w:sz w:val="22"/>
        </w:rPr>
        <w:t xml:space="preserve"> </w:t>
      </w:r>
      <w:proofErr w:type="spellStart"/>
      <w:r w:rsidRPr="00441017">
        <w:rPr>
          <w:sz w:val="22"/>
        </w:rPr>
        <w:t>bagi</w:t>
      </w:r>
      <w:proofErr w:type="spellEnd"/>
      <w:r w:rsidRPr="00441017">
        <w:rPr>
          <w:sz w:val="22"/>
        </w:rPr>
        <w:t xml:space="preserve"> </w:t>
      </w:r>
      <w:proofErr w:type="spellStart"/>
      <w:r w:rsidRPr="00441017">
        <w:rPr>
          <w:sz w:val="22"/>
        </w:rPr>
        <w:t>pihak</w:t>
      </w:r>
      <w:proofErr w:type="spellEnd"/>
      <w:r w:rsidRPr="00441017">
        <w:rPr>
          <w:sz w:val="22"/>
        </w:rPr>
        <w:t xml:space="preserve"> yang </w:t>
      </w:r>
      <w:proofErr w:type="spellStart"/>
      <w:r w:rsidRPr="00441017">
        <w:rPr>
          <w:sz w:val="22"/>
        </w:rPr>
        <w:t>berkepentingan</w:t>
      </w:r>
      <w:proofErr w:type="spellEnd"/>
      <w:r w:rsidRPr="00441017">
        <w:rPr>
          <w:sz w:val="22"/>
        </w:rPr>
        <w:t xml:space="preserve">, </w:t>
      </w:r>
      <w:proofErr w:type="spellStart"/>
      <w:r w:rsidRPr="00441017">
        <w:rPr>
          <w:sz w:val="22"/>
        </w:rPr>
        <w:t>antara</w:t>
      </w:r>
      <w:proofErr w:type="spellEnd"/>
      <w:r w:rsidRPr="00441017">
        <w:rPr>
          <w:sz w:val="22"/>
        </w:rPr>
        <w:t xml:space="preserve"> lain: </w:t>
      </w:r>
    </w:p>
    <w:p w14:paraId="6951B37A" w14:textId="77777777" w:rsidR="00000975" w:rsidRPr="00000975" w:rsidRDefault="008A5F7C" w:rsidP="00000975">
      <w:pPr>
        <w:pStyle w:val="ListParagraph"/>
        <w:numPr>
          <w:ilvl w:val="0"/>
          <w:numId w:val="36"/>
        </w:numPr>
        <w:spacing w:after="0" w:line="240" w:lineRule="auto"/>
        <w:ind w:left="360"/>
        <w:jc w:val="both"/>
        <w:rPr>
          <w:rFonts w:ascii="Times New Roman" w:hAnsi="Times New Roman" w:cs="Times New Roman"/>
        </w:rPr>
      </w:pPr>
      <w:proofErr w:type="spellStart"/>
      <w:r w:rsidRPr="00000975">
        <w:rPr>
          <w:rFonts w:ascii="Times New Roman" w:hAnsi="Times New Roman" w:cs="Times New Roman"/>
        </w:rPr>
        <w:t>Ditlantas</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Polda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Sulut</w:t>
      </w:r>
      <w:proofErr w:type="spellEnd"/>
      <w:r w:rsidRPr="00000975">
        <w:rPr>
          <w:rFonts w:ascii="Times New Roman" w:hAnsi="Times New Roman" w:cs="Times New Roman"/>
        </w:rPr>
        <w:t xml:space="preserve"> </w:t>
      </w:r>
      <w:r w:rsidR="00000975">
        <w:rPr>
          <w:rFonts w:ascii="Times New Roman" w:hAnsi="Times New Roman" w:cs="Times New Roman"/>
          <w:lang w:val="id-ID"/>
        </w:rPr>
        <w:t xml:space="preserve">untuk </w:t>
      </w:r>
      <w:proofErr w:type="spellStart"/>
      <w:r w:rsidRPr="00000975">
        <w:rPr>
          <w:rFonts w:ascii="Times New Roman" w:hAnsi="Times New Roman" w:cs="Times New Roman"/>
        </w:rPr>
        <w:t>tetap</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selalu</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memperhatikan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pengalaman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kerja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serta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pemberian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motivasi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kepada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karyawan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w:t>
      </w:r>
      <w:r w:rsidR="00000975">
        <w:rPr>
          <w:rFonts w:ascii="Times New Roman" w:hAnsi="Times New Roman" w:cs="Times New Roman"/>
        </w:rPr>
        <w:t>lam</w:t>
      </w:r>
      <w:proofErr w:type="spellEnd"/>
      <w:r w:rsidR="00000975">
        <w:rPr>
          <w:rFonts w:ascii="Times New Roman" w:hAnsi="Times New Roman" w:cs="Times New Roman"/>
        </w:rPr>
        <w:t xml:space="preserve"> </w:t>
      </w:r>
      <w:proofErr w:type="spellStart"/>
      <w:r w:rsidR="00000975">
        <w:rPr>
          <w:rFonts w:ascii="Times New Roman" w:hAnsi="Times New Roman" w:cs="Times New Roman"/>
        </w:rPr>
        <w:t>meningkatkan</w:t>
      </w:r>
      <w:proofErr w:type="spellEnd"/>
      <w:r w:rsidR="00000975">
        <w:rPr>
          <w:rFonts w:ascii="Times New Roman" w:hAnsi="Times New Roman" w:cs="Times New Roman"/>
        </w:rPr>
        <w:t xml:space="preserve"> </w:t>
      </w:r>
      <w:proofErr w:type="spellStart"/>
      <w:r w:rsidR="00000975">
        <w:rPr>
          <w:rFonts w:ascii="Times New Roman" w:hAnsi="Times New Roman" w:cs="Times New Roman"/>
        </w:rPr>
        <w:t>semangat</w:t>
      </w:r>
      <w:proofErr w:type="spellEnd"/>
      <w:r w:rsidR="00000975">
        <w:rPr>
          <w:rFonts w:ascii="Times New Roman" w:hAnsi="Times New Roman" w:cs="Times New Roman"/>
        </w:rPr>
        <w:t xml:space="preserve"> </w:t>
      </w:r>
      <w:proofErr w:type="spellStart"/>
      <w:r w:rsidR="00000975">
        <w:rPr>
          <w:rFonts w:ascii="Times New Roman" w:hAnsi="Times New Roman" w:cs="Times New Roman"/>
        </w:rPr>
        <w:t>kerja</w:t>
      </w:r>
      <w:proofErr w:type="spellEnd"/>
      <w:r w:rsidR="00000975" w:rsidRPr="00000975">
        <w:rPr>
          <w:rFonts w:ascii="Times New Roman" w:hAnsi="Times New Roman" w:cs="Times New Roman"/>
          <w:lang w:val="id-ID"/>
        </w:rPr>
        <w:t xml:space="preserve"> termasuk </w:t>
      </w:r>
      <w:proofErr w:type="spellStart"/>
      <w:r w:rsidRPr="00000975">
        <w:rPr>
          <w:rFonts w:ascii="Times New Roman" w:hAnsi="Times New Roman" w:cs="Times New Roman"/>
        </w:rPr>
        <w:t>dedikasi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loyalitas</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ataupun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prestasi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kerja</w:t>
      </w:r>
      <w:proofErr w:type="spellEnd"/>
      <w:r w:rsidRPr="00000975">
        <w:rPr>
          <w:rFonts w:ascii="Times New Roman" w:hAnsi="Times New Roman" w:cs="Times New Roman"/>
        </w:rPr>
        <w:t xml:space="preserve"> yang </w:t>
      </w:r>
      <w:proofErr w:type="spellStart"/>
      <w:r w:rsidRPr="00000975">
        <w:rPr>
          <w:rFonts w:ascii="Times New Roman" w:hAnsi="Times New Roman" w:cs="Times New Roman"/>
        </w:rPr>
        <w:t>telah</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dilakukan</w:t>
      </w:r>
      <w:proofErr w:type="spellEnd"/>
      <w:r w:rsidRPr="00000975">
        <w:rPr>
          <w:rFonts w:ascii="Times New Roman" w:hAnsi="Times New Roman" w:cs="Times New Roman"/>
        </w:rPr>
        <w:t xml:space="preserve"> oleh </w:t>
      </w:r>
      <w:proofErr w:type="spellStart"/>
      <w:r w:rsidRPr="00000975">
        <w:rPr>
          <w:rFonts w:ascii="Times New Roman" w:hAnsi="Times New Roman" w:cs="Times New Roman"/>
        </w:rPr>
        <w:t>personil</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menjadi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tolak</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ukur</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dalam</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mencapai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pengembangan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karir</w:t>
      </w:r>
      <w:proofErr w:type="spellEnd"/>
      <w:r w:rsidRPr="00000975">
        <w:rPr>
          <w:rFonts w:ascii="Times New Roman" w:hAnsi="Times New Roman" w:cs="Times New Roman"/>
        </w:rPr>
        <w:t xml:space="preserve"> di </w:t>
      </w:r>
      <w:proofErr w:type="spellStart"/>
      <w:r w:rsidRPr="00000975">
        <w:rPr>
          <w:rFonts w:ascii="Times New Roman" w:hAnsi="Times New Roman" w:cs="Times New Roman"/>
        </w:rPr>
        <w:t>Ditlantas</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Polda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Sulut</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Ditlantas</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Polda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Sulut</w:t>
      </w:r>
      <w:proofErr w:type="spellEnd"/>
      <w:r w:rsidRPr="00000975">
        <w:rPr>
          <w:rFonts w:ascii="Times New Roman" w:hAnsi="Times New Roman" w:cs="Times New Roman"/>
        </w:rPr>
        <w:t xml:space="preserve"> </w:t>
      </w:r>
      <w:r w:rsidR="00000975">
        <w:rPr>
          <w:rFonts w:ascii="Times New Roman" w:hAnsi="Times New Roman" w:cs="Times New Roman"/>
          <w:lang w:val="id-ID"/>
        </w:rPr>
        <w:t xml:space="preserve">untuk </w:t>
      </w:r>
      <w:proofErr w:type="spellStart"/>
      <w:r w:rsidRPr="00000975">
        <w:rPr>
          <w:rFonts w:ascii="Times New Roman" w:hAnsi="Times New Roman" w:cs="Times New Roman"/>
        </w:rPr>
        <w:t>terus</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memperhatikan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lingkuan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kerja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seperti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ruangan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kerja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keberishan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lingkungan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ataupun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hubungan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atasan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dengan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karyawan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sehingga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lebih</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dapat</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menciptakan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semangat</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kerja</w:t>
      </w:r>
      <w:proofErr w:type="spellEnd"/>
      <w:r w:rsidRPr="00000975">
        <w:rPr>
          <w:rFonts w:ascii="Times New Roman" w:hAnsi="Times New Roman" w:cs="Times New Roman"/>
        </w:rPr>
        <w:t xml:space="preserve"> yang </w:t>
      </w:r>
      <w:proofErr w:type="spellStart"/>
      <w:r w:rsidRPr="00000975">
        <w:rPr>
          <w:rFonts w:ascii="Times New Roman" w:hAnsi="Times New Roman" w:cs="Times New Roman"/>
        </w:rPr>
        <w:t>kondusif</w:t>
      </w:r>
      <w:proofErr w:type="spellEnd"/>
      <w:r w:rsidRPr="00000975">
        <w:rPr>
          <w:rFonts w:ascii="Times New Roman" w:hAnsi="Times New Roman" w:cs="Times New Roman"/>
        </w:rPr>
        <w:t xml:space="preserve">. </w:t>
      </w:r>
    </w:p>
    <w:p w14:paraId="7E5F49F9" w14:textId="77777777" w:rsidR="008A5F7C" w:rsidRPr="00000975" w:rsidRDefault="008A5F7C" w:rsidP="00000975">
      <w:pPr>
        <w:pStyle w:val="ListParagraph"/>
        <w:numPr>
          <w:ilvl w:val="0"/>
          <w:numId w:val="36"/>
        </w:numPr>
        <w:spacing w:after="0" w:line="240" w:lineRule="auto"/>
        <w:ind w:left="360"/>
        <w:jc w:val="both"/>
        <w:rPr>
          <w:rFonts w:ascii="Times New Roman" w:hAnsi="Times New Roman" w:cs="Times New Roman"/>
        </w:rPr>
      </w:pPr>
      <w:proofErr w:type="spellStart"/>
      <w:r w:rsidRPr="00000975">
        <w:rPr>
          <w:rFonts w:ascii="Times New Roman" w:hAnsi="Times New Roman" w:cs="Times New Roman"/>
        </w:rPr>
        <w:t>Peneliti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selanjutnya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dapat</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menggunakan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variabel</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bebas</w:t>
      </w:r>
      <w:proofErr w:type="spellEnd"/>
      <w:r w:rsidRPr="00000975">
        <w:rPr>
          <w:rFonts w:ascii="Times New Roman" w:hAnsi="Times New Roman" w:cs="Times New Roman"/>
        </w:rPr>
        <w:t xml:space="preserve"> yang </w:t>
      </w:r>
      <w:proofErr w:type="spellStart"/>
      <w:r w:rsidRPr="00000975">
        <w:rPr>
          <w:rFonts w:ascii="Times New Roman" w:hAnsi="Times New Roman" w:cs="Times New Roman"/>
        </w:rPr>
        <w:t>berbeda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dari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variabel</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bebas</w:t>
      </w:r>
      <w:proofErr w:type="spellEnd"/>
      <w:r w:rsidRPr="00000975">
        <w:rPr>
          <w:rFonts w:ascii="Times New Roman" w:hAnsi="Times New Roman" w:cs="Times New Roman"/>
        </w:rPr>
        <w:t xml:space="preserve"> yang </w:t>
      </w:r>
      <w:proofErr w:type="spellStart"/>
      <w:r w:rsidRPr="00000975">
        <w:rPr>
          <w:rFonts w:ascii="Times New Roman" w:hAnsi="Times New Roman" w:cs="Times New Roman"/>
        </w:rPr>
        <w:t>digunakan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dalam</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penelitian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ini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karena</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dari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hasil</w:t>
      </w:r>
      <w:proofErr w:type="spellEnd"/>
      <w:r w:rsidRPr="00000975">
        <w:rPr>
          <w:rFonts w:ascii="Times New Roman" w:hAnsi="Times New Roman" w:cs="Times New Roman"/>
        </w:rPr>
        <w:t xml:space="preserve"> uji </w:t>
      </w:r>
      <w:proofErr w:type="spellStart"/>
      <w:r w:rsidRPr="00000975">
        <w:rPr>
          <w:rFonts w:ascii="Times New Roman" w:hAnsi="Times New Roman" w:cs="Times New Roman"/>
        </w:rPr>
        <w:t>determinasi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masih</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ada</w:t>
      </w:r>
      <w:proofErr w:type="spellEnd"/>
      <w:r w:rsidRPr="00000975">
        <w:rPr>
          <w:rFonts w:ascii="Times New Roman" w:hAnsi="Times New Roman" w:cs="Times New Roman"/>
        </w:rPr>
        <w:t xml:space="preserve"> 37% </w:t>
      </w:r>
      <w:proofErr w:type="spellStart"/>
      <w:r w:rsidRPr="00000975">
        <w:rPr>
          <w:rFonts w:ascii="Times New Roman" w:hAnsi="Times New Roman" w:cs="Times New Roman"/>
        </w:rPr>
        <w:t>variabel</w:t>
      </w:r>
      <w:proofErr w:type="spellEnd"/>
      <w:r w:rsidRPr="00000975">
        <w:rPr>
          <w:rFonts w:ascii="Times New Roman" w:hAnsi="Times New Roman" w:cs="Times New Roman"/>
        </w:rPr>
        <w:t xml:space="preserve"> lain yang </w:t>
      </w:r>
      <w:proofErr w:type="spellStart"/>
      <w:r w:rsidRPr="00000975">
        <w:rPr>
          <w:rFonts w:ascii="Times New Roman" w:hAnsi="Times New Roman" w:cs="Times New Roman"/>
        </w:rPr>
        <w:t>tidak</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diteliti</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dalam</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penelitian</w:t>
      </w:r>
      <w:proofErr w:type="spellEnd"/>
      <w:r w:rsidRPr="00000975">
        <w:rPr>
          <w:rFonts w:ascii="Times New Roman" w:hAnsi="Times New Roman" w:cs="Times New Roman"/>
        </w:rPr>
        <w:t xml:space="preserve"> </w:t>
      </w:r>
      <w:proofErr w:type="spellStart"/>
      <w:r w:rsidRPr="00000975">
        <w:rPr>
          <w:rFonts w:ascii="Times New Roman" w:hAnsi="Times New Roman" w:cs="Times New Roman"/>
        </w:rPr>
        <w:t>ini</w:t>
      </w:r>
      <w:proofErr w:type="spellEnd"/>
      <w:r w:rsidRPr="00000975">
        <w:rPr>
          <w:rFonts w:ascii="Times New Roman" w:hAnsi="Times New Roman" w:cs="Times New Roman"/>
        </w:rPr>
        <w:t xml:space="preserve">. </w:t>
      </w:r>
    </w:p>
    <w:p w14:paraId="28A5E2EC" w14:textId="77777777" w:rsidR="00EE4689" w:rsidRDefault="00EE4689" w:rsidP="00441017">
      <w:pPr>
        <w:spacing w:after="0" w:line="240" w:lineRule="auto"/>
        <w:jc w:val="both"/>
        <w:rPr>
          <w:sz w:val="22"/>
          <w:lang w:val="id-ID"/>
        </w:rPr>
      </w:pPr>
    </w:p>
    <w:p w14:paraId="7EFF4F2C" w14:textId="77777777" w:rsidR="00ED7B21" w:rsidRDefault="00ED7B21" w:rsidP="00441017">
      <w:pPr>
        <w:spacing w:after="0" w:line="240" w:lineRule="auto"/>
        <w:jc w:val="both"/>
        <w:rPr>
          <w:sz w:val="22"/>
          <w:lang w:val="id-ID"/>
        </w:rPr>
      </w:pPr>
    </w:p>
    <w:p w14:paraId="238D4A37" w14:textId="77777777" w:rsidR="00ED7B21" w:rsidRPr="00AE014E" w:rsidRDefault="00ED7B21" w:rsidP="00ED7B21">
      <w:pPr>
        <w:spacing w:after="0" w:line="240" w:lineRule="auto"/>
        <w:ind w:left="567" w:hanging="567"/>
        <w:jc w:val="center"/>
        <w:rPr>
          <w:b/>
          <w:sz w:val="22"/>
          <w:lang w:val="id-ID"/>
        </w:rPr>
      </w:pPr>
      <w:r w:rsidRPr="00AE014E">
        <w:rPr>
          <w:b/>
          <w:sz w:val="22"/>
        </w:rPr>
        <w:t>DAFTAR PUSTAKA</w:t>
      </w:r>
    </w:p>
    <w:p w14:paraId="7E64E3F0" w14:textId="77777777" w:rsidR="00ED7B21" w:rsidRPr="00AE014E" w:rsidRDefault="00ED7B21" w:rsidP="00ED7B21">
      <w:pPr>
        <w:pStyle w:val="ListParagraph"/>
        <w:spacing w:after="0" w:line="240" w:lineRule="auto"/>
        <w:ind w:left="567" w:hanging="567"/>
        <w:jc w:val="both"/>
        <w:outlineLvl w:val="2"/>
        <w:rPr>
          <w:rFonts w:ascii="Times New Roman" w:hAnsi="Times New Roman" w:cs="Times New Roman"/>
          <w:color w:val="000000" w:themeColor="text1"/>
          <w:lang w:val="id-ID"/>
        </w:rPr>
      </w:pPr>
    </w:p>
    <w:p w14:paraId="7F8964B8" w14:textId="77777777" w:rsidR="00ED7B21" w:rsidRPr="00AF7092" w:rsidRDefault="00ED7B21" w:rsidP="00ED7B21">
      <w:pPr>
        <w:pStyle w:val="ListParagraph"/>
        <w:spacing w:after="0" w:line="240" w:lineRule="auto"/>
        <w:ind w:left="567" w:hanging="567"/>
        <w:jc w:val="both"/>
        <w:outlineLvl w:val="2"/>
        <w:rPr>
          <w:rFonts w:ascii="Times New Roman" w:eastAsia="Times New Roman" w:hAnsi="Times New Roman" w:cs="Times New Roman"/>
          <w:bCs/>
          <w:color w:val="000000" w:themeColor="text1"/>
        </w:rPr>
      </w:pPr>
      <w:proofErr w:type="spellStart"/>
      <w:r w:rsidRPr="00AF7092">
        <w:rPr>
          <w:rFonts w:ascii="Times New Roman" w:hAnsi="Times New Roman" w:cs="Times New Roman"/>
        </w:rPr>
        <w:t>Bintoro</w:t>
      </w:r>
      <w:proofErr w:type="spellEnd"/>
      <w:r w:rsidRPr="00AF7092">
        <w:rPr>
          <w:rFonts w:ascii="Times New Roman" w:hAnsi="Times New Roman" w:cs="Times New Roman"/>
          <w:lang w:val="id-ID"/>
        </w:rPr>
        <w:t xml:space="preserve">., &amp; </w:t>
      </w:r>
      <w:proofErr w:type="spellStart"/>
      <w:r w:rsidRPr="00AF7092">
        <w:rPr>
          <w:rFonts w:ascii="Times New Roman" w:hAnsi="Times New Roman" w:cs="Times New Roman"/>
        </w:rPr>
        <w:t>Daryanto</w:t>
      </w:r>
      <w:proofErr w:type="spellEnd"/>
      <w:r w:rsidRPr="00AF7092">
        <w:rPr>
          <w:rFonts w:ascii="Times New Roman" w:hAnsi="Times New Roman" w:cs="Times New Roman"/>
          <w:lang w:val="id-ID"/>
        </w:rPr>
        <w:t>.</w:t>
      </w:r>
      <w:r w:rsidRPr="00AF7092">
        <w:rPr>
          <w:rFonts w:ascii="Times New Roman" w:hAnsi="Times New Roman" w:cs="Times New Roman"/>
        </w:rPr>
        <w:t xml:space="preserve"> (2017</w:t>
      </w:r>
      <w:r w:rsidRPr="00AF7092">
        <w:rPr>
          <w:rFonts w:ascii="Times New Roman" w:hAnsi="Times New Roman" w:cs="Times New Roman"/>
          <w:b/>
        </w:rPr>
        <w:t>)</w:t>
      </w:r>
      <w:r w:rsidRPr="00AF7092">
        <w:rPr>
          <w:rFonts w:ascii="Times New Roman" w:hAnsi="Times New Roman" w:cs="Times New Roman"/>
          <w:b/>
          <w:lang w:val="id-ID"/>
        </w:rPr>
        <w:t>.</w:t>
      </w:r>
      <w:r w:rsidRPr="00AF7092">
        <w:rPr>
          <w:rFonts w:ascii="Times New Roman" w:hAnsi="Times New Roman" w:cs="Times New Roman"/>
          <w:b/>
        </w:rPr>
        <w:t xml:space="preserve"> </w:t>
      </w:r>
      <w:proofErr w:type="spellStart"/>
      <w:r w:rsidRPr="00AF7092">
        <w:rPr>
          <w:rStyle w:val="Strong"/>
          <w:rFonts w:ascii="Times New Roman" w:hAnsi="Times New Roman" w:cs="Times New Roman"/>
          <w:b w:val="0"/>
          <w:i/>
        </w:rPr>
        <w:t>Manajemen</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Penilaian</w:t>
      </w:r>
      <w:proofErr w:type="spellEnd"/>
      <w:r w:rsidRPr="00AF7092">
        <w:rPr>
          <w:rStyle w:val="Strong"/>
          <w:rFonts w:ascii="Times New Roman" w:hAnsi="Times New Roman" w:cs="Times New Roman"/>
          <w:b w:val="0"/>
          <w:i/>
        </w:rPr>
        <w:t xml:space="preserve"> Kinerja </w:t>
      </w:r>
      <w:proofErr w:type="spellStart"/>
      <w:r w:rsidRPr="00AF7092">
        <w:rPr>
          <w:rStyle w:val="Strong"/>
          <w:rFonts w:ascii="Times New Roman" w:hAnsi="Times New Roman" w:cs="Times New Roman"/>
          <w:b w:val="0"/>
          <w:i/>
        </w:rPr>
        <w:t>Karyawan</w:t>
      </w:r>
      <w:proofErr w:type="spellEnd"/>
      <w:r w:rsidRPr="00AF7092">
        <w:rPr>
          <w:rStyle w:val="Strong"/>
          <w:rFonts w:ascii="Times New Roman" w:hAnsi="Times New Roman" w:cs="Times New Roman"/>
          <w:b w:val="0"/>
        </w:rPr>
        <w:t xml:space="preserve">. </w:t>
      </w:r>
      <w:proofErr w:type="spellStart"/>
      <w:r w:rsidRPr="00AF7092">
        <w:rPr>
          <w:rFonts w:ascii="Times New Roman" w:hAnsi="Times New Roman" w:cs="Times New Roman"/>
        </w:rPr>
        <w:t>Cetakan</w:t>
      </w:r>
      <w:proofErr w:type="spellEnd"/>
      <w:r w:rsidRPr="00AF7092">
        <w:rPr>
          <w:rFonts w:ascii="Times New Roman" w:hAnsi="Times New Roman" w:cs="Times New Roman"/>
        </w:rPr>
        <w:t xml:space="preserve"> </w:t>
      </w:r>
      <w:r w:rsidRPr="00AF7092">
        <w:rPr>
          <w:rFonts w:ascii="Times New Roman" w:hAnsi="Times New Roman" w:cs="Times New Roman"/>
          <w:lang w:val="id-ID"/>
        </w:rPr>
        <w:t>P</w:t>
      </w:r>
      <w:proofErr w:type="spellStart"/>
      <w:r w:rsidRPr="00AF7092">
        <w:rPr>
          <w:rFonts w:ascii="Times New Roman" w:hAnsi="Times New Roman" w:cs="Times New Roman"/>
        </w:rPr>
        <w:t>ertama</w:t>
      </w:r>
      <w:proofErr w:type="spellEnd"/>
      <w:r w:rsidRPr="00AF7092">
        <w:rPr>
          <w:rFonts w:ascii="Times New Roman" w:hAnsi="Times New Roman" w:cs="Times New Roman"/>
        </w:rPr>
        <w:t xml:space="preserve">. Yogyakarta: </w:t>
      </w:r>
      <w:proofErr w:type="spellStart"/>
      <w:r w:rsidRPr="00AF7092">
        <w:rPr>
          <w:rFonts w:ascii="Times New Roman" w:hAnsi="Times New Roman" w:cs="Times New Roman"/>
        </w:rPr>
        <w:t>Gava</w:t>
      </w:r>
      <w:proofErr w:type="spellEnd"/>
      <w:r w:rsidRPr="00AF7092">
        <w:rPr>
          <w:rFonts w:ascii="Times New Roman" w:hAnsi="Times New Roman" w:cs="Times New Roman"/>
        </w:rPr>
        <w:t xml:space="preserve"> Media</w:t>
      </w:r>
    </w:p>
    <w:p w14:paraId="2B1635E5" w14:textId="77777777" w:rsidR="00AF7092" w:rsidRDefault="00AF7092">
      <w:pPr>
        <w:spacing w:after="0" w:line="480" w:lineRule="auto"/>
        <w:rPr>
          <w:rFonts w:eastAsia="Times New Roman"/>
          <w:iCs/>
          <w:sz w:val="22"/>
        </w:rPr>
      </w:pPr>
      <w:r>
        <w:rPr>
          <w:rFonts w:eastAsia="Times New Roman"/>
          <w:iCs/>
        </w:rPr>
        <w:br w:type="page"/>
      </w:r>
    </w:p>
    <w:p w14:paraId="2E627150" w14:textId="46544CE1" w:rsidR="00ED7B21" w:rsidRPr="00AF7092" w:rsidRDefault="00ED7B21" w:rsidP="00ED7B21">
      <w:pPr>
        <w:pStyle w:val="ListParagraph"/>
        <w:spacing w:after="0" w:line="240" w:lineRule="auto"/>
        <w:ind w:left="567" w:hanging="567"/>
        <w:jc w:val="both"/>
        <w:outlineLvl w:val="2"/>
        <w:rPr>
          <w:rFonts w:ascii="Times New Roman" w:eastAsia="Times New Roman" w:hAnsi="Times New Roman" w:cs="Times New Roman"/>
          <w:bCs/>
          <w:lang w:val="id-ID"/>
        </w:rPr>
      </w:pPr>
      <w:proofErr w:type="spellStart"/>
      <w:r w:rsidRPr="00AF7092">
        <w:rPr>
          <w:rFonts w:ascii="Times New Roman" w:eastAsia="Times New Roman" w:hAnsi="Times New Roman" w:cs="Times New Roman"/>
          <w:iCs/>
        </w:rPr>
        <w:lastRenderedPageBreak/>
        <w:t>Elizar</w:t>
      </w:r>
      <w:proofErr w:type="spellEnd"/>
      <w:r w:rsidRPr="00AF7092">
        <w:rPr>
          <w:rFonts w:ascii="Times New Roman" w:eastAsia="Times New Roman" w:hAnsi="Times New Roman" w:cs="Times New Roman"/>
          <w:iCs/>
          <w:lang w:val="id-ID"/>
        </w:rPr>
        <w:t>.</w:t>
      </w:r>
      <w:r w:rsidRPr="00AF7092">
        <w:rPr>
          <w:rFonts w:ascii="Times New Roman" w:eastAsia="Times New Roman" w:hAnsi="Times New Roman" w:cs="Times New Roman"/>
          <w:iCs/>
        </w:rPr>
        <w:t>,</w:t>
      </w:r>
      <w:r w:rsidRPr="00AF7092">
        <w:rPr>
          <w:rFonts w:ascii="Times New Roman" w:eastAsia="Times New Roman" w:hAnsi="Times New Roman" w:cs="Times New Roman"/>
          <w:iCs/>
          <w:lang w:val="id-ID"/>
        </w:rPr>
        <w:t xml:space="preserve"> &amp; </w:t>
      </w:r>
      <w:proofErr w:type="spellStart"/>
      <w:r w:rsidRPr="00AF7092">
        <w:rPr>
          <w:rFonts w:ascii="Times New Roman" w:eastAsia="Times New Roman" w:hAnsi="Times New Roman" w:cs="Times New Roman"/>
          <w:iCs/>
        </w:rPr>
        <w:t>Tanjung</w:t>
      </w:r>
      <w:proofErr w:type="spellEnd"/>
      <w:r w:rsidRPr="00AF7092">
        <w:rPr>
          <w:rFonts w:ascii="Times New Roman" w:eastAsia="Times New Roman" w:hAnsi="Times New Roman" w:cs="Times New Roman"/>
          <w:iCs/>
          <w:lang w:val="id-ID"/>
        </w:rPr>
        <w:t>, H.</w:t>
      </w:r>
      <w:r w:rsidRPr="00AF7092">
        <w:rPr>
          <w:rFonts w:ascii="Times New Roman" w:eastAsia="Times New Roman" w:hAnsi="Times New Roman" w:cs="Times New Roman"/>
          <w:iCs/>
        </w:rPr>
        <w:t xml:space="preserve"> (2018). </w:t>
      </w:r>
      <w:proofErr w:type="spellStart"/>
      <w:r w:rsidRPr="00AF7092">
        <w:rPr>
          <w:rFonts w:ascii="Times New Roman" w:eastAsia="Times New Roman" w:hAnsi="Times New Roman" w:cs="Times New Roman"/>
          <w:bCs/>
        </w:rPr>
        <w:t>Pengaruh</w:t>
      </w:r>
      <w:proofErr w:type="spellEnd"/>
      <w:r w:rsidRPr="00AF7092">
        <w:rPr>
          <w:rFonts w:ascii="Times New Roman" w:eastAsia="Times New Roman" w:hAnsi="Times New Roman" w:cs="Times New Roman"/>
          <w:bCs/>
        </w:rPr>
        <w:t xml:space="preserve"> </w:t>
      </w:r>
      <w:proofErr w:type="spellStart"/>
      <w:r w:rsidRPr="00AF7092">
        <w:rPr>
          <w:rFonts w:ascii="Times New Roman" w:eastAsia="Times New Roman" w:hAnsi="Times New Roman" w:cs="Times New Roman"/>
          <w:bCs/>
        </w:rPr>
        <w:t>Pelatihan</w:t>
      </w:r>
      <w:proofErr w:type="spellEnd"/>
      <w:r w:rsidRPr="00AF7092">
        <w:rPr>
          <w:rFonts w:ascii="Times New Roman" w:eastAsia="Times New Roman" w:hAnsi="Times New Roman" w:cs="Times New Roman"/>
          <w:bCs/>
        </w:rPr>
        <w:t xml:space="preserve">, </w:t>
      </w:r>
      <w:proofErr w:type="spellStart"/>
      <w:r w:rsidRPr="00AF7092">
        <w:rPr>
          <w:rFonts w:ascii="Times New Roman" w:eastAsia="Times New Roman" w:hAnsi="Times New Roman" w:cs="Times New Roman"/>
          <w:bCs/>
        </w:rPr>
        <w:t>Kompetensi</w:t>
      </w:r>
      <w:proofErr w:type="spellEnd"/>
      <w:r w:rsidRPr="00AF7092">
        <w:rPr>
          <w:rFonts w:ascii="Times New Roman" w:eastAsia="Times New Roman" w:hAnsi="Times New Roman" w:cs="Times New Roman"/>
          <w:bCs/>
        </w:rPr>
        <w:t xml:space="preserve">, </w:t>
      </w:r>
      <w:proofErr w:type="spellStart"/>
      <w:r w:rsidRPr="00AF7092">
        <w:rPr>
          <w:rFonts w:ascii="Times New Roman" w:eastAsia="Times New Roman" w:hAnsi="Times New Roman" w:cs="Times New Roman"/>
          <w:bCs/>
        </w:rPr>
        <w:t>Lingkungan</w:t>
      </w:r>
      <w:proofErr w:type="spellEnd"/>
      <w:r w:rsidRPr="00AF7092">
        <w:rPr>
          <w:rFonts w:ascii="Times New Roman" w:eastAsia="Times New Roman" w:hAnsi="Times New Roman" w:cs="Times New Roman"/>
          <w:bCs/>
        </w:rPr>
        <w:t xml:space="preserve"> </w:t>
      </w:r>
      <w:proofErr w:type="spellStart"/>
      <w:r w:rsidRPr="00AF7092">
        <w:rPr>
          <w:rFonts w:ascii="Times New Roman" w:eastAsia="Times New Roman" w:hAnsi="Times New Roman" w:cs="Times New Roman"/>
          <w:bCs/>
        </w:rPr>
        <w:t>Kerja</w:t>
      </w:r>
      <w:proofErr w:type="spellEnd"/>
      <w:r w:rsidRPr="00AF7092">
        <w:rPr>
          <w:rFonts w:ascii="Times New Roman" w:eastAsia="Times New Roman" w:hAnsi="Times New Roman" w:cs="Times New Roman"/>
          <w:bCs/>
        </w:rPr>
        <w:t xml:space="preserve"> </w:t>
      </w:r>
      <w:proofErr w:type="spellStart"/>
      <w:r w:rsidRPr="00AF7092">
        <w:rPr>
          <w:rFonts w:ascii="Times New Roman" w:eastAsia="Times New Roman" w:hAnsi="Times New Roman" w:cs="Times New Roman"/>
          <w:bCs/>
        </w:rPr>
        <w:t>terhadap</w:t>
      </w:r>
      <w:proofErr w:type="spellEnd"/>
      <w:r w:rsidRPr="00AF7092">
        <w:rPr>
          <w:rFonts w:ascii="Times New Roman" w:eastAsia="Times New Roman" w:hAnsi="Times New Roman" w:cs="Times New Roman"/>
          <w:bCs/>
        </w:rPr>
        <w:t xml:space="preserve"> Kinerja </w:t>
      </w:r>
      <w:proofErr w:type="spellStart"/>
      <w:r w:rsidRPr="00AF7092">
        <w:rPr>
          <w:rFonts w:ascii="Times New Roman" w:eastAsia="Times New Roman" w:hAnsi="Times New Roman" w:cs="Times New Roman"/>
          <w:bCs/>
        </w:rPr>
        <w:t>Pegawai</w:t>
      </w:r>
      <w:proofErr w:type="spellEnd"/>
      <w:r w:rsidRPr="00AF7092">
        <w:rPr>
          <w:rFonts w:ascii="Times New Roman" w:eastAsia="Times New Roman" w:hAnsi="Times New Roman" w:cs="Times New Roman"/>
          <w:bCs/>
        </w:rPr>
        <w:t xml:space="preserve">. </w:t>
      </w:r>
      <w:proofErr w:type="spellStart"/>
      <w:r w:rsidRPr="00AF7092">
        <w:rPr>
          <w:rFonts w:ascii="Times New Roman" w:eastAsia="Times New Roman" w:hAnsi="Times New Roman" w:cs="Times New Roman"/>
          <w:bCs/>
          <w:i/>
        </w:rPr>
        <w:t>Jurnal</w:t>
      </w:r>
      <w:proofErr w:type="spellEnd"/>
      <w:r w:rsidRPr="00AF7092">
        <w:rPr>
          <w:rFonts w:ascii="Times New Roman" w:eastAsia="Times New Roman" w:hAnsi="Times New Roman" w:cs="Times New Roman"/>
          <w:bCs/>
          <w:i/>
        </w:rPr>
        <w:t xml:space="preserve"> </w:t>
      </w:r>
      <w:proofErr w:type="spellStart"/>
      <w:r w:rsidRPr="00AF7092">
        <w:rPr>
          <w:rFonts w:ascii="Times New Roman" w:eastAsia="Times New Roman" w:hAnsi="Times New Roman" w:cs="Times New Roman"/>
          <w:bCs/>
          <w:i/>
        </w:rPr>
        <w:t>Ilmiah</w:t>
      </w:r>
      <w:proofErr w:type="spellEnd"/>
      <w:r w:rsidRPr="00AF7092">
        <w:rPr>
          <w:rFonts w:ascii="Times New Roman" w:eastAsia="Times New Roman" w:hAnsi="Times New Roman" w:cs="Times New Roman"/>
          <w:bCs/>
          <w:i/>
        </w:rPr>
        <w:t xml:space="preserve"> Magister </w:t>
      </w:r>
      <w:proofErr w:type="spellStart"/>
      <w:r w:rsidRPr="00AF7092">
        <w:rPr>
          <w:rFonts w:ascii="Times New Roman" w:eastAsia="Times New Roman" w:hAnsi="Times New Roman" w:cs="Times New Roman"/>
          <w:bCs/>
          <w:i/>
        </w:rPr>
        <w:t>Manajemen</w:t>
      </w:r>
      <w:proofErr w:type="spellEnd"/>
      <w:r w:rsidRPr="00AF7092">
        <w:rPr>
          <w:rFonts w:ascii="Times New Roman" w:eastAsia="Times New Roman" w:hAnsi="Times New Roman" w:cs="Times New Roman"/>
          <w:bCs/>
          <w:lang w:val="id-ID"/>
        </w:rPr>
        <w:t>,</w:t>
      </w:r>
      <w:r w:rsidRPr="00AF7092">
        <w:rPr>
          <w:rFonts w:ascii="Times New Roman" w:hAnsi="Times New Roman" w:cs="Times New Roman"/>
        </w:rPr>
        <w:t xml:space="preserve"> </w:t>
      </w:r>
      <w:r w:rsidRPr="00AF7092">
        <w:rPr>
          <w:rFonts w:ascii="Times New Roman" w:eastAsia="Times New Roman" w:hAnsi="Times New Roman" w:cs="Times New Roman"/>
          <w:bCs/>
          <w:lang w:val="id-ID"/>
        </w:rPr>
        <w:t xml:space="preserve">Vol. </w:t>
      </w:r>
      <w:proofErr w:type="gramStart"/>
      <w:r w:rsidRPr="00AF7092">
        <w:rPr>
          <w:rFonts w:ascii="Times New Roman" w:eastAsia="Times New Roman" w:hAnsi="Times New Roman" w:cs="Times New Roman"/>
          <w:bCs/>
          <w:lang w:val="id-ID"/>
        </w:rPr>
        <w:t>1,  No.</w:t>
      </w:r>
      <w:proofErr w:type="gramEnd"/>
      <w:r w:rsidRPr="00AF7092">
        <w:rPr>
          <w:rFonts w:ascii="Times New Roman" w:eastAsia="Times New Roman" w:hAnsi="Times New Roman" w:cs="Times New Roman"/>
          <w:bCs/>
          <w:lang w:val="id-ID"/>
        </w:rPr>
        <w:t xml:space="preserve"> 1.  </w:t>
      </w:r>
      <w:r w:rsidR="00241874" w:rsidRPr="00AF7092">
        <w:rPr>
          <w:rFonts w:ascii="Times New Roman" w:hAnsi="Times New Roman" w:cs="Times New Roman"/>
        </w:rPr>
        <w:fldChar w:fldCharType="begin"/>
      </w:r>
      <w:r w:rsidR="00241874" w:rsidRPr="00AF7092">
        <w:rPr>
          <w:rFonts w:ascii="Times New Roman" w:hAnsi="Times New Roman" w:cs="Times New Roman"/>
        </w:rPr>
        <w:instrText xml:space="preserve"> HYPERLINK "http://jurnal.umsu.ac.id/index.php/MANEGGIO/article/view/2239" </w:instrText>
      </w:r>
      <w:r w:rsidR="00241874" w:rsidRPr="00AF7092">
        <w:rPr>
          <w:rFonts w:ascii="Times New Roman" w:hAnsi="Times New Roman" w:cs="Times New Roman"/>
        </w:rPr>
        <w:fldChar w:fldCharType="separate"/>
      </w:r>
      <w:r w:rsidRPr="00AF7092">
        <w:rPr>
          <w:rStyle w:val="Hyperlink"/>
          <w:rFonts w:ascii="Times New Roman" w:eastAsia="Times New Roman" w:hAnsi="Times New Roman" w:cs="Times New Roman"/>
          <w:bCs/>
        </w:rPr>
        <w:t>http://jurnal.umsu.ac.id/index.php/MANEGGIO/article/view/2239</w:t>
      </w:r>
      <w:r w:rsidR="00241874" w:rsidRPr="00AF7092">
        <w:rPr>
          <w:rStyle w:val="Hyperlink"/>
          <w:rFonts w:ascii="Times New Roman" w:eastAsia="Times New Roman" w:hAnsi="Times New Roman" w:cs="Times New Roman"/>
          <w:bCs/>
        </w:rPr>
        <w:fldChar w:fldCharType="end"/>
      </w:r>
      <w:r w:rsidRPr="00AF7092">
        <w:rPr>
          <w:rStyle w:val="Hyperlink"/>
          <w:rFonts w:ascii="Times New Roman" w:eastAsia="Times New Roman" w:hAnsi="Times New Roman" w:cs="Times New Roman"/>
          <w:bCs/>
          <w:lang w:val="id-ID"/>
        </w:rPr>
        <w:t>.</w:t>
      </w:r>
      <w:r w:rsidRPr="00AF7092">
        <w:rPr>
          <w:rStyle w:val="Hyperlink"/>
          <w:rFonts w:ascii="Times New Roman" w:eastAsia="Times New Roman" w:hAnsi="Times New Roman" w:cs="Times New Roman"/>
          <w:bCs/>
          <w:u w:val="none"/>
          <w:lang w:val="id-ID"/>
        </w:rPr>
        <w:t xml:space="preserve"> </w:t>
      </w:r>
      <w:r w:rsidRPr="00AF7092">
        <w:rPr>
          <w:rStyle w:val="Hyperlink"/>
          <w:rFonts w:ascii="Times New Roman" w:eastAsia="Times New Roman" w:hAnsi="Times New Roman" w:cs="Times New Roman"/>
          <w:bCs/>
          <w:color w:val="auto"/>
          <w:u w:val="none"/>
          <w:lang w:val="id-ID"/>
        </w:rPr>
        <w:t>Diakses pada 23 Juli 2022</w:t>
      </w:r>
    </w:p>
    <w:p w14:paraId="11A1CD0D" w14:textId="77777777" w:rsidR="00ED7B21" w:rsidRPr="00AF7092" w:rsidRDefault="00ED7B21" w:rsidP="00ED7B21">
      <w:pPr>
        <w:pStyle w:val="ListParagraph"/>
        <w:spacing w:after="0" w:line="240" w:lineRule="auto"/>
        <w:ind w:left="567" w:hanging="567"/>
        <w:jc w:val="both"/>
        <w:outlineLvl w:val="2"/>
        <w:rPr>
          <w:rFonts w:ascii="Times New Roman" w:hAnsi="Times New Roman" w:cs="Times New Roman"/>
          <w:color w:val="000000" w:themeColor="text1"/>
          <w:lang w:val="id-ID"/>
        </w:rPr>
      </w:pPr>
    </w:p>
    <w:p w14:paraId="07442E0A" w14:textId="77777777" w:rsidR="00ED7B21" w:rsidRPr="00AF7092" w:rsidRDefault="00ED7B21" w:rsidP="00ED7B21">
      <w:pPr>
        <w:pStyle w:val="ListParagraph"/>
        <w:spacing w:after="0" w:line="240" w:lineRule="auto"/>
        <w:ind w:left="567" w:hanging="567"/>
        <w:jc w:val="both"/>
        <w:outlineLvl w:val="2"/>
        <w:rPr>
          <w:rFonts w:ascii="Times New Roman" w:hAnsi="Times New Roman" w:cs="Times New Roman"/>
          <w:lang w:val="id-ID"/>
        </w:rPr>
      </w:pPr>
      <w:r w:rsidRPr="00AF7092">
        <w:rPr>
          <w:rFonts w:ascii="Times New Roman" w:hAnsi="Times New Roman" w:cs="Times New Roman"/>
          <w:color w:val="000000" w:themeColor="text1"/>
          <w:lang w:val="id-ID"/>
        </w:rPr>
        <w:t xml:space="preserve">Hamali, A. Y. </w:t>
      </w:r>
      <w:r w:rsidRPr="00AF7092">
        <w:rPr>
          <w:rFonts w:ascii="Times New Roman" w:hAnsi="Times New Roman" w:cs="Times New Roman"/>
          <w:color w:val="000000" w:themeColor="text1"/>
        </w:rPr>
        <w:t>(2016)</w:t>
      </w:r>
      <w:r w:rsidRPr="00AF7092">
        <w:rPr>
          <w:rFonts w:ascii="Times New Roman" w:hAnsi="Times New Roman" w:cs="Times New Roman"/>
          <w:color w:val="000000" w:themeColor="text1"/>
          <w:lang w:val="id-ID"/>
        </w:rPr>
        <w:t xml:space="preserve">. </w:t>
      </w:r>
      <w:proofErr w:type="spellStart"/>
      <w:r w:rsidRPr="00AF7092">
        <w:rPr>
          <w:rStyle w:val="Strong"/>
          <w:rFonts w:ascii="Times New Roman" w:hAnsi="Times New Roman" w:cs="Times New Roman"/>
          <w:b w:val="0"/>
          <w:i/>
        </w:rPr>
        <w:t>Pemahaman</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Manajemen</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Sumber</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Daya</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Manusia</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Strategi</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Mengelola</w:t>
      </w:r>
      <w:proofErr w:type="spellEnd"/>
      <w:r w:rsidRPr="00AF7092">
        <w:rPr>
          <w:rStyle w:val="Strong"/>
          <w:rFonts w:ascii="Times New Roman" w:hAnsi="Times New Roman" w:cs="Times New Roman"/>
          <w:b w:val="0"/>
          <w:i/>
        </w:rPr>
        <w:t xml:space="preserve"> </w:t>
      </w:r>
      <w:proofErr w:type="spellStart"/>
      <w:r w:rsidRPr="00AF7092">
        <w:rPr>
          <w:rStyle w:val="Strong"/>
          <w:rFonts w:ascii="Times New Roman" w:hAnsi="Times New Roman" w:cs="Times New Roman"/>
          <w:b w:val="0"/>
          <w:i/>
        </w:rPr>
        <w:t>Karyawan</w:t>
      </w:r>
      <w:proofErr w:type="spellEnd"/>
      <w:r w:rsidRPr="00AF7092">
        <w:rPr>
          <w:rStyle w:val="Strong"/>
          <w:rFonts w:ascii="Times New Roman" w:hAnsi="Times New Roman" w:cs="Times New Roman"/>
        </w:rPr>
        <w:t xml:space="preserve">. </w:t>
      </w:r>
      <w:r w:rsidRPr="00AF7092">
        <w:rPr>
          <w:rFonts w:ascii="Times New Roman" w:hAnsi="Times New Roman" w:cs="Times New Roman"/>
        </w:rPr>
        <w:t>Yogyakarta: CAPS (Center for Academic Publishing Service)</w:t>
      </w:r>
    </w:p>
    <w:p w14:paraId="5DA6DF97" w14:textId="77777777" w:rsidR="00ED7B21" w:rsidRPr="00AF7092" w:rsidRDefault="00ED7B21" w:rsidP="00ED7B21">
      <w:pPr>
        <w:pStyle w:val="ListParagraph"/>
        <w:spacing w:after="0" w:line="240" w:lineRule="auto"/>
        <w:ind w:left="567" w:hanging="567"/>
        <w:jc w:val="both"/>
        <w:outlineLvl w:val="2"/>
        <w:rPr>
          <w:rFonts w:ascii="Times New Roman" w:hAnsi="Times New Roman" w:cs="Times New Roman"/>
          <w:lang w:val="id-ID"/>
        </w:rPr>
      </w:pPr>
    </w:p>
    <w:p w14:paraId="65DC9944" w14:textId="77777777" w:rsidR="00ED7B21" w:rsidRPr="00AF7092" w:rsidRDefault="00ED7B21" w:rsidP="00ED7B21">
      <w:pPr>
        <w:pStyle w:val="ListParagraph"/>
        <w:spacing w:after="0" w:line="240" w:lineRule="auto"/>
        <w:ind w:left="567" w:hanging="567"/>
        <w:jc w:val="both"/>
        <w:outlineLvl w:val="2"/>
        <w:rPr>
          <w:rFonts w:ascii="Times New Roman" w:eastAsia="Times New Roman" w:hAnsi="Times New Roman" w:cs="Times New Roman"/>
          <w:bCs/>
          <w:color w:val="000000" w:themeColor="text1"/>
        </w:rPr>
      </w:pPr>
      <w:proofErr w:type="spellStart"/>
      <w:r w:rsidRPr="00AF7092">
        <w:rPr>
          <w:rStyle w:val="markedcontent"/>
          <w:rFonts w:ascii="Times New Roman" w:hAnsi="Times New Roman" w:cs="Times New Roman"/>
        </w:rPr>
        <w:t>Hasibuan</w:t>
      </w:r>
      <w:proofErr w:type="spellEnd"/>
      <w:r w:rsidRPr="00AF7092">
        <w:rPr>
          <w:rStyle w:val="markedcontent"/>
          <w:rFonts w:ascii="Times New Roman" w:hAnsi="Times New Roman" w:cs="Times New Roman"/>
        </w:rPr>
        <w:t>, M. S. P. (2016).</w:t>
      </w:r>
      <w:r w:rsidRPr="00AF7092">
        <w:rPr>
          <w:rStyle w:val="markedcontent"/>
          <w:rFonts w:ascii="Times New Roman" w:hAnsi="Times New Roman" w:cs="Times New Roman"/>
          <w:lang w:val="id-ID"/>
        </w:rPr>
        <w:t xml:space="preserve"> </w:t>
      </w:r>
      <w:proofErr w:type="spellStart"/>
      <w:r w:rsidRPr="00AF7092">
        <w:rPr>
          <w:rStyle w:val="markedcontent"/>
          <w:rFonts w:ascii="Times New Roman" w:hAnsi="Times New Roman" w:cs="Times New Roman"/>
          <w:i/>
        </w:rPr>
        <w:t>Manajemen</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Sumber</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Daya</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Manusia</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Edisi</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Revisi</w:t>
      </w:r>
      <w:proofErr w:type="spellEnd"/>
      <w:r w:rsidRPr="00AF7092">
        <w:rPr>
          <w:rFonts w:ascii="Times New Roman" w:hAnsi="Times New Roman" w:cs="Times New Roman"/>
        </w:rPr>
        <w:t xml:space="preserve">. </w:t>
      </w:r>
      <w:r w:rsidRPr="00AF7092">
        <w:rPr>
          <w:rStyle w:val="markedcontent"/>
          <w:rFonts w:ascii="Times New Roman" w:hAnsi="Times New Roman" w:cs="Times New Roman"/>
        </w:rPr>
        <w:t>Jakarta:</w:t>
      </w:r>
      <w:r w:rsidRPr="00AF7092">
        <w:rPr>
          <w:rFonts w:ascii="Times New Roman" w:hAnsi="Times New Roman" w:cs="Times New Roman"/>
        </w:rPr>
        <w:t xml:space="preserve"> </w:t>
      </w:r>
      <w:proofErr w:type="spellStart"/>
      <w:r w:rsidRPr="00AF7092">
        <w:rPr>
          <w:rFonts w:ascii="Times New Roman" w:hAnsi="Times New Roman" w:cs="Times New Roman"/>
        </w:rPr>
        <w:t>Bumi</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Aksara</w:t>
      </w:r>
      <w:proofErr w:type="spellEnd"/>
      <w:r w:rsidRPr="00AF7092">
        <w:rPr>
          <w:rFonts w:ascii="Times New Roman" w:hAnsi="Times New Roman" w:cs="Times New Roman"/>
        </w:rPr>
        <w:t>.</w:t>
      </w:r>
    </w:p>
    <w:p w14:paraId="5AF0B7BE" w14:textId="77777777" w:rsidR="00ED7B21" w:rsidRPr="00AF7092" w:rsidRDefault="00ED7B21" w:rsidP="00ED7B21">
      <w:pPr>
        <w:pStyle w:val="ListParagraph"/>
        <w:spacing w:after="0" w:line="240" w:lineRule="auto"/>
        <w:ind w:left="567" w:hanging="567"/>
        <w:jc w:val="both"/>
        <w:outlineLvl w:val="2"/>
        <w:rPr>
          <w:rFonts w:ascii="Times New Roman" w:hAnsi="Times New Roman" w:cs="Times New Roman"/>
          <w:lang w:val="id-ID"/>
        </w:rPr>
      </w:pPr>
    </w:p>
    <w:p w14:paraId="5FC5DF65" w14:textId="77777777" w:rsidR="00ED7B21" w:rsidRPr="00AF7092" w:rsidRDefault="00ED7B21" w:rsidP="00ED7B21">
      <w:pPr>
        <w:pStyle w:val="ListParagraph"/>
        <w:spacing w:after="0" w:line="240" w:lineRule="auto"/>
        <w:ind w:left="567" w:hanging="567"/>
        <w:jc w:val="both"/>
        <w:rPr>
          <w:rFonts w:ascii="Times New Roman" w:hAnsi="Times New Roman" w:cs="Times New Roman"/>
          <w:lang w:val="id-ID"/>
        </w:rPr>
      </w:pPr>
      <w:proofErr w:type="spellStart"/>
      <w:r w:rsidRPr="00AF7092">
        <w:rPr>
          <w:rFonts w:ascii="Times New Roman" w:hAnsi="Times New Roman" w:cs="Times New Roman"/>
        </w:rPr>
        <w:t>Mangkunegara</w:t>
      </w:r>
      <w:proofErr w:type="spellEnd"/>
      <w:r w:rsidRPr="00AF7092">
        <w:rPr>
          <w:rFonts w:ascii="Times New Roman" w:hAnsi="Times New Roman" w:cs="Times New Roman"/>
        </w:rPr>
        <w:t xml:space="preserve">, A. </w:t>
      </w:r>
      <w:r w:rsidRPr="00AF7092">
        <w:rPr>
          <w:rFonts w:ascii="Times New Roman" w:hAnsi="Times New Roman" w:cs="Times New Roman"/>
          <w:lang w:val="id-ID"/>
        </w:rPr>
        <w:t xml:space="preserve">A. A. </w:t>
      </w:r>
      <w:r w:rsidRPr="00AF7092">
        <w:rPr>
          <w:rFonts w:ascii="Times New Roman" w:hAnsi="Times New Roman" w:cs="Times New Roman"/>
        </w:rPr>
        <w:t>P</w:t>
      </w:r>
      <w:r w:rsidRPr="00AF7092">
        <w:rPr>
          <w:rFonts w:ascii="Times New Roman" w:hAnsi="Times New Roman" w:cs="Times New Roman"/>
          <w:lang w:val="id-ID"/>
        </w:rPr>
        <w:t>.</w:t>
      </w:r>
      <w:r w:rsidRPr="00AF7092">
        <w:rPr>
          <w:rFonts w:ascii="Times New Roman" w:hAnsi="Times New Roman" w:cs="Times New Roman"/>
        </w:rPr>
        <w:t xml:space="preserve"> </w:t>
      </w:r>
      <w:r w:rsidRPr="00AF7092">
        <w:rPr>
          <w:rFonts w:ascii="Times New Roman" w:eastAsia="Times New Roman" w:hAnsi="Times New Roman" w:cs="Times New Roman"/>
        </w:rPr>
        <w:t>(2017)</w:t>
      </w:r>
      <w:r w:rsidRPr="00AF7092">
        <w:rPr>
          <w:rFonts w:ascii="Times New Roman" w:eastAsia="Times New Roman" w:hAnsi="Times New Roman" w:cs="Times New Roman"/>
          <w:lang w:val="id-ID"/>
        </w:rPr>
        <w:t>.</w:t>
      </w:r>
      <w:r w:rsidRPr="00AF7092">
        <w:rPr>
          <w:rFonts w:ascii="Times New Roman" w:eastAsia="Times New Roman" w:hAnsi="Times New Roman" w:cs="Times New Roman"/>
        </w:rPr>
        <w:t xml:space="preserve"> </w:t>
      </w:r>
      <w:proofErr w:type="spellStart"/>
      <w:r w:rsidRPr="00AF7092">
        <w:rPr>
          <w:rFonts w:ascii="Times New Roman" w:hAnsi="Times New Roman" w:cs="Times New Roman"/>
          <w:i/>
        </w:rPr>
        <w:t>Manajemen</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Sumber</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Daya</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Manusia</w:t>
      </w:r>
      <w:proofErr w:type="spellEnd"/>
      <w:r w:rsidRPr="00AF7092">
        <w:rPr>
          <w:rFonts w:ascii="Times New Roman" w:hAnsi="Times New Roman" w:cs="Times New Roman"/>
          <w:i/>
        </w:rPr>
        <w:t xml:space="preserve"> Perusahaan</w:t>
      </w:r>
      <w:r w:rsidRPr="00AF7092">
        <w:rPr>
          <w:rFonts w:ascii="Times New Roman" w:hAnsi="Times New Roman" w:cs="Times New Roman"/>
        </w:rPr>
        <w:t xml:space="preserve">. </w:t>
      </w:r>
      <w:proofErr w:type="spellStart"/>
      <w:r w:rsidRPr="00AF7092">
        <w:rPr>
          <w:rFonts w:ascii="Times New Roman" w:hAnsi="Times New Roman" w:cs="Times New Roman"/>
        </w:rPr>
        <w:t>Cetakan</w:t>
      </w:r>
      <w:proofErr w:type="spellEnd"/>
      <w:r w:rsidRPr="00AF7092">
        <w:rPr>
          <w:rFonts w:ascii="Times New Roman" w:hAnsi="Times New Roman" w:cs="Times New Roman"/>
        </w:rPr>
        <w:t xml:space="preserve"> 14. Bandung: PT. </w:t>
      </w:r>
      <w:proofErr w:type="spellStart"/>
      <w:r w:rsidRPr="00AF7092">
        <w:rPr>
          <w:rFonts w:ascii="Times New Roman" w:hAnsi="Times New Roman" w:cs="Times New Roman"/>
        </w:rPr>
        <w:t>Remaja</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RosdaKarya</w:t>
      </w:r>
      <w:proofErr w:type="spellEnd"/>
    </w:p>
    <w:p w14:paraId="45180AB2" w14:textId="77777777" w:rsidR="00ED7B21" w:rsidRPr="00AF7092" w:rsidRDefault="00ED7B21" w:rsidP="00ED7B21">
      <w:pPr>
        <w:pStyle w:val="ListParagraph"/>
        <w:spacing w:after="0" w:line="240" w:lineRule="auto"/>
        <w:ind w:left="567" w:hanging="567"/>
        <w:jc w:val="both"/>
        <w:rPr>
          <w:rFonts w:ascii="Times New Roman" w:eastAsia="Times New Roman" w:hAnsi="Times New Roman" w:cs="Times New Roman"/>
        </w:rPr>
      </w:pPr>
    </w:p>
    <w:p w14:paraId="465F22CF" w14:textId="77777777" w:rsidR="00ED7B21" w:rsidRPr="00AF7092" w:rsidRDefault="00ED7B21" w:rsidP="00ED7B21">
      <w:pPr>
        <w:pStyle w:val="ListParagraph"/>
        <w:spacing w:after="0" w:line="240" w:lineRule="auto"/>
        <w:ind w:left="567" w:hanging="567"/>
        <w:jc w:val="both"/>
        <w:rPr>
          <w:rFonts w:ascii="Times New Roman" w:hAnsi="Times New Roman" w:cs="Times New Roman"/>
          <w:color w:val="000000" w:themeColor="text1"/>
          <w:lang w:val="id-ID"/>
        </w:rPr>
      </w:pPr>
      <w:proofErr w:type="spellStart"/>
      <w:r w:rsidRPr="00AF7092">
        <w:rPr>
          <w:rFonts w:ascii="Times New Roman" w:hAnsi="Times New Roman" w:cs="Times New Roman"/>
        </w:rPr>
        <w:t>Marsuq</w:t>
      </w:r>
      <w:proofErr w:type="spellEnd"/>
      <w:r w:rsidRPr="00AF7092">
        <w:rPr>
          <w:rFonts w:ascii="Times New Roman" w:hAnsi="Times New Roman" w:cs="Times New Roman"/>
          <w:lang w:val="id-ID"/>
        </w:rPr>
        <w:t>, M.</w:t>
      </w:r>
      <w:r w:rsidRPr="00AF7092">
        <w:rPr>
          <w:rFonts w:ascii="Times New Roman" w:hAnsi="Times New Roman" w:cs="Times New Roman"/>
        </w:rPr>
        <w:t xml:space="preserve"> (2017), </w:t>
      </w:r>
      <w:proofErr w:type="spellStart"/>
      <w:r w:rsidRPr="00AF7092">
        <w:rPr>
          <w:rFonts w:ascii="Times New Roman" w:hAnsi="Times New Roman" w:cs="Times New Roman"/>
        </w:rPr>
        <w:t>Pengaruh</w:t>
      </w:r>
      <w:proofErr w:type="spellEnd"/>
      <w:r w:rsidRPr="00AF7092">
        <w:rPr>
          <w:rFonts w:ascii="Times New Roman" w:hAnsi="Times New Roman" w:cs="Times New Roman"/>
        </w:rPr>
        <w:t xml:space="preserve"> </w:t>
      </w:r>
      <w:proofErr w:type="spellStart"/>
      <w:proofErr w:type="gramStart"/>
      <w:r w:rsidRPr="00AF7092">
        <w:rPr>
          <w:rFonts w:ascii="Times New Roman" w:hAnsi="Times New Roman" w:cs="Times New Roman"/>
        </w:rPr>
        <w:t>Pengembangan</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Karir</w:t>
      </w:r>
      <w:proofErr w:type="spellEnd"/>
      <w:proofErr w:type="gramEnd"/>
      <w:r w:rsidRPr="00AF7092">
        <w:rPr>
          <w:rFonts w:ascii="Times New Roman" w:hAnsi="Times New Roman" w:cs="Times New Roman"/>
        </w:rPr>
        <w:t xml:space="preserve"> </w:t>
      </w:r>
      <w:proofErr w:type="spellStart"/>
      <w:r w:rsidRPr="00AF7092">
        <w:rPr>
          <w:rFonts w:ascii="Times New Roman" w:hAnsi="Times New Roman" w:cs="Times New Roman"/>
        </w:rPr>
        <w:t>Terhadap</w:t>
      </w:r>
      <w:proofErr w:type="spellEnd"/>
      <w:r w:rsidRPr="00AF7092">
        <w:rPr>
          <w:rFonts w:ascii="Times New Roman" w:hAnsi="Times New Roman" w:cs="Times New Roman"/>
        </w:rPr>
        <w:t xml:space="preserve"> Kinerja </w:t>
      </w:r>
      <w:proofErr w:type="spellStart"/>
      <w:r w:rsidRPr="00AF7092">
        <w:rPr>
          <w:rFonts w:ascii="Times New Roman" w:hAnsi="Times New Roman" w:cs="Times New Roman"/>
        </w:rPr>
        <w:t>Pegawai</w:t>
      </w:r>
      <w:proofErr w:type="spellEnd"/>
      <w:r w:rsidRPr="00AF7092">
        <w:rPr>
          <w:rFonts w:ascii="Times New Roman" w:hAnsi="Times New Roman" w:cs="Times New Roman"/>
        </w:rPr>
        <w:t xml:space="preserve"> Pada Bagian </w:t>
      </w:r>
      <w:proofErr w:type="spellStart"/>
      <w:r w:rsidRPr="00AF7092">
        <w:rPr>
          <w:rFonts w:ascii="Times New Roman" w:hAnsi="Times New Roman" w:cs="Times New Roman"/>
        </w:rPr>
        <w:t>Perlengkapan</w:t>
      </w:r>
      <w:proofErr w:type="spellEnd"/>
      <w:r w:rsidRPr="00AF7092">
        <w:rPr>
          <w:rFonts w:ascii="Times New Roman" w:hAnsi="Times New Roman" w:cs="Times New Roman"/>
        </w:rPr>
        <w:t xml:space="preserve">  Dan </w:t>
      </w:r>
      <w:proofErr w:type="spellStart"/>
      <w:r w:rsidRPr="00AF7092">
        <w:rPr>
          <w:rFonts w:ascii="Times New Roman" w:hAnsi="Times New Roman" w:cs="Times New Roman"/>
        </w:rPr>
        <w:t>Aset</w:t>
      </w:r>
      <w:proofErr w:type="spellEnd"/>
      <w:r w:rsidRPr="00AF7092">
        <w:rPr>
          <w:rFonts w:ascii="Times New Roman" w:hAnsi="Times New Roman" w:cs="Times New Roman"/>
        </w:rPr>
        <w:t xml:space="preserve"> Daerah  </w:t>
      </w:r>
      <w:proofErr w:type="spellStart"/>
      <w:r w:rsidRPr="00AF7092">
        <w:rPr>
          <w:rFonts w:ascii="Times New Roman" w:hAnsi="Times New Roman" w:cs="Times New Roman"/>
        </w:rPr>
        <w:t>Kabupaten</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Kutai</w:t>
      </w:r>
      <w:proofErr w:type="spellEnd"/>
      <w:r w:rsidRPr="00AF7092">
        <w:rPr>
          <w:rFonts w:ascii="Times New Roman" w:hAnsi="Times New Roman" w:cs="Times New Roman"/>
        </w:rPr>
        <w:t xml:space="preserve"> Timur. </w:t>
      </w:r>
      <w:proofErr w:type="spellStart"/>
      <w:r w:rsidRPr="00AF7092">
        <w:rPr>
          <w:rFonts w:ascii="Times New Roman" w:hAnsi="Times New Roman" w:cs="Times New Roman"/>
          <w:i/>
        </w:rPr>
        <w:t>Jurnal</w:t>
      </w:r>
      <w:proofErr w:type="spellEnd"/>
      <w:r w:rsidRPr="00AF7092">
        <w:rPr>
          <w:rFonts w:ascii="Times New Roman" w:hAnsi="Times New Roman" w:cs="Times New Roman"/>
          <w:i/>
        </w:rPr>
        <w:t xml:space="preserve"> UNTAG</w:t>
      </w:r>
      <w:r w:rsidRPr="00AF7092">
        <w:rPr>
          <w:rFonts w:ascii="Times New Roman" w:hAnsi="Times New Roman" w:cs="Times New Roman"/>
          <w:lang w:val="id-ID"/>
        </w:rPr>
        <w:t>,</w:t>
      </w:r>
      <w:r w:rsidRPr="00AF7092">
        <w:rPr>
          <w:rFonts w:ascii="Times New Roman" w:hAnsi="Times New Roman" w:cs="Times New Roman"/>
        </w:rPr>
        <w:t xml:space="preserve"> Vol. 1, No. 1.  </w:t>
      </w:r>
    </w:p>
    <w:p w14:paraId="4AC7385D" w14:textId="77777777" w:rsidR="00ED7B21" w:rsidRPr="00AF7092" w:rsidRDefault="00241874" w:rsidP="00ED7B21">
      <w:pPr>
        <w:pStyle w:val="ListParagraph"/>
        <w:spacing w:after="0" w:line="240" w:lineRule="auto"/>
        <w:ind w:left="567" w:hanging="567"/>
        <w:jc w:val="both"/>
        <w:rPr>
          <w:rFonts w:ascii="Times New Roman" w:hAnsi="Times New Roman" w:cs="Times New Roman"/>
          <w:color w:val="000000" w:themeColor="text1"/>
          <w:lang w:val="id-ID"/>
        </w:rPr>
      </w:pPr>
      <w:hyperlink r:id="rId13" w:history="1">
        <w:r w:rsidR="00ED7B21" w:rsidRPr="00AF7092">
          <w:rPr>
            <w:rStyle w:val="Hyperlink"/>
            <w:rFonts w:ascii="Times New Roman" w:hAnsi="Times New Roman" w:cs="Times New Roman"/>
          </w:rPr>
          <w:t>http://ejurnal.untag-smd.ac.id/index.php/AP/article/view/2943</w:t>
        </w:r>
      </w:hyperlink>
      <w:r w:rsidR="00ED7B21" w:rsidRPr="00AF7092">
        <w:rPr>
          <w:rStyle w:val="Hyperlink"/>
          <w:rFonts w:ascii="Times New Roman" w:hAnsi="Times New Roman" w:cs="Times New Roman"/>
          <w:lang w:val="id-ID"/>
        </w:rPr>
        <w:t xml:space="preserve">. </w:t>
      </w:r>
      <w:r w:rsidR="00ED7B21" w:rsidRPr="00AF7092">
        <w:rPr>
          <w:rStyle w:val="Hyperlink"/>
          <w:rFonts w:ascii="Times New Roman" w:eastAsia="Times New Roman" w:hAnsi="Times New Roman" w:cs="Times New Roman"/>
          <w:bCs/>
          <w:color w:val="auto"/>
          <w:u w:val="none"/>
          <w:lang w:val="id-ID"/>
        </w:rPr>
        <w:t>Diakses pada 4 November 2022</w:t>
      </w:r>
    </w:p>
    <w:p w14:paraId="57CA2778" w14:textId="77777777" w:rsidR="00ED7B21" w:rsidRPr="00AF7092" w:rsidRDefault="00ED7B21" w:rsidP="00ED7B21">
      <w:pPr>
        <w:pStyle w:val="ListParagraph"/>
        <w:spacing w:after="0" w:line="240" w:lineRule="auto"/>
        <w:ind w:left="567" w:hanging="567"/>
        <w:jc w:val="both"/>
        <w:rPr>
          <w:rFonts w:ascii="Times New Roman" w:hAnsi="Times New Roman" w:cs="Times New Roman"/>
          <w:color w:val="000000" w:themeColor="text1"/>
        </w:rPr>
      </w:pPr>
    </w:p>
    <w:p w14:paraId="0158FEB7" w14:textId="77777777" w:rsidR="00ED7B21" w:rsidRPr="00AF7092" w:rsidRDefault="00ED7B21" w:rsidP="00ED7B21">
      <w:pPr>
        <w:pStyle w:val="ListParagraph"/>
        <w:spacing w:after="0" w:line="240" w:lineRule="auto"/>
        <w:ind w:left="567" w:hanging="567"/>
        <w:jc w:val="both"/>
        <w:rPr>
          <w:rFonts w:ascii="Times New Roman" w:eastAsia="Times New Roman" w:hAnsi="Times New Roman" w:cs="Times New Roman"/>
          <w:lang w:val="id-ID"/>
        </w:rPr>
      </w:pPr>
      <w:proofErr w:type="spellStart"/>
      <w:r w:rsidRPr="00AF7092">
        <w:rPr>
          <w:rFonts w:ascii="Times New Roman" w:hAnsi="Times New Roman" w:cs="Times New Roman"/>
        </w:rPr>
        <w:t>Nursyafriani</w:t>
      </w:r>
      <w:proofErr w:type="spellEnd"/>
      <w:r w:rsidRPr="00AF7092">
        <w:rPr>
          <w:rFonts w:ascii="Times New Roman" w:hAnsi="Times New Roman" w:cs="Times New Roman"/>
          <w:lang w:val="id-ID"/>
        </w:rPr>
        <w:t xml:space="preserve">, A. </w:t>
      </w:r>
      <w:r w:rsidRPr="00AF7092">
        <w:rPr>
          <w:rFonts w:ascii="Times New Roman" w:hAnsi="Times New Roman" w:cs="Times New Roman"/>
        </w:rPr>
        <w:t>(2019)</w:t>
      </w:r>
      <w:r w:rsidRPr="00AF7092">
        <w:rPr>
          <w:rFonts w:ascii="Times New Roman" w:hAnsi="Times New Roman" w:cs="Times New Roman"/>
          <w:lang w:val="id-ID"/>
        </w:rPr>
        <w:t>.</w:t>
      </w:r>
      <w:r w:rsidRPr="00AF7092">
        <w:rPr>
          <w:rFonts w:ascii="Times New Roman" w:hAnsi="Times New Roman" w:cs="Times New Roman"/>
        </w:rPr>
        <w:t xml:space="preserve"> </w:t>
      </w:r>
      <w:proofErr w:type="spellStart"/>
      <w:r w:rsidRPr="00AF7092">
        <w:rPr>
          <w:rFonts w:ascii="Times New Roman" w:hAnsi="Times New Roman" w:cs="Times New Roman"/>
        </w:rPr>
        <w:t>Pengaruh</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Lingkungan</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Kerja</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Terhadap</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Semangat</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Kerja</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Pegawai</w:t>
      </w:r>
      <w:proofErr w:type="spellEnd"/>
      <w:r w:rsidRPr="00AF7092">
        <w:rPr>
          <w:rFonts w:ascii="Times New Roman" w:hAnsi="Times New Roman" w:cs="Times New Roman"/>
        </w:rPr>
        <w:t xml:space="preserve"> Di Kantor </w:t>
      </w:r>
      <w:proofErr w:type="spellStart"/>
      <w:r w:rsidRPr="00AF7092">
        <w:rPr>
          <w:rFonts w:ascii="Times New Roman" w:hAnsi="Times New Roman" w:cs="Times New Roman"/>
        </w:rPr>
        <w:t>Dinas</w:t>
      </w:r>
      <w:proofErr w:type="spellEnd"/>
      <w:r w:rsidRPr="00AF7092">
        <w:rPr>
          <w:rFonts w:ascii="Times New Roman" w:hAnsi="Times New Roman" w:cs="Times New Roman"/>
        </w:rPr>
        <w:t xml:space="preserve"> Pendidikan Dan </w:t>
      </w:r>
      <w:proofErr w:type="spellStart"/>
      <w:r w:rsidRPr="00AF7092">
        <w:rPr>
          <w:rFonts w:ascii="Times New Roman" w:hAnsi="Times New Roman" w:cs="Times New Roman"/>
        </w:rPr>
        <w:t>Kebudayaan</w:t>
      </w:r>
      <w:proofErr w:type="spellEnd"/>
      <w:r w:rsidRPr="00AF7092">
        <w:rPr>
          <w:rFonts w:ascii="Times New Roman" w:hAnsi="Times New Roman" w:cs="Times New Roman"/>
        </w:rPr>
        <w:t xml:space="preserve"> </w:t>
      </w:r>
      <w:proofErr w:type="spellStart"/>
      <w:proofErr w:type="gramStart"/>
      <w:r w:rsidRPr="00AF7092">
        <w:rPr>
          <w:rFonts w:ascii="Times New Roman" w:hAnsi="Times New Roman" w:cs="Times New Roman"/>
        </w:rPr>
        <w:t>Kabupaten</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Wajo</w:t>
      </w:r>
      <w:proofErr w:type="spellEnd"/>
      <w:proofErr w:type="gramEnd"/>
      <w:r w:rsidRPr="00AF7092">
        <w:rPr>
          <w:rFonts w:ascii="Times New Roman" w:hAnsi="Times New Roman" w:cs="Times New Roman"/>
        </w:rPr>
        <w:t xml:space="preserve">. </w:t>
      </w:r>
      <w:proofErr w:type="spellStart"/>
      <w:r w:rsidRPr="00AF7092">
        <w:rPr>
          <w:rFonts w:ascii="Times New Roman" w:hAnsi="Times New Roman" w:cs="Times New Roman"/>
          <w:i/>
        </w:rPr>
        <w:t>Jurnal</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Unismuh</w:t>
      </w:r>
      <w:proofErr w:type="spellEnd"/>
      <w:r w:rsidRPr="00AF7092">
        <w:rPr>
          <w:rFonts w:ascii="Times New Roman" w:hAnsi="Times New Roman" w:cs="Times New Roman"/>
        </w:rPr>
        <w:t>. Vol</w:t>
      </w:r>
      <w:r w:rsidRPr="00AF7092">
        <w:rPr>
          <w:rFonts w:ascii="Times New Roman" w:hAnsi="Times New Roman" w:cs="Times New Roman"/>
          <w:lang w:val="id-ID"/>
        </w:rPr>
        <w:t xml:space="preserve">. </w:t>
      </w:r>
      <w:proofErr w:type="gramStart"/>
      <w:r w:rsidRPr="00AF7092">
        <w:rPr>
          <w:rFonts w:ascii="Times New Roman" w:hAnsi="Times New Roman" w:cs="Times New Roman"/>
        </w:rPr>
        <w:t>7</w:t>
      </w:r>
      <w:r w:rsidRPr="00AF7092">
        <w:rPr>
          <w:rFonts w:ascii="Times New Roman" w:hAnsi="Times New Roman" w:cs="Times New Roman"/>
          <w:lang w:val="id-ID"/>
        </w:rPr>
        <w:t xml:space="preserve">, </w:t>
      </w:r>
      <w:r w:rsidRPr="00AF7092">
        <w:rPr>
          <w:rFonts w:ascii="Times New Roman" w:hAnsi="Times New Roman" w:cs="Times New Roman"/>
        </w:rPr>
        <w:t xml:space="preserve"> No</w:t>
      </w:r>
      <w:r w:rsidRPr="00AF7092">
        <w:rPr>
          <w:rFonts w:ascii="Times New Roman" w:hAnsi="Times New Roman" w:cs="Times New Roman"/>
          <w:lang w:val="id-ID"/>
        </w:rPr>
        <w:t>.</w:t>
      </w:r>
      <w:proofErr w:type="gramEnd"/>
      <w:r w:rsidRPr="00AF7092">
        <w:rPr>
          <w:rFonts w:ascii="Times New Roman" w:hAnsi="Times New Roman" w:cs="Times New Roman"/>
          <w:lang w:val="id-ID"/>
        </w:rPr>
        <w:t xml:space="preserve"> </w:t>
      </w:r>
      <w:r w:rsidRPr="00AF7092">
        <w:rPr>
          <w:rFonts w:ascii="Times New Roman" w:hAnsi="Times New Roman" w:cs="Times New Roman"/>
        </w:rPr>
        <w:t>3</w:t>
      </w:r>
      <w:r w:rsidRPr="00AF7092">
        <w:rPr>
          <w:rFonts w:ascii="Times New Roman" w:hAnsi="Times New Roman" w:cs="Times New Roman"/>
          <w:lang w:val="id-ID"/>
        </w:rPr>
        <w:t xml:space="preserve">. </w:t>
      </w:r>
      <w:r w:rsidR="00241874" w:rsidRPr="00AF7092">
        <w:rPr>
          <w:rFonts w:ascii="Times New Roman" w:hAnsi="Times New Roman" w:cs="Times New Roman"/>
        </w:rPr>
        <w:fldChar w:fldCharType="begin"/>
      </w:r>
      <w:r w:rsidR="00241874" w:rsidRPr="00AF7092">
        <w:rPr>
          <w:rFonts w:ascii="Times New Roman" w:hAnsi="Times New Roman" w:cs="Times New Roman"/>
        </w:rPr>
        <w:instrText xml:space="preserve"> HYPERLINK "https://digilibadmin.unismuh.a</w:instrText>
      </w:r>
      <w:r w:rsidR="00241874" w:rsidRPr="00AF7092">
        <w:rPr>
          <w:rFonts w:ascii="Times New Roman" w:hAnsi="Times New Roman" w:cs="Times New Roman"/>
        </w:rPr>
        <w:instrText xml:space="preserve">c.id/upload/5417-Full_Text" </w:instrText>
      </w:r>
      <w:r w:rsidR="00241874" w:rsidRPr="00AF7092">
        <w:rPr>
          <w:rFonts w:ascii="Times New Roman" w:hAnsi="Times New Roman" w:cs="Times New Roman"/>
        </w:rPr>
        <w:fldChar w:fldCharType="separate"/>
      </w:r>
      <w:r w:rsidRPr="00AF7092">
        <w:rPr>
          <w:rStyle w:val="Hyperlink"/>
          <w:rFonts w:ascii="Times New Roman" w:hAnsi="Times New Roman" w:cs="Times New Roman"/>
        </w:rPr>
        <w:t>https://digilibadmin.unismuh.ac.id/upload/5417-Full_Text</w:t>
      </w:r>
      <w:r w:rsidR="00241874" w:rsidRPr="00AF7092">
        <w:rPr>
          <w:rStyle w:val="Hyperlink"/>
          <w:rFonts w:ascii="Times New Roman" w:hAnsi="Times New Roman" w:cs="Times New Roman"/>
        </w:rPr>
        <w:fldChar w:fldCharType="end"/>
      </w:r>
      <w:r w:rsidRPr="00AF7092">
        <w:rPr>
          <w:rStyle w:val="Hyperlink"/>
          <w:rFonts w:ascii="Times New Roman" w:hAnsi="Times New Roman" w:cs="Times New Roman"/>
          <w:lang w:val="id-ID"/>
        </w:rPr>
        <w:t xml:space="preserve">. </w:t>
      </w:r>
      <w:r w:rsidRPr="00AF7092">
        <w:rPr>
          <w:rStyle w:val="Hyperlink"/>
          <w:rFonts w:ascii="Times New Roman" w:eastAsia="Times New Roman" w:hAnsi="Times New Roman" w:cs="Times New Roman"/>
          <w:bCs/>
          <w:color w:val="auto"/>
          <w:u w:val="none"/>
          <w:lang w:val="id-ID"/>
        </w:rPr>
        <w:t>Diakses pada 9 Agustus 2022</w:t>
      </w:r>
    </w:p>
    <w:p w14:paraId="4E3056F8" w14:textId="77777777" w:rsidR="00ED7B21" w:rsidRPr="00AF7092" w:rsidRDefault="00ED7B21" w:rsidP="00ED7B21">
      <w:pPr>
        <w:pStyle w:val="ListParagraph"/>
        <w:spacing w:after="0" w:line="240" w:lineRule="auto"/>
        <w:ind w:left="567" w:hanging="567"/>
        <w:jc w:val="both"/>
        <w:rPr>
          <w:rFonts w:ascii="Times New Roman" w:eastAsia="Times New Roman" w:hAnsi="Times New Roman" w:cs="Times New Roman"/>
        </w:rPr>
      </w:pPr>
    </w:p>
    <w:p w14:paraId="2F85538B" w14:textId="77777777" w:rsidR="00ED7B21" w:rsidRPr="00AF7092" w:rsidRDefault="00ED7B21" w:rsidP="00ED7B21">
      <w:pPr>
        <w:pStyle w:val="ListParagraph"/>
        <w:spacing w:after="0" w:line="240" w:lineRule="auto"/>
        <w:ind w:left="567" w:hanging="567"/>
        <w:jc w:val="both"/>
        <w:rPr>
          <w:rFonts w:ascii="Times New Roman" w:eastAsia="Times New Roman" w:hAnsi="Times New Roman" w:cs="Times New Roman"/>
          <w:lang w:val="id-ID"/>
        </w:rPr>
      </w:pPr>
      <w:proofErr w:type="spellStart"/>
      <w:r w:rsidRPr="00AF7092">
        <w:rPr>
          <w:rFonts w:ascii="Times New Roman" w:hAnsi="Times New Roman" w:cs="Times New Roman"/>
          <w:bCs/>
          <w:color w:val="000000" w:themeColor="text1"/>
        </w:rPr>
        <w:t>Oroh</w:t>
      </w:r>
      <w:proofErr w:type="spellEnd"/>
      <w:r w:rsidRPr="00AF7092">
        <w:rPr>
          <w:rFonts w:ascii="Times New Roman" w:hAnsi="Times New Roman" w:cs="Times New Roman"/>
          <w:bCs/>
          <w:color w:val="000000" w:themeColor="text1"/>
        </w:rPr>
        <w:t xml:space="preserve">, </w:t>
      </w:r>
      <w:r w:rsidRPr="00AF7092">
        <w:rPr>
          <w:rFonts w:ascii="Times New Roman" w:hAnsi="Times New Roman" w:cs="Times New Roman"/>
          <w:bCs/>
          <w:color w:val="000000" w:themeColor="text1"/>
          <w:lang w:val="id-ID"/>
        </w:rPr>
        <w:t xml:space="preserve">R., </w:t>
      </w:r>
      <w:proofErr w:type="spellStart"/>
      <w:r w:rsidRPr="00AF7092">
        <w:rPr>
          <w:rFonts w:ascii="Times New Roman" w:hAnsi="Times New Roman" w:cs="Times New Roman"/>
          <w:bCs/>
          <w:color w:val="000000" w:themeColor="text1"/>
        </w:rPr>
        <w:t>Koleangan</w:t>
      </w:r>
      <w:proofErr w:type="spellEnd"/>
      <w:r w:rsidRPr="00AF7092">
        <w:rPr>
          <w:rFonts w:ascii="Times New Roman" w:hAnsi="Times New Roman" w:cs="Times New Roman"/>
          <w:bCs/>
          <w:color w:val="000000" w:themeColor="text1"/>
        </w:rPr>
        <w:t>,</w:t>
      </w:r>
      <w:r w:rsidRPr="00AF7092">
        <w:rPr>
          <w:rFonts w:ascii="Times New Roman" w:hAnsi="Times New Roman" w:cs="Times New Roman"/>
          <w:bCs/>
          <w:color w:val="000000" w:themeColor="text1"/>
          <w:lang w:val="id-ID"/>
        </w:rPr>
        <w:t xml:space="preserve"> R. A. </w:t>
      </w:r>
      <w:r w:rsidRPr="00AF7092">
        <w:rPr>
          <w:rFonts w:ascii="Times New Roman" w:hAnsi="Times New Roman" w:cs="Times New Roman"/>
          <w:bCs/>
          <w:color w:val="000000" w:themeColor="text1"/>
        </w:rPr>
        <w:t>M</w:t>
      </w:r>
      <w:r w:rsidRPr="00AF7092">
        <w:rPr>
          <w:rFonts w:ascii="Times New Roman" w:hAnsi="Times New Roman" w:cs="Times New Roman"/>
          <w:bCs/>
          <w:color w:val="000000" w:themeColor="text1"/>
          <w:lang w:val="id-ID"/>
        </w:rPr>
        <w:t>., &amp; M</w:t>
      </w:r>
      <w:proofErr w:type="spellStart"/>
      <w:r w:rsidRPr="00AF7092">
        <w:rPr>
          <w:rFonts w:ascii="Times New Roman" w:hAnsi="Times New Roman" w:cs="Times New Roman"/>
          <w:bCs/>
          <w:color w:val="000000" w:themeColor="text1"/>
        </w:rPr>
        <w:t>andagie</w:t>
      </w:r>
      <w:proofErr w:type="spellEnd"/>
      <w:r w:rsidRPr="00AF7092">
        <w:rPr>
          <w:rFonts w:ascii="Times New Roman" w:hAnsi="Times New Roman" w:cs="Times New Roman"/>
          <w:bCs/>
          <w:color w:val="000000" w:themeColor="text1"/>
          <w:lang w:val="id-ID"/>
        </w:rPr>
        <w:t xml:space="preserve">, Y. </w:t>
      </w:r>
      <w:r w:rsidRPr="00AF7092">
        <w:rPr>
          <w:rFonts w:ascii="Times New Roman" w:hAnsi="Times New Roman" w:cs="Times New Roman"/>
          <w:bCs/>
          <w:color w:val="000000" w:themeColor="text1"/>
        </w:rPr>
        <w:t>(2018)</w:t>
      </w:r>
      <w:r w:rsidRPr="00AF7092">
        <w:rPr>
          <w:rFonts w:ascii="Times New Roman" w:hAnsi="Times New Roman" w:cs="Times New Roman"/>
          <w:bCs/>
          <w:color w:val="000000" w:themeColor="text1"/>
          <w:lang w:val="id-ID"/>
        </w:rPr>
        <w:t>.</w:t>
      </w:r>
      <w:r w:rsidRPr="00AF7092">
        <w:rPr>
          <w:rFonts w:ascii="Times New Roman" w:hAnsi="Times New Roman" w:cs="Times New Roman"/>
          <w:bCs/>
          <w:color w:val="000000" w:themeColor="text1"/>
        </w:rPr>
        <w:t xml:space="preserve"> </w:t>
      </w:r>
      <w:proofErr w:type="spellStart"/>
      <w:r w:rsidRPr="00AF7092">
        <w:rPr>
          <w:rStyle w:val="markedcontent"/>
          <w:rFonts w:ascii="Times New Roman" w:hAnsi="Times New Roman" w:cs="Times New Roman"/>
          <w:color w:val="000000" w:themeColor="text1"/>
        </w:rPr>
        <w:t>Pengaruh</w:t>
      </w:r>
      <w:proofErr w:type="spellEnd"/>
      <w:r w:rsidRPr="00AF7092">
        <w:rPr>
          <w:rStyle w:val="markedcontent"/>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Pengembangan</w:t>
      </w:r>
      <w:proofErr w:type="spellEnd"/>
      <w:r w:rsidRPr="00AF7092">
        <w:rPr>
          <w:rStyle w:val="markedcontent"/>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Karir</w:t>
      </w:r>
      <w:proofErr w:type="spellEnd"/>
      <w:r w:rsidRPr="00AF7092">
        <w:rPr>
          <w:rStyle w:val="markedcontent"/>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KompensasiI</w:t>
      </w:r>
      <w:proofErr w:type="spellEnd"/>
      <w:r w:rsidRPr="00AF7092">
        <w:rPr>
          <w:rStyle w:val="markedcontent"/>
          <w:rFonts w:ascii="Times New Roman" w:hAnsi="Times New Roman" w:cs="Times New Roman"/>
          <w:color w:val="000000" w:themeColor="text1"/>
        </w:rPr>
        <w:t xml:space="preserve">, Dan </w:t>
      </w:r>
      <w:proofErr w:type="spellStart"/>
      <w:r w:rsidRPr="00AF7092">
        <w:rPr>
          <w:rStyle w:val="markedcontent"/>
          <w:rFonts w:ascii="Times New Roman" w:hAnsi="Times New Roman" w:cs="Times New Roman"/>
          <w:color w:val="000000" w:themeColor="text1"/>
        </w:rPr>
        <w:t>Semangat</w:t>
      </w:r>
      <w:proofErr w:type="spellEnd"/>
      <w:r w:rsidRPr="00AF7092">
        <w:rPr>
          <w:rStyle w:val="markedcontent"/>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Kerja</w:t>
      </w:r>
      <w:proofErr w:type="spellEnd"/>
      <w:r w:rsidRPr="00AF7092">
        <w:rPr>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Terhadap</w:t>
      </w:r>
      <w:proofErr w:type="spellEnd"/>
      <w:r w:rsidRPr="00AF7092">
        <w:rPr>
          <w:rStyle w:val="markedcontent"/>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Prestasi</w:t>
      </w:r>
      <w:proofErr w:type="spellEnd"/>
      <w:r w:rsidRPr="00AF7092">
        <w:rPr>
          <w:rStyle w:val="markedcontent"/>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Kerja</w:t>
      </w:r>
      <w:proofErr w:type="spellEnd"/>
      <w:r w:rsidRPr="00AF7092">
        <w:rPr>
          <w:rStyle w:val="markedcontent"/>
          <w:rFonts w:ascii="Times New Roman" w:hAnsi="Times New Roman" w:cs="Times New Roman"/>
          <w:color w:val="000000" w:themeColor="text1"/>
        </w:rPr>
        <w:t xml:space="preserve"> </w:t>
      </w:r>
      <w:proofErr w:type="spellStart"/>
      <w:r w:rsidRPr="00AF7092">
        <w:rPr>
          <w:rStyle w:val="markedcontent"/>
          <w:rFonts w:ascii="Times New Roman" w:hAnsi="Times New Roman" w:cs="Times New Roman"/>
          <w:color w:val="000000" w:themeColor="text1"/>
        </w:rPr>
        <w:t>Karyawan</w:t>
      </w:r>
      <w:proofErr w:type="spellEnd"/>
      <w:r w:rsidRPr="00AF7092">
        <w:rPr>
          <w:rStyle w:val="markedcontent"/>
          <w:rFonts w:ascii="Times New Roman" w:hAnsi="Times New Roman" w:cs="Times New Roman"/>
          <w:color w:val="000000" w:themeColor="text1"/>
        </w:rPr>
        <w:t xml:space="preserve"> Pada PT. BPR Prisma Dana Manado.</w:t>
      </w:r>
      <w:r w:rsidRPr="00AF7092">
        <w:rPr>
          <w:rStyle w:val="markedcontent"/>
          <w:rFonts w:ascii="Times New Roman" w:hAnsi="Times New Roman" w:cs="Times New Roman"/>
          <w:i/>
          <w:color w:val="000000" w:themeColor="text1"/>
        </w:rPr>
        <w:t xml:space="preserve"> </w:t>
      </w:r>
      <w:proofErr w:type="spellStart"/>
      <w:r w:rsidRPr="00AF7092">
        <w:rPr>
          <w:rStyle w:val="markedcontent"/>
          <w:rFonts w:ascii="Times New Roman" w:hAnsi="Times New Roman" w:cs="Times New Roman"/>
          <w:i/>
          <w:color w:val="000000" w:themeColor="text1"/>
        </w:rPr>
        <w:t>Jurnal</w:t>
      </w:r>
      <w:proofErr w:type="spellEnd"/>
      <w:r w:rsidRPr="00AF7092">
        <w:rPr>
          <w:rStyle w:val="markedcontent"/>
          <w:rFonts w:ascii="Times New Roman" w:hAnsi="Times New Roman" w:cs="Times New Roman"/>
          <w:i/>
          <w:color w:val="000000" w:themeColor="text1"/>
        </w:rPr>
        <w:t xml:space="preserve"> EMBA: </w:t>
      </w:r>
      <w:proofErr w:type="spellStart"/>
      <w:r w:rsidRPr="00AF7092">
        <w:rPr>
          <w:rStyle w:val="markedcontent"/>
          <w:rFonts w:ascii="Times New Roman" w:hAnsi="Times New Roman" w:cs="Times New Roman"/>
          <w:i/>
          <w:color w:val="000000" w:themeColor="text1"/>
        </w:rPr>
        <w:t>Jurnal</w:t>
      </w:r>
      <w:proofErr w:type="spellEnd"/>
      <w:r w:rsidRPr="00AF7092">
        <w:rPr>
          <w:rStyle w:val="markedcontent"/>
          <w:rFonts w:ascii="Times New Roman" w:hAnsi="Times New Roman" w:cs="Times New Roman"/>
          <w:i/>
          <w:color w:val="000000" w:themeColor="text1"/>
        </w:rPr>
        <w:t xml:space="preserve"> </w:t>
      </w:r>
      <w:proofErr w:type="spellStart"/>
      <w:r w:rsidRPr="00AF7092">
        <w:rPr>
          <w:rStyle w:val="markedcontent"/>
          <w:rFonts w:ascii="Times New Roman" w:hAnsi="Times New Roman" w:cs="Times New Roman"/>
          <w:i/>
          <w:color w:val="000000" w:themeColor="text1"/>
        </w:rPr>
        <w:t>Riset</w:t>
      </w:r>
      <w:proofErr w:type="spellEnd"/>
      <w:r w:rsidRPr="00AF7092">
        <w:rPr>
          <w:rStyle w:val="markedcontent"/>
          <w:rFonts w:ascii="Times New Roman" w:hAnsi="Times New Roman" w:cs="Times New Roman"/>
          <w:i/>
          <w:color w:val="000000" w:themeColor="text1"/>
        </w:rPr>
        <w:t xml:space="preserve"> </w:t>
      </w:r>
      <w:proofErr w:type="spellStart"/>
      <w:r w:rsidRPr="00AF7092">
        <w:rPr>
          <w:rStyle w:val="markedcontent"/>
          <w:rFonts w:ascii="Times New Roman" w:hAnsi="Times New Roman" w:cs="Times New Roman"/>
          <w:i/>
          <w:color w:val="000000" w:themeColor="text1"/>
        </w:rPr>
        <w:t>Ekonomi</w:t>
      </w:r>
      <w:proofErr w:type="spellEnd"/>
      <w:r w:rsidRPr="00AF7092">
        <w:rPr>
          <w:rStyle w:val="markedcontent"/>
          <w:rFonts w:ascii="Times New Roman" w:hAnsi="Times New Roman" w:cs="Times New Roman"/>
          <w:i/>
          <w:color w:val="000000" w:themeColor="text1"/>
        </w:rPr>
        <w:t xml:space="preserve">, </w:t>
      </w:r>
      <w:proofErr w:type="spellStart"/>
      <w:r w:rsidRPr="00AF7092">
        <w:rPr>
          <w:rStyle w:val="markedcontent"/>
          <w:rFonts w:ascii="Times New Roman" w:hAnsi="Times New Roman" w:cs="Times New Roman"/>
          <w:i/>
          <w:color w:val="000000" w:themeColor="text1"/>
        </w:rPr>
        <w:t>Manajemen</w:t>
      </w:r>
      <w:proofErr w:type="spellEnd"/>
      <w:r w:rsidRPr="00AF7092">
        <w:rPr>
          <w:rStyle w:val="markedcontent"/>
          <w:rFonts w:ascii="Times New Roman" w:hAnsi="Times New Roman" w:cs="Times New Roman"/>
          <w:i/>
          <w:color w:val="000000" w:themeColor="text1"/>
        </w:rPr>
        <w:t xml:space="preserve">, </w:t>
      </w:r>
      <w:proofErr w:type="spellStart"/>
      <w:r w:rsidRPr="00AF7092">
        <w:rPr>
          <w:rStyle w:val="markedcontent"/>
          <w:rFonts w:ascii="Times New Roman" w:hAnsi="Times New Roman" w:cs="Times New Roman"/>
          <w:i/>
          <w:color w:val="000000" w:themeColor="text1"/>
        </w:rPr>
        <w:t>Bisnis</w:t>
      </w:r>
      <w:proofErr w:type="spellEnd"/>
      <w:r w:rsidRPr="00AF7092">
        <w:rPr>
          <w:rStyle w:val="markedcontent"/>
          <w:rFonts w:ascii="Times New Roman" w:hAnsi="Times New Roman" w:cs="Times New Roman"/>
          <w:i/>
          <w:color w:val="000000" w:themeColor="text1"/>
        </w:rPr>
        <w:t xml:space="preserve"> dan </w:t>
      </w:r>
      <w:proofErr w:type="spellStart"/>
      <w:r w:rsidRPr="00AF7092">
        <w:rPr>
          <w:rStyle w:val="markedcontent"/>
          <w:rFonts w:ascii="Times New Roman" w:hAnsi="Times New Roman" w:cs="Times New Roman"/>
          <w:i/>
          <w:color w:val="000000" w:themeColor="text1"/>
        </w:rPr>
        <w:t>Akuntansi</w:t>
      </w:r>
      <w:proofErr w:type="spellEnd"/>
      <w:r w:rsidRPr="00AF7092">
        <w:rPr>
          <w:rStyle w:val="markedcontent"/>
          <w:rFonts w:ascii="Times New Roman" w:hAnsi="Times New Roman" w:cs="Times New Roman"/>
          <w:color w:val="000000" w:themeColor="text1"/>
          <w:lang w:val="id-ID"/>
        </w:rPr>
        <w:t>,</w:t>
      </w:r>
      <w:r w:rsidRPr="00AF7092">
        <w:rPr>
          <w:rStyle w:val="markedcontent"/>
          <w:rFonts w:ascii="Times New Roman" w:hAnsi="Times New Roman" w:cs="Times New Roman"/>
          <w:color w:val="000000" w:themeColor="text1"/>
        </w:rPr>
        <w:t xml:space="preserve"> </w:t>
      </w:r>
      <w:hyperlink r:id="rId14" w:history="1">
        <w:r w:rsidRPr="00AF7092">
          <w:rPr>
            <w:rStyle w:val="Hyperlink"/>
            <w:rFonts w:ascii="Times New Roman" w:hAnsi="Times New Roman" w:cs="Times New Roman"/>
            <w:color w:val="000000" w:themeColor="text1"/>
            <w:u w:val="none"/>
          </w:rPr>
          <w:t>Vol. 6</w:t>
        </w:r>
        <w:r w:rsidRPr="00AF7092">
          <w:rPr>
            <w:rStyle w:val="Hyperlink"/>
            <w:rFonts w:ascii="Times New Roman" w:hAnsi="Times New Roman" w:cs="Times New Roman"/>
            <w:color w:val="000000" w:themeColor="text1"/>
            <w:u w:val="none"/>
            <w:lang w:val="id-ID"/>
          </w:rPr>
          <w:t>,</w:t>
        </w:r>
        <w:r w:rsidRPr="00AF7092">
          <w:rPr>
            <w:rStyle w:val="Hyperlink"/>
            <w:rFonts w:ascii="Times New Roman" w:hAnsi="Times New Roman" w:cs="Times New Roman"/>
            <w:color w:val="000000" w:themeColor="text1"/>
            <w:u w:val="none"/>
          </w:rPr>
          <w:t xml:space="preserve"> No. 4</w:t>
        </w:r>
        <w:r w:rsidRPr="00AF7092">
          <w:rPr>
            <w:rStyle w:val="Hyperlink"/>
            <w:rFonts w:ascii="Times New Roman" w:hAnsi="Times New Roman" w:cs="Times New Roman"/>
            <w:color w:val="000000" w:themeColor="text1"/>
            <w:u w:val="none"/>
            <w:lang w:val="id-ID"/>
          </w:rPr>
          <w:t xml:space="preserve">. </w:t>
        </w:r>
        <w:r w:rsidRPr="00AF7092">
          <w:rPr>
            <w:rStyle w:val="Hyperlink"/>
            <w:rFonts w:ascii="Times New Roman" w:hAnsi="Times New Roman" w:cs="Times New Roman"/>
            <w:color w:val="000000" w:themeColor="text1"/>
            <w:u w:val="none"/>
          </w:rPr>
          <w:t xml:space="preserve"> </w:t>
        </w:r>
      </w:hyperlink>
      <w:hyperlink r:id="rId15" w:history="1">
        <w:r w:rsidRPr="00AF7092">
          <w:rPr>
            <w:rStyle w:val="Hyperlink"/>
            <w:rFonts w:ascii="Times New Roman" w:eastAsia="Times New Roman" w:hAnsi="Times New Roman" w:cs="Times New Roman"/>
          </w:rPr>
          <w:t>https://ejournal.unsrat.ac.id/index.php/emba/article/view/21213</w:t>
        </w:r>
      </w:hyperlink>
      <w:r w:rsidRPr="00AF7092">
        <w:rPr>
          <w:rStyle w:val="Hyperlink"/>
          <w:rFonts w:ascii="Times New Roman" w:eastAsia="Times New Roman" w:hAnsi="Times New Roman" w:cs="Times New Roman"/>
          <w:lang w:val="id-ID"/>
        </w:rPr>
        <w:t xml:space="preserve">. </w:t>
      </w:r>
      <w:r w:rsidRPr="00AF7092">
        <w:rPr>
          <w:rStyle w:val="Hyperlink"/>
          <w:rFonts w:ascii="Times New Roman" w:eastAsia="Times New Roman" w:hAnsi="Times New Roman" w:cs="Times New Roman"/>
          <w:bCs/>
          <w:color w:val="auto"/>
          <w:u w:val="none"/>
          <w:lang w:val="id-ID"/>
        </w:rPr>
        <w:t>Diakses pada 9 Mei 2022</w:t>
      </w:r>
    </w:p>
    <w:p w14:paraId="28E2CC92" w14:textId="77777777" w:rsidR="00ED7B21" w:rsidRPr="00AF7092" w:rsidRDefault="00ED7B21" w:rsidP="00ED7B21">
      <w:pPr>
        <w:pStyle w:val="ListParagraph"/>
        <w:spacing w:after="0" w:line="240" w:lineRule="auto"/>
        <w:ind w:left="567" w:hanging="567"/>
        <w:jc w:val="both"/>
        <w:rPr>
          <w:rFonts w:ascii="Times New Roman" w:eastAsia="Times New Roman" w:hAnsi="Times New Roman" w:cs="Times New Roman"/>
        </w:rPr>
      </w:pPr>
    </w:p>
    <w:p w14:paraId="1FCEC50C" w14:textId="77777777" w:rsidR="00ED7B21" w:rsidRPr="00AF7092" w:rsidRDefault="00ED7B21" w:rsidP="00ED7B21">
      <w:pPr>
        <w:pStyle w:val="ListParagraph"/>
        <w:spacing w:after="0" w:line="240" w:lineRule="auto"/>
        <w:ind w:left="567" w:hanging="567"/>
        <w:jc w:val="both"/>
        <w:rPr>
          <w:rStyle w:val="Hyperlink"/>
          <w:rFonts w:ascii="Times New Roman" w:hAnsi="Times New Roman" w:cs="Times New Roman"/>
          <w:lang w:val="id-ID"/>
        </w:rPr>
      </w:pPr>
      <w:proofErr w:type="spellStart"/>
      <w:r w:rsidRPr="00AF7092">
        <w:rPr>
          <w:rFonts w:ascii="Times New Roman" w:hAnsi="Times New Roman" w:cs="Times New Roman"/>
        </w:rPr>
        <w:t>Parimita</w:t>
      </w:r>
      <w:proofErr w:type="spellEnd"/>
      <w:r w:rsidRPr="00AF7092">
        <w:rPr>
          <w:rFonts w:ascii="Times New Roman" w:hAnsi="Times New Roman" w:cs="Times New Roman"/>
        </w:rPr>
        <w:t xml:space="preserve">, W., Wahda, L. A. A., &amp; </w:t>
      </w:r>
      <w:proofErr w:type="spellStart"/>
      <w:r w:rsidRPr="00AF7092">
        <w:rPr>
          <w:rFonts w:ascii="Times New Roman" w:hAnsi="Times New Roman" w:cs="Times New Roman"/>
        </w:rPr>
        <w:t>Handaru</w:t>
      </w:r>
      <w:proofErr w:type="spellEnd"/>
      <w:r w:rsidRPr="00AF7092">
        <w:rPr>
          <w:rFonts w:ascii="Times New Roman" w:hAnsi="Times New Roman" w:cs="Times New Roman"/>
        </w:rPr>
        <w:t xml:space="preserve">, A. W. (2015). </w:t>
      </w:r>
      <w:proofErr w:type="spellStart"/>
      <w:r w:rsidRPr="00AF7092">
        <w:rPr>
          <w:rFonts w:ascii="Times New Roman" w:hAnsi="Times New Roman" w:cs="Times New Roman"/>
        </w:rPr>
        <w:t>Pengaruh</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Pengembanagn</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Karir</w:t>
      </w:r>
      <w:proofErr w:type="spellEnd"/>
      <w:r w:rsidRPr="00AF7092">
        <w:rPr>
          <w:rFonts w:ascii="Times New Roman" w:hAnsi="Times New Roman" w:cs="Times New Roman"/>
        </w:rPr>
        <w:t xml:space="preserve"> dan </w:t>
      </w:r>
      <w:proofErr w:type="spellStart"/>
      <w:r w:rsidRPr="00AF7092">
        <w:rPr>
          <w:rFonts w:ascii="Times New Roman" w:hAnsi="Times New Roman" w:cs="Times New Roman"/>
        </w:rPr>
        <w:t>Motivasi</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terhadap</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Kepuasan</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Kerja</w:t>
      </w:r>
      <w:proofErr w:type="spellEnd"/>
      <w:r w:rsidRPr="00AF7092">
        <w:rPr>
          <w:rFonts w:ascii="Times New Roman" w:hAnsi="Times New Roman" w:cs="Times New Roman"/>
        </w:rPr>
        <w:t xml:space="preserve"> </w:t>
      </w:r>
      <w:proofErr w:type="spellStart"/>
      <w:r w:rsidRPr="00AF7092">
        <w:rPr>
          <w:rFonts w:ascii="Times New Roman" w:hAnsi="Times New Roman" w:cs="Times New Roman"/>
        </w:rPr>
        <w:t>Karyawan</w:t>
      </w:r>
      <w:proofErr w:type="spellEnd"/>
      <w:r w:rsidRPr="00AF7092">
        <w:rPr>
          <w:rFonts w:ascii="Times New Roman" w:hAnsi="Times New Roman" w:cs="Times New Roman"/>
          <w:lang w:val="id-ID"/>
        </w:rPr>
        <w:t>.</w:t>
      </w:r>
      <w:r w:rsidRPr="00AF7092">
        <w:rPr>
          <w:rFonts w:ascii="Times New Roman" w:hAnsi="Times New Roman" w:cs="Times New Roman"/>
        </w:rPr>
        <w:t xml:space="preserve"> PT</w:t>
      </w:r>
      <w:r w:rsidRPr="00AF7092">
        <w:rPr>
          <w:rFonts w:ascii="Times New Roman" w:hAnsi="Times New Roman" w:cs="Times New Roman"/>
          <w:lang w:val="id-ID"/>
        </w:rPr>
        <w:t>.</w:t>
      </w:r>
      <w:r w:rsidRPr="00AF7092">
        <w:rPr>
          <w:rFonts w:ascii="Times New Roman" w:hAnsi="Times New Roman" w:cs="Times New Roman"/>
        </w:rPr>
        <w:t xml:space="preserve"> Indonesia (Persero) Bekasi. </w:t>
      </w:r>
      <w:proofErr w:type="spellStart"/>
      <w:r w:rsidRPr="00AF7092">
        <w:rPr>
          <w:rFonts w:ascii="Times New Roman" w:hAnsi="Times New Roman" w:cs="Times New Roman"/>
          <w:i/>
        </w:rPr>
        <w:t>Jurnal</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Riset</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Manajemen</w:t>
      </w:r>
      <w:proofErr w:type="spellEnd"/>
      <w:r w:rsidRPr="00AF7092">
        <w:rPr>
          <w:rFonts w:ascii="Times New Roman" w:hAnsi="Times New Roman" w:cs="Times New Roman"/>
          <w:i/>
        </w:rPr>
        <w:t xml:space="preserve"> </w:t>
      </w:r>
      <w:proofErr w:type="spellStart"/>
      <w:r w:rsidRPr="00AF7092">
        <w:rPr>
          <w:rFonts w:ascii="Times New Roman" w:hAnsi="Times New Roman" w:cs="Times New Roman"/>
          <w:i/>
        </w:rPr>
        <w:t>Sains</w:t>
      </w:r>
      <w:proofErr w:type="spellEnd"/>
      <w:r w:rsidRPr="00AF7092">
        <w:rPr>
          <w:rFonts w:ascii="Times New Roman" w:hAnsi="Times New Roman" w:cs="Times New Roman"/>
          <w:i/>
        </w:rPr>
        <w:t xml:space="preserve"> Indonesia (JRMSI)</w:t>
      </w:r>
      <w:r w:rsidRPr="00AF7092">
        <w:rPr>
          <w:rFonts w:ascii="Times New Roman" w:hAnsi="Times New Roman" w:cs="Times New Roman"/>
          <w:i/>
          <w:lang w:val="id-ID"/>
        </w:rPr>
        <w:t xml:space="preserve">, </w:t>
      </w:r>
      <w:r w:rsidRPr="00AF7092">
        <w:rPr>
          <w:rFonts w:ascii="Times New Roman" w:hAnsi="Times New Roman" w:cs="Times New Roman"/>
        </w:rPr>
        <w:t>Vol</w:t>
      </w:r>
      <w:r w:rsidRPr="00AF7092">
        <w:rPr>
          <w:rFonts w:ascii="Times New Roman" w:hAnsi="Times New Roman" w:cs="Times New Roman"/>
          <w:lang w:val="id-ID"/>
        </w:rPr>
        <w:t xml:space="preserve">. </w:t>
      </w:r>
      <w:r w:rsidRPr="00AF7092">
        <w:rPr>
          <w:rFonts w:ascii="Times New Roman" w:hAnsi="Times New Roman" w:cs="Times New Roman"/>
        </w:rPr>
        <w:t>6</w:t>
      </w:r>
      <w:r w:rsidRPr="00AF7092">
        <w:rPr>
          <w:rFonts w:ascii="Times New Roman" w:hAnsi="Times New Roman" w:cs="Times New Roman"/>
          <w:lang w:val="id-ID"/>
        </w:rPr>
        <w:t>,</w:t>
      </w:r>
      <w:r w:rsidRPr="00AF7092">
        <w:rPr>
          <w:rFonts w:ascii="Times New Roman" w:hAnsi="Times New Roman" w:cs="Times New Roman"/>
        </w:rPr>
        <w:t xml:space="preserve"> No</w:t>
      </w:r>
      <w:r w:rsidRPr="00AF7092">
        <w:rPr>
          <w:rFonts w:ascii="Times New Roman" w:hAnsi="Times New Roman" w:cs="Times New Roman"/>
          <w:lang w:val="id-ID"/>
        </w:rPr>
        <w:t>.</w:t>
      </w:r>
      <w:r w:rsidRPr="00AF7092">
        <w:rPr>
          <w:rFonts w:ascii="Times New Roman" w:hAnsi="Times New Roman" w:cs="Times New Roman"/>
        </w:rPr>
        <w:t xml:space="preserve"> </w:t>
      </w:r>
      <w:proofErr w:type="gramStart"/>
      <w:r w:rsidRPr="00AF7092">
        <w:rPr>
          <w:rFonts w:ascii="Times New Roman" w:hAnsi="Times New Roman" w:cs="Times New Roman"/>
        </w:rPr>
        <w:t xml:space="preserve">1 </w:t>
      </w:r>
      <w:r w:rsidRPr="00AF7092">
        <w:rPr>
          <w:rFonts w:ascii="Times New Roman" w:hAnsi="Times New Roman" w:cs="Times New Roman"/>
          <w:lang w:val="id-ID"/>
        </w:rPr>
        <w:t>.</w:t>
      </w:r>
      <w:proofErr w:type="gramEnd"/>
      <w:r w:rsidRPr="00AF7092">
        <w:rPr>
          <w:rFonts w:ascii="Times New Roman" w:hAnsi="Times New Roman" w:cs="Times New Roman"/>
          <w:lang w:val="id-ID"/>
        </w:rPr>
        <w:t xml:space="preserve"> </w:t>
      </w:r>
      <w:r w:rsidR="00241874" w:rsidRPr="00AF7092">
        <w:rPr>
          <w:rFonts w:ascii="Times New Roman" w:hAnsi="Times New Roman" w:cs="Times New Roman"/>
        </w:rPr>
        <w:fldChar w:fldCharType="begin"/>
      </w:r>
      <w:r w:rsidR="00241874" w:rsidRPr="00AF7092">
        <w:rPr>
          <w:rFonts w:ascii="Times New Roman" w:hAnsi="Times New Roman" w:cs="Times New Roman"/>
        </w:rPr>
        <w:instrText xml:space="preserve"> HYPERLINK "https://www.google.com/url?sa=i&amp;rct=j&amp;q=&amp;esrc=s&amp;source=web&amp;cd=&amp;cad=rja&amp;uact=8&amp;ved=0CAQQw7AJahcKEwiAxZ2r-rr8AhUAAAAAHQAAAAAQAw&amp;url=http%3A%2F%2Fjournal.unj.ac.id%2Funj%2Findex.php%2Fjrmsi%2Farticle%2Fview%2F539&amp;psig=AOvVaw2uanI5VfWFxQcFtETmSEkN&amp;</w:instrText>
      </w:r>
      <w:r w:rsidR="00241874" w:rsidRPr="00AF7092">
        <w:rPr>
          <w:rFonts w:ascii="Times New Roman" w:hAnsi="Times New Roman" w:cs="Times New Roman"/>
        </w:rPr>
        <w:instrText xml:space="preserve">ust=1673369730494938" \t "_blank" </w:instrText>
      </w:r>
      <w:r w:rsidR="00241874" w:rsidRPr="00AF7092">
        <w:rPr>
          <w:rFonts w:ascii="Times New Roman" w:hAnsi="Times New Roman" w:cs="Times New Roman"/>
        </w:rPr>
        <w:fldChar w:fldCharType="separate"/>
      </w:r>
      <w:r w:rsidRPr="00AF7092">
        <w:rPr>
          <w:rStyle w:val="Hyperlink"/>
          <w:rFonts w:ascii="Times New Roman" w:hAnsi="Times New Roman" w:cs="Times New Roman"/>
        </w:rPr>
        <w:t>http://journal.unj.ac.id/unj/index.php/jrmsi/article/view/539</w:t>
      </w:r>
      <w:r w:rsidR="00241874" w:rsidRPr="00AF7092">
        <w:rPr>
          <w:rStyle w:val="Hyperlink"/>
          <w:rFonts w:ascii="Times New Roman" w:hAnsi="Times New Roman" w:cs="Times New Roman"/>
        </w:rPr>
        <w:fldChar w:fldCharType="end"/>
      </w:r>
      <w:r w:rsidRPr="00AF7092">
        <w:rPr>
          <w:rStyle w:val="Hyperlink"/>
          <w:rFonts w:ascii="Times New Roman" w:hAnsi="Times New Roman" w:cs="Times New Roman"/>
          <w:lang w:val="id-ID"/>
        </w:rPr>
        <w:t xml:space="preserve">. </w:t>
      </w:r>
      <w:r w:rsidRPr="00AF7092">
        <w:rPr>
          <w:rStyle w:val="Hyperlink"/>
          <w:rFonts w:ascii="Times New Roman" w:eastAsia="Times New Roman" w:hAnsi="Times New Roman" w:cs="Times New Roman"/>
          <w:bCs/>
          <w:color w:val="auto"/>
          <w:u w:val="none"/>
          <w:lang w:val="id-ID"/>
        </w:rPr>
        <w:t>Diakses pada 23 Juli 2022</w:t>
      </w:r>
    </w:p>
    <w:p w14:paraId="5A6A2630" w14:textId="77777777" w:rsidR="00ED7B21" w:rsidRPr="00AF7092" w:rsidRDefault="00ED7B21" w:rsidP="00ED7B21">
      <w:pPr>
        <w:pStyle w:val="ListParagraph"/>
        <w:spacing w:after="0" w:line="240" w:lineRule="auto"/>
        <w:ind w:left="567" w:hanging="567"/>
        <w:jc w:val="both"/>
        <w:rPr>
          <w:rFonts w:ascii="Times New Roman" w:hAnsi="Times New Roman" w:cs="Times New Roman"/>
          <w:lang w:val="id-ID"/>
        </w:rPr>
      </w:pPr>
    </w:p>
    <w:p w14:paraId="3547EE8F" w14:textId="77777777" w:rsidR="00ED7B21" w:rsidRPr="00AF7092" w:rsidRDefault="00ED7B21" w:rsidP="00ED7B21">
      <w:pPr>
        <w:pStyle w:val="ListParagraph"/>
        <w:spacing w:after="0" w:line="240" w:lineRule="auto"/>
        <w:ind w:left="567" w:hanging="567"/>
        <w:jc w:val="both"/>
        <w:outlineLvl w:val="2"/>
        <w:rPr>
          <w:rFonts w:ascii="Times New Roman" w:eastAsia="Times New Roman" w:hAnsi="Times New Roman" w:cs="Times New Roman"/>
          <w:bCs/>
          <w:color w:val="000000" w:themeColor="text1"/>
          <w:lang w:val="id-ID"/>
        </w:rPr>
      </w:pPr>
      <w:proofErr w:type="spellStart"/>
      <w:r w:rsidRPr="00AF7092">
        <w:rPr>
          <w:rFonts w:ascii="Times New Roman" w:eastAsia="Times New Roman" w:hAnsi="Times New Roman" w:cs="Times New Roman"/>
          <w:bCs/>
          <w:color w:val="000000" w:themeColor="text1"/>
        </w:rPr>
        <w:t>Pohan</w:t>
      </w:r>
      <w:proofErr w:type="spellEnd"/>
      <w:r w:rsidRPr="00AF7092">
        <w:rPr>
          <w:rFonts w:ascii="Times New Roman" w:eastAsia="Times New Roman" w:hAnsi="Times New Roman" w:cs="Times New Roman"/>
          <w:bCs/>
          <w:color w:val="000000" w:themeColor="text1"/>
          <w:lang w:val="id-ID"/>
        </w:rPr>
        <w:t>, J. S.</w:t>
      </w:r>
      <w:r w:rsidRPr="00AF7092">
        <w:rPr>
          <w:rFonts w:ascii="Times New Roman" w:eastAsia="Times New Roman" w:hAnsi="Times New Roman" w:cs="Times New Roman"/>
          <w:bCs/>
          <w:color w:val="000000" w:themeColor="text1"/>
        </w:rPr>
        <w:t xml:space="preserve"> (2017)</w:t>
      </w:r>
      <w:r w:rsidRPr="00AF7092">
        <w:rPr>
          <w:rFonts w:ascii="Times New Roman" w:eastAsia="Times New Roman" w:hAnsi="Times New Roman" w:cs="Times New Roman"/>
          <w:bCs/>
          <w:color w:val="000000" w:themeColor="text1"/>
          <w:lang w:val="id-ID"/>
        </w:rPr>
        <w:t>.</w:t>
      </w:r>
      <w:r w:rsidRPr="00AF7092">
        <w:rPr>
          <w:rFonts w:ascii="Times New Roman" w:eastAsia="Times New Roman" w:hAnsi="Times New Roman" w:cs="Times New Roman"/>
          <w:bCs/>
          <w:color w:val="000000" w:themeColor="text1"/>
        </w:rPr>
        <w:t xml:space="preserve"> </w:t>
      </w:r>
      <w:proofErr w:type="spellStart"/>
      <w:r w:rsidRPr="00AF7092">
        <w:rPr>
          <w:rFonts w:ascii="Times New Roman" w:eastAsia="Times New Roman" w:hAnsi="Times New Roman" w:cs="Times New Roman"/>
          <w:bCs/>
          <w:color w:val="000000" w:themeColor="text1"/>
        </w:rPr>
        <w:t>Pengaruh</w:t>
      </w:r>
      <w:proofErr w:type="spellEnd"/>
      <w:r w:rsidRPr="00AF7092">
        <w:rPr>
          <w:rFonts w:ascii="Times New Roman" w:eastAsia="Times New Roman" w:hAnsi="Times New Roman" w:cs="Times New Roman"/>
          <w:bCs/>
          <w:color w:val="000000" w:themeColor="text1"/>
        </w:rPr>
        <w:t xml:space="preserve"> </w:t>
      </w:r>
      <w:proofErr w:type="spellStart"/>
      <w:r w:rsidRPr="00AF7092">
        <w:rPr>
          <w:rFonts w:ascii="Times New Roman" w:eastAsia="Times New Roman" w:hAnsi="Times New Roman" w:cs="Times New Roman"/>
          <w:bCs/>
          <w:color w:val="000000" w:themeColor="text1"/>
        </w:rPr>
        <w:t>Konflik</w:t>
      </w:r>
      <w:proofErr w:type="spellEnd"/>
      <w:r w:rsidRPr="00AF7092">
        <w:rPr>
          <w:rFonts w:ascii="Times New Roman" w:eastAsia="Times New Roman" w:hAnsi="Times New Roman" w:cs="Times New Roman"/>
          <w:bCs/>
          <w:color w:val="000000" w:themeColor="text1"/>
        </w:rPr>
        <w:t xml:space="preserve"> </w:t>
      </w:r>
      <w:proofErr w:type="spellStart"/>
      <w:r w:rsidRPr="00AF7092">
        <w:rPr>
          <w:rFonts w:ascii="Times New Roman" w:eastAsia="Times New Roman" w:hAnsi="Times New Roman" w:cs="Times New Roman"/>
          <w:bCs/>
          <w:color w:val="000000" w:themeColor="text1"/>
        </w:rPr>
        <w:t>Kerja</w:t>
      </w:r>
      <w:proofErr w:type="spellEnd"/>
      <w:r w:rsidRPr="00AF7092">
        <w:rPr>
          <w:rFonts w:ascii="Times New Roman" w:eastAsia="Times New Roman" w:hAnsi="Times New Roman" w:cs="Times New Roman"/>
          <w:bCs/>
          <w:color w:val="000000" w:themeColor="text1"/>
        </w:rPr>
        <w:t xml:space="preserve"> Dan </w:t>
      </w:r>
      <w:proofErr w:type="spellStart"/>
      <w:r w:rsidRPr="00AF7092">
        <w:rPr>
          <w:rFonts w:ascii="Times New Roman" w:eastAsia="Times New Roman" w:hAnsi="Times New Roman" w:cs="Times New Roman"/>
          <w:bCs/>
          <w:color w:val="000000" w:themeColor="text1"/>
        </w:rPr>
        <w:t>Semangat</w:t>
      </w:r>
      <w:proofErr w:type="spellEnd"/>
      <w:r w:rsidRPr="00AF7092">
        <w:rPr>
          <w:rFonts w:ascii="Times New Roman" w:eastAsia="Times New Roman" w:hAnsi="Times New Roman" w:cs="Times New Roman"/>
          <w:bCs/>
          <w:color w:val="000000" w:themeColor="text1"/>
        </w:rPr>
        <w:t xml:space="preserve"> </w:t>
      </w:r>
      <w:proofErr w:type="spellStart"/>
      <w:r w:rsidRPr="00AF7092">
        <w:rPr>
          <w:rFonts w:ascii="Times New Roman" w:eastAsia="Times New Roman" w:hAnsi="Times New Roman" w:cs="Times New Roman"/>
          <w:bCs/>
          <w:color w:val="000000" w:themeColor="text1"/>
        </w:rPr>
        <w:t>Kerja</w:t>
      </w:r>
      <w:proofErr w:type="spellEnd"/>
      <w:r w:rsidRPr="00AF7092">
        <w:rPr>
          <w:rFonts w:ascii="Times New Roman" w:eastAsia="Times New Roman" w:hAnsi="Times New Roman" w:cs="Times New Roman"/>
          <w:bCs/>
          <w:color w:val="000000" w:themeColor="text1"/>
        </w:rPr>
        <w:t xml:space="preserve"> </w:t>
      </w:r>
      <w:proofErr w:type="spellStart"/>
      <w:r w:rsidRPr="00AF7092">
        <w:rPr>
          <w:rFonts w:ascii="Times New Roman" w:eastAsia="Times New Roman" w:hAnsi="Times New Roman" w:cs="Times New Roman"/>
          <w:bCs/>
          <w:color w:val="000000" w:themeColor="text1"/>
        </w:rPr>
        <w:t>Terhadap</w:t>
      </w:r>
      <w:proofErr w:type="spellEnd"/>
      <w:r w:rsidRPr="00AF7092">
        <w:rPr>
          <w:rFonts w:ascii="Times New Roman" w:eastAsia="Times New Roman" w:hAnsi="Times New Roman" w:cs="Times New Roman"/>
          <w:bCs/>
          <w:color w:val="000000" w:themeColor="text1"/>
        </w:rPr>
        <w:t xml:space="preserve"> Kinerja </w:t>
      </w:r>
      <w:proofErr w:type="spellStart"/>
      <w:r w:rsidRPr="00AF7092">
        <w:rPr>
          <w:rFonts w:ascii="Times New Roman" w:eastAsia="Times New Roman" w:hAnsi="Times New Roman" w:cs="Times New Roman"/>
          <w:bCs/>
          <w:color w:val="000000" w:themeColor="text1"/>
        </w:rPr>
        <w:t>Karyawan</w:t>
      </w:r>
      <w:proofErr w:type="spellEnd"/>
      <w:r w:rsidRPr="00AF7092">
        <w:rPr>
          <w:rFonts w:ascii="Times New Roman" w:eastAsia="Times New Roman" w:hAnsi="Times New Roman" w:cs="Times New Roman"/>
          <w:bCs/>
          <w:color w:val="000000" w:themeColor="text1"/>
        </w:rPr>
        <w:t xml:space="preserve"> Pada PT. </w:t>
      </w:r>
      <w:proofErr w:type="spellStart"/>
      <w:r w:rsidRPr="00AF7092">
        <w:rPr>
          <w:rFonts w:ascii="Times New Roman" w:eastAsia="Times New Roman" w:hAnsi="Times New Roman" w:cs="Times New Roman"/>
          <w:bCs/>
          <w:color w:val="000000" w:themeColor="text1"/>
        </w:rPr>
        <w:t>Anugrah</w:t>
      </w:r>
      <w:proofErr w:type="spellEnd"/>
      <w:r w:rsidRPr="00AF7092">
        <w:rPr>
          <w:rFonts w:ascii="Times New Roman" w:eastAsia="Times New Roman" w:hAnsi="Times New Roman" w:cs="Times New Roman"/>
          <w:bCs/>
          <w:color w:val="000000" w:themeColor="text1"/>
        </w:rPr>
        <w:t xml:space="preserve"> </w:t>
      </w:r>
      <w:proofErr w:type="spellStart"/>
      <w:r w:rsidRPr="00AF7092">
        <w:rPr>
          <w:rFonts w:ascii="Times New Roman" w:eastAsia="Times New Roman" w:hAnsi="Times New Roman" w:cs="Times New Roman"/>
          <w:bCs/>
          <w:color w:val="000000" w:themeColor="text1"/>
        </w:rPr>
        <w:t>Boinda</w:t>
      </w:r>
      <w:proofErr w:type="spellEnd"/>
      <w:r w:rsidRPr="00AF7092">
        <w:rPr>
          <w:rFonts w:ascii="Times New Roman" w:eastAsia="Times New Roman" w:hAnsi="Times New Roman" w:cs="Times New Roman"/>
          <w:bCs/>
          <w:color w:val="000000" w:themeColor="text1"/>
        </w:rPr>
        <w:t xml:space="preserve"> Lestari Medan</w:t>
      </w:r>
      <w:r w:rsidRPr="00AF7092">
        <w:rPr>
          <w:rFonts w:ascii="Times New Roman" w:eastAsia="Times New Roman" w:hAnsi="Times New Roman" w:cs="Times New Roman"/>
          <w:bCs/>
          <w:color w:val="000000" w:themeColor="text1"/>
          <w:lang w:val="id-ID"/>
        </w:rPr>
        <w:t xml:space="preserve">. </w:t>
      </w:r>
      <w:r w:rsidRPr="00AF7092">
        <w:rPr>
          <w:rFonts w:ascii="Times New Roman" w:hAnsi="Times New Roman" w:cs="Times New Roman"/>
          <w:i/>
          <w:lang w:val="id-ID"/>
        </w:rPr>
        <w:t>Skripsi</w:t>
      </w:r>
      <w:r w:rsidRPr="00AF7092">
        <w:rPr>
          <w:rFonts w:ascii="Times New Roman" w:hAnsi="Times New Roman" w:cs="Times New Roman"/>
          <w:lang w:val="id-ID"/>
        </w:rPr>
        <w:t xml:space="preserve">.  Universitas Muhammadiyah Sumatera Utara. </w:t>
      </w:r>
      <w:r w:rsidRPr="00AF7092">
        <w:rPr>
          <w:rFonts w:ascii="Times New Roman" w:hAnsi="Times New Roman" w:cs="Times New Roman"/>
          <w:lang w:val="id-ID"/>
        </w:rPr>
        <w:fldChar w:fldCharType="begin"/>
      </w:r>
      <w:r w:rsidRPr="00AF7092">
        <w:rPr>
          <w:rFonts w:ascii="Times New Roman" w:hAnsi="Times New Roman" w:cs="Times New Roman"/>
          <w:lang w:val="id-ID"/>
        </w:rPr>
        <w:instrText xml:space="preserve"> HYPERLINK "http://repository.umsu.ac.id/handle/123456789/13733" </w:instrText>
      </w:r>
      <w:r w:rsidRPr="00AF7092">
        <w:rPr>
          <w:rFonts w:ascii="Times New Roman" w:hAnsi="Times New Roman" w:cs="Times New Roman"/>
          <w:lang w:val="id-ID"/>
        </w:rPr>
        <w:fldChar w:fldCharType="separate"/>
      </w:r>
      <w:r w:rsidRPr="00AF7092">
        <w:rPr>
          <w:rStyle w:val="Hyperlink"/>
          <w:rFonts w:ascii="Times New Roman" w:hAnsi="Times New Roman" w:cs="Times New Roman"/>
          <w:lang w:val="id-ID"/>
        </w:rPr>
        <w:t>http://repository.umsu.ac.id/handle/123456789/13733</w:t>
      </w:r>
      <w:r w:rsidRPr="00AF7092">
        <w:rPr>
          <w:rFonts w:ascii="Times New Roman" w:hAnsi="Times New Roman" w:cs="Times New Roman"/>
          <w:lang w:val="id-ID"/>
        </w:rPr>
        <w:fldChar w:fldCharType="end"/>
      </w:r>
      <w:r w:rsidRPr="00AF7092">
        <w:rPr>
          <w:rFonts w:ascii="Times New Roman" w:hAnsi="Times New Roman" w:cs="Times New Roman"/>
          <w:lang w:val="id-ID"/>
        </w:rPr>
        <w:t xml:space="preserve">. </w:t>
      </w:r>
      <w:r w:rsidRPr="00AF7092">
        <w:rPr>
          <w:rStyle w:val="Hyperlink"/>
          <w:rFonts w:ascii="Times New Roman" w:eastAsia="Times New Roman" w:hAnsi="Times New Roman" w:cs="Times New Roman"/>
          <w:bCs/>
          <w:color w:val="auto"/>
          <w:u w:val="none"/>
          <w:lang w:val="id-ID"/>
        </w:rPr>
        <w:t>Diakses pada 4 November 2022</w:t>
      </w:r>
    </w:p>
    <w:p w14:paraId="2397A5BD" w14:textId="77777777" w:rsidR="00ED7B21" w:rsidRPr="00AF7092" w:rsidRDefault="00ED7B21" w:rsidP="00ED7B21">
      <w:pPr>
        <w:spacing w:after="0" w:line="240" w:lineRule="auto"/>
        <w:ind w:left="567" w:hanging="567"/>
        <w:jc w:val="both"/>
        <w:rPr>
          <w:sz w:val="22"/>
          <w:lang w:val="id-ID"/>
        </w:rPr>
      </w:pPr>
    </w:p>
    <w:p w14:paraId="0BBE0992" w14:textId="77777777" w:rsidR="00ED7B21" w:rsidRPr="00AF7092" w:rsidRDefault="00ED7B21" w:rsidP="00ED7B21">
      <w:pPr>
        <w:spacing w:after="0" w:line="240" w:lineRule="auto"/>
        <w:ind w:left="567" w:hanging="567"/>
        <w:jc w:val="both"/>
        <w:rPr>
          <w:sz w:val="22"/>
          <w:lang w:val="id-ID"/>
        </w:rPr>
      </w:pPr>
      <w:r w:rsidRPr="00AF7092">
        <w:rPr>
          <w:sz w:val="22"/>
          <w:lang w:val="id-ID"/>
        </w:rPr>
        <w:t xml:space="preserve">Pritama, B. S., Sendow, G. M., &amp; Dotulong, L. O. H (2019). Pengaruh Human Relation, Fasilitas Kerja Dan Iklim Organisasi Terhadap Semangat Kerja Pegawai Kejaksaan Negeri Manado. </w:t>
      </w:r>
      <w:r w:rsidRPr="00AF7092">
        <w:rPr>
          <w:i/>
          <w:sz w:val="22"/>
          <w:lang w:val="id-ID"/>
        </w:rPr>
        <w:t>Jurnal EMBA : Jurnal Riset Ekonomi, Manajemen, Bisnis dan Akuntansi,</w:t>
      </w:r>
      <w:r w:rsidRPr="00AF7092">
        <w:rPr>
          <w:sz w:val="22"/>
          <w:lang w:val="id-ID"/>
        </w:rPr>
        <w:t xml:space="preserve"> Vol. 7, No. 4. </w:t>
      </w:r>
      <w:r w:rsidRPr="00AF7092">
        <w:rPr>
          <w:sz w:val="22"/>
          <w:lang w:val="id-ID"/>
        </w:rPr>
        <w:fldChar w:fldCharType="begin"/>
      </w:r>
      <w:r w:rsidRPr="00AF7092">
        <w:rPr>
          <w:sz w:val="22"/>
          <w:lang w:val="id-ID"/>
        </w:rPr>
        <w:instrText xml:space="preserve"> HYPERLINK "https://ejournal.unsrat.ac.id/index.php/emba/article/view/38150" </w:instrText>
      </w:r>
      <w:r w:rsidRPr="00AF7092">
        <w:rPr>
          <w:sz w:val="22"/>
          <w:lang w:val="id-ID"/>
        </w:rPr>
        <w:fldChar w:fldCharType="separate"/>
      </w:r>
      <w:r w:rsidRPr="00AF7092">
        <w:rPr>
          <w:rStyle w:val="Hyperlink"/>
          <w:sz w:val="22"/>
          <w:lang w:val="id-ID"/>
        </w:rPr>
        <w:t>https://ejournal.unsrat.ac.id/index.php/emba/article/view/38150</w:t>
      </w:r>
      <w:r w:rsidRPr="00AF7092">
        <w:rPr>
          <w:sz w:val="22"/>
          <w:lang w:val="id-ID"/>
        </w:rPr>
        <w:fldChar w:fldCharType="end"/>
      </w:r>
      <w:r w:rsidRPr="00AF7092">
        <w:rPr>
          <w:sz w:val="22"/>
          <w:lang w:val="id-ID"/>
        </w:rPr>
        <w:t xml:space="preserve">. </w:t>
      </w:r>
      <w:r w:rsidRPr="00AF7092">
        <w:rPr>
          <w:rStyle w:val="Hyperlink"/>
          <w:rFonts w:eastAsia="Times New Roman"/>
          <w:bCs/>
          <w:color w:val="auto"/>
          <w:sz w:val="22"/>
          <w:u w:val="none"/>
          <w:lang w:val="id-ID"/>
        </w:rPr>
        <w:t>Diakses pada 4 November 2022</w:t>
      </w:r>
    </w:p>
    <w:p w14:paraId="1481EB93" w14:textId="77777777" w:rsidR="00ED7B21" w:rsidRPr="00AF7092" w:rsidRDefault="00ED7B21" w:rsidP="00ED7B21">
      <w:pPr>
        <w:spacing w:after="0" w:line="240" w:lineRule="auto"/>
        <w:ind w:left="567" w:hanging="567"/>
        <w:jc w:val="both"/>
        <w:rPr>
          <w:sz w:val="22"/>
          <w:lang w:val="id-ID"/>
        </w:rPr>
      </w:pPr>
    </w:p>
    <w:p w14:paraId="57372F75" w14:textId="77777777" w:rsidR="00ED7B21" w:rsidRPr="00AF7092" w:rsidRDefault="00ED7B21" w:rsidP="00ED7B21">
      <w:pPr>
        <w:spacing w:after="0" w:line="240" w:lineRule="auto"/>
        <w:ind w:left="567" w:hanging="567"/>
        <w:jc w:val="both"/>
        <w:rPr>
          <w:sz w:val="22"/>
          <w:lang w:val="id-ID"/>
        </w:rPr>
      </w:pPr>
      <w:proofErr w:type="spellStart"/>
      <w:r w:rsidRPr="00AF7092">
        <w:rPr>
          <w:sz w:val="22"/>
        </w:rPr>
        <w:t>Rumtotmey</w:t>
      </w:r>
      <w:proofErr w:type="spellEnd"/>
      <w:r w:rsidRPr="00AF7092">
        <w:rPr>
          <w:sz w:val="22"/>
          <w:lang w:val="id-ID"/>
        </w:rPr>
        <w:t xml:space="preserve">, J. G. C., Lapian, S. L. H. V. J., &amp; Pandowo, M. H. C. (2022). </w:t>
      </w:r>
      <w:proofErr w:type="spellStart"/>
      <w:r w:rsidRPr="00AF7092">
        <w:rPr>
          <w:sz w:val="22"/>
        </w:rPr>
        <w:t>Pengaruh</w:t>
      </w:r>
      <w:proofErr w:type="spellEnd"/>
      <w:r w:rsidRPr="00AF7092">
        <w:rPr>
          <w:sz w:val="22"/>
        </w:rPr>
        <w:t xml:space="preserve"> </w:t>
      </w:r>
      <w:proofErr w:type="spellStart"/>
      <w:r w:rsidRPr="00AF7092">
        <w:rPr>
          <w:sz w:val="22"/>
        </w:rPr>
        <w:t>Pengalaman</w:t>
      </w:r>
      <w:proofErr w:type="spellEnd"/>
      <w:r w:rsidRPr="00AF7092">
        <w:rPr>
          <w:sz w:val="22"/>
        </w:rPr>
        <w:t xml:space="preserve"> </w:t>
      </w:r>
      <w:proofErr w:type="spellStart"/>
      <w:r w:rsidRPr="00AF7092">
        <w:rPr>
          <w:sz w:val="22"/>
        </w:rPr>
        <w:t>Kerja</w:t>
      </w:r>
      <w:proofErr w:type="spellEnd"/>
      <w:r w:rsidRPr="00AF7092">
        <w:rPr>
          <w:sz w:val="22"/>
        </w:rPr>
        <w:t xml:space="preserve">, </w:t>
      </w:r>
      <w:proofErr w:type="spellStart"/>
      <w:r w:rsidRPr="00AF7092">
        <w:rPr>
          <w:sz w:val="22"/>
        </w:rPr>
        <w:t>Disiplin</w:t>
      </w:r>
      <w:proofErr w:type="spellEnd"/>
      <w:r w:rsidRPr="00AF7092">
        <w:rPr>
          <w:sz w:val="22"/>
        </w:rPr>
        <w:t xml:space="preserve"> </w:t>
      </w:r>
      <w:proofErr w:type="spellStart"/>
      <w:r w:rsidRPr="00AF7092">
        <w:rPr>
          <w:sz w:val="22"/>
        </w:rPr>
        <w:t>Kerja</w:t>
      </w:r>
      <w:proofErr w:type="spellEnd"/>
      <w:r w:rsidRPr="00AF7092">
        <w:rPr>
          <w:sz w:val="22"/>
        </w:rPr>
        <w:t xml:space="preserve"> Dan </w:t>
      </w:r>
      <w:proofErr w:type="spellStart"/>
      <w:r w:rsidRPr="00AF7092">
        <w:rPr>
          <w:sz w:val="22"/>
        </w:rPr>
        <w:t>Lingkungan</w:t>
      </w:r>
      <w:proofErr w:type="spellEnd"/>
      <w:r w:rsidRPr="00AF7092">
        <w:rPr>
          <w:sz w:val="22"/>
        </w:rPr>
        <w:t xml:space="preserve"> </w:t>
      </w:r>
      <w:proofErr w:type="spellStart"/>
      <w:r w:rsidRPr="00AF7092">
        <w:rPr>
          <w:sz w:val="22"/>
        </w:rPr>
        <w:t>Kerja</w:t>
      </w:r>
      <w:proofErr w:type="spellEnd"/>
      <w:r w:rsidRPr="00AF7092">
        <w:rPr>
          <w:sz w:val="22"/>
        </w:rPr>
        <w:t xml:space="preserve"> </w:t>
      </w:r>
      <w:proofErr w:type="spellStart"/>
      <w:r w:rsidRPr="00AF7092">
        <w:rPr>
          <w:sz w:val="22"/>
        </w:rPr>
        <w:t>Terhadap</w:t>
      </w:r>
      <w:proofErr w:type="spellEnd"/>
      <w:r w:rsidRPr="00AF7092">
        <w:rPr>
          <w:sz w:val="22"/>
        </w:rPr>
        <w:t xml:space="preserve"> </w:t>
      </w:r>
      <w:proofErr w:type="spellStart"/>
      <w:r w:rsidRPr="00AF7092">
        <w:rPr>
          <w:sz w:val="22"/>
        </w:rPr>
        <w:t>Produktivitas</w:t>
      </w:r>
      <w:proofErr w:type="spellEnd"/>
      <w:r w:rsidRPr="00AF7092">
        <w:rPr>
          <w:sz w:val="22"/>
        </w:rPr>
        <w:t xml:space="preserve"> </w:t>
      </w:r>
      <w:proofErr w:type="spellStart"/>
      <w:r w:rsidRPr="00AF7092">
        <w:rPr>
          <w:sz w:val="22"/>
        </w:rPr>
        <w:t>Kerja</w:t>
      </w:r>
      <w:proofErr w:type="spellEnd"/>
      <w:r w:rsidRPr="00AF7092">
        <w:rPr>
          <w:sz w:val="22"/>
        </w:rPr>
        <w:t xml:space="preserve"> </w:t>
      </w:r>
      <w:proofErr w:type="spellStart"/>
      <w:r w:rsidRPr="00AF7092">
        <w:rPr>
          <w:sz w:val="22"/>
        </w:rPr>
        <w:t>Pegawai</w:t>
      </w:r>
      <w:proofErr w:type="spellEnd"/>
      <w:r w:rsidRPr="00AF7092">
        <w:rPr>
          <w:sz w:val="22"/>
        </w:rPr>
        <w:t xml:space="preserve"> Pada Badan </w:t>
      </w:r>
      <w:proofErr w:type="spellStart"/>
      <w:r w:rsidRPr="00AF7092">
        <w:rPr>
          <w:sz w:val="22"/>
        </w:rPr>
        <w:t>Perencanaan</w:t>
      </w:r>
      <w:proofErr w:type="spellEnd"/>
      <w:r w:rsidRPr="00AF7092">
        <w:rPr>
          <w:sz w:val="22"/>
        </w:rPr>
        <w:t xml:space="preserve"> Pembangunan Daerah Kota Manado</w:t>
      </w:r>
      <w:r w:rsidRPr="00AF7092">
        <w:rPr>
          <w:sz w:val="22"/>
          <w:lang w:val="id-ID"/>
        </w:rPr>
        <w:t xml:space="preserve">. </w:t>
      </w:r>
      <w:proofErr w:type="spellStart"/>
      <w:r w:rsidRPr="00AF7092">
        <w:rPr>
          <w:sz w:val="22"/>
        </w:rPr>
        <w:t>Jurnal</w:t>
      </w:r>
      <w:proofErr w:type="spellEnd"/>
      <w:r w:rsidRPr="00AF7092">
        <w:rPr>
          <w:sz w:val="22"/>
        </w:rPr>
        <w:t xml:space="preserve"> EMBA: </w:t>
      </w:r>
      <w:proofErr w:type="spellStart"/>
      <w:r w:rsidRPr="00AF7092">
        <w:rPr>
          <w:sz w:val="22"/>
        </w:rPr>
        <w:t>Jurnal</w:t>
      </w:r>
      <w:proofErr w:type="spellEnd"/>
      <w:r w:rsidRPr="00AF7092">
        <w:rPr>
          <w:sz w:val="22"/>
        </w:rPr>
        <w:t xml:space="preserve"> </w:t>
      </w:r>
      <w:proofErr w:type="spellStart"/>
      <w:r w:rsidRPr="00AF7092">
        <w:rPr>
          <w:sz w:val="22"/>
        </w:rPr>
        <w:t>Riset</w:t>
      </w:r>
      <w:proofErr w:type="spellEnd"/>
      <w:r w:rsidRPr="00AF7092">
        <w:rPr>
          <w:sz w:val="22"/>
        </w:rPr>
        <w:t xml:space="preserve"> </w:t>
      </w:r>
      <w:proofErr w:type="spellStart"/>
      <w:r w:rsidRPr="00AF7092">
        <w:rPr>
          <w:sz w:val="22"/>
        </w:rPr>
        <w:t>Ekonomi</w:t>
      </w:r>
      <w:proofErr w:type="spellEnd"/>
      <w:r w:rsidRPr="00AF7092">
        <w:rPr>
          <w:sz w:val="22"/>
        </w:rPr>
        <w:t xml:space="preserve">, </w:t>
      </w:r>
      <w:proofErr w:type="spellStart"/>
      <w:r w:rsidRPr="00AF7092">
        <w:rPr>
          <w:sz w:val="22"/>
        </w:rPr>
        <w:t>Manajemen</w:t>
      </w:r>
      <w:proofErr w:type="spellEnd"/>
      <w:r w:rsidRPr="00AF7092">
        <w:rPr>
          <w:sz w:val="22"/>
        </w:rPr>
        <w:t xml:space="preserve">, </w:t>
      </w:r>
      <w:proofErr w:type="spellStart"/>
      <w:r w:rsidRPr="00AF7092">
        <w:rPr>
          <w:sz w:val="22"/>
        </w:rPr>
        <w:t>Bisnis</w:t>
      </w:r>
      <w:proofErr w:type="spellEnd"/>
      <w:r w:rsidRPr="00AF7092">
        <w:rPr>
          <w:sz w:val="22"/>
        </w:rPr>
        <w:t xml:space="preserve"> dan </w:t>
      </w:r>
      <w:proofErr w:type="spellStart"/>
      <w:r w:rsidRPr="00AF7092">
        <w:rPr>
          <w:sz w:val="22"/>
        </w:rPr>
        <w:t>Akuntansi</w:t>
      </w:r>
      <w:proofErr w:type="spellEnd"/>
      <w:r w:rsidRPr="00AF7092">
        <w:rPr>
          <w:sz w:val="22"/>
          <w:lang w:val="id-ID"/>
        </w:rPr>
        <w:t>,</w:t>
      </w:r>
      <w:r w:rsidRPr="00AF7092">
        <w:rPr>
          <w:sz w:val="22"/>
        </w:rPr>
        <w:t xml:space="preserve"> Vol. 10</w:t>
      </w:r>
      <w:r w:rsidRPr="00AF7092">
        <w:rPr>
          <w:sz w:val="22"/>
          <w:lang w:val="id-ID"/>
        </w:rPr>
        <w:t>,</w:t>
      </w:r>
      <w:r w:rsidRPr="00AF7092">
        <w:rPr>
          <w:sz w:val="22"/>
        </w:rPr>
        <w:t xml:space="preserve"> No. 1</w:t>
      </w:r>
      <w:r w:rsidRPr="00AF7092">
        <w:rPr>
          <w:sz w:val="22"/>
          <w:lang w:val="id-ID"/>
        </w:rPr>
        <w:t xml:space="preserve">. </w:t>
      </w:r>
      <w:r w:rsidR="00241874" w:rsidRPr="00AF7092">
        <w:rPr>
          <w:sz w:val="22"/>
        </w:rPr>
        <w:fldChar w:fldCharType="begin"/>
      </w:r>
      <w:r w:rsidR="00241874" w:rsidRPr="00AF7092">
        <w:rPr>
          <w:sz w:val="22"/>
        </w:rPr>
        <w:instrText xml:space="preserve"> HYPERLINK "https</w:instrText>
      </w:r>
      <w:r w:rsidR="00241874" w:rsidRPr="00AF7092">
        <w:rPr>
          <w:sz w:val="22"/>
        </w:rPr>
        <w:instrText xml:space="preserve">://ejournal.unsrat.ac.id/index.php/emba/article/view/38150" </w:instrText>
      </w:r>
      <w:r w:rsidR="00241874" w:rsidRPr="00AF7092">
        <w:rPr>
          <w:sz w:val="22"/>
        </w:rPr>
        <w:fldChar w:fldCharType="separate"/>
      </w:r>
      <w:r w:rsidRPr="00AF7092">
        <w:rPr>
          <w:rStyle w:val="Hyperlink"/>
          <w:sz w:val="22"/>
          <w:lang w:val="id-ID"/>
        </w:rPr>
        <w:t>https://ejournal.unsrat.ac.id/index.php/emba/article/view/38150</w:t>
      </w:r>
      <w:r w:rsidR="00241874" w:rsidRPr="00AF7092">
        <w:rPr>
          <w:rStyle w:val="Hyperlink"/>
          <w:sz w:val="22"/>
          <w:lang w:val="id-ID"/>
        </w:rPr>
        <w:fldChar w:fldCharType="end"/>
      </w:r>
      <w:r w:rsidRPr="00AF7092">
        <w:rPr>
          <w:sz w:val="22"/>
          <w:lang w:val="id-ID"/>
        </w:rPr>
        <w:t xml:space="preserve">. </w:t>
      </w:r>
      <w:r w:rsidRPr="00AF7092">
        <w:rPr>
          <w:rStyle w:val="Hyperlink"/>
          <w:rFonts w:eastAsia="Times New Roman"/>
          <w:bCs/>
          <w:color w:val="auto"/>
          <w:sz w:val="22"/>
          <w:u w:val="none"/>
          <w:lang w:val="id-ID"/>
        </w:rPr>
        <w:t>Diakses pada 23 Juli 2022</w:t>
      </w:r>
    </w:p>
    <w:p w14:paraId="7B247929" w14:textId="77777777" w:rsidR="00ED7B21" w:rsidRPr="00AF7092" w:rsidRDefault="00ED7B21" w:rsidP="00ED7B21">
      <w:pPr>
        <w:pStyle w:val="ListParagraph"/>
        <w:spacing w:after="0" w:line="240" w:lineRule="auto"/>
        <w:ind w:left="567" w:hanging="567"/>
        <w:jc w:val="both"/>
        <w:rPr>
          <w:rFonts w:ascii="Times New Roman" w:eastAsia="Times New Roman" w:hAnsi="Times New Roman" w:cs="Times New Roman"/>
          <w:lang w:val="id-ID"/>
        </w:rPr>
      </w:pPr>
    </w:p>
    <w:p w14:paraId="41491C0C" w14:textId="77777777" w:rsidR="00ED7B21" w:rsidRPr="00AF7092" w:rsidRDefault="00ED7B21" w:rsidP="00ED7B21">
      <w:pPr>
        <w:pStyle w:val="ListParagraph"/>
        <w:spacing w:after="0" w:line="240" w:lineRule="auto"/>
        <w:ind w:left="567" w:hanging="567"/>
        <w:jc w:val="both"/>
        <w:rPr>
          <w:rFonts w:ascii="Times New Roman" w:eastAsia="Times New Roman" w:hAnsi="Times New Roman" w:cs="Times New Roman"/>
        </w:rPr>
      </w:pPr>
      <w:proofErr w:type="spellStart"/>
      <w:r w:rsidRPr="00AF7092">
        <w:rPr>
          <w:rFonts w:ascii="Times New Roman" w:eastAsia="Times New Roman" w:hAnsi="Times New Roman" w:cs="Times New Roman"/>
        </w:rPr>
        <w:t>Samsudin</w:t>
      </w:r>
      <w:proofErr w:type="spellEnd"/>
      <w:r w:rsidRPr="00AF7092">
        <w:rPr>
          <w:rFonts w:ascii="Times New Roman" w:eastAsia="Times New Roman" w:hAnsi="Times New Roman" w:cs="Times New Roman"/>
          <w:lang w:val="id-ID"/>
        </w:rPr>
        <w:t>, S</w:t>
      </w:r>
      <w:r w:rsidRPr="00AF7092">
        <w:rPr>
          <w:rFonts w:ascii="Times New Roman" w:eastAsia="Times New Roman" w:hAnsi="Times New Roman" w:cs="Times New Roman"/>
        </w:rPr>
        <w:t xml:space="preserve">. </w:t>
      </w:r>
      <w:r w:rsidRPr="00AF7092">
        <w:rPr>
          <w:rFonts w:ascii="Times New Roman" w:eastAsia="Times New Roman" w:hAnsi="Times New Roman" w:cs="Times New Roman"/>
          <w:lang w:val="id-ID"/>
        </w:rPr>
        <w:t>(</w:t>
      </w:r>
      <w:r w:rsidRPr="00AF7092">
        <w:rPr>
          <w:rFonts w:ascii="Times New Roman" w:eastAsia="Times New Roman" w:hAnsi="Times New Roman" w:cs="Times New Roman"/>
        </w:rPr>
        <w:t>2006</w:t>
      </w:r>
      <w:r w:rsidRPr="00AF7092">
        <w:rPr>
          <w:rFonts w:ascii="Times New Roman" w:eastAsia="Times New Roman" w:hAnsi="Times New Roman" w:cs="Times New Roman"/>
          <w:lang w:val="id-ID"/>
        </w:rPr>
        <w:t>)</w:t>
      </w:r>
      <w:r w:rsidRPr="00AF7092">
        <w:rPr>
          <w:rFonts w:ascii="Times New Roman" w:eastAsia="Times New Roman" w:hAnsi="Times New Roman" w:cs="Times New Roman"/>
        </w:rPr>
        <w:t xml:space="preserve">. </w:t>
      </w:r>
      <w:proofErr w:type="spellStart"/>
      <w:r w:rsidRPr="00AF7092">
        <w:rPr>
          <w:rFonts w:ascii="Times New Roman" w:eastAsia="Times New Roman" w:hAnsi="Times New Roman" w:cs="Times New Roman"/>
          <w:i/>
        </w:rPr>
        <w:t>Manajemen</w:t>
      </w:r>
      <w:proofErr w:type="spellEnd"/>
      <w:r w:rsidRPr="00AF7092">
        <w:rPr>
          <w:rFonts w:ascii="Times New Roman" w:eastAsia="Times New Roman" w:hAnsi="Times New Roman" w:cs="Times New Roman"/>
          <w:i/>
        </w:rPr>
        <w:t xml:space="preserve"> </w:t>
      </w:r>
      <w:proofErr w:type="spellStart"/>
      <w:r w:rsidRPr="00AF7092">
        <w:rPr>
          <w:rFonts w:ascii="Times New Roman" w:eastAsia="Times New Roman" w:hAnsi="Times New Roman" w:cs="Times New Roman"/>
          <w:i/>
        </w:rPr>
        <w:t>Sumber</w:t>
      </w:r>
      <w:proofErr w:type="spellEnd"/>
      <w:r w:rsidRPr="00AF7092">
        <w:rPr>
          <w:rFonts w:ascii="Times New Roman" w:eastAsia="Times New Roman" w:hAnsi="Times New Roman" w:cs="Times New Roman"/>
          <w:i/>
        </w:rPr>
        <w:t xml:space="preserve"> </w:t>
      </w:r>
      <w:proofErr w:type="spellStart"/>
      <w:r w:rsidRPr="00AF7092">
        <w:rPr>
          <w:rFonts w:ascii="Times New Roman" w:eastAsia="Times New Roman" w:hAnsi="Times New Roman" w:cs="Times New Roman"/>
          <w:i/>
        </w:rPr>
        <w:t>Daya</w:t>
      </w:r>
      <w:proofErr w:type="spellEnd"/>
      <w:r w:rsidRPr="00AF7092">
        <w:rPr>
          <w:rFonts w:ascii="Times New Roman" w:eastAsia="Times New Roman" w:hAnsi="Times New Roman" w:cs="Times New Roman"/>
          <w:i/>
        </w:rPr>
        <w:t xml:space="preserve"> </w:t>
      </w:r>
      <w:proofErr w:type="spellStart"/>
      <w:r w:rsidRPr="00AF7092">
        <w:rPr>
          <w:rFonts w:ascii="Times New Roman" w:eastAsia="Times New Roman" w:hAnsi="Times New Roman" w:cs="Times New Roman"/>
          <w:i/>
        </w:rPr>
        <w:t>Manusia</w:t>
      </w:r>
      <w:proofErr w:type="spellEnd"/>
      <w:r w:rsidRPr="00AF7092">
        <w:rPr>
          <w:rFonts w:ascii="Times New Roman" w:eastAsia="Times New Roman" w:hAnsi="Times New Roman" w:cs="Times New Roman"/>
        </w:rPr>
        <w:t>. Bandung: Pustaka Setia.</w:t>
      </w:r>
    </w:p>
    <w:p w14:paraId="2CC5BF78" w14:textId="77777777" w:rsidR="00ED7B21" w:rsidRPr="00AF7092" w:rsidRDefault="00ED7B21" w:rsidP="00ED7B21">
      <w:pPr>
        <w:pStyle w:val="ListParagraph"/>
        <w:spacing w:after="0" w:line="240" w:lineRule="auto"/>
        <w:ind w:left="567" w:hanging="567"/>
        <w:jc w:val="both"/>
        <w:outlineLvl w:val="2"/>
        <w:rPr>
          <w:rFonts w:ascii="Times New Roman" w:hAnsi="Times New Roman" w:cs="Times New Roman"/>
        </w:rPr>
      </w:pPr>
    </w:p>
    <w:p w14:paraId="394F2088" w14:textId="77777777" w:rsidR="00ED7B21" w:rsidRPr="00AF7092" w:rsidRDefault="00ED7B21" w:rsidP="00ED7B21">
      <w:pPr>
        <w:pStyle w:val="ListParagraph"/>
        <w:spacing w:after="0" w:line="240" w:lineRule="auto"/>
        <w:ind w:left="567" w:hanging="567"/>
        <w:jc w:val="both"/>
        <w:rPr>
          <w:rStyle w:val="markedcontent"/>
          <w:rFonts w:ascii="Times New Roman" w:hAnsi="Times New Roman" w:cs="Times New Roman"/>
        </w:rPr>
      </w:pPr>
      <w:r w:rsidRPr="00AF7092">
        <w:rPr>
          <w:rFonts w:ascii="Times New Roman" w:hAnsi="Times New Roman" w:cs="Times New Roman"/>
          <w:color w:val="000000" w:themeColor="text1"/>
          <w:lang w:val="id-ID"/>
        </w:rPr>
        <w:t xml:space="preserve">Saraswati, K. A., &amp; </w:t>
      </w:r>
      <w:proofErr w:type="spellStart"/>
      <w:r w:rsidRPr="00AF7092">
        <w:rPr>
          <w:rFonts w:ascii="Times New Roman" w:hAnsi="Times New Roman" w:cs="Times New Roman"/>
          <w:color w:val="000000" w:themeColor="text1"/>
        </w:rPr>
        <w:t>Dewi</w:t>
      </w:r>
      <w:proofErr w:type="spellEnd"/>
      <w:r w:rsidRPr="00AF7092">
        <w:rPr>
          <w:rFonts w:ascii="Times New Roman" w:hAnsi="Times New Roman" w:cs="Times New Roman"/>
          <w:color w:val="000000" w:themeColor="text1"/>
          <w:lang w:val="id-ID"/>
        </w:rPr>
        <w:t>, A. A. S. K.</w:t>
      </w:r>
      <w:r w:rsidRPr="00AF7092">
        <w:rPr>
          <w:rFonts w:ascii="Times New Roman" w:hAnsi="Times New Roman" w:cs="Times New Roman"/>
          <w:color w:val="000000" w:themeColor="text1"/>
        </w:rPr>
        <w:t xml:space="preserve"> (2017)</w:t>
      </w:r>
      <w:r w:rsidRPr="00AF7092">
        <w:rPr>
          <w:rFonts w:ascii="Times New Roman" w:hAnsi="Times New Roman" w:cs="Times New Roman"/>
          <w:color w:val="000000" w:themeColor="text1"/>
          <w:lang w:val="id-ID"/>
        </w:rPr>
        <w:t xml:space="preserve">. </w:t>
      </w:r>
      <w:proofErr w:type="spellStart"/>
      <w:r w:rsidRPr="00AF7092">
        <w:rPr>
          <w:rFonts w:ascii="Times New Roman" w:hAnsi="Times New Roman" w:cs="Times New Roman"/>
          <w:color w:val="000000" w:themeColor="text1"/>
        </w:rPr>
        <w:t>Pengaruh</w:t>
      </w:r>
      <w:proofErr w:type="spellEnd"/>
      <w:r w:rsidRPr="00AF7092">
        <w:rPr>
          <w:rFonts w:ascii="Times New Roman" w:hAnsi="Times New Roman" w:cs="Times New Roman"/>
          <w:color w:val="000000" w:themeColor="text1"/>
        </w:rPr>
        <w:t xml:space="preserve"> </w:t>
      </w:r>
      <w:proofErr w:type="spellStart"/>
      <w:r w:rsidRPr="00AF7092">
        <w:rPr>
          <w:rFonts w:ascii="Times New Roman" w:hAnsi="Times New Roman" w:cs="Times New Roman"/>
          <w:color w:val="000000" w:themeColor="text1"/>
        </w:rPr>
        <w:t>Pengalaman</w:t>
      </w:r>
      <w:proofErr w:type="spellEnd"/>
      <w:r w:rsidRPr="00AF7092">
        <w:rPr>
          <w:rFonts w:ascii="Times New Roman" w:hAnsi="Times New Roman" w:cs="Times New Roman"/>
          <w:color w:val="000000" w:themeColor="text1"/>
        </w:rPr>
        <w:t xml:space="preserve"> </w:t>
      </w:r>
      <w:proofErr w:type="spellStart"/>
      <w:r w:rsidRPr="00AF7092">
        <w:rPr>
          <w:rFonts w:ascii="Times New Roman" w:hAnsi="Times New Roman" w:cs="Times New Roman"/>
          <w:color w:val="000000" w:themeColor="text1"/>
        </w:rPr>
        <w:t>Kerja</w:t>
      </w:r>
      <w:proofErr w:type="spellEnd"/>
      <w:r w:rsidRPr="00AF7092">
        <w:rPr>
          <w:rFonts w:ascii="Times New Roman" w:hAnsi="Times New Roman" w:cs="Times New Roman"/>
          <w:color w:val="000000" w:themeColor="text1"/>
        </w:rPr>
        <w:t xml:space="preserve">, Pendidikan Dan </w:t>
      </w:r>
      <w:proofErr w:type="spellStart"/>
      <w:r w:rsidRPr="00AF7092">
        <w:rPr>
          <w:rFonts w:ascii="Times New Roman" w:hAnsi="Times New Roman" w:cs="Times New Roman"/>
          <w:color w:val="000000" w:themeColor="text1"/>
        </w:rPr>
        <w:t>Kepribadian</w:t>
      </w:r>
      <w:proofErr w:type="spellEnd"/>
      <w:r w:rsidRPr="00AF7092">
        <w:rPr>
          <w:rFonts w:ascii="Times New Roman" w:hAnsi="Times New Roman" w:cs="Times New Roman"/>
          <w:color w:val="000000" w:themeColor="text1"/>
        </w:rPr>
        <w:t xml:space="preserve"> </w:t>
      </w:r>
      <w:proofErr w:type="spellStart"/>
      <w:r w:rsidRPr="00AF7092">
        <w:rPr>
          <w:rFonts w:ascii="Times New Roman" w:hAnsi="Times New Roman" w:cs="Times New Roman"/>
          <w:color w:val="000000" w:themeColor="text1"/>
        </w:rPr>
        <w:t>Terhadap</w:t>
      </w:r>
      <w:proofErr w:type="spellEnd"/>
      <w:r w:rsidRPr="00AF7092">
        <w:rPr>
          <w:rFonts w:ascii="Times New Roman" w:hAnsi="Times New Roman" w:cs="Times New Roman"/>
          <w:color w:val="000000" w:themeColor="text1"/>
        </w:rPr>
        <w:t xml:space="preserve"> </w:t>
      </w:r>
      <w:proofErr w:type="spellStart"/>
      <w:r w:rsidRPr="00AF7092">
        <w:rPr>
          <w:rFonts w:ascii="Times New Roman" w:hAnsi="Times New Roman" w:cs="Times New Roman"/>
          <w:color w:val="000000" w:themeColor="text1"/>
        </w:rPr>
        <w:t>Pengembangan</w:t>
      </w:r>
      <w:proofErr w:type="spellEnd"/>
      <w:r w:rsidRPr="00AF7092">
        <w:rPr>
          <w:rFonts w:ascii="Times New Roman" w:hAnsi="Times New Roman" w:cs="Times New Roman"/>
          <w:color w:val="000000" w:themeColor="text1"/>
        </w:rPr>
        <w:t xml:space="preserve"> </w:t>
      </w:r>
      <w:proofErr w:type="spellStart"/>
      <w:r w:rsidRPr="00AF7092">
        <w:rPr>
          <w:rFonts w:ascii="Times New Roman" w:hAnsi="Times New Roman" w:cs="Times New Roman"/>
          <w:color w:val="000000" w:themeColor="text1"/>
        </w:rPr>
        <w:t>Karir</w:t>
      </w:r>
      <w:proofErr w:type="spellEnd"/>
      <w:r w:rsidRPr="00AF7092">
        <w:rPr>
          <w:rFonts w:ascii="Times New Roman" w:hAnsi="Times New Roman" w:cs="Times New Roman"/>
          <w:color w:val="000000" w:themeColor="text1"/>
        </w:rPr>
        <w:t xml:space="preserve"> </w:t>
      </w:r>
      <w:proofErr w:type="spellStart"/>
      <w:r w:rsidRPr="00AF7092">
        <w:rPr>
          <w:rFonts w:ascii="Times New Roman" w:hAnsi="Times New Roman" w:cs="Times New Roman"/>
          <w:color w:val="000000" w:themeColor="text1"/>
        </w:rPr>
        <w:t>Karyawan</w:t>
      </w:r>
      <w:proofErr w:type="spellEnd"/>
      <w:r w:rsidRPr="00AF7092">
        <w:rPr>
          <w:rFonts w:ascii="Times New Roman" w:hAnsi="Times New Roman" w:cs="Times New Roman"/>
          <w:color w:val="000000" w:themeColor="text1"/>
        </w:rPr>
        <w:t xml:space="preserve"> Pada Hotel Nikki Di Denpasar. </w:t>
      </w:r>
      <w:proofErr w:type="spellStart"/>
      <w:r w:rsidRPr="00AF7092">
        <w:rPr>
          <w:rFonts w:ascii="Times New Roman" w:hAnsi="Times New Roman" w:cs="Times New Roman"/>
          <w:i/>
          <w:color w:val="000000" w:themeColor="text1"/>
        </w:rPr>
        <w:t>Jurnal</w:t>
      </w:r>
      <w:proofErr w:type="spellEnd"/>
      <w:r w:rsidRPr="00AF7092">
        <w:rPr>
          <w:rFonts w:ascii="Times New Roman" w:hAnsi="Times New Roman" w:cs="Times New Roman"/>
          <w:i/>
          <w:color w:val="000000" w:themeColor="text1"/>
        </w:rPr>
        <w:t xml:space="preserve"> </w:t>
      </w:r>
      <w:proofErr w:type="spellStart"/>
      <w:r w:rsidRPr="00AF7092">
        <w:rPr>
          <w:rStyle w:val="markedcontent"/>
          <w:rFonts w:ascii="Times New Roman" w:hAnsi="Times New Roman" w:cs="Times New Roman"/>
          <w:i/>
        </w:rPr>
        <w:t>Manajemen</w:t>
      </w:r>
      <w:proofErr w:type="spellEnd"/>
      <w:r w:rsidRPr="00AF7092">
        <w:rPr>
          <w:rStyle w:val="markedcontent"/>
          <w:rFonts w:ascii="Times New Roman" w:hAnsi="Times New Roman" w:cs="Times New Roman"/>
          <w:i/>
        </w:rPr>
        <w:t xml:space="preserve"> </w:t>
      </w:r>
      <w:proofErr w:type="spellStart"/>
      <w:r w:rsidRPr="00AF7092">
        <w:rPr>
          <w:rStyle w:val="markedcontent"/>
          <w:rFonts w:ascii="Times New Roman" w:hAnsi="Times New Roman" w:cs="Times New Roman"/>
          <w:i/>
        </w:rPr>
        <w:t>Unud</w:t>
      </w:r>
      <w:proofErr w:type="spellEnd"/>
      <w:r w:rsidRPr="00AF7092">
        <w:rPr>
          <w:rStyle w:val="markedcontent"/>
          <w:rFonts w:ascii="Times New Roman" w:hAnsi="Times New Roman" w:cs="Times New Roman"/>
        </w:rPr>
        <w:t>, Vol. 6, No. 11, 2017.</w:t>
      </w:r>
    </w:p>
    <w:p w14:paraId="2B9FD541" w14:textId="77777777" w:rsidR="00ED7B21" w:rsidRPr="00AF7092" w:rsidRDefault="00241874" w:rsidP="00ED7B21">
      <w:pPr>
        <w:pStyle w:val="ListParagraph"/>
        <w:spacing w:after="0" w:line="240" w:lineRule="auto"/>
        <w:ind w:left="567" w:hanging="567"/>
        <w:jc w:val="both"/>
        <w:outlineLvl w:val="2"/>
        <w:rPr>
          <w:rFonts w:ascii="Times New Roman" w:hAnsi="Times New Roman" w:cs="Times New Roman"/>
          <w:color w:val="000000" w:themeColor="text1"/>
          <w:lang w:val="id-ID"/>
        </w:rPr>
      </w:pPr>
      <w:hyperlink r:id="rId16" w:history="1">
        <w:r w:rsidR="00ED7B21" w:rsidRPr="00AF7092">
          <w:rPr>
            <w:rStyle w:val="Hyperlink"/>
            <w:rFonts w:ascii="Times New Roman" w:hAnsi="Times New Roman" w:cs="Times New Roman"/>
          </w:rPr>
          <w:t>https://media.neliti.com/media/publications/253018-pengaruh-pengalaman-kerja-pendidikan-dan-bab433ca.pdf</w:t>
        </w:r>
      </w:hyperlink>
      <w:r w:rsidR="00ED7B21" w:rsidRPr="00AF7092">
        <w:rPr>
          <w:rStyle w:val="Hyperlink"/>
          <w:rFonts w:ascii="Times New Roman" w:hAnsi="Times New Roman" w:cs="Times New Roman"/>
          <w:lang w:val="id-ID"/>
        </w:rPr>
        <w:t xml:space="preserve">. </w:t>
      </w:r>
      <w:r w:rsidR="00ED7B21" w:rsidRPr="00AF7092">
        <w:rPr>
          <w:rStyle w:val="Hyperlink"/>
          <w:rFonts w:ascii="Times New Roman" w:eastAsia="Times New Roman" w:hAnsi="Times New Roman" w:cs="Times New Roman"/>
          <w:bCs/>
          <w:color w:val="auto"/>
          <w:u w:val="none"/>
          <w:lang w:val="id-ID"/>
        </w:rPr>
        <w:t>Diakses pada 8 Agustus 2022</w:t>
      </w:r>
    </w:p>
    <w:p w14:paraId="2DC4DBE8" w14:textId="77777777" w:rsidR="00ED7B21" w:rsidRPr="00AE014E" w:rsidRDefault="00ED7B21" w:rsidP="00ED7B21">
      <w:pPr>
        <w:spacing w:after="0" w:line="240" w:lineRule="auto"/>
        <w:ind w:left="567" w:hanging="567"/>
        <w:jc w:val="both"/>
        <w:rPr>
          <w:sz w:val="22"/>
          <w:lang w:val="id-ID"/>
        </w:rPr>
      </w:pPr>
    </w:p>
    <w:p w14:paraId="74351D15" w14:textId="77777777" w:rsidR="00ED7B21" w:rsidRPr="00AE014E" w:rsidRDefault="00ED7B21" w:rsidP="00ED7B21">
      <w:pPr>
        <w:spacing w:after="0" w:line="240" w:lineRule="auto"/>
        <w:ind w:left="567" w:hanging="567"/>
        <w:jc w:val="both"/>
        <w:rPr>
          <w:sz w:val="22"/>
          <w:lang w:val="id-ID"/>
        </w:rPr>
      </w:pPr>
    </w:p>
    <w:p w14:paraId="093949D1" w14:textId="77777777" w:rsidR="00ED7B21" w:rsidRPr="00ED7B21" w:rsidRDefault="00ED7B21" w:rsidP="00441017">
      <w:pPr>
        <w:spacing w:after="0" w:line="240" w:lineRule="auto"/>
        <w:jc w:val="both"/>
        <w:rPr>
          <w:sz w:val="22"/>
          <w:lang w:val="id-ID"/>
        </w:rPr>
      </w:pPr>
    </w:p>
    <w:sectPr w:rsidR="00ED7B21" w:rsidRPr="00ED7B21" w:rsidSect="00AF7092">
      <w:headerReference w:type="even" r:id="rId17"/>
      <w:headerReference w:type="default" r:id="rId18"/>
      <w:footerReference w:type="even" r:id="rId19"/>
      <w:footerReference w:type="default" r:id="rId20"/>
      <w:headerReference w:type="first" r:id="rId21"/>
      <w:type w:val="continuous"/>
      <w:pgSz w:w="11907" w:h="16840" w:code="9"/>
      <w:pgMar w:top="0" w:right="850" w:bottom="1134" w:left="1170" w:header="907" w:footer="907" w:gutter="0"/>
      <w:pgNumType w:start="5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A9023" w14:textId="77777777" w:rsidR="00241874" w:rsidRDefault="00241874">
      <w:pPr>
        <w:spacing w:after="0" w:line="240" w:lineRule="auto"/>
      </w:pPr>
      <w:r>
        <w:separator/>
      </w:r>
    </w:p>
  </w:endnote>
  <w:endnote w:type="continuationSeparator" w:id="0">
    <w:p w14:paraId="0843E126" w14:textId="77777777" w:rsidR="00241874" w:rsidRDefault="0024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28AD" w14:textId="77777777" w:rsidR="0007136F" w:rsidRDefault="0007136F">
    <w:pPr>
      <w:pStyle w:val="Footer"/>
      <w:pBdr>
        <w:top w:val="thinThickSmallGap" w:sz="24" w:space="1" w:color="auto"/>
      </w:pBdr>
      <w:tabs>
        <w:tab w:val="clear" w:pos="9360"/>
      </w:tabs>
      <w:ind w:right="-1"/>
      <w:rPr>
        <w:rFonts w:ascii="Arial Narrow" w:hAnsi="Arial Narrow"/>
      </w:rPr>
    </w:pPr>
    <w:r>
      <w:rPr>
        <w:rFonts w:ascii="Arial Narrow" w:hAnsi="Arial Narrow"/>
        <w:noProof/>
      </w:rPr>
      <mc:AlternateContent>
        <mc:Choice Requires="wps">
          <w:drawing>
            <wp:anchor distT="0" distB="0" distL="0" distR="0" simplePos="0" relativeHeight="251661312" behindDoc="0" locked="0" layoutInCell="1" allowOverlap="1" wp14:anchorId="716BB318" wp14:editId="4BC286AB">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1C7C4A26"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32622E2B" w14:textId="77777777" w:rsidR="0007136F" w:rsidRDefault="0007136F">
    <w:pPr>
      <w:pStyle w:val="Footer"/>
    </w:pPr>
    <w:r>
      <w:rPr>
        <w:rFonts w:ascii="Arial Narrow" w:hAnsi="Arial Narrow"/>
      </w:rPr>
      <w:t>Vol.4 No.2 Juni 2016, Hal. 768-777</w:t>
    </w:r>
  </w:p>
  <w:p w14:paraId="7B91FFBC" w14:textId="77777777" w:rsidR="0007136F" w:rsidRDefault="0007136F"/>
  <w:p w14:paraId="2B0CC084" w14:textId="77777777" w:rsidR="0007136F" w:rsidRDefault="0007136F"/>
  <w:p w14:paraId="23424D1D" w14:textId="77777777" w:rsidR="0007136F" w:rsidRDefault="0007136F"/>
  <w:p w14:paraId="41951E1D" w14:textId="77777777" w:rsidR="0007136F" w:rsidRDefault="0007136F"/>
  <w:p w14:paraId="10B10A71" w14:textId="77777777" w:rsidR="0007136F" w:rsidRDefault="0007136F"/>
  <w:p w14:paraId="72EA4499" w14:textId="77777777" w:rsidR="0007136F" w:rsidRDefault="0007136F"/>
  <w:p w14:paraId="2056A096" w14:textId="77777777" w:rsidR="0007136F" w:rsidRDefault="0007136F"/>
  <w:p w14:paraId="365B6FD6" w14:textId="77777777" w:rsidR="0007136F" w:rsidRDefault="0007136F"/>
  <w:p w14:paraId="6CDE3A4F" w14:textId="77777777" w:rsidR="0007136F" w:rsidRDefault="0007136F"/>
  <w:p w14:paraId="246FD32D" w14:textId="77777777" w:rsidR="0007136F" w:rsidRDefault="0007136F"/>
  <w:p w14:paraId="71051D2B" w14:textId="77777777" w:rsidR="0007136F" w:rsidRDefault="0007136F"/>
  <w:p w14:paraId="6C3CE0D2" w14:textId="77777777" w:rsidR="0007136F" w:rsidRDefault="0007136F"/>
  <w:p w14:paraId="7689CF32" w14:textId="77777777" w:rsidR="0007136F" w:rsidRDefault="0007136F"/>
  <w:p w14:paraId="1FDEBB8F" w14:textId="77777777" w:rsidR="0007136F" w:rsidRDefault="0007136F"/>
  <w:p w14:paraId="3ECE234F" w14:textId="77777777" w:rsidR="0007136F" w:rsidRDefault="0007136F"/>
  <w:p w14:paraId="052D56AF" w14:textId="77777777" w:rsidR="0007136F" w:rsidRDefault="0007136F"/>
  <w:p w14:paraId="376327E7" w14:textId="77777777" w:rsidR="0007136F" w:rsidRDefault="0007136F"/>
  <w:p w14:paraId="71FEA8D3" w14:textId="77777777" w:rsidR="0007136F" w:rsidRDefault="0007136F"/>
  <w:p w14:paraId="519F93AC" w14:textId="77777777" w:rsidR="0007136F" w:rsidRDefault="0007136F"/>
  <w:p w14:paraId="71F11269" w14:textId="77777777" w:rsidR="0007136F" w:rsidRDefault="0007136F"/>
  <w:p w14:paraId="485C39AF" w14:textId="77777777" w:rsidR="0007136F" w:rsidRDefault="0007136F"/>
  <w:p w14:paraId="151DCC03" w14:textId="77777777" w:rsidR="0007136F" w:rsidRDefault="0007136F"/>
  <w:p w14:paraId="332855F9" w14:textId="77777777" w:rsidR="0007136F" w:rsidRDefault="0007136F"/>
  <w:p w14:paraId="2D7704DB" w14:textId="77777777" w:rsidR="0007136F" w:rsidRDefault="0007136F"/>
  <w:p w14:paraId="4A01FF67" w14:textId="77777777" w:rsidR="0007136F" w:rsidRDefault="0007136F"/>
  <w:p w14:paraId="49AFF4F3" w14:textId="77777777" w:rsidR="0007136F" w:rsidRDefault="0007136F"/>
  <w:p w14:paraId="7E54E2A5" w14:textId="77777777" w:rsidR="0007136F" w:rsidRDefault="0007136F"/>
  <w:p w14:paraId="1987C204" w14:textId="77777777" w:rsidR="0007136F" w:rsidRDefault="0007136F"/>
  <w:p w14:paraId="082AC07D" w14:textId="77777777" w:rsidR="0007136F" w:rsidRDefault="0007136F"/>
  <w:p w14:paraId="6B273541" w14:textId="77777777" w:rsidR="0007136F" w:rsidRDefault="0007136F"/>
  <w:p w14:paraId="5A32E125" w14:textId="77777777" w:rsidR="0007136F" w:rsidRDefault="0007136F"/>
  <w:p w14:paraId="6CF41CE2" w14:textId="77777777" w:rsidR="0007136F" w:rsidRDefault="0007136F"/>
  <w:p w14:paraId="6C04FF23" w14:textId="77777777" w:rsidR="0007136F" w:rsidRDefault="0007136F"/>
  <w:p w14:paraId="16BCD76E" w14:textId="77777777" w:rsidR="0007136F" w:rsidRDefault="0007136F"/>
  <w:p w14:paraId="65A15839" w14:textId="77777777" w:rsidR="0007136F" w:rsidRDefault="0007136F"/>
  <w:p w14:paraId="79C2648F" w14:textId="77777777" w:rsidR="0007136F" w:rsidRDefault="0007136F"/>
  <w:p w14:paraId="3198CAB2" w14:textId="77777777" w:rsidR="0007136F" w:rsidRDefault="0007136F"/>
  <w:p w14:paraId="4DA4D52C" w14:textId="77777777" w:rsidR="0007136F" w:rsidRDefault="0007136F"/>
  <w:p w14:paraId="4792CFE7" w14:textId="77777777" w:rsidR="0007136F" w:rsidRDefault="0007136F"/>
  <w:p w14:paraId="663E9F5E" w14:textId="77777777" w:rsidR="0007136F" w:rsidRDefault="000713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8F9D1" w14:textId="77777777" w:rsidR="0007136F" w:rsidRDefault="0007136F" w:rsidP="008B7A66">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ED7B21">
      <w:rPr>
        <w:rFonts w:ascii="Arial Narrow" w:hAnsi="Arial Narrow"/>
        <w:noProof/>
      </w:rPr>
      <w:t>10</w:t>
    </w:r>
    <w:r>
      <w:rPr>
        <w:rFonts w:ascii="Arial Narrow" w:hAnsi="Arial Narrow"/>
      </w:rPr>
      <w:fldChar w:fldCharType="end"/>
    </w:r>
    <w:r>
      <w:rPr>
        <w:rFonts w:ascii="Arial Narrow" w:hAnsi="Arial Narrow"/>
        <w:lang w:val="en-GB"/>
      </w:rPr>
      <w:tab/>
    </w:r>
    <w:r>
      <w:rPr>
        <w:rFonts w:ascii="Arial Narrow" w:hAnsi="Arial Narrow"/>
      </w:rPr>
      <w:t xml:space="preserve">Jurnal </w:t>
    </w:r>
    <w:r>
      <w:rPr>
        <w:rFonts w:ascii="Arial Narrow" w:hAnsi="Arial Narrow"/>
      </w:rPr>
      <w:t>EMBA</w:t>
    </w:r>
  </w:p>
  <w:p w14:paraId="2B648292" w14:textId="541777E0" w:rsidR="0007136F" w:rsidRPr="00AF7092" w:rsidRDefault="0007136F" w:rsidP="008B7A66">
    <w:pPr>
      <w:pStyle w:val="Footer"/>
      <w:tabs>
        <w:tab w:val="clear" w:pos="9360"/>
        <w:tab w:val="left" w:pos="2580"/>
        <w:tab w:val="right" w:pos="9923"/>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Vol.</w:t>
    </w:r>
    <w:r>
      <w:rPr>
        <w:rFonts w:ascii="Arial Narrow" w:hAnsi="Arial Narrow"/>
        <w:lang w:val="en-GB"/>
      </w:rPr>
      <w:t>1</w:t>
    </w:r>
    <w:r w:rsidR="00AF7092">
      <w:rPr>
        <w:rFonts w:ascii="Arial Narrow" w:hAnsi="Arial Narrow"/>
      </w:rPr>
      <w:t xml:space="preserve">1, </w:t>
    </w:r>
    <w:r>
      <w:rPr>
        <w:rFonts w:ascii="Arial Narrow" w:hAnsi="Arial Narrow"/>
      </w:rPr>
      <w:t>No.</w:t>
    </w:r>
    <w:r>
      <w:rPr>
        <w:rFonts w:ascii="Arial Narrow" w:hAnsi="Arial Narrow"/>
        <w:lang w:val="en-GB"/>
      </w:rPr>
      <w:t xml:space="preserve">1 </w:t>
    </w:r>
    <w:r>
      <w:rPr>
        <w:rFonts w:ascii="Arial Narrow" w:hAnsi="Arial Narrow"/>
      </w:rPr>
      <w:t>Januari</w:t>
    </w:r>
    <w:r>
      <w:rPr>
        <w:rFonts w:ascii="Arial Narrow" w:hAnsi="Arial Narrow"/>
        <w:lang w:val="en-GB"/>
      </w:rPr>
      <w:t xml:space="preserve"> 2023</w:t>
    </w:r>
    <w:r>
      <w:rPr>
        <w:rFonts w:ascii="Arial Narrow" w:hAnsi="Arial Narrow"/>
      </w:rPr>
      <w:t xml:space="preserve">, Hal. </w:t>
    </w:r>
    <w:r w:rsidR="00AF7092">
      <w:rPr>
        <w:rFonts w:ascii="Arial Narrow" w:hAnsi="Arial Narrow"/>
      </w:rPr>
      <w:t>528</w:t>
    </w:r>
    <w:r>
      <w:rPr>
        <w:rFonts w:ascii="Arial Narrow" w:hAnsi="Arial Narrow"/>
      </w:rPr>
      <w:t>-</w:t>
    </w:r>
    <w:r w:rsidR="00AF7092">
      <w:rPr>
        <w:rFonts w:ascii="Arial Narrow" w:hAnsi="Arial Narrow"/>
      </w:rPr>
      <w:t>536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35B03" w14:textId="77777777" w:rsidR="00241874" w:rsidRDefault="00241874">
      <w:pPr>
        <w:spacing w:after="0" w:line="240" w:lineRule="auto"/>
      </w:pPr>
      <w:r>
        <w:separator/>
      </w:r>
    </w:p>
  </w:footnote>
  <w:footnote w:type="continuationSeparator" w:id="0">
    <w:p w14:paraId="2272FB19" w14:textId="77777777" w:rsidR="00241874" w:rsidRDefault="0024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BF08" w14:textId="77777777" w:rsidR="0007136F" w:rsidRDefault="0007136F">
    <w:pPr>
      <w:pStyle w:val="Header"/>
      <w:pBdr>
        <w:bottom w:val="single" w:sz="12" w:space="1" w:color="auto"/>
      </w:pBdr>
      <w:tabs>
        <w:tab w:val="clear" w:pos="9360"/>
      </w:tabs>
    </w:pPr>
    <w:r>
      <w:rPr>
        <w:rFonts w:ascii="Times New Roman" w:hAnsi="Times New Roman"/>
        <w:noProof/>
      </w:rPr>
      <w:drawing>
        <wp:anchor distT="0" distB="0" distL="0" distR="0" simplePos="0" relativeHeight="251662336" behindDoc="1" locked="0" layoutInCell="0" allowOverlap="1" wp14:anchorId="7FD16729" wp14:editId="1F6F7D38">
          <wp:simplePos x="0" y="0"/>
          <wp:positionH relativeFrom="margin">
            <wp:align>center</wp:align>
          </wp:positionH>
          <wp:positionV relativeFrom="margin">
            <wp:align>center</wp:align>
          </wp:positionV>
          <wp:extent cx="4121785" cy="4224020"/>
          <wp:effectExtent l="0" t="0" r="0" b="0"/>
          <wp:wrapNone/>
          <wp:docPr id="24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33D0371A" w14:textId="77777777" w:rsidR="0007136F" w:rsidRDefault="0007136F"/>
  <w:p w14:paraId="55DEA5D4" w14:textId="77777777" w:rsidR="0007136F" w:rsidRDefault="0007136F"/>
  <w:p w14:paraId="598C977F" w14:textId="77777777" w:rsidR="0007136F" w:rsidRDefault="0007136F"/>
  <w:p w14:paraId="019CC90B" w14:textId="77777777" w:rsidR="0007136F" w:rsidRDefault="0007136F"/>
  <w:p w14:paraId="76D95FAB" w14:textId="77777777" w:rsidR="0007136F" w:rsidRDefault="0007136F"/>
  <w:p w14:paraId="0C381790" w14:textId="77777777" w:rsidR="0007136F" w:rsidRDefault="0007136F"/>
  <w:p w14:paraId="5EECB8AA" w14:textId="77777777" w:rsidR="0007136F" w:rsidRDefault="0007136F"/>
  <w:p w14:paraId="3A754B4B" w14:textId="77777777" w:rsidR="0007136F" w:rsidRDefault="0007136F"/>
  <w:p w14:paraId="40D6478D" w14:textId="77777777" w:rsidR="0007136F" w:rsidRDefault="0007136F"/>
  <w:p w14:paraId="7783B4C0" w14:textId="77777777" w:rsidR="0007136F" w:rsidRDefault="0007136F"/>
  <w:p w14:paraId="12BA235D" w14:textId="77777777" w:rsidR="0007136F" w:rsidRDefault="0007136F"/>
  <w:p w14:paraId="09EB52C6" w14:textId="77777777" w:rsidR="0007136F" w:rsidRDefault="0007136F"/>
  <w:p w14:paraId="23D31AF2" w14:textId="77777777" w:rsidR="0007136F" w:rsidRDefault="0007136F"/>
  <w:p w14:paraId="74BD8569" w14:textId="77777777" w:rsidR="0007136F" w:rsidRDefault="0007136F"/>
  <w:p w14:paraId="25B402A2" w14:textId="77777777" w:rsidR="0007136F" w:rsidRDefault="0007136F"/>
  <w:p w14:paraId="05D5D380" w14:textId="77777777" w:rsidR="0007136F" w:rsidRDefault="0007136F"/>
  <w:p w14:paraId="771F9663" w14:textId="77777777" w:rsidR="0007136F" w:rsidRDefault="0007136F"/>
  <w:p w14:paraId="11D93959" w14:textId="77777777" w:rsidR="0007136F" w:rsidRDefault="0007136F"/>
  <w:p w14:paraId="5579B5AA" w14:textId="77777777" w:rsidR="0007136F" w:rsidRDefault="0007136F"/>
  <w:p w14:paraId="393B2CA6" w14:textId="77777777" w:rsidR="0007136F" w:rsidRDefault="0007136F"/>
  <w:p w14:paraId="2E2CB9BE" w14:textId="77777777" w:rsidR="0007136F" w:rsidRDefault="0007136F"/>
  <w:p w14:paraId="04DE74E9" w14:textId="77777777" w:rsidR="0007136F" w:rsidRDefault="0007136F"/>
  <w:p w14:paraId="6537BBAD" w14:textId="77777777" w:rsidR="0007136F" w:rsidRDefault="0007136F"/>
  <w:p w14:paraId="2627BC0F" w14:textId="77777777" w:rsidR="0007136F" w:rsidRDefault="0007136F"/>
  <w:p w14:paraId="5D66479D" w14:textId="77777777" w:rsidR="0007136F" w:rsidRDefault="0007136F"/>
  <w:p w14:paraId="37D64CC5" w14:textId="77777777" w:rsidR="0007136F" w:rsidRDefault="0007136F"/>
  <w:p w14:paraId="334BE946" w14:textId="77777777" w:rsidR="0007136F" w:rsidRDefault="0007136F"/>
  <w:p w14:paraId="0240F5C1" w14:textId="77777777" w:rsidR="0007136F" w:rsidRDefault="0007136F"/>
  <w:p w14:paraId="11209FFE" w14:textId="77777777" w:rsidR="0007136F" w:rsidRDefault="0007136F"/>
  <w:p w14:paraId="2BA69391" w14:textId="77777777" w:rsidR="0007136F" w:rsidRDefault="0007136F"/>
  <w:p w14:paraId="3077E650" w14:textId="77777777" w:rsidR="0007136F" w:rsidRDefault="0007136F"/>
  <w:p w14:paraId="02CB4D3A" w14:textId="77777777" w:rsidR="0007136F" w:rsidRDefault="0007136F"/>
  <w:p w14:paraId="4C5E6C75" w14:textId="77777777" w:rsidR="0007136F" w:rsidRDefault="0007136F"/>
  <w:p w14:paraId="5D739BCC" w14:textId="77777777" w:rsidR="0007136F" w:rsidRDefault="0007136F"/>
  <w:p w14:paraId="372CC30B" w14:textId="77777777" w:rsidR="0007136F" w:rsidRDefault="0007136F"/>
  <w:p w14:paraId="4B433FFB" w14:textId="77777777" w:rsidR="0007136F" w:rsidRDefault="0007136F"/>
  <w:p w14:paraId="6DFA68DB" w14:textId="77777777" w:rsidR="0007136F" w:rsidRDefault="0007136F"/>
  <w:p w14:paraId="3A95903F" w14:textId="77777777" w:rsidR="0007136F" w:rsidRDefault="0007136F"/>
  <w:p w14:paraId="16CB8FF0" w14:textId="77777777" w:rsidR="0007136F" w:rsidRDefault="0007136F"/>
  <w:p w14:paraId="1A5DB5DE" w14:textId="77777777" w:rsidR="0007136F" w:rsidRDefault="00071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97409" w14:textId="77777777" w:rsidR="0007136F" w:rsidRPr="001D6ED3" w:rsidRDefault="0007136F" w:rsidP="00293CDC">
    <w:pPr>
      <w:tabs>
        <w:tab w:val="left" w:pos="0"/>
        <w:tab w:val="right" w:pos="9919"/>
      </w:tabs>
      <w:spacing w:after="0" w:line="240" w:lineRule="auto"/>
      <w:rPr>
        <w:i/>
      </w:rPr>
    </w:pPr>
    <w:r>
      <w:rPr>
        <w:noProof/>
        <w:lang w:val="id-ID" w:eastAsia="id-ID"/>
      </w:rPr>
      <mc:AlternateContent>
        <mc:Choice Requires="wps">
          <w:drawing>
            <wp:anchor distT="0" distB="0" distL="0" distR="0" simplePos="0" relativeHeight="251659264" behindDoc="0" locked="0" layoutInCell="1" allowOverlap="1" wp14:anchorId="1323816C" wp14:editId="5428C8ED">
              <wp:simplePos x="0" y="0"/>
              <wp:positionH relativeFrom="margin">
                <wp:posOffset>0</wp:posOffset>
              </wp:positionH>
              <wp:positionV relativeFrom="paragraph">
                <wp:posOffset>147955</wp:posOffset>
              </wp:positionV>
              <wp:extent cx="6353175" cy="0"/>
              <wp:effectExtent l="0" t="0" r="2857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111B422" id="Straight Connector 6"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" strokeweight="1.25pt">
              <v:stroke opacity="57568f" joinstyle="miter"/>
              <o:lock v:ext="edit" shapetype="f"/>
              <w10:wrap anchorx="margin"/>
            </v:line>
          </w:pict>
        </mc:Fallback>
      </mc:AlternateContent>
    </w:r>
    <w:r>
      <w:rPr>
        <w:noProof/>
        <w:lang w:val="id-ID" w:eastAsia="id-ID"/>
      </w:rPr>
      <w:drawing>
        <wp:anchor distT="0" distB="0" distL="0" distR="0" simplePos="0" relativeHeight="251660288" behindDoc="1" locked="0" layoutInCell="0" allowOverlap="1" wp14:anchorId="3BB10AE2" wp14:editId="11FB5154">
          <wp:simplePos x="0" y="0"/>
          <wp:positionH relativeFrom="margin">
            <wp:align>center</wp:align>
          </wp:positionH>
          <wp:positionV relativeFrom="margin">
            <wp:posOffset>2367915</wp:posOffset>
          </wp:positionV>
          <wp:extent cx="4121785" cy="4224019"/>
          <wp:effectExtent l="0" t="0" r="0" b="5715"/>
          <wp:wrapNone/>
          <wp:docPr id="25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Pr="00AA04F2">
      <w:t xml:space="preserve"> </w:t>
    </w:r>
    <w:r>
      <w:t xml:space="preserve">ISSN 2303-1174      </w:t>
    </w:r>
    <w:r>
      <w:tab/>
    </w:r>
    <w:r>
      <w:rPr>
        <w:lang w:val="en-GB"/>
      </w:rPr>
      <w:t>C.</w:t>
    </w:r>
    <w:r w:rsidR="00441017">
      <w:rPr>
        <w:lang w:val="id-ID"/>
      </w:rPr>
      <w:t xml:space="preserve"> </w:t>
    </w:r>
    <w:r>
      <w:rPr>
        <w:lang w:val="en-GB"/>
      </w:rPr>
      <w:t>C.</w:t>
    </w:r>
    <w:r w:rsidR="00441017">
      <w:rPr>
        <w:lang w:val="id-ID"/>
      </w:rPr>
      <w:t xml:space="preserve"> </w:t>
    </w:r>
    <w:proofErr w:type="spellStart"/>
    <w:r>
      <w:rPr>
        <w:lang w:val="en-GB"/>
      </w:rPr>
      <w:t>Lote</w:t>
    </w:r>
    <w:proofErr w:type="spellEnd"/>
    <w:r>
      <w:rPr>
        <w:lang w:val="en-GB"/>
      </w:rPr>
      <w:t>., L.</w:t>
    </w:r>
    <w:r w:rsidR="00441017">
      <w:rPr>
        <w:lang w:val="id-ID"/>
      </w:rPr>
      <w:t xml:space="preserve"> </w:t>
    </w:r>
    <w:r>
      <w:rPr>
        <w:lang w:val="en-GB"/>
      </w:rPr>
      <w:t>O.</w:t>
    </w:r>
    <w:r w:rsidR="00441017">
      <w:rPr>
        <w:lang w:val="id-ID"/>
      </w:rPr>
      <w:t xml:space="preserve"> </w:t>
    </w:r>
    <w:r>
      <w:rPr>
        <w:lang w:val="en-GB"/>
      </w:rPr>
      <w:t>H.</w:t>
    </w:r>
    <w:r w:rsidR="00441017">
      <w:rPr>
        <w:lang w:val="id-ID"/>
      </w:rPr>
      <w:t xml:space="preserve"> </w:t>
    </w:r>
    <w:proofErr w:type="spellStart"/>
    <w:r>
      <w:rPr>
        <w:lang w:val="en-GB"/>
      </w:rPr>
      <w:t>Dotulong</w:t>
    </w:r>
    <w:proofErr w:type="spellEnd"/>
    <w:r>
      <w:rPr>
        <w:lang w:val="en-GB"/>
      </w:rPr>
      <w:t>., Y.</w:t>
    </w:r>
    <w:r w:rsidR="00441017">
      <w:rPr>
        <w:lang w:val="id-ID"/>
      </w:rPr>
      <w:t xml:space="preserve"> </w:t>
    </w:r>
    <w:proofErr w:type="spellStart"/>
    <w:r>
      <w:rPr>
        <w:lang w:val="en-GB"/>
      </w:rPr>
      <w:t>Uhing</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C8D3" w14:textId="77777777" w:rsidR="0007136F" w:rsidRDefault="0007136F">
    <w:pPr>
      <w:pStyle w:val="Header"/>
    </w:pPr>
    <w:r>
      <w:rPr>
        <w:noProof/>
      </w:rPr>
      <w:drawing>
        <wp:anchor distT="0" distB="0" distL="0" distR="0" simplePos="0" relativeHeight="251663360" behindDoc="1" locked="0" layoutInCell="0" allowOverlap="1" wp14:anchorId="00B53E25" wp14:editId="441DB3C2">
          <wp:simplePos x="0" y="0"/>
          <wp:positionH relativeFrom="margin">
            <wp:align>center</wp:align>
          </wp:positionH>
          <wp:positionV relativeFrom="margin">
            <wp:align>center</wp:align>
          </wp:positionV>
          <wp:extent cx="4121785" cy="4224020"/>
          <wp:effectExtent l="0" t="0" r="0" b="0"/>
          <wp:wrapNone/>
          <wp:docPr id="25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5352D4"/>
    <w:multiLevelType w:val="hybridMultilevel"/>
    <w:tmpl w:val="B4C448AE"/>
    <w:lvl w:ilvl="0" w:tplc="D086396A">
      <w:start w:val="1"/>
      <w:numFmt w:val="bullet"/>
      <w:lvlText w:val="•"/>
      <w:lvlJc w:val="left"/>
      <w:pPr>
        <w:ind w:left="12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6023F2">
      <w:start w:val="1"/>
      <w:numFmt w:val="bullet"/>
      <w:lvlText w:val="o"/>
      <w:lvlJc w:val="left"/>
      <w:pPr>
        <w:ind w:left="19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7F21EBE">
      <w:start w:val="1"/>
      <w:numFmt w:val="bullet"/>
      <w:lvlText w:val="▪"/>
      <w:lvlJc w:val="left"/>
      <w:pPr>
        <w:ind w:left="26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5922D8C">
      <w:start w:val="1"/>
      <w:numFmt w:val="bullet"/>
      <w:lvlText w:val="•"/>
      <w:lvlJc w:val="left"/>
      <w:pPr>
        <w:ind w:left="33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DB2C5E2">
      <w:start w:val="1"/>
      <w:numFmt w:val="bullet"/>
      <w:lvlText w:val="o"/>
      <w:lvlJc w:val="left"/>
      <w:pPr>
        <w:ind w:left="40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61EBC72">
      <w:start w:val="1"/>
      <w:numFmt w:val="bullet"/>
      <w:lvlText w:val="▪"/>
      <w:lvlJc w:val="left"/>
      <w:pPr>
        <w:ind w:left="48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DFC35EC">
      <w:start w:val="1"/>
      <w:numFmt w:val="bullet"/>
      <w:lvlText w:val="•"/>
      <w:lvlJc w:val="left"/>
      <w:pPr>
        <w:ind w:left="55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12959C">
      <w:start w:val="1"/>
      <w:numFmt w:val="bullet"/>
      <w:lvlText w:val="o"/>
      <w:lvlJc w:val="left"/>
      <w:pPr>
        <w:ind w:left="62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6924964">
      <w:start w:val="1"/>
      <w:numFmt w:val="bullet"/>
      <w:lvlText w:val="▪"/>
      <w:lvlJc w:val="left"/>
      <w:pPr>
        <w:ind w:left="69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DAA5BD0"/>
    <w:multiLevelType w:val="hybridMultilevel"/>
    <w:tmpl w:val="F8D0F082"/>
    <w:lvl w:ilvl="0" w:tplc="5A8656A2">
      <w:start w:val="1"/>
      <w:numFmt w:val="decimal"/>
      <w:lvlText w:val="%1."/>
      <w:lvlJc w:val="left"/>
      <w:pPr>
        <w:ind w:left="12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0C3052">
      <w:start w:val="1"/>
      <w:numFmt w:val="lowerLetter"/>
      <w:lvlText w:val="%2"/>
      <w:lvlJc w:val="left"/>
      <w:pPr>
        <w:ind w:left="19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38DB1E">
      <w:start w:val="1"/>
      <w:numFmt w:val="lowerRoman"/>
      <w:lvlText w:val="%3"/>
      <w:lvlJc w:val="left"/>
      <w:pPr>
        <w:ind w:left="26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DFEBF58">
      <w:start w:val="1"/>
      <w:numFmt w:val="decimal"/>
      <w:lvlText w:val="%4"/>
      <w:lvlJc w:val="left"/>
      <w:pPr>
        <w:ind w:left="33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16A1DE">
      <w:start w:val="1"/>
      <w:numFmt w:val="lowerLetter"/>
      <w:lvlText w:val="%5"/>
      <w:lvlJc w:val="left"/>
      <w:pPr>
        <w:ind w:left="40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A8F862">
      <w:start w:val="1"/>
      <w:numFmt w:val="lowerRoman"/>
      <w:lvlText w:val="%6"/>
      <w:lvlJc w:val="left"/>
      <w:pPr>
        <w:ind w:left="48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6C624A2">
      <w:start w:val="1"/>
      <w:numFmt w:val="decimal"/>
      <w:lvlText w:val="%7"/>
      <w:lvlJc w:val="left"/>
      <w:pPr>
        <w:ind w:left="55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C4AD7A">
      <w:start w:val="1"/>
      <w:numFmt w:val="lowerLetter"/>
      <w:lvlText w:val="%8"/>
      <w:lvlJc w:val="left"/>
      <w:pPr>
        <w:ind w:left="62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C1847DA">
      <w:start w:val="1"/>
      <w:numFmt w:val="lowerRoman"/>
      <w:lvlText w:val="%9"/>
      <w:lvlJc w:val="left"/>
      <w:pPr>
        <w:ind w:left="69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0263972"/>
    <w:multiLevelType w:val="hybridMultilevel"/>
    <w:tmpl w:val="A1BAD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1710D"/>
    <w:multiLevelType w:val="hybridMultilevel"/>
    <w:tmpl w:val="AD402504"/>
    <w:lvl w:ilvl="0" w:tplc="0B0E7DA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1F246C"/>
    <w:multiLevelType w:val="multilevel"/>
    <w:tmpl w:val="E6B06F8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B56D6"/>
    <w:multiLevelType w:val="hybridMultilevel"/>
    <w:tmpl w:val="BDD64024"/>
    <w:lvl w:ilvl="0" w:tplc="F85209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902990"/>
    <w:multiLevelType w:val="multilevel"/>
    <w:tmpl w:val="756E830E"/>
    <w:lvl w:ilvl="0">
      <w:start w:val="1"/>
      <w:numFmt w:val="decimal"/>
      <w:lvlText w:val="%1."/>
      <w:lvlJc w:val="left"/>
      <w:pPr>
        <w:ind w:left="1080" w:hanging="360"/>
      </w:pPr>
      <w:rPr>
        <w:rFonts w:hint="default"/>
      </w:rPr>
    </w:lvl>
    <w:lvl w:ilvl="1">
      <w:start w:val="5"/>
      <w:numFmt w:val="decimal"/>
      <w:isLgl/>
      <w:lvlText w:val="%1.%2"/>
      <w:lvlJc w:val="left"/>
      <w:pPr>
        <w:ind w:left="183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555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10" w:hanging="1440"/>
      </w:pPr>
      <w:rPr>
        <w:rFonts w:hint="default"/>
      </w:rPr>
    </w:lvl>
    <w:lvl w:ilvl="8">
      <w:start w:val="1"/>
      <w:numFmt w:val="decimal"/>
      <w:isLgl/>
      <w:lvlText w:val="%1.%2.%3.%4.%5.%6.%7.%8.%9"/>
      <w:lvlJc w:val="left"/>
      <w:pPr>
        <w:ind w:left="8520" w:hanging="1800"/>
      </w:pPr>
      <w:rPr>
        <w:rFonts w:hint="default"/>
      </w:rPr>
    </w:lvl>
  </w:abstractNum>
  <w:abstractNum w:abstractNumId="8" w15:restartNumberingAfterBreak="0">
    <w:nsid w:val="1ADE77D2"/>
    <w:multiLevelType w:val="hybridMultilevel"/>
    <w:tmpl w:val="2B060B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EE31CB"/>
    <w:multiLevelType w:val="hybridMultilevel"/>
    <w:tmpl w:val="AC2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11D"/>
    <w:multiLevelType w:val="hybridMultilevel"/>
    <w:tmpl w:val="AC2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953D0B"/>
    <w:multiLevelType w:val="hybridMultilevel"/>
    <w:tmpl w:val="3CF01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B7892"/>
    <w:multiLevelType w:val="multilevel"/>
    <w:tmpl w:val="4EEE7F24"/>
    <w:lvl w:ilvl="0">
      <w:start w:val="2"/>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4794" w:hanging="540"/>
      </w:pPr>
      <w:rPr>
        <w:rFonts w:hint="default"/>
        <w:b/>
        <w:bCs/>
        <w:w w:val="100"/>
        <w:lang w:val="id" w:eastAsia="en-US" w:bidi="ar-SA"/>
      </w:rPr>
    </w:lvl>
    <w:lvl w:ilvl="3">
      <w:start w:val="1"/>
      <w:numFmt w:val="decimal"/>
      <w:lvlText w:val="%1.%2.%3.%4"/>
      <w:lvlJc w:val="left"/>
      <w:pPr>
        <w:ind w:left="1308" w:hanging="540"/>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2364" w:hanging="540"/>
      </w:pPr>
      <w:rPr>
        <w:rFonts w:hint="default"/>
        <w:lang w:val="id" w:eastAsia="en-US" w:bidi="ar-SA"/>
      </w:rPr>
    </w:lvl>
    <w:lvl w:ilvl="5">
      <w:numFmt w:val="bullet"/>
      <w:lvlText w:val="•"/>
      <w:lvlJc w:val="left"/>
      <w:pPr>
        <w:ind w:left="3428" w:hanging="540"/>
      </w:pPr>
      <w:rPr>
        <w:rFonts w:hint="default"/>
        <w:lang w:val="id" w:eastAsia="en-US" w:bidi="ar-SA"/>
      </w:rPr>
    </w:lvl>
    <w:lvl w:ilvl="6">
      <w:numFmt w:val="bullet"/>
      <w:lvlText w:val="•"/>
      <w:lvlJc w:val="left"/>
      <w:pPr>
        <w:ind w:left="4493" w:hanging="540"/>
      </w:pPr>
      <w:rPr>
        <w:rFonts w:hint="default"/>
        <w:lang w:val="id" w:eastAsia="en-US" w:bidi="ar-SA"/>
      </w:rPr>
    </w:lvl>
    <w:lvl w:ilvl="7">
      <w:numFmt w:val="bullet"/>
      <w:lvlText w:val="•"/>
      <w:lvlJc w:val="left"/>
      <w:pPr>
        <w:ind w:left="5557" w:hanging="540"/>
      </w:pPr>
      <w:rPr>
        <w:rFonts w:hint="default"/>
        <w:lang w:val="id" w:eastAsia="en-US" w:bidi="ar-SA"/>
      </w:rPr>
    </w:lvl>
    <w:lvl w:ilvl="8">
      <w:numFmt w:val="bullet"/>
      <w:lvlText w:val="•"/>
      <w:lvlJc w:val="left"/>
      <w:pPr>
        <w:ind w:left="6622" w:hanging="540"/>
      </w:pPr>
      <w:rPr>
        <w:rFonts w:hint="default"/>
        <w:lang w:val="id" w:eastAsia="en-US" w:bidi="ar-SA"/>
      </w:rPr>
    </w:lvl>
  </w:abstractNum>
  <w:abstractNum w:abstractNumId="14" w15:restartNumberingAfterBreak="0">
    <w:nsid w:val="353A3F66"/>
    <w:multiLevelType w:val="multilevel"/>
    <w:tmpl w:val="F8A229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015A8F"/>
    <w:multiLevelType w:val="hybridMultilevel"/>
    <w:tmpl w:val="FE6C2F1C"/>
    <w:lvl w:ilvl="0" w:tplc="3B92BA6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35638E"/>
    <w:multiLevelType w:val="hybridMultilevel"/>
    <w:tmpl w:val="6E4AA94A"/>
    <w:lvl w:ilvl="0" w:tplc="1D8E12EA">
      <w:start w:val="1"/>
      <w:numFmt w:val="lowerLetter"/>
      <w:lvlText w:val="%1."/>
      <w:lvlJc w:val="left"/>
      <w:pPr>
        <w:ind w:left="947" w:hanging="360"/>
      </w:pPr>
      <w:rPr>
        <w:rFonts w:hint="default"/>
        <w:b/>
        <w:bCs/>
      </w:rPr>
    </w:lvl>
    <w:lvl w:ilvl="1" w:tplc="38090019">
      <w:start w:val="1"/>
      <w:numFmt w:val="lowerLetter"/>
      <w:lvlText w:val="%2."/>
      <w:lvlJc w:val="left"/>
      <w:pPr>
        <w:ind w:left="1667" w:hanging="360"/>
      </w:pPr>
    </w:lvl>
    <w:lvl w:ilvl="2" w:tplc="3809001B">
      <w:start w:val="1"/>
      <w:numFmt w:val="lowerRoman"/>
      <w:lvlText w:val="%3."/>
      <w:lvlJc w:val="right"/>
      <w:pPr>
        <w:ind w:left="2387" w:hanging="180"/>
      </w:pPr>
    </w:lvl>
    <w:lvl w:ilvl="3" w:tplc="3809000F">
      <w:start w:val="1"/>
      <w:numFmt w:val="decimal"/>
      <w:lvlText w:val="%4."/>
      <w:lvlJc w:val="left"/>
      <w:pPr>
        <w:ind w:left="3107" w:hanging="360"/>
      </w:pPr>
    </w:lvl>
    <w:lvl w:ilvl="4" w:tplc="38090019" w:tentative="1">
      <w:start w:val="1"/>
      <w:numFmt w:val="lowerLetter"/>
      <w:lvlText w:val="%5."/>
      <w:lvlJc w:val="left"/>
      <w:pPr>
        <w:ind w:left="3827" w:hanging="360"/>
      </w:pPr>
    </w:lvl>
    <w:lvl w:ilvl="5" w:tplc="3809001B" w:tentative="1">
      <w:start w:val="1"/>
      <w:numFmt w:val="lowerRoman"/>
      <w:lvlText w:val="%6."/>
      <w:lvlJc w:val="right"/>
      <w:pPr>
        <w:ind w:left="4547" w:hanging="180"/>
      </w:pPr>
    </w:lvl>
    <w:lvl w:ilvl="6" w:tplc="3809000F" w:tentative="1">
      <w:start w:val="1"/>
      <w:numFmt w:val="decimal"/>
      <w:lvlText w:val="%7."/>
      <w:lvlJc w:val="left"/>
      <w:pPr>
        <w:ind w:left="5267" w:hanging="360"/>
      </w:pPr>
    </w:lvl>
    <w:lvl w:ilvl="7" w:tplc="38090019" w:tentative="1">
      <w:start w:val="1"/>
      <w:numFmt w:val="lowerLetter"/>
      <w:lvlText w:val="%8."/>
      <w:lvlJc w:val="left"/>
      <w:pPr>
        <w:ind w:left="5987" w:hanging="360"/>
      </w:pPr>
    </w:lvl>
    <w:lvl w:ilvl="8" w:tplc="3809001B" w:tentative="1">
      <w:start w:val="1"/>
      <w:numFmt w:val="lowerRoman"/>
      <w:lvlText w:val="%9."/>
      <w:lvlJc w:val="right"/>
      <w:pPr>
        <w:ind w:left="6707" w:hanging="180"/>
      </w:pPr>
    </w:lvl>
  </w:abstractNum>
  <w:abstractNum w:abstractNumId="17" w15:restartNumberingAfterBreak="0">
    <w:nsid w:val="3F184B57"/>
    <w:multiLevelType w:val="multilevel"/>
    <w:tmpl w:val="20E442AA"/>
    <w:lvl w:ilvl="0">
      <w:start w:val="1"/>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154" w:hanging="344"/>
      </w:pPr>
      <w:rPr>
        <w:rFonts w:ascii="Times New Roman" w:eastAsiaTheme="minorHAnsi" w:hAnsi="Times New Roman" w:cs="Times New Roman"/>
        <w:w w:val="100"/>
        <w:lang w:val="id" w:eastAsia="en-US" w:bidi="ar-SA"/>
      </w:rPr>
    </w:lvl>
    <w:lvl w:ilvl="3">
      <w:numFmt w:val="bullet"/>
      <w:lvlText w:val="•"/>
      <w:lvlJc w:val="left"/>
      <w:pPr>
        <w:ind w:left="2335" w:hanging="344"/>
      </w:pPr>
      <w:rPr>
        <w:rFonts w:hint="default"/>
        <w:lang w:val="id" w:eastAsia="en-US" w:bidi="ar-SA"/>
      </w:rPr>
    </w:lvl>
    <w:lvl w:ilvl="4">
      <w:numFmt w:val="bullet"/>
      <w:lvlText w:val="•"/>
      <w:lvlJc w:val="left"/>
      <w:pPr>
        <w:ind w:left="3371" w:hanging="344"/>
      </w:pPr>
      <w:rPr>
        <w:rFonts w:hint="default"/>
        <w:lang w:val="id" w:eastAsia="en-US" w:bidi="ar-SA"/>
      </w:rPr>
    </w:lvl>
    <w:lvl w:ilvl="5">
      <w:numFmt w:val="bullet"/>
      <w:lvlText w:val="•"/>
      <w:lvlJc w:val="left"/>
      <w:pPr>
        <w:ind w:left="4407" w:hanging="344"/>
      </w:pPr>
      <w:rPr>
        <w:rFonts w:hint="default"/>
        <w:lang w:val="id" w:eastAsia="en-US" w:bidi="ar-SA"/>
      </w:rPr>
    </w:lvl>
    <w:lvl w:ilvl="6">
      <w:numFmt w:val="bullet"/>
      <w:lvlText w:val="•"/>
      <w:lvlJc w:val="left"/>
      <w:pPr>
        <w:ind w:left="5443" w:hanging="344"/>
      </w:pPr>
      <w:rPr>
        <w:rFonts w:hint="default"/>
        <w:lang w:val="id" w:eastAsia="en-US" w:bidi="ar-SA"/>
      </w:rPr>
    </w:lvl>
    <w:lvl w:ilvl="7">
      <w:numFmt w:val="bullet"/>
      <w:lvlText w:val="•"/>
      <w:lvlJc w:val="left"/>
      <w:pPr>
        <w:ind w:left="6479" w:hanging="344"/>
      </w:pPr>
      <w:rPr>
        <w:rFonts w:hint="default"/>
        <w:lang w:val="id" w:eastAsia="en-US" w:bidi="ar-SA"/>
      </w:rPr>
    </w:lvl>
    <w:lvl w:ilvl="8">
      <w:numFmt w:val="bullet"/>
      <w:lvlText w:val="•"/>
      <w:lvlJc w:val="left"/>
      <w:pPr>
        <w:ind w:left="7514" w:hanging="344"/>
      </w:pPr>
      <w:rPr>
        <w:rFonts w:hint="default"/>
        <w:lang w:val="id" w:eastAsia="en-US" w:bidi="ar-SA"/>
      </w:rPr>
    </w:lvl>
  </w:abstractNum>
  <w:abstractNum w:abstractNumId="18" w15:restartNumberingAfterBreak="0">
    <w:nsid w:val="44B510C5"/>
    <w:multiLevelType w:val="hybridMultilevel"/>
    <w:tmpl w:val="8FB2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459F4"/>
    <w:multiLevelType w:val="hybridMultilevel"/>
    <w:tmpl w:val="C1F0C2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656460"/>
    <w:multiLevelType w:val="hybridMultilevel"/>
    <w:tmpl w:val="0CF426AA"/>
    <w:lvl w:ilvl="0" w:tplc="FF12FCB4">
      <w:start w:val="1"/>
      <w:numFmt w:val="decimal"/>
      <w:lvlText w:val="%1."/>
      <w:lvlJc w:val="left"/>
      <w:pPr>
        <w:ind w:left="1080" w:hanging="360"/>
      </w:pPr>
      <w:rPr>
        <w:rFonts w:eastAsiaTheme="minorHAnsi" w:hint="default"/>
        <w:b w:val="0"/>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BF7F32"/>
    <w:multiLevelType w:val="hybridMultilevel"/>
    <w:tmpl w:val="FC5CEC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5352999"/>
    <w:multiLevelType w:val="hybridMultilevel"/>
    <w:tmpl w:val="CC800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0134A"/>
    <w:multiLevelType w:val="hybridMultilevel"/>
    <w:tmpl w:val="944A57AA"/>
    <w:lvl w:ilvl="0" w:tplc="A6D822EE">
      <w:start w:val="1"/>
      <w:numFmt w:val="decimal"/>
      <w:lvlText w:val="%1."/>
      <w:lvlJc w:val="left"/>
      <w:pPr>
        <w:ind w:left="720" w:hanging="360"/>
      </w:pPr>
      <w:rPr>
        <w:rFonts w:hint="default"/>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60AF7"/>
    <w:multiLevelType w:val="hybridMultilevel"/>
    <w:tmpl w:val="DB5C051C"/>
    <w:lvl w:ilvl="0" w:tplc="72C8C3DA">
      <w:start w:val="1"/>
      <w:numFmt w:val="decimal"/>
      <w:lvlText w:val="%1."/>
      <w:lvlJc w:val="left"/>
      <w:pPr>
        <w:ind w:left="1800" w:hanging="360"/>
      </w:pPr>
      <w:rPr>
        <w:rFonts w:ascii="Times New Roman" w:eastAsiaTheme="minorHAnsi" w:hAnsi="Times New Roman" w:cs="Times New Roman"/>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5D461904"/>
    <w:multiLevelType w:val="hybridMultilevel"/>
    <w:tmpl w:val="63064B44"/>
    <w:lvl w:ilvl="0" w:tplc="93B657DC">
      <w:start w:val="1"/>
      <w:numFmt w:val="decimal"/>
      <w:lvlText w:val="%1."/>
      <w:lvlJc w:val="left"/>
      <w:pPr>
        <w:ind w:left="780" w:hanging="360"/>
      </w:pPr>
      <w:rPr>
        <w:rFonts w:hint="default"/>
      </w:rPr>
    </w:lvl>
    <w:lvl w:ilvl="1" w:tplc="F536DC2E">
      <w:start w:val="1"/>
      <w:numFmt w:val="upperLetter"/>
      <w:lvlText w:val="%2."/>
      <w:lvlJc w:val="left"/>
      <w:pPr>
        <w:ind w:left="1500" w:hanging="360"/>
      </w:pPr>
      <w:rPr>
        <w:rFonts w:ascii="Times New Roman" w:hAnsi="Times New Roman" w:cs="Times New Roman" w:hint="default"/>
        <w:sz w:val="24"/>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5DC80A7C"/>
    <w:multiLevelType w:val="multilevel"/>
    <w:tmpl w:val="CFBAC8AE"/>
    <w:lvl w:ilvl="0">
      <w:start w:val="1"/>
      <w:numFmt w:val="decimal"/>
      <w:lvlText w:val="%1."/>
      <w:lvlJc w:val="left"/>
      <w:pPr>
        <w:ind w:left="2355" w:hanging="360"/>
      </w:pPr>
      <w:rPr>
        <w:rFonts w:hint="default"/>
      </w:rPr>
    </w:lvl>
    <w:lvl w:ilvl="1">
      <w:start w:val="1"/>
      <w:numFmt w:val="decimal"/>
      <w:isLgl/>
      <w:lvlText w:val="%1.%2"/>
      <w:lvlJc w:val="left"/>
      <w:pPr>
        <w:ind w:left="2355" w:hanging="3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435"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3795" w:hanging="1800"/>
      </w:pPr>
      <w:rPr>
        <w:rFonts w:hint="default"/>
      </w:rPr>
    </w:lvl>
  </w:abstractNum>
  <w:abstractNum w:abstractNumId="27" w15:restartNumberingAfterBreak="0">
    <w:nsid w:val="62A6424F"/>
    <w:multiLevelType w:val="hybridMultilevel"/>
    <w:tmpl w:val="40FED1F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68CC2C96"/>
    <w:multiLevelType w:val="hybridMultilevel"/>
    <w:tmpl w:val="AB660910"/>
    <w:lvl w:ilvl="0" w:tplc="0456CF4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D0110E"/>
    <w:multiLevelType w:val="hybridMultilevel"/>
    <w:tmpl w:val="C8C6D7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4A07F10"/>
    <w:multiLevelType w:val="hybridMultilevel"/>
    <w:tmpl w:val="0C0A26E8"/>
    <w:lvl w:ilvl="0" w:tplc="9350DD1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74015F6"/>
    <w:multiLevelType w:val="hybridMultilevel"/>
    <w:tmpl w:val="BEFC76AC"/>
    <w:lvl w:ilvl="0" w:tplc="C6543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B65D82"/>
    <w:multiLevelType w:val="hybridMultilevel"/>
    <w:tmpl w:val="A72A7748"/>
    <w:lvl w:ilvl="0" w:tplc="A760AF5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A00332D"/>
    <w:multiLevelType w:val="multilevel"/>
    <w:tmpl w:val="2842C5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35"/>
  </w:num>
  <w:num w:numId="8">
    <w:abstractNumId w:val="32"/>
  </w:num>
  <w:num w:numId="9">
    <w:abstractNumId w:val="6"/>
  </w:num>
  <w:num w:numId="10">
    <w:abstractNumId w:val="24"/>
  </w:num>
  <w:num w:numId="11">
    <w:abstractNumId w:val="7"/>
  </w:num>
  <w:num w:numId="12">
    <w:abstractNumId w:val="15"/>
  </w:num>
  <w:num w:numId="13">
    <w:abstractNumId w:val="9"/>
  </w:num>
  <w:num w:numId="14">
    <w:abstractNumId w:val="10"/>
  </w:num>
  <w:num w:numId="15">
    <w:abstractNumId w:val="23"/>
  </w:num>
  <w:num w:numId="16">
    <w:abstractNumId w:val="22"/>
  </w:num>
  <w:num w:numId="17">
    <w:abstractNumId w:val="17"/>
  </w:num>
  <w:num w:numId="18">
    <w:abstractNumId w:val="13"/>
  </w:num>
  <w:num w:numId="19">
    <w:abstractNumId w:val="16"/>
  </w:num>
  <w:num w:numId="20">
    <w:abstractNumId w:val="18"/>
  </w:num>
  <w:num w:numId="21">
    <w:abstractNumId w:val="28"/>
  </w:num>
  <w:num w:numId="22">
    <w:abstractNumId w:val="20"/>
  </w:num>
  <w:num w:numId="23">
    <w:abstractNumId w:val="5"/>
  </w:num>
  <w:num w:numId="24">
    <w:abstractNumId w:val="3"/>
  </w:num>
  <w:num w:numId="25">
    <w:abstractNumId w:val="26"/>
  </w:num>
  <w:num w:numId="26">
    <w:abstractNumId w:val="31"/>
  </w:num>
  <w:num w:numId="27">
    <w:abstractNumId w:val="0"/>
  </w:num>
  <w:num w:numId="28">
    <w:abstractNumId w:val="27"/>
  </w:num>
  <w:num w:numId="29">
    <w:abstractNumId w:val="33"/>
  </w:num>
  <w:num w:numId="30">
    <w:abstractNumId w:val="4"/>
  </w:num>
  <w:num w:numId="31">
    <w:abstractNumId w:val="2"/>
  </w:num>
  <w:num w:numId="32">
    <w:abstractNumId w:val="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0"/>
  </w:num>
  <w:num w:numId="36">
    <w:abstractNumId w:val="2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E9"/>
    <w:rsid w:val="00000975"/>
    <w:rsid w:val="0000542F"/>
    <w:rsid w:val="0001288E"/>
    <w:rsid w:val="00015425"/>
    <w:rsid w:val="00016D67"/>
    <w:rsid w:val="00022A14"/>
    <w:rsid w:val="00035E6A"/>
    <w:rsid w:val="0004229C"/>
    <w:rsid w:val="00045B30"/>
    <w:rsid w:val="0005118B"/>
    <w:rsid w:val="00061196"/>
    <w:rsid w:val="000642D2"/>
    <w:rsid w:val="0007136F"/>
    <w:rsid w:val="00073045"/>
    <w:rsid w:val="00080C3D"/>
    <w:rsid w:val="00091698"/>
    <w:rsid w:val="000A0954"/>
    <w:rsid w:val="000C729C"/>
    <w:rsid w:val="000D0415"/>
    <w:rsid w:val="000E3CCC"/>
    <w:rsid w:val="000F3429"/>
    <w:rsid w:val="00111BC8"/>
    <w:rsid w:val="00114649"/>
    <w:rsid w:val="00125708"/>
    <w:rsid w:val="001315E1"/>
    <w:rsid w:val="00131F09"/>
    <w:rsid w:val="00135494"/>
    <w:rsid w:val="0014686B"/>
    <w:rsid w:val="00156FF3"/>
    <w:rsid w:val="00172B6C"/>
    <w:rsid w:val="001830D0"/>
    <w:rsid w:val="00197E4E"/>
    <w:rsid w:val="001A1D9E"/>
    <w:rsid w:val="001A6EFB"/>
    <w:rsid w:val="001B16E6"/>
    <w:rsid w:val="001B5A89"/>
    <w:rsid w:val="001B7D7C"/>
    <w:rsid w:val="001C3919"/>
    <w:rsid w:val="001F2FBD"/>
    <w:rsid w:val="001F5E40"/>
    <w:rsid w:val="002039F6"/>
    <w:rsid w:val="002045A5"/>
    <w:rsid w:val="002119AF"/>
    <w:rsid w:val="00212E84"/>
    <w:rsid w:val="00214201"/>
    <w:rsid w:val="00223D4C"/>
    <w:rsid w:val="0022572D"/>
    <w:rsid w:val="0023673A"/>
    <w:rsid w:val="00241874"/>
    <w:rsid w:val="00270CF1"/>
    <w:rsid w:val="002719E4"/>
    <w:rsid w:val="00291B10"/>
    <w:rsid w:val="00292432"/>
    <w:rsid w:val="00293CDC"/>
    <w:rsid w:val="002A1D04"/>
    <w:rsid w:val="002A23B8"/>
    <w:rsid w:val="002A4DA3"/>
    <w:rsid w:val="002A5DE5"/>
    <w:rsid w:val="002A7476"/>
    <w:rsid w:val="002B2121"/>
    <w:rsid w:val="002B2B1C"/>
    <w:rsid w:val="002B3433"/>
    <w:rsid w:val="002D001A"/>
    <w:rsid w:val="002D0B68"/>
    <w:rsid w:val="002D10C9"/>
    <w:rsid w:val="002D2E5E"/>
    <w:rsid w:val="002E557E"/>
    <w:rsid w:val="002F2866"/>
    <w:rsid w:val="002F494C"/>
    <w:rsid w:val="00306DB4"/>
    <w:rsid w:val="003074D8"/>
    <w:rsid w:val="00311E3D"/>
    <w:rsid w:val="00327179"/>
    <w:rsid w:val="00331091"/>
    <w:rsid w:val="003336DC"/>
    <w:rsid w:val="0033791E"/>
    <w:rsid w:val="0034130E"/>
    <w:rsid w:val="0034377B"/>
    <w:rsid w:val="003472C0"/>
    <w:rsid w:val="003501D5"/>
    <w:rsid w:val="00354760"/>
    <w:rsid w:val="003B2A35"/>
    <w:rsid w:val="003B3F31"/>
    <w:rsid w:val="003C4A74"/>
    <w:rsid w:val="003D6F19"/>
    <w:rsid w:val="003E2622"/>
    <w:rsid w:val="003E28D7"/>
    <w:rsid w:val="003E2EAB"/>
    <w:rsid w:val="003F65C6"/>
    <w:rsid w:val="00404EE3"/>
    <w:rsid w:val="004106FA"/>
    <w:rsid w:val="0041278C"/>
    <w:rsid w:val="00422236"/>
    <w:rsid w:val="00441017"/>
    <w:rsid w:val="0045157A"/>
    <w:rsid w:val="0045241E"/>
    <w:rsid w:val="00464296"/>
    <w:rsid w:val="00464D57"/>
    <w:rsid w:val="00470658"/>
    <w:rsid w:val="0047261B"/>
    <w:rsid w:val="00473EE0"/>
    <w:rsid w:val="00483ED3"/>
    <w:rsid w:val="00484EB6"/>
    <w:rsid w:val="00486850"/>
    <w:rsid w:val="00497820"/>
    <w:rsid w:val="004A356E"/>
    <w:rsid w:val="004B4AC9"/>
    <w:rsid w:val="004B5765"/>
    <w:rsid w:val="004D1B7B"/>
    <w:rsid w:val="00504C8D"/>
    <w:rsid w:val="00514F25"/>
    <w:rsid w:val="005462E6"/>
    <w:rsid w:val="00587A9B"/>
    <w:rsid w:val="00593E23"/>
    <w:rsid w:val="005B0484"/>
    <w:rsid w:val="005B58AF"/>
    <w:rsid w:val="005C5664"/>
    <w:rsid w:val="005D1E37"/>
    <w:rsid w:val="005D4079"/>
    <w:rsid w:val="005E08D0"/>
    <w:rsid w:val="005E62A8"/>
    <w:rsid w:val="005F4DCB"/>
    <w:rsid w:val="005F4DDC"/>
    <w:rsid w:val="005F637A"/>
    <w:rsid w:val="005F6A76"/>
    <w:rsid w:val="006023FD"/>
    <w:rsid w:val="00603AE7"/>
    <w:rsid w:val="006119DA"/>
    <w:rsid w:val="00612BC2"/>
    <w:rsid w:val="00612D1D"/>
    <w:rsid w:val="006154EB"/>
    <w:rsid w:val="00615D49"/>
    <w:rsid w:val="00635E64"/>
    <w:rsid w:val="0064210B"/>
    <w:rsid w:val="006808CE"/>
    <w:rsid w:val="0068336D"/>
    <w:rsid w:val="00697019"/>
    <w:rsid w:val="006B0F6C"/>
    <w:rsid w:val="006C5B91"/>
    <w:rsid w:val="006D7313"/>
    <w:rsid w:val="006E23FF"/>
    <w:rsid w:val="006E374F"/>
    <w:rsid w:val="006F0A10"/>
    <w:rsid w:val="006F3223"/>
    <w:rsid w:val="007154DC"/>
    <w:rsid w:val="00715F85"/>
    <w:rsid w:val="00732C05"/>
    <w:rsid w:val="007374E0"/>
    <w:rsid w:val="0074038B"/>
    <w:rsid w:val="00745FE6"/>
    <w:rsid w:val="00751BA1"/>
    <w:rsid w:val="00756394"/>
    <w:rsid w:val="00765186"/>
    <w:rsid w:val="00773519"/>
    <w:rsid w:val="00776000"/>
    <w:rsid w:val="007825E0"/>
    <w:rsid w:val="00784B6D"/>
    <w:rsid w:val="00796671"/>
    <w:rsid w:val="007B0736"/>
    <w:rsid w:val="007C28A7"/>
    <w:rsid w:val="007D003D"/>
    <w:rsid w:val="007D19F8"/>
    <w:rsid w:val="007E0EBC"/>
    <w:rsid w:val="007E2F92"/>
    <w:rsid w:val="007E3147"/>
    <w:rsid w:val="007E4B9B"/>
    <w:rsid w:val="007E5029"/>
    <w:rsid w:val="007F5495"/>
    <w:rsid w:val="007F7F78"/>
    <w:rsid w:val="008119D6"/>
    <w:rsid w:val="00811D9C"/>
    <w:rsid w:val="00837623"/>
    <w:rsid w:val="00837E60"/>
    <w:rsid w:val="008404C9"/>
    <w:rsid w:val="00850DFF"/>
    <w:rsid w:val="008670FF"/>
    <w:rsid w:val="00867B9C"/>
    <w:rsid w:val="00881397"/>
    <w:rsid w:val="00890E0B"/>
    <w:rsid w:val="008A038B"/>
    <w:rsid w:val="008A56D2"/>
    <w:rsid w:val="008A5F7C"/>
    <w:rsid w:val="008A6264"/>
    <w:rsid w:val="008B03C4"/>
    <w:rsid w:val="008B7A66"/>
    <w:rsid w:val="008C4352"/>
    <w:rsid w:val="008D2445"/>
    <w:rsid w:val="008D39E4"/>
    <w:rsid w:val="008E28B1"/>
    <w:rsid w:val="008F06A1"/>
    <w:rsid w:val="008F06EB"/>
    <w:rsid w:val="008F3E72"/>
    <w:rsid w:val="0090233E"/>
    <w:rsid w:val="00921B09"/>
    <w:rsid w:val="00925DEA"/>
    <w:rsid w:val="009272EF"/>
    <w:rsid w:val="00931D3C"/>
    <w:rsid w:val="00935872"/>
    <w:rsid w:val="00935DF6"/>
    <w:rsid w:val="00941DB2"/>
    <w:rsid w:val="00954B84"/>
    <w:rsid w:val="00960D1B"/>
    <w:rsid w:val="00961F83"/>
    <w:rsid w:val="00982054"/>
    <w:rsid w:val="00984AD5"/>
    <w:rsid w:val="009909EF"/>
    <w:rsid w:val="00990D07"/>
    <w:rsid w:val="0099160C"/>
    <w:rsid w:val="009957CE"/>
    <w:rsid w:val="009A1019"/>
    <w:rsid w:val="009A41F2"/>
    <w:rsid w:val="009C0FA0"/>
    <w:rsid w:val="009C1781"/>
    <w:rsid w:val="009C5274"/>
    <w:rsid w:val="009D0CAF"/>
    <w:rsid w:val="009E371D"/>
    <w:rsid w:val="009E6539"/>
    <w:rsid w:val="009F0CBA"/>
    <w:rsid w:val="009F5383"/>
    <w:rsid w:val="00A07B41"/>
    <w:rsid w:val="00A13C58"/>
    <w:rsid w:val="00A15A36"/>
    <w:rsid w:val="00A2096B"/>
    <w:rsid w:val="00A22A1D"/>
    <w:rsid w:val="00A2565E"/>
    <w:rsid w:val="00A27BB0"/>
    <w:rsid w:val="00A27D43"/>
    <w:rsid w:val="00A345D6"/>
    <w:rsid w:val="00A44993"/>
    <w:rsid w:val="00A46422"/>
    <w:rsid w:val="00A72654"/>
    <w:rsid w:val="00A76021"/>
    <w:rsid w:val="00A76FA1"/>
    <w:rsid w:val="00A94BBA"/>
    <w:rsid w:val="00AA3489"/>
    <w:rsid w:val="00AB0458"/>
    <w:rsid w:val="00AC1730"/>
    <w:rsid w:val="00AD1567"/>
    <w:rsid w:val="00AD56B9"/>
    <w:rsid w:val="00AD5DD6"/>
    <w:rsid w:val="00AD668F"/>
    <w:rsid w:val="00AE5F0E"/>
    <w:rsid w:val="00AE7C31"/>
    <w:rsid w:val="00AF0A24"/>
    <w:rsid w:val="00AF7092"/>
    <w:rsid w:val="00B057CB"/>
    <w:rsid w:val="00B070B0"/>
    <w:rsid w:val="00B238A0"/>
    <w:rsid w:val="00B24838"/>
    <w:rsid w:val="00B27066"/>
    <w:rsid w:val="00B32741"/>
    <w:rsid w:val="00B32E68"/>
    <w:rsid w:val="00B373B8"/>
    <w:rsid w:val="00B40DD0"/>
    <w:rsid w:val="00B475BC"/>
    <w:rsid w:val="00B478F0"/>
    <w:rsid w:val="00B5290E"/>
    <w:rsid w:val="00B52F79"/>
    <w:rsid w:val="00B83753"/>
    <w:rsid w:val="00B92B16"/>
    <w:rsid w:val="00B93819"/>
    <w:rsid w:val="00B9577E"/>
    <w:rsid w:val="00BA32FC"/>
    <w:rsid w:val="00BB4841"/>
    <w:rsid w:val="00BB6BD8"/>
    <w:rsid w:val="00BC0A8B"/>
    <w:rsid w:val="00BD0E91"/>
    <w:rsid w:val="00BD1465"/>
    <w:rsid w:val="00BD7484"/>
    <w:rsid w:val="00BE5B24"/>
    <w:rsid w:val="00BF3FA3"/>
    <w:rsid w:val="00BF4F43"/>
    <w:rsid w:val="00BF6756"/>
    <w:rsid w:val="00C04AD1"/>
    <w:rsid w:val="00C10B01"/>
    <w:rsid w:val="00C157FD"/>
    <w:rsid w:val="00C17879"/>
    <w:rsid w:val="00C2456D"/>
    <w:rsid w:val="00C4090D"/>
    <w:rsid w:val="00C538A7"/>
    <w:rsid w:val="00C563F4"/>
    <w:rsid w:val="00C631E4"/>
    <w:rsid w:val="00C65145"/>
    <w:rsid w:val="00C659C9"/>
    <w:rsid w:val="00C764BD"/>
    <w:rsid w:val="00C80786"/>
    <w:rsid w:val="00C861BF"/>
    <w:rsid w:val="00CA683D"/>
    <w:rsid w:val="00CA6CA6"/>
    <w:rsid w:val="00CB7C3D"/>
    <w:rsid w:val="00CB7F58"/>
    <w:rsid w:val="00CC3D01"/>
    <w:rsid w:val="00CC795C"/>
    <w:rsid w:val="00CD70B7"/>
    <w:rsid w:val="00CD7389"/>
    <w:rsid w:val="00CE35BF"/>
    <w:rsid w:val="00CE49CA"/>
    <w:rsid w:val="00CF364A"/>
    <w:rsid w:val="00D00F68"/>
    <w:rsid w:val="00D17C97"/>
    <w:rsid w:val="00D2015F"/>
    <w:rsid w:val="00D21F8F"/>
    <w:rsid w:val="00D24436"/>
    <w:rsid w:val="00D27CE4"/>
    <w:rsid w:val="00D36ED0"/>
    <w:rsid w:val="00D40C34"/>
    <w:rsid w:val="00D57C0F"/>
    <w:rsid w:val="00D72BFD"/>
    <w:rsid w:val="00D76667"/>
    <w:rsid w:val="00D844DA"/>
    <w:rsid w:val="00D84D48"/>
    <w:rsid w:val="00D85AE5"/>
    <w:rsid w:val="00D90FCB"/>
    <w:rsid w:val="00DA0262"/>
    <w:rsid w:val="00DA345F"/>
    <w:rsid w:val="00DA7B34"/>
    <w:rsid w:val="00DB2AF1"/>
    <w:rsid w:val="00DB40D5"/>
    <w:rsid w:val="00DC2BAE"/>
    <w:rsid w:val="00DC6A9C"/>
    <w:rsid w:val="00DD5C71"/>
    <w:rsid w:val="00DE33DA"/>
    <w:rsid w:val="00DE532B"/>
    <w:rsid w:val="00DF5A6F"/>
    <w:rsid w:val="00DF6F72"/>
    <w:rsid w:val="00E117D2"/>
    <w:rsid w:val="00E26C44"/>
    <w:rsid w:val="00E333EB"/>
    <w:rsid w:val="00E419EF"/>
    <w:rsid w:val="00E44A62"/>
    <w:rsid w:val="00E617C2"/>
    <w:rsid w:val="00E6328D"/>
    <w:rsid w:val="00E64248"/>
    <w:rsid w:val="00E71160"/>
    <w:rsid w:val="00E769E9"/>
    <w:rsid w:val="00E775A5"/>
    <w:rsid w:val="00E81C32"/>
    <w:rsid w:val="00E82D87"/>
    <w:rsid w:val="00E97EF6"/>
    <w:rsid w:val="00EA049C"/>
    <w:rsid w:val="00EA2387"/>
    <w:rsid w:val="00EA62FF"/>
    <w:rsid w:val="00ED1255"/>
    <w:rsid w:val="00ED7B21"/>
    <w:rsid w:val="00EE2545"/>
    <w:rsid w:val="00EE2E04"/>
    <w:rsid w:val="00EE4689"/>
    <w:rsid w:val="00F02309"/>
    <w:rsid w:val="00F1362E"/>
    <w:rsid w:val="00F21219"/>
    <w:rsid w:val="00F27D2F"/>
    <w:rsid w:val="00F3185A"/>
    <w:rsid w:val="00F40B74"/>
    <w:rsid w:val="00F44864"/>
    <w:rsid w:val="00F50F99"/>
    <w:rsid w:val="00F536C9"/>
    <w:rsid w:val="00F57B72"/>
    <w:rsid w:val="00F6141D"/>
    <w:rsid w:val="00F67C44"/>
    <w:rsid w:val="00F7094C"/>
    <w:rsid w:val="00F70AF5"/>
    <w:rsid w:val="00F74315"/>
    <w:rsid w:val="00F769E2"/>
    <w:rsid w:val="00F8232A"/>
    <w:rsid w:val="00F9467C"/>
    <w:rsid w:val="00FB1EE2"/>
    <w:rsid w:val="00FC2409"/>
    <w:rsid w:val="00FD332A"/>
    <w:rsid w:val="00FD6E6F"/>
    <w:rsid w:val="00FD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F80A1"/>
  <w15:docId w15:val="{7D9F4890-B84F-4A3F-88BD-B802F7D5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C9"/>
    <w:pPr>
      <w:spacing w:after="160" w:line="36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E502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1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80C3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69E9"/>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E769E9"/>
    <w:rPr>
      <w:rFonts w:ascii="Calibri" w:eastAsia="Calibri" w:hAnsi="Calibri" w:cs="Times New Roman"/>
      <w:sz w:val="24"/>
      <w:lang w:val="id-ID" w:eastAsia="id-ID"/>
    </w:rPr>
  </w:style>
  <w:style w:type="paragraph" w:styleId="Header">
    <w:name w:val="header"/>
    <w:basedOn w:val="Normal"/>
    <w:link w:val="HeaderChar"/>
    <w:uiPriority w:val="99"/>
    <w:rsid w:val="00E769E9"/>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E769E9"/>
    <w:rPr>
      <w:rFonts w:ascii="Calibri" w:eastAsia="Calibri" w:hAnsi="Calibri" w:cs="Times New Roman"/>
      <w:sz w:val="24"/>
      <w:lang w:val="id-ID" w:eastAsia="id-ID"/>
    </w:rPr>
  </w:style>
  <w:style w:type="character" w:styleId="Hyperlink">
    <w:name w:val="Hyperlink"/>
    <w:basedOn w:val="DefaultParagraphFont"/>
    <w:uiPriority w:val="99"/>
    <w:unhideWhenUsed/>
    <w:rsid w:val="00035E6A"/>
    <w:rPr>
      <w:color w:val="0563C1" w:themeColor="hyperlink"/>
      <w:u w:val="single"/>
    </w:rPr>
  </w:style>
  <w:style w:type="character" w:customStyle="1" w:styleId="markedcontent">
    <w:name w:val="markedcontent"/>
    <w:basedOn w:val="DefaultParagraphFont"/>
    <w:rsid w:val="00E82D87"/>
  </w:style>
  <w:style w:type="character" w:customStyle="1" w:styleId="viiyi">
    <w:name w:val="viiyi"/>
    <w:basedOn w:val="DefaultParagraphFont"/>
    <w:rsid w:val="00E82D87"/>
  </w:style>
  <w:style w:type="character" w:customStyle="1" w:styleId="q4iawc">
    <w:name w:val="q4iawc"/>
    <w:basedOn w:val="DefaultParagraphFont"/>
    <w:rsid w:val="00E82D87"/>
  </w:style>
  <w:style w:type="paragraph" w:styleId="ListParagraph">
    <w:name w:val="List Paragraph"/>
    <w:basedOn w:val="Normal"/>
    <w:uiPriority w:val="34"/>
    <w:qFormat/>
    <w:rsid w:val="00CE49CA"/>
    <w:pPr>
      <w:spacing w:after="200" w:line="276" w:lineRule="auto"/>
      <w:ind w:left="720"/>
      <w:contextualSpacing/>
    </w:pPr>
    <w:rPr>
      <w:rFonts w:asciiTheme="minorHAnsi" w:eastAsiaTheme="minorHAnsi" w:hAnsiTheme="minorHAnsi" w:cstheme="minorBidi"/>
      <w:sz w:val="22"/>
    </w:rPr>
  </w:style>
  <w:style w:type="character" w:styleId="Strong">
    <w:name w:val="Strong"/>
    <w:basedOn w:val="DefaultParagraphFont"/>
    <w:uiPriority w:val="22"/>
    <w:qFormat/>
    <w:rsid w:val="00CE49CA"/>
    <w:rPr>
      <w:b/>
      <w:bCs/>
    </w:rPr>
  </w:style>
  <w:style w:type="character" w:customStyle="1" w:styleId="personname">
    <w:name w:val="person_name"/>
    <w:basedOn w:val="DefaultParagraphFont"/>
    <w:rsid w:val="00AD668F"/>
  </w:style>
  <w:style w:type="character" w:styleId="Emphasis">
    <w:name w:val="Emphasis"/>
    <w:basedOn w:val="DefaultParagraphFont"/>
    <w:uiPriority w:val="20"/>
    <w:qFormat/>
    <w:rsid w:val="008B7A66"/>
    <w:rPr>
      <w:i/>
      <w:iCs/>
    </w:rPr>
  </w:style>
  <w:style w:type="character" w:customStyle="1" w:styleId="hgkelc">
    <w:name w:val="hgkelc"/>
    <w:basedOn w:val="DefaultParagraphFont"/>
    <w:rsid w:val="007374E0"/>
  </w:style>
  <w:style w:type="paragraph" w:styleId="NormalWeb">
    <w:name w:val="Normal (Web)"/>
    <w:basedOn w:val="Normal"/>
    <w:uiPriority w:val="99"/>
    <w:unhideWhenUsed/>
    <w:rsid w:val="002A4DA3"/>
    <w:pPr>
      <w:spacing w:before="100" w:beforeAutospacing="1" w:after="100" w:afterAutospacing="1" w:line="240" w:lineRule="auto"/>
    </w:pPr>
    <w:rPr>
      <w:rFonts w:eastAsia="Times New Roman"/>
      <w:szCs w:val="24"/>
    </w:rPr>
  </w:style>
  <w:style w:type="character" w:customStyle="1" w:styleId="name">
    <w:name w:val="name"/>
    <w:basedOn w:val="DefaultParagraphFont"/>
    <w:rsid w:val="00F67C44"/>
  </w:style>
  <w:style w:type="character" w:customStyle="1" w:styleId="Heading3Char">
    <w:name w:val="Heading 3 Char"/>
    <w:basedOn w:val="DefaultParagraphFont"/>
    <w:link w:val="Heading3"/>
    <w:uiPriority w:val="9"/>
    <w:rsid w:val="00080C3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E2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8D7"/>
    <w:rPr>
      <w:rFonts w:ascii="Segoe UI" w:eastAsia="Calibri" w:hAnsi="Segoe UI" w:cs="Segoe UI"/>
      <w:sz w:val="18"/>
      <w:szCs w:val="18"/>
    </w:rPr>
  </w:style>
  <w:style w:type="character" w:customStyle="1" w:styleId="Heading2Char">
    <w:name w:val="Heading 2 Char"/>
    <w:basedOn w:val="DefaultParagraphFont"/>
    <w:link w:val="Heading2"/>
    <w:uiPriority w:val="9"/>
    <w:rsid w:val="0045157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E5029"/>
    <w:rPr>
      <w:rFonts w:asciiTheme="majorHAnsi" w:eastAsiaTheme="majorEastAsia" w:hAnsiTheme="majorHAnsi" w:cstheme="majorBidi"/>
      <w:color w:val="2E74B5" w:themeColor="accent1" w:themeShade="BF"/>
      <w:sz w:val="32"/>
      <w:szCs w:val="32"/>
    </w:rPr>
  </w:style>
  <w:style w:type="table" w:customStyle="1" w:styleId="PlainTable21">
    <w:name w:val="Plain Table 21"/>
    <w:basedOn w:val="TableNormal"/>
    <w:uiPriority w:val="42"/>
    <w:rsid w:val="00DE53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C631E4"/>
    <w:rPr>
      <w:color w:val="808080"/>
    </w:rPr>
  </w:style>
  <w:style w:type="paragraph" w:styleId="BodyText">
    <w:name w:val="Body Text"/>
    <w:basedOn w:val="Normal"/>
    <w:link w:val="BodyTextChar"/>
    <w:uiPriority w:val="1"/>
    <w:qFormat/>
    <w:rsid w:val="00B373B8"/>
    <w:pPr>
      <w:widowControl w:val="0"/>
      <w:autoSpaceDE w:val="0"/>
      <w:autoSpaceDN w:val="0"/>
      <w:spacing w:after="0" w:line="240" w:lineRule="auto"/>
    </w:pPr>
    <w:rPr>
      <w:rFonts w:eastAsia="Times New Roman"/>
      <w:szCs w:val="24"/>
      <w:lang w:val="id"/>
    </w:rPr>
  </w:style>
  <w:style w:type="character" w:customStyle="1" w:styleId="BodyTextChar">
    <w:name w:val="Body Text Char"/>
    <w:basedOn w:val="DefaultParagraphFont"/>
    <w:link w:val="BodyText"/>
    <w:uiPriority w:val="1"/>
    <w:rsid w:val="00B373B8"/>
    <w:rPr>
      <w:rFonts w:ascii="Times New Roman" w:eastAsia="Times New Roman" w:hAnsi="Times New Roman" w:cs="Times New Roman"/>
      <w:sz w:val="24"/>
      <w:szCs w:val="24"/>
      <w:lang w:val="id"/>
    </w:rPr>
  </w:style>
  <w:style w:type="character" w:customStyle="1" w:styleId="y2iqfc">
    <w:name w:val="y2iqfc"/>
    <w:basedOn w:val="DefaultParagraphFont"/>
    <w:rsid w:val="002E557E"/>
  </w:style>
  <w:style w:type="paragraph" w:styleId="HTMLPreformatted">
    <w:name w:val="HTML Preformatted"/>
    <w:basedOn w:val="Normal"/>
    <w:link w:val="HTMLPreformattedChar"/>
    <w:uiPriority w:val="99"/>
    <w:semiHidden/>
    <w:unhideWhenUsed/>
    <w:rsid w:val="00AE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5F0E"/>
    <w:rPr>
      <w:rFonts w:ascii="Courier New" w:eastAsia="Times New Roman" w:hAnsi="Courier New" w:cs="Courier New"/>
      <w:sz w:val="20"/>
      <w:szCs w:val="20"/>
    </w:rPr>
  </w:style>
  <w:style w:type="table" w:styleId="TableGrid">
    <w:name w:val="Table Grid"/>
    <w:basedOn w:val="TableNormal"/>
    <w:uiPriority w:val="39"/>
    <w:rsid w:val="00941D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7681">
      <w:bodyDiv w:val="1"/>
      <w:marLeft w:val="0"/>
      <w:marRight w:val="0"/>
      <w:marTop w:val="0"/>
      <w:marBottom w:val="0"/>
      <w:divBdr>
        <w:top w:val="none" w:sz="0" w:space="0" w:color="auto"/>
        <w:left w:val="none" w:sz="0" w:space="0" w:color="auto"/>
        <w:bottom w:val="none" w:sz="0" w:space="0" w:color="auto"/>
        <w:right w:val="none" w:sz="0" w:space="0" w:color="auto"/>
      </w:divBdr>
    </w:div>
    <w:div w:id="105123711">
      <w:bodyDiv w:val="1"/>
      <w:marLeft w:val="0"/>
      <w:marRight w:val="0"/>
      <w:marTop w:val="0"/>
      <w:marBottom w:val="0"/>
      <w:divBdr>
        <w:top w:val="none" w:sz="0" w:space="0" w:color="auto"/>
        <w:left w:val="none" w:sz="0" w:space="0" w:color="auto"/>
        <w:bottom w:val="none" w:sz="0" w:space="0" w:color="auto"/>
        <w:right w:val="none" w:sz="0" w:space="0" w:color="auto"/>
      </w:divBdr>
    </w:div>
    <w:div w:id="448163335">
      <w:bodyDiv w:val="1"/>
      <w:marLeft w:val="0"/>
      <w:marRight w:val="0"/>
      <w:marTop w:val="0"/>
      <w:marBottom w:val="0"/>
      <w:divBdr>
        <w:top w:val="none" w:sz="0" w:space="0" w:color="auto"/>
        <w:left w:val="none" w:sz="0" w:space="0" w:color="auto"/>
        <w:bottom w:val="none" w:sz="0" w:space="0" w:color="auto"/>
        <w:right w:val="none" w:sz="0" w:space="0" w:color="auto"/>
      </w:divBdr>
    </w:div>
    <w:div w:id="456416848">
      <w:bodyDiv w:val="1"/>
      <w:marLeft w:val="0"/>
      <w:marRight w:val="0"/>
      <w:marTop w:val="0"/>
      <w:marBottom w:val="0"/>
      <w:divBdr>
        <w:top w:val="none" w:sz="0" w:space="0" w:color="auto"/>
        <w:left w:val="none" w:sz="0" w:space="0" w:color="auto"/>
        <w:bottom w:val="none" w:sz="0" w:space="0" w:color="auto"/>
        <w:right w:val="none" w:sz="0" w:space="0" w:color="auto"/>
      </w:divBdr>
    </w:div>
    <w:div w:id="596139685">
      <w:bodyDiv w:val="1"/>
      <w:marLeft w:val="0"/>
      <w:marRight w:val="0"/>
      <w:marTop w:val="0"/>
      <w:marBottom w:val="0"/>
      <w:divBdr>
        <w:top w:val="none" w:sz="0" w:space="0" w:color="auto"/>
        <w:left w:val="none" w:sz="0" w:space="0" w:color="auto"/>
        <w:bottom w:val="none" w:sz="0" w:space="0" w:color="auto"/>
        <w:right w:val="none" w:sz="0" w:space="0" w:color="auto"/>
      </w:divBdr>
    </w:div>
    <w:div w:id="741488595">
      <w:bodyDiv w:val="1"/>
      <w:marLeft w:val="0"/>
      <w:marRight w:val="0"/>
      <w:marTop w:val="0"/>
      <w:marBottom w:val="0"/>
      <w:divBdr>
        <w:top w:val="none" w:sz="0" w:space="0" w:color="auto"/>
        <w:left w:val="none" w:sz="0" w:space="0" w:color="auto"/>
        <w:bottom w:val="none" w:sz="0" w:space="0" w:color="auto"/>
        <w:right w:val="none" w:sz="0" w:space="0" w:color="auto"/>
      </w:divBdr>
    </w:div>
    <w:div w:id="767695791">
      <w:bodyDiv w:val="1"/>
      <w:marLeft w:val="0"/>
      <w:marRight w:val="0"/>
      <w:marTop w:val="0"/>
      <w:marBottom w:val="0"/>
      <w:divBdr>
        <w:top w:val="none" w:sz="0" w:space="0" w:color="auto"/>
        <w:left w:val="none" w:sz="0" w:space="0" w:color="auto"/>
        <w:bottom w:val="none" w:sz="0" w:space="0" w:color="auto"/>
        <w:right w:val="none" w:sz="0" w:space="0" w:color="auto"/>
      </w:divBdr>
    </w:div>
    <w:div w:id="771515384">
      <w:bodyDiv w:val="1"/>
      <w:marLeft w:val="0"/>
      <w:marRight w:val="0"/>
      <w:marTop w:val="0"/>
      <w:marBottom w:val="0"/>
      <w:divBdr>
        <w:top w:val="none" w:sz="0" w:space="0" w:color="auto"/>
        <w:left w:val="none" w:sz="0" w:space="0" w:color="auto"/>
        <w:bottom w:val="none" w:sz="0" w:space="0" w:color="auto"/>
        <w:right w:val="none" w:sz="0" w:space="0" w:color="auto"/>
      </w:divBdr>
    </w:div>
    <w:div w:id="830292084">
      <w:bodyDiv w:val="1"/>
      <w:marLeft w:val="0"/>
      <w:marRight w:val="0"/>
      <w:marTop w:val="0"/>
      <w:marBottom w:val="0"/>
      <w:divBdr>
        <w:top w:val="none" w:sz="0" w:space="0" w:color="auto"/>
        <w:left w:val="none" w:sz="0" w:space="0" w:color="auto"/>
        <w:bottom w:val="none" w:sz="0" w:space="0" w:color="auto"/>
        <w:right w:val="none" w:sz="0" w:space="0" w:color="auto"/>
      </w:divBdr>
    </w:div>
    <w:div w:id="955410232">
      <w:bodyDiv w:val="1"/>
      <w:marLeft w:val="0"/>
      <w:marRight w:val="0"/>
      <w:marTop w:val="0"/>
      <w:marBottom w:val="0"/>
      <w:divBdr>
        <w:top w:val="none" w:sz="0" w:space="0" w:color="auto"/>
        <w:left w:val="none" w:sz="0" w:space="0" w:color="auto"/>
        <w:bottom w:val="none" w:sz="0" w:space="0" w:color="auto"/>
        <w:right w:val="none" w:sz="0" w:space="0" w:color="auto"/>
      </w:divBdr>
    </w:div>
    <w:div w:id="966932078">
      <w:bodyDiv w:val="1"/>
      <w:marLeft w:val="0"/>
      <w:marRight w:val="0"/>
      <w:marTop w:val="0"/>
      <w:marBottom w:val="0"/>
      <w:divBdr>
        <w:top w:val="none" w:sz="0" w:space="0" w:color="auto"/>
        <w:left w:val="none" w:sz="0" w:space="0" w:color="auto"/>
        <w:bottom w:val="none" w:sz="0" w:space="0" w:color="auto"/>
        <w:right w:val="none" w:sz="0" w:space="0" w:color="auto"/>
      </w:divBdr>
    </w:div>
    <w:div w:id="1042248663">
      <w:bodyDiv w:val="1"/>
      <w:marLeft w:val="0"/>
      <w:marRight w:val="0"/>
      <w:marTop w:val="0"/>
      <w:marBottom w:val="0"/>
      <w:divBdr>
        <w:top w:val="none" w:sz="0" w:space="0" w:color="auto"/>
        <w:left w:val="none" w:sz="0" w:space="0" w:color="auto"/>
        <w:bottom w:val="none" w:sz="0" w:space="0" w:color="auto"/>
        <w:right w:val="none" w:sz="0" w:space="0" w:color="auto"/>
      </w:divBdr>
    </w:div>
    <w:div w:id="1112826792">
      <w:bodyDiv w:val="1"/>
      <w:marLeft w:val="0"/>
      <w:marRight w:val="0"/>
      <w:marTop w:val="0"/>
      <w:marBottom w:val="0"/>
      <w:divBdr>
        <w:top w:val="none" w:sz="0" w:space="0" w:color="auto"/>
        <w:left w:val="none" w:sz="0" w:space="0" w:color="auto"/>
        <w:bottom w:val="none" w:sz="0" w:space="0" w:color="auto"/>
        <w:right w:val="none" w:sz="0" w:space="0" w:color="auto"/>
      </w:divBdr>
    </w:div>
    <w:div w:id="1288702731">
      <w:bodyDiv w:val="1"/>
      <w:marLeft w:val="0"/>
      <w:marRight w:val="0"/>
      <w:marTop w:val="0"/>
      <w:marBottom w:val="0"/>
      <w:divBdr>
        <w:top w:val="none" w:sz="0" w:space="0" w:color="auto"/>
        <w:left w:val="none" w:sz="0" w:space="0" w:color="auto"/>
        <w:bottom w:val="none" w:sz="0" w:space="0" w:color="auto"/>
        <w:right w:val="none" w:sz="0" w:space="0" w:color="auto"/>
      </w:divBdr>
    </w:div>
    <w:div w:id="1438066379">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672297242">
      <w:bodyDiv w:val="1"/>
      <w:marLeft w:val="0"/>
      <w:marRight w:val="0"/>
      <w:marTop w:val="0"/>
      <w:marBottom w:val="0"/>
      <w:divBdr>
        <w:top w:val="none" w:sz="0" w:space="0" w:color="auto"/>
        <w:left w:val="none" w:sz="0" w:space="0" w:color="auto"/>
        <w:bottom w:val="none" w:sz="0" w:space="0" w:color="auto"/>
        <w:right w:val="none" w:sz="0" w:space="0" w:color="auto"/>
      </w:divBdr>
    </w:div>
    <w:div w:id="1726954745">
      <w:bodyDiv w:val="1"/>
      <w:marLeft w:val="0"/>
      <w:marRight w:val="0"/>
      <w:marTop w:val="0"/>
      <w:marBottom w:val="0"/>
      <w:divBdr>
        <w:top w:val="none" w:sz="0" w:space="0" w:color="auto"/>
        <w:left w:val="none" w:sz="0" w:space="0" w:color="auto"/>
        <w:bottom w:val="none" w:sz="0" w:space="0" w:color="auto"/>
        <w:right w:val="none" w:sz="0" w:space="0" w:color="auto"/>
      </w:divBdr>
    </w:div>
    <w:div w:id="1804468847">
      <w:bodyDiv w:val="1"/>
      <w:marLeft w:val="0"/>
      <w:marRight w:val="0"/>
      <w:marTop w:val="0"/>
      <w:marBottom w:val="0"/>
      <w:divBdr>
        <w:top w:val="none" w:sz="0" w:space="0" w:color="auto"/>
        <w:left w:val="none" w:sz="0" w:space="0" w:color="auto"/>
        <w:bottom w:val="none" w:sz="0" w:space="0" w:color="auto"/>
        <w:right w:val="none" w:sz="0" w:space="0" w:color="auto"/>
      </w:divBdr>
    </w:div>
    <w:div w:id="19744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cindyclaralote07@gmail.com" TargetMode="External"/><Relationship Id="rId13" Type="http://schemas.openxmlformats.org/officeDocument/2006/relationships/hyperlink" Target="http://ejurnal.untag-smd.ac.id/index.php/AP/article/view/29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dia.neliti.com/media/publications/253018-pengaruh-pengalaman-kerja-pendidikan-dan-bab433c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ejournal.unsrat.ac.id/index.php/emba/article/view/21213" TargetMode="External"/><Relationship Id="rId23" Type="http://schemas.openxmlformats.org/officeDocument/2006/relationships/theme" Target="theme/theme1.xml"/><Relationship Id="rId10" Type="http://schemas.openxmlformats.org/officeDocument/2006/relationships/hyperlink" Target="mailto:3yantjeuhing@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luckydotulong@unsrat.ac.id" TargetMode="External"/><Relationship Id="rId14" Type="http://schemas.openxmlformats.org/officeDocument/2006/relationships/hyperlink" Target="https://ejournal.unsrat.ac.id/v3/index.php/emba/issue/view/205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0C6D4-76B3-47A1-91E8-D4FB071B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dc:creator>
  <cp:keywords/>
  <dc:description/>
  <cp:lastModifiedBy>labmangementfeb@gmail.com</cp:lastModifiedBy>
  <cp:revision>2</cp:revision>
  <cp:lastPrinted>2022-09-22T02:37:00Z</cp:lastPrinted>
  <dcterms:created xsi:type="dcterms:W3CDTF">2023-01-18T08:26:00Z</dcterms:created>
  <dcterms:modified xsi:type="dcterms:W3CDTF">2023-01-18T08:26:00Z</dcterms:modified>
</cp:coreProperties>
</file>