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2ED" w14:textId="470B6334" w:rsidR="006A7B0D" w:rsidRDefault="00BF7047" w:rsidP="00C80AFA">
      <w:pPr>
        <w:spacing w:after="0" w:line="240" w:lineRule="auto"/>
        <w:contextualSpacing/>
        <w:jc w:val="center"/>
        <w:rPr>
          <w:rFonts w:ascii="Times New Roman" w:hAnsi="Times New Roman" w:cs="Times New Roman"/>
          <w:b/>
          <w:bCs/>
        </w:rPr>
      </w:pPr>
      <w:bookmarkStart w:id="0" w:name="_Hlk66217788"/>
      <w:r>
        <w:rPr>
          <w:rFonts w:ascii="Times New Roman" w:hAnsi="Times New Roman" w:cs="Times New Roman"/>
          <w:b/>
          <w:bCs/>
        </w:rPr>
        <w:t>PENGGUNAAN ORTHOSIS PADA FRAKTUR THORACOLUMBAL</w:t>
      </w:r>
    </w:p>
    <w:p w14:paraId="4E65CA47" w14:textId="77777777" w:rsidR="004044ED" w:rsidRDefault="004044ED" w:rsidP="00C80AFA">
      <w:pPr>
        <w:spacing w:after="0" w:line="240" w:lineRule="auto"/>
        <w:contextualSpacing/>
        <w:jc w:val="center"/>
        <w:rPr>
          <w:rFonts w:ascii="Times New Roman" w:hAnsi="Times New Roman" w:cs="Times New Roman"/>
          <w:b/>
          <w:bCs/>
        </w:rPr>
      </w:pPr>
    </w:p>
    <w:p w14:paraId="189046DB" w14:textId="3553FDAE" w:rsidR="006A7B0D" w:rsidRPr="00747856" w:rsidRDefault="006A7B0D" w:rsidP="00C80AFA">
      <w:pPr>
        <w:spacing w:after="0" w:line="240" w:lineRule="auto"/>
        <w:contextualSpacing/>
        <w:jc w:val="center"/>
        <w:rPr>
          <w:rFonts w:ascii="Times New Roman" w:hAnsi="Times New Roman" w:cs="Times New Roman"/>
          <w:b/>
          <w:bCs/>
          <w:sz w:val="20"/>
          <w:szCs w:val="20"/>
        </w:rPr>
      </w:pPr>
      <w:r w:rsidRPr="00F50A5C">
        <w:rPr>
          <w:rFonts w:ascii="Times New Roman" w:hAnsi="Times New Roman"/>
          <w:sz w:val="20"/>
          <w:szCs w:val="20"/>
          <w:vertAlign w:val="superscript"/>
        </w:rPr>
        <w:t>1</w:t>
      </w:r>
      <w:r w:rsidRPr="00747856">
        <w:rPr>
          <w:rFonts w:ascii="Times New Roman" w:hAnsi="Times New Roman" w:cs="Times New Roman"/>
          <w:b/>
          <w:bCs/>
          <w:sz w:val="20"/>
          <w:szCs w:val="20"/>
        </w:rPr>
        <w:t xml:space="preserve">dr. </w:t>
      </w:r>
      <w:r w:rsidR="00BF7047">
        <w:rPr>
          <w:rFonts w:ascii="Times New Roman" w:hAnsi="Times New Roman" w:cs="Times New Roman"/>
          <w:b/>
          <w:bCs/>
          <w:sz w:val="20"/>
          <w:szCs w:val="20"/>
        </w:rPr>
        <w:t xml:space="preserve">Darryl </w:t>
      </w:r>
      <w:proofErr w:type="spellStart"/>
      <w:r w:rsidR="00BF7047">
        <w:rPr>
          <w:rFonts w:ascii="Times New Roman" w:hAnsi="Times New Roman" w:cs="Times New Roman"/>
          <w:b/>
          <w:bCs/>
          <w:sz w:val="20"/>
          <w:szCs w:val="20"/>
        </w:rPr>
        <w:t>Setiawan</w:t>
      </w:r>
      <w:proofErr w:type="spellEnd"/>
    </w:p>
    <w:p w14:paraId="71FB0158" w14:textId="60B19BCA" w:rsidR="006A7B0D" w:rsidRPr="00435E31" w:rsidRDefault="006A7B0D" w:rsidP="00C80AFA">
      <w:pPr>
        <w:spacing w:after="0" w:line="240" w:lineRule="auto"/>
        <w:contextualSpacing/>
        <w:jc w:val="center"/>
        <w:rPr>
          <w:rFonts w:ascii="Times New Roman" w:hAnsi="Times New Roman" w:cs="Times New Roman"/>
          <w:b/>
          <w:bCs/>
          <w:sz w:val="20"/>
          <w:szCs w:val="20"/>
        </w:rPr>
      </w:pPr>
      <w:r w:rsidRPr="00F50A5C">
        <w:rPr>
          <w:rFonts w:ascii="Times New Roman" w:hAnsi="Times New Roman"/>
          <w:b/>
          <w:sz w:val="20"/>
          <w:szCs w:val="20"/>
          <w:vertAlign w:val="superscript"/>
        </w:rPr>
        <w:t>2</w:t>
      </w:r>
      <w:r w:rsidR="00435E31">
        <w:rPr>
          <w:rFonts w:ascii="Times New Roman" w:hAnsi="Times New Roman"/>
          <w:b/>
          <w:sz w:val="20"/>
          <w:szCs w:val="20"/>
        </w:rPr>
        <w:t xml:space="preserve">Dr. </w:t>
      </w:r>
      <w:proofErr w:type="spellStart"/>
      <w:r w:rsidR="00435E31">
        <w:rPr>
          <w:rFonts w:ascii="Times New Roman" w:hAnsi="Times New Roman"/>
          <w:b/>
          <w:sz w:val="20"/>
          <w:szCs w:val="20"/>
        </w:rPr>
        <w:t>dr.</w:t>
      </w:r>
      <w:proofErr w:type="spellEnd"/>
      <w:r w:rsidR="00435E31">
        <w:rPr>
          <w:rFonts w:ascii="Times New Roman" w:hAnsi="Times New Roman"/>
          <w:b/>
          <w:sz w:val="20"/>
          <w:szCs w:val="20"/>
        </w:rPr>
        <w:t xml:space="preserve"> </w:t>
      </w:r>
      <w:proofErr w:type="spellStart"/>
      <w:r w:rsidR="00435E31">
        <w:rPr>
          <w:rFonts w:ascii="Times New Roman" w:hAnsi="Times New Roman"/>
          <w:b/>
          <w:sz w:val="20"/>
          <w:szCs w:val="20"/>
        </w:rPr>
        <w:t>Joudy</w:t>
      </w:r>
      <w:proofErr w:type="spellEnd"/>
      <w:r w:rsidR="00435E31">
        <w:rPr>
          <w:rFonts w:ascii="Times New Roman" w:hAnsi="Times New Roman"/>
          <w:b/>
          <w:sz w:val="20"/>
          <w:szCs w:val="20"/>
        </w:rPr>
        <w:t xml:space="preserve"> </w:t>
      </w:r>
      <w:proofErr w:type="spellStart"/>
      <w:r w:rsidR="00435E31">
        <w:rPr>
          <w:rFonts w:ascii="Times New Roman" w:hAnsi="Times New Roman"/>
          <w:b/>
          <w:sz w:val="20"/>
          <w:szCs w:val="20"/>
        </w:rPr>
        <w:t>Gessal</w:t>
      </w:r>
      <w:proofErr w:type="spellEnd"/>
      <w:r w:rsidR="00435E31">
        <w:rPr>
          <w:rFonts w:ascii="Times New Roman" w:hAnsi="Times New Roman"/>
          <w:b/>
          <w:sz w:val="20"/>
          <w:szCs w:val="20"/>
        </w:rPr>
        <w:t>, Sp. KFR (K)</w:t>
      </w:r>
    </w:p>
    <w:p w14:paraId="456F793D" w14:textId="77777777" w:rsidR="006A7B0D" w:rsidRDefault="006A7B0D" w:rsidP="00C80AFA">
      <w:pPr>
        <w:spacing w:after="0" w:line="240" w:lineRule="auto"/>
        <w:contextualSpacing/>
        <w:jc w:val="center"/>
        <w:rPr>
          <w:rFonts w:ascii="Times New Roman" w:hAnsi="Times New Roman" w:cs="Times New Roman"/>
          <w:b/>
          <w:bCs/>
          <w:sz w:val="20"/>
          <w:szCs w:val="20"/>
        </w:rPr>
      </w:pPr>
    </w:p>
    <w:p w14:paraId="608B0521" w14:textId="7237C902" w:rsidR="006A7B0D" w:rsidRDefault="00BF7047" w:rsidP="00C80AFA">
      <w:pPr>
        <w:spacing w:after="0" w:line="240" w:lineRule="auto"/>
        <w:contextualSpacing/>
        <w:jc w:val="center"/>
        <w:rPr>
          <w:rFonts w:ascii="Times New Roman" w:hAnsi="Times New Roman" w:cs="Times New Roman"/>
          <w:sz w:val="20"/>
          <w:szCs w:val="20"/>
        </w:rPr>
      </w:pPr>
      <w:bookmarkStart w:id="1" w:name="_Hlk89870592"/>
      <w:r w:rsidRPr="00BF7047">
        <w:rPr>
          <w:rFonts w:ascii="Times New Roman" w:hAnsi="Times New Roman" w:cs="Times New Roman"/>
          <w:sz w:val="20"/>
          <w:szCs w:val="20"/>
          <w:vertAlign w:val="superscript"/>
        </w:rPr>
        <w:t>1</w:t>
      </w:r>
      <w:r w:rsidR="006A7B0D" w:rsidRPr="00747856">
        <w:rPr>
          <w:rFonts w:ascii="Times New Roman" w:hAnsi="Times New Roman" w:cs="Times New Roman"/>
          <w:sz w:val="20"/>
          <w:szCs w:val="20"/>
        </w:rPr>
        <w:t>PPDS</w:t>
      </w:r>
      <w:r w:rsidR="006A7B0D">
        <w:rPr>
          <w:rFonts w:ascii="Times New Roman" w:hAnsi="Times New Roman" w:cs="Times New Roman"/>
          <w:sz w:val="20"/>
          <w:szCs w:val="20"/>
        </w:rPr>
        <w:t xml:space="preserve">-1 </w:t>
      </w:r>
      <w:proofErr w:type="spellStart"/>
      <w:r w:rsidR="006A7B0D">
        <w:rPr>
          <w:rFonts w:ascii="Times New Roman" w:hAnsi="Times New Roman" w:cs="Times New Roman"/>
          <w:sz w:val="20"/>
          <w:szCs w:val="20"/>
        </w:rPr>
        <w:t>Ilmu</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Fisik</w:t>
      </w:r>
      <w:proofErr w:type="spellEnd"/>
      <w:r w:rsidR="006A7B0D">
        <w:rPr>
          <w:rFonts w:ascii="Times New Roman" w:hAnsi="Times New Roman" w:cs="Times New Roman"/>
          <w:sz w:val="20"/>
          <w:szCs w:val="20"/>
        </w:rPr>
        <w:t xml:space="preserve"> dan </w:t>
      </w:r>
      <w:proofErr w:type="spellStart"/>
      <w:r w:rsidR="006A7B0D">
        <w:rPr>
          <w:rFonts w:ascii="Times New Roman" w:hAnsi="Times New Roman" w:cs="Times New Roman"/>
          <w:sz w:val="20"/>
          <w:szCs w:val="20"/>
        </w:rPr>
        <w:t>Rehabilitasi</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Fakultas</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Universitas</w:t>
      </w:r>
      <w:proofErr w:type="spellEnd"/>
      <w:r w:rsidR="006A7B0D">
        <w:rPr>
          <w:rFonts w:ascii="Times New Roman" w:hAnsi="Times New Roman" w:cs="Times New Roman"/>
          <w:sz w:val="20"/>
          <w:szCs w:val="20"/>
        </w:rPr>
        <w:t xml:space="preserve"> Sam </w:t>
      </w:r>
      <w:proofErr w:type="spellStart"/>
      <w:r w:rsidR="006A7B0D">
        <w:rPr>
          <w:rFonts w:ascii="Times New Roman" w:hAnsi="Times New Roman" w:cs="Times New Roman"/>
          <w:sz w:val="20"/>
          <w:szCs w:val="20"/>
        </w:rPr>
        <w:t>Ratulangi</w:t>
      </w:r>
      <w:proofErr w:type="spellEnd"/>
      <w:r w:rsidR="006A7B0D">
        <w:rPr>
          <w:rFonts w:ascii="Times New Roman" w:hAnsi="Times New Roman" w:cs="Times New Roman"/>
          <w:sz w:val="20"/>
          <w:szCs w:val="20"/>
        </w:rPr>
        <w:t xml:space="preserve"> Manado</w:t>
      </w:r>
    </w:p>
    <w:p w14:paraId="5050B960" w14:textId="612758E5" w:rsidR="006A7B0D" w:rsidRDefault="00BF7047" w:rsidP="00C80AFA">
      <w:pPr>
        <w:spacing w:after="0" w:line="240" w:lineRule="auto"/>
        <w:contextualSpacing/>
        <w:jc w:val="center"/>
        <w:rPr>
          <w:rFonts w:ascii="Times New Roman" w:hAnsi="Times New Roman" w:cs="Times New Roman"/>
          <w:sz w:val="20"/>
          <w:szCs w:val="20"/>
        </w:rPr>
      </w:pPr>
      <w:r w:rsidRPr="00BF7047">
        <w:rPr>
          <w:rFonts w:ascii="Times New Roman" w:hAnsi="Times New Roman" w:cs="Times New Roman"/>
          <w:sz w:val="20"/>
          <w:szCs w:val="20"/>
          <w:vertAlign w:val="superscript"/>
        </w:rPr>
        <w:t>2</w:t>
      </w:r>
      <w:r w:rsidR="006A7B0D">
        <w:rPr>
          <w:rFonts w:ascii="Times New Roman" w:hAnsi="Times New Roman" w:cs="Times New Roman"/>
          <w:sz w:val="20"/>
          <w:szCs w:val="20"/>
        </w:rPr>
        <w:t xml:space="preserve">Spesialis </w:t>
      </w:r>
      <w:proofErr w:type="spellStart"/>
      <w:r w:rsidR="006A7B0D">
        <w:rPr>
          <w:rFonts w:ascii="Times New Roman" w:hAnsi="Times New Roman" w:cs="Times New Roman"/>
          <w:sz w:val="20"/>
          <w:szCs w:val="20"/>
        </w:rPr>
        <w:t>Ilmu</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Fisik</w:t>
      </w:r>
      <w:proofErr w:type="spellEnd"/>
      <w:r w:rsidR="006A7B0D">
        <w:rPr>
          <w:rFonts w:ascii="Times New Roman" w:hAnsi="Times New Roman" w:cs="Times New Roman"/>
          <w:sz w:val="20"/>
          <w:szCs w:val="20"/>
        </w:rPr>
        <w:t xml:space="preserve"> dan </w:t>
      </w:r>
      <w:proofErr w:type="spellStart"/>
      <w:r w:rsidR="006A7B0D">
        <w:rPr>
          <w:rFonts w:ascii="Times New Roman" w:hAnsi="Times New Roman" w:cs="Times New Roman"/>
          <w:sz w:val="20"/>
          <w:szCs w:val="20"/>
        </w:rPr>
        <w:t>Rehabilitasi</w:t>
      </w:r>
      <w:proofErr w:type="spellEnd"/>
      <w:r w:rsidR="006A7B0D">
        <w:rPr>
          <w:rFonts w:ascii="Times New Roman" w:hAnsi="Times New Roman" w:cs="Times New Roman"/>
          <w:sz w:val="20"/>
          <w:szCs w:val="20"/>
        </w:rPr>
        <w:t xml:space="preserve"> RSUP Prof. </w:t>
      </w:r>
      <w:proofErr w:type="spellStart"/>
      <w:r w:rsidR="006A7B0D">
        <w:rPr>
          <w:rFonts w:ascii="Times New Roman" w:hAnsi="Times New Roman" w:cs="Times New Roman"/>
          <w:sz w:val="20"/>
          <w:szCs w:val="20"/>
        </w:rPr>
        <w:t>Dr.</w:t>
      </w:r>
      <w:proofErr w:type="spellEnd"/>
      <w:r w:rsidR="006A7B0D">
        <w:rPr>
          <w:rFonts w:ascii="Times New Roman" w:hAnsi="Times New Roman" w:cs="Times New Roman"/>
          <w:sz w:val="20"/>
          <w:szCs w:val="20"/>
        </w:rPr>
        <w:t xml:space="preserve"> R. D. </w:t>
      </w:r>
      <w:proofErr w:type="spellStart"/>
      <w:r w:rsidR="006A7B0D">
        <w:rPr>
          <w:rFonts w:ascii="Times New Roman" w:hAnsi="Times New Roman" w:cs="Times New Roman"/>
          <w:sz w:val="20"/>
          <w:szCs w:val="20"/>
        </w:rPr>
        <w:t>Kandou</w:t>
      </w:r>
      <w:proofErr w:type="spellEnd"/>
      <w:r w:rsidR="006A7B0D">
        <w:rPr>
          <w:rFonts w:ascii="Times New Roman" w:hAnsi="Times New Roman" w:cs="Times New Roman"/>
          <w:sz w:val="20"/>
          <w:szCs w:val="20"/>
        </w:rPr>
        <w:t xml:space="preserve"> Manado</w:t>
      </w:r>
    </w:p>
    <w:bookmarkEnd w:id="1"/>
    <w:p w14:paraId="43E4716A" w14:textId="76987644" w:rsidR="006A7B0D" w:rsidRPr="00E44FB6" w:rsidRDefault="006A7B0D" w:rsidP="00C80AFA">
      <w:pPr>
        <w:spacing w:after="0" w:line="240" w:lineRule="auto"/>
        <w:contextualSpacing/>
        <w:jc w:val="center"/>
        <w:rPr>
          <w:rStyle w:val="Hyperlink"/>
          <w:rFonts w:ascii="Times New Roman" w:hAnsi="Times New Roman" w:cs="Times New Roman"/>
          <w:color w:val="auto"/>
          <w:sz w:val="20"/>
          <w:szCs w:val="20"/>
          <w:u w:val="none"/>
        </w:rPr>
      </w:pPr>
      <w:r w:rsidRPr="00E44FB6">
        <w:rPr>
          <w:rFonts w:ascii="Times New Roman" w:hAnsi="Times New Roman" w:cs="Times New Roman"/>
          <w:sz w:val="20"/>
          <w:szCs w:val="20"/>
        </w:rPr>
        <w:t xml:space="preserve">Email: </w:t>
      </w:r>
      <w:hyperlink r:id="rId8" w:history="1">
        <w:r w:rsidR="00435E31" w:rsidRPr="00DC078C">
          <w:rPr>
            <w:rStyle w:val="Hyperlink"/>
            <w:rFonts w:ascii="Times New Roman" w:hAnsi="Times New Roman" w:cs="Times New Roman"/>
            <w:sz w:val="20"/>
            <w:szCs w:val="20"/>
          </w:rPr>
          <w:t>odilo.darryl@gmail.com</w:t>
        </w:r>
      </w:hyperlink>
      <w:r w:rsidR="00435E31">
        <w:rPr>
          <w:rFonts w:ascii="Times New Roman" w:hAnsi="Times New Roman" w:cs="Times New Roman"/>
          <w:sz w:val="20"/>
          <w:szCs w:val="20"/>
        </w:rPr>
        <w:t>, Joudy.gessal@gmail.com</w:t>
      </w:r>
    </w:p>
    <w:p w14:paraId="288FF2BD" w14:textId="77777777" w:rsidR="00FF736C" w:rsidRDefault="00FF736C" w:rsidP="00C80AFA">
      <w:pPr>
        <w:spacing w:after="0" w:line="240" w:lineRule="auto"/>
        <w:contextualSpacing/>
        <w:jc w:val="center"/>
        <w:rPr>
          <w:rFonts w:ascii="Times New Roman" w:hAnsi="Times New Roman" w:cs="Times New Roman"/>
          <w:sz w:val="20"/>
          <w:szCs w:val="20"/>
        </w:rPr>
      </w:pPr>
    </w:p>
    <w:p w14:paraId="4E07F8BB" w14:textId="2A5D6074" w:rsidR="00662584" w:rsidRPr="00DF2FD0" w:rsidRDefault="00662584" w:rsidP="00C80AFA">
      <w:pPr>
        <w:spacing w:after="0" w:line="240" w:lineRule="auto"/>
        <w:contextualSpacing/>
        <w:textAlignment w:val="center"/>
        <w:outlineLvl w:val="0"/>
        <w:rPr>
          <w:rFonts w:ascii="Times New Roman" w:eastAsia="Times New Roman" w:hAnsi="Times New Roman" w:cs="Times New Roman"/>
          <w:bCs/>
          <w:kern w:val="36"/>
          <w:sz w:val="20"/>
          <w:szCs w:val="20"/>
          <w:lang w:val="en-US" w:eastAsia="en-GB"/>
        </w:rPr>
      </w:pPr>
      <w:bookmarkStart w:id="2" w:name="_GoBack"/>
      <w:bookmarkEnd w:id="2"/>
    </w:p>
    <w:p w14:paraId="15667FF6" w14:textId="77777777" w:rsidR="00092F1A" w:rsidRDefault="00092F1A" w:rsidP="00C80AFA">
      <w:pPr>
        <w:spacing w:after="0" w:line="240" w:lineRule="auto"/>
        <w:contextualSpacing/>
        <w:jc w:val="both"/>
        <w:rPr>
          <w:rFonts w:ascii="Times New Roman" w:eastAsia="Times New Roman" w:hAnsi="Times New Roman" w:cs="Times New Roman"/>
          <w:b/>
          <w:bCs/>
          <w:lang w:val="id-ID" w:eastAsia="en-GB"/>
        </w:rPr>
        <w:sectPr w:rsidR="00092F1A" w:rsidSect="00E44FB6">
          <w:footerReference w:type="default" r:id="rId9"/>
          <w:pgSz w:w="11906" w:h="16838" w:code="9"/>
          <w:pgMar w:top="1411" w:right="1411" w:bottom="1411" w:left="1411" w:header="706" w:footer="706" w:gutter="0"/>
          <w:cols w:space="708"/>
          <w:docGrid w:linePitch="360"/>
        </w:sectPr>
      </w:pPr>
    </w:p>
    <w:p w14:paraId="1F34984C" w14:textId="77777777" w:rsidR="006A7B0D" w:rsidRPr="00E44FB6" w:rsidRDefault="006A7B0D"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b/>
          <w:bCs/>
          <w:sz w:val="20"/>
          <w:szCs w:val="20"/>
        </w:rPr>
        <w:t>PENDAHULUAN</w:t>
      </w:r>
    </w:p>
    <w:p w14:paraId="4621E99C" w14:textId="6C4B26F2" w:rsidR="006A7B0D" w:rsidRPr="00E44FB6" w:rsidRDefault="006A7B0D"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00BF7047" w:rsidRPr="00E44FB6">
        <w:rPr>
          <w:rFonts w:ascii="Times New Roman" w:hAnsi="Times New Roman" w:cs="Times New Roman"/>
          <w:sz w:val="20"/>
          <w:szCs w:val="20"/>
        </w:rPr>
        <w:t>Kolumna</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vertebralis</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memiliki</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fungsi</w:t>
      </w:r>
      <w:proofErr w:type="spellEnd"/>
      <w:r w:rsidR="00BF7047" w:rsidRPr="00E44FB6">
        <w:rPr>
          <w:rFonts w:ascii="Times New Roman" w:hAnsi="Times New Roman" w:cs="Times New Roman"/>
          <w:sz w:val="20"/>
          <w:szCs w:val="20"/>
        </w:rPr>
        <w:t xml:space="preserve"> yang </w:t>
      </w:r>
      <w:proofErr w:type="spellStart"/>
      <w:r w:rsidR="00BF7047" w:rsidRPr="00E44FB6">
        <w:rPr>
          <w:rFonts w:ascii="Times New Roman" w:hAnsi="Times New Roman" w:cs="Times New Roman"/>
          <w:sz w:val="20"/>
          <w:szCs w:val="20"/>
        </w:rPr>
        <w:t>penting</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sebagai</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penopang</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berat</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tubuh</w:t>
      </w:r>
      <w:proofErr w:type="spellEnd"/>
      <w:r w:rsidR="00BF7047" w:rsidRPr="00E44FB6">
        <w:rPr>
          <w:rFonts w:ascii="Times New Roman" w:hAnsi="Times New Roman" w:cs="Times New Roman"/>
          <w:sz w:val="20"/>
          <w:szCs w:val="20"/>
        </w:rPr>
        <w:t xml:space="preserve"> dan </w:t>
      </w:r>
      <w:proofErr w:type="spellStart"/>
      <w:r w:rsidR="00BF7047" w:rsidRPr="00E44FB6">
        <w:rPr>
          <w:rFonts w:ascii="Times New Roman" w:hAnsi="Times New Roman" w:cs="Times New Roman"/>
          <w:sz w:val="20"/>
          <w:szCs w:val="20"/>
        </w:rPr>
        <w:t>melindungi</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medula</w:t>
      </w:r>
      <w:proofErr w:type="spellEnd"/>
      <w:r w:rsidR="00BF7047" w:rsidRPr="00E44FB6">
        <w:rPr>
          <w:rFonts w:ascii="Times New Roman" w:hAnsi="Times New Roman" w:cs="Times New Roman"/>
          <w:sz w:val="20"/>
          <w:szCs w:val="20"/>
        </w:rPr>
        <w:t xml:space="preserve"> spinalis.</w:t>
      </w:r>
      <w:r w:rsidR="00BF7047" w:rsidRPr="00CB3AEE">
        <w:rPr>
          <w:rFonts w:ascii="Times New Roman" w:hAnsi="Times New Roman" w:cs="Times New Roman"/>
          <w:sz w:val="20"/>
          <w:szCs w:val="20"/>
          <w:vertAlign w:val="superscript"/>
        </w:rPr>
        <w:t>1</w:t>
      </w:r>
      <w:r w:rsidR="00BF7047" w:rsidRPr="00E44FB6">
        <w:rPr>
          <w:rFonts w:ascii="Times New Roman" w:hAnsi="Times New Roman" w:cs="Times New Roman"/>
          <w:sz w:val="20"/>
          <w:szCs w:val="20"/>
        </w:rPr>
        <w:t xml:space="preserve"> Fraktur pada </w:t>
      </w:r>
      <w:proofErr w:type="spellStart"/>
      <w:r w:rsidR="00BF7047" w:rsidRPr="00E44FB6">
        <w:rPr>
          <w:rFonts w:ascii="Times New Roman" w:hAnsi="Times New Roman" w:cs="Times New Roman"/>
          <w:sz w:val="20"/>
          <w:szCs w:val="20"/>
        </w:rPr>
        <w:t>tulang</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belakang</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tentu</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akan</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berdampak</w:t>
      </w:r>
      <w:proofErr w:type="spellEnd"/>
      <w:r w:rsidR="00BF7047" w:rsidRPr="00E44FB6">
        <w:rPr>
          <w:rFonts w:ascii="Times New Roman" w:hAnsi="Times New Roman" w:cs="Times New Roman"/>
          <w:sz w:val="20"/>
          <w:szCs w:val="20"/>
        </w:rPr>
        <w:t xml:space="preserve"> pada </w:t>
      </w:r>
      <w:proofErr w:type="spellStart"/>
      <w:r w:rsidR="00BF7047" w:rsidRPr="00E44FB6">
        <w:rPr>
          <w:rFonts w:ascii="Times New Roman" w:hAnsi="Times New Roman" w:cs="Times New Roman"/>
          <w:sz w:val="20"/>
          <w:szCs w:val="20"/>
        </w:rPr>
        <w:t>fungsinya</w:t>
      </w:r>
      <w:proofErr w:type="spellEnd"/>
      <w:r w:rsidR="00BF7047" w:rsidRPr="00E44FB6">
        <w:rPr>
          <w:rFonts w:ascii="Times New Roman" w:hAnsi="Times New Roman" w:cs="Times New Roman"/>
          <w:sz w:val="20"/>
          <w:szCs w:val="20"/>
        </w:rPr>
        <w:t xml:space="preserve">. Sembilan </w:t>
      </w:r>
      <w:proofErr w:type="spellStart"/>
      <w:r w:rsidR="00BF7047" w:rsidRPr="00E44FB6">
        <w:rPr>
          <w:rFonts w:ascii="Times New Roman" w:hAnsi="Times New Roman" w:cs="Times New Roman"/>
          <w:sz w:val="20"/>
          <w:szCs w:val="20"/>
        </w:rPr>
        <w:t>puluh</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persen</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pasien</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dengan</w:t>
      </w:r>
      <w:proofErr w:type="spellEnd"/>
      <w:r w:rsidR="00BF7047" w:rsidRPr="00E44FB6">
        <w:rPr>
          <w:rFonts w:ascii="Times New Roman" w:hAnsi="Times New Roman" w:cs="Times New Roman"/>
          <w:sz w:val="20"/>
          <w:szCs w:val="20"/>
        </w:rPr>
        <w:t xml:space="preserve"> fraktur vertebra </w:t>
      </w:r>
      <w:proofErr w:type="spellStart"/>
      <w:r w:rsidR="00BF7047" w:rsidRPr="00E44FB6">
        <w:rPr>
          <w:rFonts w:ascii="Times New Roman" w:hAnsi="Times New Roman" w:cs="Times New Roman"/>
          <w:sz w:val="20"/>
          <w:szCs w:val="20"/>
        </w:rPr>
        <w:t>berada</w:t>
      </w:r>
      <w:proofErr w:type="spellEnd"/>
      <w:r w:rsidR="00BF7047" w:rsidRPr="00E44FB6">
        <w:rPr>
          <w:rFonts w:ascii="Times New Roman" w:hAnsi="Times New Roman" w:cs="Times New Roman"/>
          <w:sz w:val="20"/>
          <w:szCs w:val="20"/>
        </w:rPr>
        <w:t xml:space="preserve"> pada area </w:t>
      </w:r>
      <w:proofErr w:type="spellStart"/>
      <w:r w:rsidR="00BF7047" w:rsidRPr="00E44FB6">
        <w:rPr>
          <w:rFonts w:ascii="Times New Roman" w:hAnsi="Times New Roman" w:cs="Times New Roman"/>
          <w:sz w:val="20"/>
          <w:szCs w:val="20"/>
        </w:rPr>
        <w:t>thorakolumbal</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terutama</w:t>
      </w:r>
      <w:proofErr w:type="spellEnd"/>
      <w:r w:rsidR="00BF7047" w:rsidRPr="00E44FB6">
        <w:rPr>
          <w:rFonts w:ascii="Times New Roman" w:hAnsi="Times New Roman" w:cs="Times New Roman"/>
          <w:sz w:val="20"/>
          <w:szCs w:val="20"/>
        </w:rPr>
        <w:t xml:space="preserve"> pada </w:t>
      </w:r>
      <w:proofErr w:type="spellStart"/>
      <w:r w:rsidR="00BF7047" w:rsidRPr="00E44FB6">
        <w:rPr>
          <w:rFonts w:ascii="Times New Roman" w:hAnsi="Times New Roman" w:cs="Times New Roman"/>
          <w:sz w:val="20"/>
          <w:szCs w:val="20"/>
        </w:rPr>
        <w:t>daerah</w:t>
      </w:r>
      <w:proofErr w:type="spellEnd"/>
      <w:r w:rsidR="00BF7047" w:rsidRPr="00E44FB6">
        <w:rPr>
          <w:rFonts w:ascii="Times New Roman" w:hAnsi="Times New Roman" w:cs="Times New Roman"/>
          <w:sz w:val="20"/>
          <w:szCs w:val="20"/>
        </w:rPr>
        <w:t xml:space="preserve"> T11 dan L2 yang </w:t>
      </w:r>
      <w:proofErr w:type="spellStart"/>
      <w:r w:rsidR="00BF7047" w:rsidRPr="00E44FB6">
        <w:rPr>
          <w:rFonts w:ascii="Times New Roman" w:hAnsi="Times New Roman" w:cs="Times New Roman"/>
          <w:sz w:val="20"/>
          <w:szCs w:val="20"/>
        </w:rPr>
        <w:t>secara</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biomekanik</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lemah</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terhadap</w:t>
      </w:r>
      <w:proofErr w:type="spellEnd"/>
      <w:r w:rsidR="00BF7047" w:rsidRPr="00E44FB6">
        <w:rPr>
          <w:rFonts w:ascii="Times New Roman" w:hAnsi="Times New Roman" w:cs="Times New Roman"/>
          <w:sz w:val="20"/>
          <w:szCs w:val="20"/>
        </w:rPr>
        <w:t xml:space="preserve"> tekanan.</w:t>
      </w:r>
      <w:r w:rsidR="00BF7047" w:rsidRPr="00CB3AEE">
        <w:rPr>
          <w:rFonts w:ascii="Times New Roman" w:hAnsi="Times New Roman" w:cs="Times New Roman"/>
          <w:sz w:val="20"/>
          <w:szCs w:val="20"/>
          <w:vertAlign w:val="superscript"/>
        </w:rPr>
        <w:t>2</w:t>
      </w:r>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Insidensi</w:t>
      </w:r>
      <w:proofErr w:type="spellEnd"/>
      <w:r w:rsidR="00BF7047" w:rsidRPr="00E44FB6">
        <w:rPr>
          <w:rFonts w:ascii="Times New Roman" w:hAnsi="Times New Roman" w:cs="Times New Roman"/>
          <w:sz w:val="20"/>
          <w:szCs w:val="20"/>
        </w:rPr>
        <w:t xml:space="preserve"> fraktur </w:t>
      </w:r>
      <w:proofErr w:type="spellStart"/>
      <w:r w:rsidR="00BF7047" w:rsidRPr="00E44FB6">
        <w:rPr>
          <w:rFonts w:ascii="Times New Roman" w:hAnsi="Times New Roman" w:cs="Times New Roman"/>
          <w:sz w:val="20"/>
          <w:szCs w:val="20"/>
        </w:rPr>
        <w:t>torakolumbal</w:t>
      </w:r>
      <w:proofErr w:type="spellEnd"/>
      <w:r w:rsidR="00BF7047" w:rsidRPr="00E44FB6">
        <w:rPr>
          <w:rFonts w:ascii="Times New Roman" w:hAnsi="Times New Roman" w:cs="Times New Roman"/>
          <w:sz w:val="20"/>
          <w:szCs w:val="20"/>
        </w:rPr>
        <w:t xml:space="preserve"> pada </w:t>
      </w:r>
      <w:proofErr w:type="spellStart"/>
      <w:r w:rsidR="00BF7047" w:rsidRPr="00E44FB6">
        <w:rPr>
          <w:rFonts w:ascii="Times New Roman" w:hAnsi="Times New Roman" w:cs="Times New Roman"/>
          <w:sz w:val="20"/>
          <w:szCs w:val="20"/>
        </w:rPr>
        <w:t>pasien</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dengan</w:t>
      </w:r>
      <w:proofErr w:type="spellEnd"/>
      <w:r w:rsidR="00BF7047" w:rsidRPr="00E44FB6">
        <w:rPr>
          <w:rFonts w:ascii="Times New Roman" w:hAnsi="Times New Roman" w:cs="Times New Roman"/>
          <w:sz w:val="20"/>
          <w:szCs w:val="20"/>
        </w:rPr>
        <w:t xml:space="preserve"> trauma </w:t>
      </w:r>
      <w:proofErr w:type="spellStart"/>
      <w:r w:rsidR="00BF7047" w:rsidRPr="00E44FB6">
        <w:rPr>
          <w:rFonts w:ascii="Times New Roman" w:hAnsi="Times New Roman" w:cs="Times New Roman"/>
          <w:sz w:val="20"/>
          <w:szCs w:val="20"/>
        </w:rPr>
        <w:t>tumpul</w:t>
      </w:r>
      <w:proofErr w:type="spellEnd"/>
      <w:r w:rsidR="00BF7047" w:rsidRPr="00E44FB6">
        <w:rPr>
          <w:rFonts w:ascii="Times New Roman" w:hAnsi="Times New Roman" w:cs="Times New Roman"/>
          <w:sz w:val="20"/>
          <w:szCs w:val="20"/>
        </w:rPr>
        <w:t xml:space="preserve"> pada </w:t>
      </w:r>
      <w:proofErr w:type="spellStart"/>
      <w:r w:rsidR="00BF7047" w:rsidRPr="00E44FB6">
        <w:rPr>
          <w:rFonts w:ascii="Times New Roman" w:hAnsi="Times New Roman" w:cs="Times New Roman"/>
          <w:sz w:val="20"/>
          <w:szCs w:val="20"/>
        </w:rPr>
        <w:t>trunkus</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sebesar</w:t>
      </w:r>
      <w:proofErr w:type="spellEnd"/>
      <w:r w:rsidR="00BF7047" w:rsidRPr="00E44FB6">
        <w:rPr>
          <w:rFonts w:ascii="Times New Roman" w:hAnsi="Times New Roman" w:cs="Times New Roman"/>
          <w:sz w:val="20"/>
          <w:szCs w:val="20"/>
        </w:rPr>
        <w:t xml:space="preserve"> 6,90%, </w:t>
      </w:r>
      <w:proofErr w:type="spellStart"/>
      <w:r w:rsidR="00BF7047" w:rsidRPr="00E44FB6">
        <w:rPr>
          <w:rFonts w:ascii="Times New Roman" w:hAnsi="Times New Roman" w:cs="Times New Roman"/>
          <w:sz w:val="20"/>
          <w:szCs w:val="20"/>
        </w:rPr>
        <w:t>dengan</w:t>
      </w:r>
      <w:proofErr w:type="spellEnd"/>
      <w:r w:rsidR="00BF7047" w:rsidRPr="00E44FB6">
        <w:rPr>
          <w:rFonts w:ascii="Times New Roman" w:hAnsi="Times New Roman" w:cs="Times New Roman"/>
          <w:sz w:val="20"/>
          <w:szCs w:val="20"/>
        </w:rPr>
        <w:t xml:space="preserve"> 26,56% </w:t>
      </w:r>
      <w:proofErr w:type="spellStart"/>
      <w:r w:rsidR="00BF7047" w:rsidRPr="00E44FB6">
        <w:rPr>
          <w:rFonts w:ascii="Times New Roman" w:hAnsi="Times New Roman" w:cs="Times New Roman"/>
          <w:sz w:val="20"/>
          <w:szCs w:val="20"/>
        </w:rPr>
        <w:t>nya</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disertai</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cedera</w:t>
      </w:r>
      <w:proofErr w:type="spellEnd"/>
      <w:r w:rsidR="00BF7047" w:rsidRPr="00E44FB6">
        <w:rPr>
          <w:rFonts w:ascii="Times New Roman" w:hAnsi="Times New Roman" w:cs="Times New Roman"/>
          <w:sz w:val="20"/>
          <w:szCs w:val="20"/>
        </w:rPr>
        <w:t xml:space="preserve"> medulla spinali</w:t>
      </w:r>
      <w:r w:rsidR="00E44FB6">
        <w:rPr>
          <w:rFonts w:ascii="Times New Roman" w:hAnsi="Times New Roman" w:cs="Times New Roman"/>
          <w:sz w:val="20"/>
          <w:szCs w:val="20"/>
        </w:rPr>
        <w:t>s.</w:t>
      </w:r>
      <w:r w:rsidR="00BF7047" w:rsidRPr="00E44FB6">
        <w:rPr>
          <w:rFonts w:ascii="Times New Roman" w:hAnsi="Times New Roman" w:cs="Times New Roman"/>
          <w:sz w:val="20"/>
          <w:szCs w:val="20"/>
          <w:vertAlign w:val="superscript"/>
        </w:rPr>
        <w:t>3</w:t>
      </w:r>
      <w:r w:rsid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Cedera</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torakolumbal</w:t>
      </w:r>
      <w:proofErr w:type="spellEnd"/>
      <w:r w:rsidR="00BF7047" w:rsidRPr="00E44FB6">
        <w:rPr>
          <w:rFonts w:ascii="Times New Roman" w:hAnsi="Times New Roman" w:cs="Times New Roman"/>
          <w:sz w:val="20"/>
          <w:szCs w:val="20"/>
        </w:rPr>
        <w:t xml:space="preserve"> yang </w:t>
      </w:r>
      <w:proofErr w:type="spellStart"/>
      <w:r w:rsidR="00BF7047" w:rsidRPr="00E44FB6">
        <w:rPr>
          <w:rFonts w:ascii="Times New Roman" w:hAnsi="Times New Roman" w:cs="Times New Roman"/>
          <w:sz w:val="20"/>
          <w:szCs w:val="20"/>
        </w:rPr>
        <w:t>terjadi</w:t>
      </w:r>
      <w:proofErr w:type="spellEnd"/>
      <w:r w:rsidR="00BF7047" w:rsidRPr="00E44FB6">
        <w:rPr>
          <w:rFonts w:ascii="Times New Roman" w:hAnsi="Times New Roman" w:cs="Times New Roman"/>
          <w:sz w:val="20"/>
          <w:szCs w:val="20"/>
        </w:rPr>
        <w:t xml:space="preserve"> pada </w:t>
      </w:r>
      <w:proofErr w:type="spellStart"/>
      <w:r w:rsidR="00BF7047" w:rsidRPr="00E44FB6">
        <w:rPr>
          <w:rFonts w:ascii="Times New Roman" w:hAnsi="Times New Roman" w:cs="Times New Roman"/>
          <w:sz w:val="20"/>
          <w:szCs w:val="20"/>
        </w:rPr>
        <w:t>populasi</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lansia</w:t>
      </w:r>
      <w:proofErr w:type="spellEnd"/>
      <w:r w:rsidR="00BF7047" w:rsidRPr="00E44FB6">
        <w:rPr>
          <w:rFonts w:ascii="Times New Roman" w:hAnsi="Times New Roman" w:cs="Times New Roman"/>
          <w:sz w:val="20"/>
          <w:szCs w:val="20"/>
        </w:rPr>
        <w:t xml:space="preserve"> yang </w:t>
      </w:r>
      <w:proofErr w:type="spellStart"/>
      <w:r w:rsidR="00BF7047" w:rsidRPr="00E44FB6">
        <w:rPr>
          <w:rFonts w:ascii="Times New Roman" w:hAnsi="Times New Roman" w:cs="Times New Roman"/>
          <w:sz w:val="20"/>
          <w:szCs w:val="20"/>
        </w:rPr>
        <w:t>sudah</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mengalami</w:t>
      </w:r>
      <w:proofErr w:type="spellEnd"/>
      <w:r w:rsidR="00BF7047" w:rsidRPr="00E44FB6">
        <w:rPr>
          <w:rFonts w:ascii="Times New Roman" w:hAnsi="Times New Roman" w:cs="Times New Roman"/>
          <w:sz w:val="20"/>
          <w:szCs w:val="20"/>
        </w:rPr>
        <w:t xml:space="preserve"> osteoporosis </w:t>
      </w:r>
      <w:proofErr w:type="spellStart"/>
      <w:r w:rsidR="00BF7047" w:rsidRPr="00E44FB6">
        <w:rPr>
          <w:rFonts w:ascii="Times New Roman" w:hAnsi="Times New Roman" w:cs="Times New Roman"/>
          <w:sz w:val="20"/>
          <w:szCs w:val="20"/>
        </w:rPr>
        <w:t>rentan</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mengakibatkan</w:t>
      </w:r>
      <w:proofErr w:type="spellEnd"/>
      <w:r w:rsidR="00BF7047" w:rsidRPr="00E44FB6">
        <w:rPr>
          <w:rFonts w:ascii="Times New Roman" w:hAnsi="Times New Roman" w:cs="Times New Roman"/>
          <w:sz w:val="20"/>
          <w:szCs w:val="20"/>
        </w:rPr>
        <w:t xml:space="preserve"> fraktur </w:t>
      </w:r>
      <w:proofErr w:type="spellStart"/>
      <w:r w:rsidR="00BF7047" w:rsidRPr="00E44FB6">
        <w:rPr>
          <w:rFonts w:ascii="Times New Roman" w:hAnsi="Times New Roman" w:cs="Times New Roman"/>
          <w:sz w:val="20"/>
          <w:szCs w:val="20"/>
        </w:rPr>
        <w:t>torakolumbal</w:t>
      </w:r>
      <w:proofErr w:type="spellEnd"/>
      <w:r w:rsidR="00BF7047" w:rsidRPr="00E44FB6">
        <w:rPr>
          <w:rFonts w:ascii="Times New Roman" w:hAnsi="Times New Roman" w:cs="Times New Roman"/>
          <w:sz w:val="20"/>
          <w:szCs w:val="20"/>
        </w:rPr>
        <w:t xml:space="preserve"> dan </w:t>
      </w:r>
      <w:proofErr w:type="spellStart"/>
      <w:r w:rsidR="00BF7047" w:rsidRPr="00E44FB6">
        <w:rPr>
          <w:rFonts w:ascii="Times New Roman" w:hAnsi="Times New Roman" w:cs="Times New Roman"/>
          <w:sz w:val="20"/>
          <w:szCs w:val="20"/>
        </w:rPr>
        <w:t>mengakibatkan</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tirah</w:t>
      </w:r>
      <w:proofErr w:type="spellEnd"/>
      <w:r w:rsidR="00BF7047" w:rsidRPr="00E44FB6">
        <w:rPr>
          <w:rFonts w:ascii="Times New Roman" w:hAnsi="Times New Roman" w:cs="Times New Roman"/>
          <w:sz w:val="20"/>
          <w:szCs w:val="20"/>
        </w:rPr>
        <w:t xml:space="preserve"> baring yang lama. Fraktur </w:t>
      </w:r>
      <w:proofErr w:type="spellStart"/>
      <w:r w:rsidR="00BF7047" w:rsidRPr="00E44FB6">
        <w:rPr>
          <w:rFonts w:ascii="Times New Roman" w:hAnsi="Times New Roman" w:cs="Times New Roman"/>
          <w:sz w:val="20"/>
          <w:szCs w:val="20"/>
        </w:rPr>
        <w:t>torakolumbal</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memberikan</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dampak</w:t>
      </w:r>
      <w:proofErr w:type="spellEnd"/>
      <w:r w:rsidR="00BF7047" w:rsidRPr="00E44FB6">
        <w:rPr>
          <w:rFonts w:ascii="Times New Roman" w:hAnsi="Times New Roman" w:cs="Times New Roman"/>
          <w:sz w:val="20"/>
          <w:szCs w:val="20"/>
        </w:rPr>
        <w:t xml:space="preserve"> yang </w:t>
      </w:r>
      <w:proofErr w:type="spellStart"/>
      <w:r w:rsidR="00BF7047" w:rsidRPr="00E44FB6">
        <w:rPr>
          <w:rFonts w:ascii="Times New Roman" w:hAnsi="Times New Roman" w:cs="Times New Roman"/>
          <w:sz w:val="20"/>
          <w:szCs w:val="20"/>
        </w:rPr>
        <w:t>besar</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bagi</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keluarga</w:t>
      </w:r>
      <w:proofErr w:type="spellEnd"/>
      <w:r w:rsidR="00BF7047" w:rsidRPr="00E44FB6">
        <w:rPr>
          <w:rFonts w:ascii="Times New Roman" w:hAnsi="Times New Roman" w:cs="Times New Roman"/>
          <w:sz w:val="20"/>
          <w:szCs w:val="20"/>
        </w:rPr>
        <w:t xml:space="preserve"> </w:t>
      </w:r>
      <w:proofErr w:type="spellStart"/>
      <w:r w:rsidR="00BF7047" w:rsidRPr="00E44FB6">
        <w:rPr>
          <w:rFonts w:ascii="Times New Roman" w:hAnsi="Times New Roman" w:cs="Times New Roman"/>
          <w:sz w:val="20"/>
          <w:szCs w:val="20"/>
        </w:rPr>
        <w:t>pasien</w:t>
      </w:r>
      <w:proofErr w:type="spellEnd"/>
      <w:r w:rsidR="00BF7047" w:rsidRPr="00E44FB6">
        <w:rPr>
          <w:rFonts w:ascii="Times New Roman" w:hAnsi="Times New Roman" w:cs="Times New Roman"/>
          <w:sz w:val="20"/>
          <w:szCs w:val="20"/>
        </w:rPr>
        <w:t xml:space="preserve"> dan</w:t>
      </w:r>
      <w:r w:rsidR="00BF7047" w:rsidRPr="00E44FB6">
        <w:rPr>
          <w:rFonts w:ascii="Times New Roman" w:hAnsi="Times New Roman" w:cs="Times New Roman"/>
          <w:spacing w:val="-10"/>
          <w:sz w:val="20"/>
          <w:szCs w:val="20"/>
        </w:rPr>
        <w:t xml:space="preserve"> </w:t>
      </w:r>
      <w:r w:rsidR="00BF7047" w:rsidRPr="00E44FB6">
        <w:rPr>
          <w:rFonts w:ascii="Times New Roman" w:hAnsi="Times New Roman" w:cs="Times New Roman"/>
          <w:sz w:val="20"/>
          <w:szCs w:val="20"/>
        </w:rPr>
        <w:t>masyarakat.</w:t>
      </w:r>
      <w:r w:rsidR="00BF7047" w:rsidRPr="00E44FB6">
        <w:rPr>
          <w:rFonts w:ascii="Times New Roman" w:hAnsi="Times New Roman" w:cs="Times New Roman"/>
          <w:sz w:val="20"/>
          <w:szCs w:val="20"/>
          <w:vertAlign w:val="superscript"/>
        </w:rPr>
        <w:t>3</w:t>
      </w:r>
    </w:p>
    <w:p w14:paraId="7A6ECD4D" w14:textId="40480543" w:rsidR="00E71499" w:rsidRPr="00E44FB6" w:rsidRDefault="006A7B0D" w:rsidP="00C80AFA">
      <w:pPr>
        <w:tabs>
          <w:tab w:val="left" w:pos="450"/>
        </w:tabs>
        <w:spacing w:after="0" w:line="240" w:lineRule="auto"/>
        <w:contextualSpacing/>
        <w:jc w:val="both"/>
        <w:rPr>
          <w:rFonts w:ascii="Times New Roman" w:hAnsi="Times New Roman" w:cs="Times New Roman"/>
          <w:sz w:val="20"/>
          <w:szCs w:val="20"/>
          <w:vertAlign w:val="superscript"/>
        </w:rPr>
      </w:pPr>
      <w:r w:rsidRPr="00E44FB6">
        <w:rPr>
          <w:rFonts w:ascii="Times New Roman" w:hAnsi="Times New Roman" w:cs="Times New Roman"/>
          <w:sz w:val="20"/>
          <w:szCs w:val="20"/>
        </w:rPr>
        <w:tab/>
      </w:r>
      <w:proofErr w:type="spellStart"/>
      <w:r w:rsidR="00E71499" w:rsidRPr="00E44FB6">
        <w:rPr>
          <w:rFonts w:ascii="Times New Roman" w:hAnsi="Times New Roman" w:cs="Times New Roman"/>
          <w:sz w:val="20"/>
          <w:szCs w:val="20"/>
        </w:rPr>
        <w:t>Klasifikasi</w:t>
      </w:r>
      <w:proofErr w:type="spellEnd"/>
      <w:r w:rsidR="00E71499" w:rsidRPr="00E44FB6">
        <w:rPr>
          <w:rFonts w:ascii="Times New Roman" w:hAnsi="Times New Roman" w:cs="Times New Roman"/>
          <w:sz w:val="20"/>
          <w:szCs w:val="20"/>
        </w:rPr>
        <w:t xml:space="preserve"> dan </w:t>
      </w:r>
      <w:proofErr w:type="spellStart"/>
      <w:r w:rsidR="00E71499" w:rsidRPr="00E44FB6">
        <w:rPr>
          <w:rFonts w:ascii="Times New Roman" w:hAnsi="Times New Roman" w:cs="Times New Roman"/>
          <w:sz w:val="20"/>
          <w:szCs w:val="20"/>
        </w:rPr>
        <w:t>stabilitas</w:t>
      </w:r>
      <w:proofErr w:type="spellEnd"/>
      <w:r w:rsidR="00E71499" w:rsidRPr="00E44FB6">
        <w:rPr>
          <w:rFonts w:ascii="Times New Roman" w:hAnsi="Times New Roman" w:cs="Times New Roman"/>
          <w:sz w:val="20"/>
          <w:szCs w:val="20"/>
        </w:rPr>
        <w:t xml:space="preserve"> vertebra pada </w:t>
      </w:r>
      <w:proofErr w:type="spellStart"/>
      <w:r w:rsidR="00E71499" w:rsidRPr="00E44FB6">
        <w:rPr>
          <w:rFonts w:ascii="Times New Roman" w:hAnsi="Times New Roman" w:cs="Times New Roman"/>
          <w:sz w:val="20"/>
          <w:szCs w:val="20"/>
        </w:rPr>
        <w:t>paska</w:t>
      </w:r>
      <w:proofErr w:type="spellEnd"/>
      <w:r w:rsidR="00E71499" w:rsidRPr="00E44FB6">
        <w:rPr>
          <w:rFonts w:ascii="Times New Roman" w:hAnsi="Times New Roman" w:cs="Times New Roman"/>
          <w:sz w:val="20"/>
          <w:szCs w:val="20"/>
        </w:rPr>
        <w:t xml:space="preserve"> fraktur </w:t>
      </w:r>
      <w:proofErr w:type="spellStart"/>
      <w:r w:rsidR="00E71499" w:rsidRPr="00E44FB6">
        <w:rPr>
          <w:rFonts w:ascii="Times New Roman" w:hAnsi="Times New Roman" w:cs="Times New Roman"/>
          <w:sz w:val="20"/>
          <w:szCs w:val="20"/>
        </w:rPr>
        <w:t>menentukan</w:t>
      </w:r>
      <w:proofErr w:type="spellEnd"/>
      <w:r w:rsidR="00E71499" w:rsidRPr="00E44FB6">
        <w:rPr>
          <w:rFonts w:ascii="Times New Roman" w:hAnsi="Times New Roman" w:cs="Times New Roman"/>
          <w:sz w:val="20"/>
          <w:szCs w:val="20"/>
        </w:rPr>
        <w:t xml:space="preserve"> tata </w:t>
      </w:r>
      <w:proofErr w:type="spellStart"/>
      <w:r w:rsidR="00E71499" w:rsidRPr="00E44FB6">
        <w:rPr>
          <w:rFonts w:ascii="Times New Roman" w:hAnsi="Times New Roman" w:cs="Times New Roman"/>
          <w:sz w:val="20"/>
          <w:szCs w:val="20"/>
        </w:rPr>
        <w:t>laksana</w:t>
      </w:r>
      <w:proofErr w:type="spellEnd"/>
      <w:r w:rsidR="00E71499" w:rsidRPr="00E44FB6">
        <w:rPr>
          <w:rFonts w:ascii="Times New Roman" w:hAnsi="Times New Roman" w:cs="Times New Roman"/>
          <w:sz w:val="20"/>
          <w:szCs w:val="20"/>
        </w:rPr>
        <w:t xml:space="preserve"> yang </w:t>
      </w:r>
      <w:proofErr w:type="spellStart"/>
      <w:r w:rsidR="00E71499" w:rsidRPr="00E44FB6">
        <w:rPr>
          <w:rFonts w:ascii="Times New Roman" w:hAnsi="Times New Roman" w:cs="Times New Roman"/>
          <w:sz w:val="20"/>
          <w:szCs w:val="20"/>
        </w:rPr>
        <w:t>akan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dipilih</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Secara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garis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besar</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tatalaksananya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dibagi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menjadi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dua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yaitu</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tatalaksana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operatif</w:t>
      </w:r>
      <w:proofErr w:type="spellEnd"/>
      <w:r w:rsidR="00E71499" w:rsidRPr="00E44FB6">
        <w:rPr>
          <w:rFonts w:ascii="Times New Roman" w:hAnsi="Times New Roman" w:cs="Times New Roman"/>
          <w:sz w:val="20"/>
          <w:szCs w:val="20"/>
        </w:rPr>
        <w:t xml:space="preserve"> dan </w:t>
      </w:r>
      <w:proofErr w:type="spellStart"/>
      <w:r w:rsidR="00E71499" w:rsidRPr="00E44FB6">
        <w:rPr>
          <w:rFonts w:ascii="Times New Roman" w:hAnsi="Times New Roman" w:cs="Times New Roman"/>
          <w:sz w:val="20"/>
          <w:szCs w:val="20"/>
        </w:rPr>
        <w:t>konservatif</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Tatalaksana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konservatif</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diberikan</w:t>
      </w:r>
      <w:proofErr w:type="spellEnd"/>
      <w:r w:rsidR="00E71499" w:rsidRPr="00E44FB6">
        <w:rPr>
          <w:rFonts w:ascii="Times New Roman" w:hAnsi="Times New Roman" w:cs="Times New Roman"/>
          <w:sz w:val="20"/>
          <w:szCs w:val="20"/>
        </w:rPr>
        <w:t xml:space="preserve"> pada </w:t>
      </w:r>
      <w:proofErr w:type="spellStart"/>
      <w:r w:rsidR="00E71499" w:rsidRPr="00E44FB6">
        <w:rPr>
          <w:rFonts w:ascii="Times New Roman" w:hAnsi="Times New Roman" w:cs="Times New Roman"/>
          <w:sz w:val="20"/>
          <w:szCs w:val="20"/>
        </w:rPr>
        <w:t>pasien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dengan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cedera</w:t>
      </w:r>
      <w:proofErr w:type="spellEnd"/>
      <w:r w:rsidR="00E71499" w:rsidRPr="00E44FB6">
        <w:rPr>
          <w:rFonts w:ascii="Times New Roman" w:hAnsi="Times New Roman" w:cs="Times New Roman"/>
          <w:sz w:val="20"/>
          <w:szCs w:val="20"/>
        </w:rPr>
        <w:t xml:space="preserve"> yang stabil.</w:t>
      </w:r>
      <w:r w:rsidR="00E71499" w:rsidRPr="00E44FB6">
        <w:rPr>
          <w:rFonts w:ascii="Times New Roman" w:hAnsi="Times New Roman" w:cs="Times New Roman"/>
          <w:sz w:val="20"/>
          <w:szCs w:val="20"/>
          <w:vertAlign w:val="superscript"/>
        </w:rPr>
        <w:t>5</w:t>
      </w:r>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Tatalaksana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konservatif</w:t>
      </w:r>
      <w:proofErr w:type="spellEnd"/>
      <w:r w:rsidR="00E71499" w:rsidRPr="00E44FB6">
        <w:rPr>
          <w:rFonts w:ascii="Times New Roman" w:hAnsi="Times New Roman" w:cs="Times New Roman"/>
          <w:sz w:val="20"/>
          <w:szCs w:val="20"/>
        </w:rPr>
        <w:t xml:space="preserve"> yang </w:t>
      </w:r>
      <w:proofErr w:type="spellStart"/>
      <w:r w:rsidR="00E71499" w:rsidRPr="00E44FB6">
        <w:rPr>
          <w:rFonts w:ascii="Times New Roman" w:hAnsi="Times New Roman" w:cs="Times New Roman"/>
          <w:sz w:val="20"/>
          <w:szCs w:val="20"/>
        </w:rPr>
        <w:t>dapat</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diberikan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adalah</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dengan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penggunaan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ortosis</w:t>
      </w:r>
      <w:proofErr w:type="spellEnd"/>
      <w:r w:rsidR="00E71499" w:rsidRPr="00E44FB6">
        <w:rPr>
          <w:rFonts w:ascii="Times New Roman" w:hAnsi="Times New Roman" w:cs="Times New Roman"/>
          <w:sz w:val="20"/>
          <w:szCs w:val="20"/>
        </w:rPr>
        <w:t xml:space="preserve"> spinal yang </w:t>
      </w:r>
      <w:proofErr w:type="spellStart"/>
      <w:r w:rsidR="00E71499" w:rsidRPr="00E44FB6">
        <w:rPr>
          <w:rFonts w:ascii="Times New Roman" w:hAnsi="Times New Roman" w:cs="Times New Roman"/>
          <w:sz w:val="20"/>
          <w:szCs w:val="20"/>
        </w:rPr>
        <w:t>efektifitasnya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masih</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menjadi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perdebatan</w:t>
      </w:r>
      <w:proofErr w:type="spellEnd"/>
      <w:r w:rsidR="00E71499" w:rsidRPr="00E44FB6">
        <w:rPr>
          <w:rFonts w:ascii="Times New Roman" w:hAnsi="Times New Roman" w:cs="Times New Roman"/>
          <w:sz w:val="20"/>
          <w:szCs w:val="20"/>
        </w:rPr>
        <w:t xml:space="preserve"> </w:t>
      </w:r>
      <w:proofErr w:type="spellStart"/>
      <w:proofErr w:type="gramStart"/>
      <w:r w:rsidR="00E71499" w:rsidRPr="00E44FB6">
        <w:rPr>
          <w:rFonts w:ascii="Times New Roman" w:hAnsi="Times New Roman" w:cs="Times New Roman"/>
          <w:sz w:val="20"/>
          <w:szCs w:val="20"/>
        </w:rPr>
        <w:t>karena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penggunaan</w:t>
      </w:r>
      <w:proofErr w:type="spellEnd"/>
      <w:proofErr w:type="gram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ortosis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ini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tidak</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sepenuhnya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aman</w:t>
      </w:r>
      <w:proofErr w:type="spellEnd"/>
      <w:r w:rsidR="00E71499" w:rsidRPr="00E44FB6">
        <w:rPr>
          <w:rFonts w:ascii="Times New Roman" w:hAnsi="Times New Roman" w:cs="Times New Roman"/>
          <w:sz w:val="20"/>
          <w:szCs w:val="20"/>
        </w:rPr>
        <w:t xml:space="preserve"> dan </w:t>
      </w:r>
      <w:proofErr w:type="spellStart"/>
      <w:r w:rsidR="00E71499" w:rsidRPr="00E44FB6">
        <w:rPr>
          <w:rFonts w:ascii="Times New Roman" w:hAnsi="Times New Roman" w:cs="Times New Roman"/>
          <w:sz w:val="20"/>
          <w:szCs w:val="20"/>
        </w:rPr>
        <w:t>memiliki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komplikasi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sehingga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penggunaan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ortosis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ini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harus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dipertimbangkan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pemilihannya</w:t>
      </w:r>
      <w:proofErr w:type="spellEnd"/>
      <w:r w:rsidR="00E71499" w:rsidRPr="00E44FB6">
        <w:rPr>
          <w:rFonts w:ascii="Times New Roman" w:hAnsi="Times New Roman" w:cs="Times New Roman"/>
          <w:sz w:val="20"/>
          <w:szCs w:val="20"/>
        </w:rPr>
        <w:t xml:space="preserve"> dan </w:t>
      </w:r>
      <w:proofErr w:type="spellStart"/>
      <w:r w:rsidR="00E71499" w:rsidRPr="00E44FB6">
        <w:rPr>
          <w:rFonts w:ascii="Times New Roman" w:hAnsi="Times New Roman" w:cs="Times New Roman"/>
          <w:sz w:val="20"/>
          <w:szCs w:val="20"/>
        </w:rPr>
        <w:t>dilakukan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evaluasi</w:t>
      </w:r>
      <w:proofErr w:type="spellEnd"/>
      <w:r w:rsidR="00E71499" w:rsidRPr="00E44FB6">
        <w:rPr>
          <w:rFonts w:ascii="Times New Roman" w:hAnsi="Times New Roman" w:cs="Times New Roman"/>
          <w:spacing w:val="-1"/>
          <w:sz w:val="20"/>
          <w:szCs w:val="20"/>
        </w:rPr>
        <w:t xml:space="preserve"> </w:t>
      </w:r>
      <w:proofErr w:type="spellStart"/>
      <w:r w:rsidR="00E71499" w:rsidRPr="00E44FB6">
        <w:rPr>
          <w:rFonts w:ascii="Times New Roman" w:hAnsi="Times New Roman" w:cs="Times New Roman"/>
          <w:sz w:val="20"/>
          <w:szCs w:val="20"/>
        </w:rPr>
        <w:t>berkala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Ortosis</w:t>
      </w:r>
      <w:proofErr w:type="spellEnd"/>
      <w:r w:rsidR="00E71499" w:rsidRPr="00E44FB6">
        <w:rPr>
          <w:rFonts w:ascii="Times New Roman" w:hAnsi="Times New Roman" w:cs="Times New Roman"/>
          <w:i/>
          <w:sz w:val="20"/>
          <w:szCs w:val="20"/>
        </w:rPr>
        <w:t xml:space="preserve"> </w:t>
      </w:r>
      <w:proofErr w:type="spellStart"/>
      <w:r w:rsidR="00E71499" w:rsidRPr="00E44FB6">
        <w:rPr>
          <w:rFonts w:ascii="Times New Roman" w:hAnsi="Times New Roman" w:cs="Times New Roman"/>
          <w:sz w:val="20"/>
          <w:szCs w:val="20"/>
        </w:rPr>
        <w:t>dapat</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membatasi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pergerakan</w:t>
      </w:r>
      <w:proofErr w:type="spellEnd"/>
      <w:r w:rsidR="00E71499" w:rsidRPr="00E44FB6">
        <w:rPr>
          <w:rFonts w:ascii="Times New Roman" w:hAnsi="Times New Roman" w:cs="Times New Roman"/>
          <w:sz w:val="20"/>
          <w:szCs w:val="20"/>
        </w:rPr>
        <w:t xml:space="preserve"> vertebra </w:t>
      </w:r>
      <w:proofErr w:type="spellStart"/>
      <w:r w:rsidR="00E71499" w:rsidRPr="00E44FB6">
        <w:rPr>
          <w:rFonts w:ascii="Times New Roman" w:hAnsi="Times New Roman" w:cs="Times New Roman"/>
          <w:sz w:val="20"/>
          <w:szCs w:val="20"/>
        </w:rPr>
        <w:t>secara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umum</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sehingga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dapat</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membantu</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konsolidasi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fragmen</w:t>
      </w:r>
      <w:proofErr w:type="spellEnd"/>
      <w:r w:rsidR="00E71499" w:rsidRPr="00E44FB6">
        <w:rPr>
          <w:rFonts w:ascii="Times New Roman" w:hAnsi="Times New Roman" w:cs="Times New Roman"/>
          <w:sz w:val="20"/>
          <w:szCs w:val="20"/>
        </w:rPr>
        <w:t xml:space="preserve"> fraktur dan </w:t>
      </w:r>
      <w:proofErr w:type="spellStart"/>
      <w:r w:rsidR="00E71499" w:rsidRPr="00E44FB6">
        <w:rPr>
          <w:rFonts w:ascii="Times New Roman" w:hAnsi="Times New Roman" w:cs="Times New Roman"/>
          <w:sz w:val="20"/>
          <w:szCs w:val="20"/>
        </w:rPr>
        <w:t>mencegah</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progresivitas</w:t>
      </w:r>
      <w:proofErr w:type="spellEnd"/>
      <w:r w:rsidR="00E71499" w:rsidRPr="00E44FB6">
        <w:rPr>
          <w:rFonts w:ascii="Times New Roman" w:hAnsi="Times New Roman" w:cs="Times New Roman"/>
          <w:sz w:val="20"/>
          <w:szCs w:val="20"/>
        </w:rPr>
        <w:t xml:space="preserve"> fraktur </w:t>
      </w:r>
      <w:proofErr w:type="spellStart"/>
      <w:r w:rsidR="00E71499" w:rsidRPr="00E44FB6">
        <w:rPr>
          <w:rFonts w:ascii="Times New Roman" w:hAnsi="Times New Roman" w:cs="Times New Roman"/>
          <w:sz w:val="20"/>
          <w:szCs w:val="20"/>
        </w:rPr>
        <w:t>akibat</w:t>
      </w:r>
      <w:proofErr w:type="spellEnd"/>
      <w:r w:rsidR="00E71499" w:rsidRPr="00E44FB6">
        <w:rPr>
          <w:rFonts w:ascii="Times New Roman" w:hAnsi="Times New Roman" w:cs="Times New Roman"/>
          <w:sz w:val="20"/>
          <w:szCs w:val="20"/>
        </w:rPr>
        <w:t xml:space="preserve"> pergerakan.</w:t>
      </w:r>
      <w:r w:rsidR="00E71499" w:rsidRPr="00E44FB6">
        <w:rPr>
          <w:rFonts w:ascii="Times New Roman" w:hAnsi="Times New Roman" w:cs="Times New Roman"/>
          <w:sz w:val="20"/>
          <w:szCs w:val="20"/>
          <w:vertAlign w:val="superscript"/>
        </w:rPr>
        <w:t>6</w:t>
      </w:r>
    </w:p>
    <w:p w14:paraId="77F68D5C" w14:textId="04FC48E1" w:rsidR="00C80AFA" w:rsidRDefault="00C80AFA" w:rsidP="00C80AFA">
      <w:pPr>
        <w:spacing w:after="0" w:line="240" w:lineRule="auto"/>
        <w:contextualSpacing/>
        <w:jc w:val="both"/>
        <w:rPr>
          <w:rFonts w:ascii="Times New Roman" w:hAnsi="Times New Roman" w:cs="Times New Roman"/>
          <w:b/>
          <w:bCs/>
          <w:sz w:val="20"/>
          <w:szCs w:val="20"/>
        </w:rPr>
      </w:pPr>
    </w:p>
    <w:p w14:paraId="53C285DA" w14:textId="65D47DC2" w:rsidR="006A7B0D" w:rsidRPr="00E44FB6" w:rsidRDefault="00C80AFA"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b/>
          <w:bCs/>
          <w:sz w:val="20"/>
          <w:szCs w:val="20"/>
        </w:rPr>
        <w:t>ANATOMI DAN BIOMEKANIKA VERTEBRA</w:t>
      </w:r>
      <w:r w:rsidRPr="00E44FB6">
        <w:rPr>
          <w:rFonts w:ascii="Times New Roman" w:hAnsi="Times New Roman" w:cs="Times New Roman"/>
          <w:b/>
          <w:bCs/>
          <w:spacing w:val="1"/>
          <w:sz w:val="20"/>
          <w:szCs w:val="20"/>
        </w:rPr>
        <w:t xml:space="preserve"> </w:t>
      </w:r>
      <w:r w:rsidRPr="00E44FB6">
        <w:rPr>
          <w:rFonts w:ascii="Times New Roman" w:hAnsi="Times New Roman" w:cs="Times New Roman"/>
          <w:b/>
          <w:bCs/>
          <w:sz w:val="20"/>
          <w:szCs w:val="20"/>
        </w:rPr>
        <w:t>TORAKOLUMBAL</w:t>
      </w:r>
    </w:p>
    <w:p w14:paraId="6895D848" w14:textId="0C4D0810" w:rsidR="006A7B0D" w:rsidRPr="00E44FB6" w:rsidRDefault="006A7B0D"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00E71499" w:rsidRPr="00E44FB6">
        <w:rPr>
          <w:rFonts w:ascii="Times New Roman" w:hAnsi="Times New Roman" w:cs="Times New Roman"/>
          <w:sz w:val="20"/>
          <w:szCs w:val="20"/>
        </w:rPr>
        <w:t>Struktur</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umum</w:t>
      </w:r>
      <w:proofErr w:type="spellEnd"/>
      <w:r w:rsidR="00E71499" w:rsidRPr="00E44FB6">
        <w:rPr>
          <w:rFonts w:ascii="Times New Roman" w:hAnsi="Times New Roman" w:cs="Times New Roman"/>
          <w:sz w:val="20"/>
          <w:szCs w:val="20"/>
        </w:rPr>
        <w:t xml:space="preserve"> dan </w:t>
      </w:r>
      <w:proofErr w:type="spellStart"/>
      <w:r w:rsidR="00E71499" w:rsidRPr="00E44FB6">
        <w:rPr>
          <w:rFonts w:ascii="Times New Roman" w:hAnsi="Times New Roman" w:cs="Times New Roman"/>
          <w:sz w:val="20"/>
          <w:szCs w:val="20"/>
        </w:rPr>
        <w:t>karakteristik</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spesifik</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dari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masing-masing</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tulang</w:t>
      </w:r>
      <w:proofErr w:type="spellEnd"/>
      <w:r w:rsidR="00E71499" w:rsidRPr="00E44FB6">
        <w:rPr>
          <w:rFonts w:ascii="Times New Roman" w:hAnsi="Times New Roman" w:cs="Times New Roman"/>
          <w:sz w:val="20"/>
          <w:szCs w:val="20"/>
        </w:rPr>
        <w:t xml:space="preserve"> vertebra </w:t>
      </w:r>
      <w:proofErr w:type="spellStart"/>
      <w:r w:rsidR="00E71499" w:rsidRPr="00E44FB6">
        <w:rPr>
          <w:rFonts w:ascii="Times New Roman" w:hAnsi="Times New Roman" w:cs="Times New Roman"/>
          <w:sz w:val="20"/>
          <w:szCs w:val="20"/>
        </w:rPr>
        <w:t>terbagi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menjadi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tiga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bagian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antara</w:t>
      </w:r>
      <w:proofErr w:type="spellEnd"/>
      <w:r w:rsidR="00E71499" w:rsidRPr="00E44FB6">
        <w:rPr>
          <w:rFonts w:ascii="Times New Roman" w:hAnsi="Times New Roman" w:cs="Times New Roman"/>
          <w:sz w:val="20"/>
          <w:szCs w:val="20"/>
        </w:rPr>
        <w:t xml:space="preserve"> lain corpus pada </w:t>
      </w:r>
      <w:proofErr w:type="spellStart"/>
      <w:r w:rsidR="00E71499" w:rsidRPr="00E44FB6">
        <w:rPr>
          <w:rFonts w:ascii="Times New Roman" w:hAnsi="Times New Roman" w:cs="Times New Roman"/>
          <w:sz w:val="20"/>
          <w:szCs w:val="20"/>
        </w:rPr>
        <w:t>bagian</w:t>
      </w:r>
      <w:proofErr w:type="spellEnd"/>
      <w:r w:rsidR="00E71499" w:rsidRPr="00E44FB6">
        <w:rPr>
          <w:rFonts w:ascii="Times New Roman" w:hAnsi="Times New Roman" w:cs="Times New Roman"/>
          <w:sz w:val="20"/>
          <w:szCs w:val="20"/>
        </w:rPr>
        <w:t xml:space="preserve"> anterior, </w:t>
      </w:r>
      <w:proofErr w:type="spellStart"/>
      <w:r w:rsidR="00E71499" w:rsidRPr="00E44FB6">
        <w:rPr>
          <w:rFonts w:ascii="Times New Roman" w:hAnsi="Times New Roman" w:cs="Times New Roman"/>
          <w:sz w:val="20"/>
          <w:szCs w:val="20"/>
        </w:rPr>
        <w:t>arkus</w:t>
      </w:r>
      <w:proofErr w:type="spellEnd"/>
      <w:r w:rsidR="00E71499" w:rsidRPr="00E44FB6">
        <w:rPr>
          <w:rFonts w:ascii="Times New Roman" w:hAnsi="Times New Roman" w:cs="Times New Roman"/>
          <w:sz w:val="20"/>
          <w:szCs w:val="20"/>
        </w:rPr>
        <w:t xml:space="preserve"> pada </w:t>
      </w:r>
      <w:proofErr w:type="spellStart"/>
      <w:r w:rsidR="00E71499" w:rsidRPr="00E44FB6">
        <w:rPr>
          <w:rFonts w:ascii="Times New Roman" w:hAnsi="Times New Roman" w:cs="Times New Roman"/>
          <w:sz w:val="20"/>
          <w:szCs w:val="20"/>
        </w:rPr>
        <w:t>bagian</w:t>
      </w:r>
      <w:proofErr w:type="spellEnd"/>
      <w:r w:rsidR="00E71499" w:rsidRPr="00E44FB6">
        <w:rPr>
          <w:rFonts w:ascii="Times New Roman" w:hAnsi="Times New Roman" w:cs="Times New Roman"/>
          <w:sz w:val="20"/>
          <w:szCs w:val="20"/>
        </w:rPr>
        <w:t xml:space="preserve"> posterior dan </w:t>
      </w:r>
      <w:proofErr w:type="spellStart"/>
      <w:r w:rsidR="00E71499" w:rsidRPr="00E44FB6">
        <w:rPr>
          <w:rFonts w:ascii="Times New Roman" w:hAnsi="Times New Roman" w:cs="Times New Roman"/>
          <w:sz w:val="20"/>
          <w:szCs w:val="20"/>
        </w:rPr>
        <w:t>pedikel</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selaku</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penghubung</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keduanya</w:t>
      </w:r>
      <w:proofErr w:type="spellEnd"/>
      <w:r w:rsidR="00E71499" w:rsidRPr="00E44FB6">
        <w:rPr>
          <w:rFonts w:ascii="Times New Roman" w:hAnsi="Times New Roman" w:cs="Times New Roman"/>
          <w:sz w:val="20"/>
          <w:szCs w:val="20"/>
        </w:rPr>
        <w:t xml:space="preserve">. Corpus vertebra </w:t>
      </w:r>
      <w:proofErr w:type="spellStart"/>
      <w:r w:rsidR="00E71499" w:rsidRPr="00E44FB6">
        <w:rPr>
          <w:rFonts w:ascii="Times New Roman" w:hAnsi="Times New Roman" w:cs="Times New Roman"/>
          <w:sz w:val="20"/>
          <w:szCs w:val="20"/>
        </w:rPr>
        <w:t>merupakan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bagian</w:t>
      </w:r>
      <w:proofErr w:type="spellEnd"/>
      <w:r w:rsidR="00E71499" w:rsidRPr="00E44FB6">
        <w:rPr>
          <w:rFonts w:ascii="Times New Roman" w:hAnsi="Times New Roman" w:cs="Times New Roman"/>
          <w:sz w:val="20"/>
          <w:szCs w:val="20"/>
        </w:rPr>
        <w:t xml:space="preserve"> primer yang </w:t>
      </w:r>
      <w:proofErr w:type="spellStart"/>
      <w:r w:rsidR="00E71499" w:rsidRPr="00E44FB6">
        <w:rPr>
          <w:rFonts w:ascii="Times New Roman" w:hAnsi="Times New Roman" w:cs="Times New Roman"/>
          <w:sz w:val="20"/>
          <w:szCs w:val="20"/>
        </w:rPr>
        <w:t>menopang</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berat</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tubuh</w:t>
      </w:r>
      <w:proofErr w:type="spellEnd"/>
      <w:r w:rsidR="00E71499" w:rsidRPr="00E44FB6">
        <w:rPr>
          <w:rFonts w:ascii="Times New Roman" w:hAnsi="Times New Roman" w:cs="Times New Roman"/>
          <w:sz w:val="20"/>
          <w:szCs w:val="20"/>
        </w:rPr>
        <w:t xml:space="preserve"> di </w:t>
      </w:r>
      <w:proofErr w:type="spellStart"/>
      <w:r w:rsidR="00E71499" w:rsidRPr="00E44FB6">
        <w:rPr>
          <w:rFonts w:ascii="Times New Roman" w:hAnsi="Times New Roman" w:cs="Times New Roman"/>
          <w:sz w:val="20"/>
          <w:szCs w:val="20"/>
        </w:rPr>
        <w:t>atasnya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Arkus</w:t>
      </w:r>
      <w:proofErr w:type="spellEnd"/>
      <w:r w:rsidR="00E71499" w:rsidRPr="00E44FB6">
        <w:rPr>
          <w:rFonts w:ascii="Times New Roman" w:hAnsi="Times New Roman" w:cs="Times New Roman"/>
          <w:sz w:val="20"/>
          <w:szCs w:val="20"/>
        </w:rPr>
        <w:t xml:space="preserve"> vertebra </w:t>
      </w:r>
      <w:proofErr w:type="spellStart"/>
      <w:r w:rsidR="00E71499" w:rsidRPr="00E44FB6">
        <w:rPr>
          <w:rFonts w:ascii="Times New Roman" w:hAnsi="Times New Roman" w:cs="Times New Roman"/>
          <w:sz w:val="20"/>
          <w:szCs w:val="20"/>
        </w:rPr>
        <w:t>terdiri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dari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prosesus</w:t>
      </w:r>
      <w:proofErr w:type="spellEnd"/>
      <w:r w:rsidR="00E71499" w:rsidRPr="00E44FB6">
        <w:rPr>
          <w:rFonts w:ascii="Times New Roman" w:hAnsi="Times New Roman" w:cs="Times New Roman"/>
          <w:sz w:val="20"/>
          <w:szCs w:val="20"/>
        </w:rPr>
        <w:t xml:space="preserve"> transversus, </w:t>
      </w:r>
      <w:proofErr w:type="spellStart"/>
      <w:r w:rsidR="00E71499" w:rsidRPr="00E44FB6">
        <w:rPr>
          <w:rFonts w:ascii="Times New Roman" w:hAnsi="Times New Roman" w:cs="Times New Roman"/>
          <w:sz w:val="20"/>
          <w:szCs w:val="20"/>
        </w:rPr>
        <w:t>prosesus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spinosus</w:t>
      </w:r>
      <w:proofErr w:type="spellEnd"/>
      <w:r w:rsidR="00E71499" w:rsidRPr="00E44FB6">
        <w:rPr>
          <w:rFonts w:ascii="Times New Roman" w:hAnsi="Times New Roman" w:cs="Times New Roman"/>
          <w:sz w:val="20"/>
          <w:szCs w:val="20"/>
        </w:rPr>
        <w:t xml:space="preserve">, lamina dan </w:t>
      </w:r>
      <w:proofErr w:type="spellStart"/>
      <w:r w:rsidR="00E71499" w:rsidRPr="00E44FB6">
        <w:rPr>
          <w:rFonts w:ascii="Times New Roman" w:hAnsi="Times New Roman" w:cs="Times New Roman"/>
          <w:sz w:val="20"/>
          <w:szCs w:val="20"/>
        </w:rPr>
        <w:t>prosesus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artikularis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Ketiga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bagian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ini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mengelilingi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kanalis</w:t>
      </w:r>
      <w:proofErr w:type="spellEnd"/>
      <w:r w:rsidR="00E71499" w:rsidRPr="00E44FB6">
        <w:rPr>
          <w:rFonts w:ascii="Times New Roman" w:hAnsi="Times New Roman" w:cs="Times New Roman"/>
          <w:sz w:val="20"/>
          <w:szCs w:val="20"/>
        </w:rPr>
        <w:t xml:space="preserve"> vertebra yang </w:t>
      </w:r>
      <w:proofErr w:type="spellStart"/>
      <w:r w:rsidR="00E71499" w:rsidRPr="00E44FB6">
        <w:rPr>
          <w:rFonts w:ascii="Times New Roman" w:hAnsi="Times New Roman" w:cs="Times New Roman"/>
          <w:sz w:val="20"/>
          <w:szCs w:val="20"/>
        </w:rPr>
        <w:t>berisi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medula</w:t>
      </w:r>
      <w:proofErr w:type="spellEnd"/>
      <w:r w:rsidR="00E71499" w:rsidRPr="00E44FB6">
        <w:rPr>
          <w:rFonts w:ascii="Times New Roman" w:hAnsi="Times New Roman" w:cs="Times New Roman"/>
          <w:sz w:val="20"/>
          <w:szCs w:val="20"/>
        </w:rPr>
        <w:t xml:space="preserve"> spinalis.</w:t>
      </w:r>
      <w:r w:rsidR="00E71499" w:rsidRPr="00E44FB6">
        <w:rPr>
          <w:rFonts w:ascii="Times New Roman" w:hAnsi="Times New Roman" w:cs="Times New Roman"/>
          <w:sz w:val="20"/>
          <w:szCs w:val="20"/>
          <w:vertAlign w:val="superscript"/>
        </w:rPr>
        <w:t>7,8</w:t>
      </w:r>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Pedikel</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dua</w:t>
      </w:r>
      <w:proofErr w:type="spellEnd"/>
      <w:r w:rsidR="00E71499" w:rsidRPr="00E44FB6">
        <w:rPr>
          <w:rFonts w:ascii="Times New Roman" w:hAnsi="Times New Roman" w:cs="Times New Roman"/>
          <w:sz w:val="20"/>
          <w:szCs w:val="20"/>
        </w:rPr>
        <w:t xml:space="preserve"> vertebra yang </w:t>
      </w:r>
      <w:proofErr w:type="spellStart"/>
      <w:r w:rsidR="00E71499" w:rsidRPr="00E44FB6">
        <w:rPr>
          <w:rFonts w:ascii="Times New Roman" w:hAnsi="Times New Roman" w:cs="Times New Roman"/>
          <w:sz w:val="20"/>
          <w:szCs w:val="20"/>
        </w:rPr>
        <w:t>berdekatan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membentuk</w:t>
      </w:r>
      <w:proofErr w:type="spellEnd"/>
      <w:r w:rsidR="00E71499" w:rsidRPr="00E44FB6">
        <w:rPr>
          <w:rFonts w:ascii="Times New Roman" w:hAnsi="Times New Roman" w:cs="Times New Roman"/>
          <w:sz w:val="20"/>
          <w:szCs w:val="20"/>
        </w:rPr>
        <w:t xml:space="preserve"> foramen </w:t>
      </w:r>
      <w:proofErr w:type="spellStart"/>
      <w:r w:rsidR="00E71499" w:rsidRPr="00E44FB6">
        <w:rPr>
          <w:rFonts w:ascii="Times New Roman" w:hAnsi="Times New Roman" w:cs="Times New Roman"/>
          <w:sz w:val="20"/>
          <w:szCs w:val="20"/>
        </w:rPr>
        <w:t>intervertebralis</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tempat</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keluarnya</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saraf</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tulang</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belakang</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Bagian</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gambar</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skematik</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struktur</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umum</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dari</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tulang</w:t>
      </w:r>
      <w:proofErr w:type="spellEnd"/>
      <w:r w:rsidR="00E71499" w:rsidRPr="00E44FB6">
        <w:rPr>
          <w:rFonts w:ascii="Times New Roman" w:hAnsi="Times New Roman" w:cs="Times New Roman"/>
          <w:sz w:val="20"/>
          <w:szCs w:val="20"/>
        </w:rPr>
        <w:t xml:space="preserve"> vertebra </w:t>
      </w:r>
      <w:proofErr w:type="spellStart"/>
      <w:r w:rsidR="00E71499" w:rsidRPr="00E44FB6">
        <w:rPr>
          <w:rFonts w:ascii="Times New Roman" w:hAnsi="Times New Roman" w:cs="Times New Roman"/>
          <w:sz w:val="20"/>
          <w:szCs w:val="20"/>
        </w:rPr>
        <w:t>dapat</w:t>
      </w:r>
      <w:proofErr w:type="spellEnd"/>
      <w:r w:rsidR="00E71499" w:rsidRPr="00E44FB6">
        <w:rPr>
          <w:rFonts w:ascii="Times New Roman" w:hAnsi="Times New Roman" w:cs="Times New Roman"/>
          <w:sz w:val="20"/>
          <w:szCs w:val="20"/>
        </w:rPr>
        <w:t xml:space="preserve"> </w:t>
      </w:r>
      <w:proofErr w:type="spellStart"/>
      <w:r w:rsidR="00E71499" w:rsidRPr="00E44FB6">
        <w:rPr>
          <w:rFonts w:ascii="Times New Roman" w:hAnsi="Times New Roman" w:cs="Times New Roman"/>
          <w:sz w:val="20"/>
          <w:szCs w:val="20"/>
        </w:rPr>
        <w:t>dilihat</w:t>
      </w:r>
      <w:proofErr w:type="spellEnd"/>
      <w:r w:rsidR="00E71499" w:rsidRPr="00E44FB6">
        <w:rPr>
          <w:rFonts w:ascii="Times New Roman" w:hAnsi="Times New Roman" w:cs="Times New Roman"/>
          <w:sz w:val="20"/>
          <w:szCs w:val="20"/>
        </w:rPr>
        <w:t xml:space="preserve"> pada Gambar 1.</w:t>
      </w:r>
      <w:r w:rsidR="00E71499" w:rsidRPr="00E44FB6">
        <w:rPr>
          <w:rFonts w:ascii="Times New Roman" w:hAnsi="Times New Roman" w:cs="Times New Roman"/>
          <w:sz w:val="20"/>
          <w:szCs w:val="20"/>
          <w:vertAlign w:val="superscript"/>
        </w:rPr>
        <w:t>8</w:t>
      </w:r>
    </w:p>
    <w:p w14:paraId="70C47351" w14:textId="11203BA8" w:rsidR="00E44FB6" w:rsidRPr="00E44FB6" w:rsidRDefault="00E71499" w:rsidP="00C80AFA">
      <w:pPr>
        <w:tabs>
          <w:tab w:val="left" w:pos="450"/>
        </w:tabs>
        <w:spacing w:after="0" w:line="240" w:lineRule="auto"/>
        <w:contextualSpacing/>
        <w:jc w:val="both"/>
        <w:rPr>
          <w:rFonts w:ascii="Times New Roman" w:hAnsi="Times New Roman" w:cs="Times New Roman"/>
          <w:sz w:val="20"/>
          <w:szCs w:val="20"/>
          <w:vertAlign w:val="superscript"/>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luar</w:t>
      </w:r>
      <w:proofErr w:type="spellEnd"/>
      <w:r w:rsidRPr="00E44FB6">
        <w:rPr>
          <w:rFonts w:ascii="Times New Roman" w:hAnsi="Times New Roman" w:cs="Times New Roman"/>
          <w:sz w:val="20"/>
          <w:szCs w:val="20"/>
        </w:rPr>
        <w:t xml:space="preserve"> corpus vertebra </w:t>
      </w:r>
      <w:proofErr w:type="spellStart"/>
      <w:r w:rsidRPr="00E44FB6">
        <w:rPr>
          <w:rFonts w:ascii="Times New Roman" w:hAnsi="Times New Roman" w:cs="Times New Roman"/>
          <w:sz w:val="20"/>
          <w:szCs w:val="20"/>
        </w:rPr>
        <w:t>tersusun</w:t>
      </w:r>
      <w:proofErr w:type="spellEnd"/>
      <w:r w:rsidRPr="00E44FB6">
        <w:rPr>
          <w:rFonts w:ascii="Times New Roman" w:hAnsi="Times New Roman" w:cs="Times New Roman"/>
          <w:sz w:val="20"/>
          <w:szCs w:val="20"/>
        </w:rPr>
        <w:t xml:space="preserve"> oleh </w:t>
      </w:r>
      <w:proofErr w:type="spellStart"/>
      <w:r w:rsidRPr="00E44FB6">
        <w:rPr>
          <w:rFonts w:ascii="Times New Roman" w:hAnsi="Times New Roman" w:cs="Times New Roman"/>
          <w:sz w:val="20"/>
          <w:szCs w:val="20"/>
        </w:rPr>
        <w:t>lapisan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korteks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relatif</w:t>
      </w:r>
      <w:proofErr w:type="spellEnd"/>
      <w:r w:rsidRPr="00E44FB6">
        <w:rPr>
          <w:rFonts w:ascii="Times New Roman" w:hAnsi="Times New Roman" w:cs="Times New Roman"/>
          <w:sz w:val="20"/>
          <w:szCs w:val="20"/>
        </w:rPr>
        <w:t xml:space="preserve"> tipis. </w:t>
      </w:r>
      <w:proofErr w:type="spellStart"/>
      <w:r w:rsidRPr="00E44FB6">
        <w:rPr>
          <w:rFonts w:ascii="Times New Roman" w:hAnsi="Times New Roman" w:cs="Times New Roman"/>
          <w:sz w:val="20"/>
          <w:szCs w:val="20"/>
        </w:rPr>
        <w:t>Stuktur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seperti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berperan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menahan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beban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kompresif</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diberikan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struktur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diatasnya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rostral dan </w:t>
      </w:r>
      <w:proofErr w:type="spellStart"/>
      <w:r w:rsidRPr="00E44FB6">
        <w:rPr>
          <w:rFonts w:ascii="Times New Roman" w:hAnsi="Times New Roman" w:cs="Times New Roman"/>
          <w:sz w:val="20"/>
          <w:szCs w:val="20"/>
        </w:rPr>
        <w:t>kaudal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masing-masing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vertebra </w:t>
      </w:r>
      <w:proofErr w:type="spellStart"/>
      <w:r w:rsidRPr="00E44FB6">
        <w:rPr>
          <w:rFonts w:ascii="Times New Roman" w:hAnsi="Times New Roman" w:cs="Times New Roman"/>
          <w:sz w:val="20"/>
          <w:szCs w:val="20"/>
        </w:rPr>
        <w:t>secara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umum</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berbentuk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konkaf</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dipisahkan</w:t>
      </w:r>
      <w:proofErr w:type="spellEnd"/>
      <w:r w:rsidRPr="00E44FB6">
        <w:rPr>
          <w:rFonts w:ascii="Times New Roman" w:hAnsi="Times New Roman" w:cs="Times New Roman"/>
          <w:sz w:val="20"/>
          <w:szCs w:val="20"/>
        </w:rPr>
        <w:t xml:space="preserve"> oleh </w:t>
      </w:r>
      <w:proofErr w:type="spellStart"/>
      <w:r w:rsidRPr="00E44FB6">
        <w:rPr>
          <w:rFonts w:ascii="Times New Roman" w:hAnsi="Times New Roman" w:cs="Times New Roman"/>
          <w:sz w:val="20"/>
          <w:szCs w:val="20"/>
        </w:rPr>
        <w:t>diskus</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tersusun</w:t>
      </w:r>
      <w:proofErr w:type="spellEnd"/>
      <w:r w:rsidRPr="00E44FB6">
        <w:rPr>
          <w:rFonts w:ascii="Times New Roman" w:hAnsi="Times New Roman" w:cs="Times New Roman"/>
          <w:sz w:val="20"/>
          <w:szCs w:val="20"/>
        </w:rPr>
        <w:t xml:space="preserve"> oleh </w:t>
      </w:r>
      <w:proofErr w:type="spellStart"/>
      <w:r w:rsidRPr="00E44FB6">
        <w:rPr>
          <w:rFonts w:ascii="Times New Roman" w:hAnsi="Times New Roman" w:cs="Times New Roman"/>
          <w:sz w:val="20"/>
          <w:szCs w:val="20"/>
        </w:rPr>
        <w:t>jaringan</w:t>
      </w:r>
      <w:proofErr w:type="spellEnd"/>
      <w:r w:rsidRPr="00E44FB6">
        <w:rPr>
          <w:rFonts w:ascii="Times New Roman" w:hAnsi="Times New Roman" w:cs="Times New Roman"/>
          <w:sz w:val="20"/>
          <w:szCs w:val="20"/>
        </w:rPr>
        <w:t xml:space="preserve"> fibrokartilago.</w:t>
      </w:r>
      <w:r w:rsidRPr="00E44FB6">
        <w:rPr>
          <w:rFonts w:ascii="Times New Roman" w:hAnsi="Times New Roman" w:cs="Times New Roman"/>
          <w:sz w:val="20"/>
          <w:szCs w:val="20"/>
          <w:vertAlign w:val="superscript"/>
        </w:rPr>
        <w:t>7</w:t>
      </w:r>
      <w:r w:rsidRPr="00E44FB6">
        <w:rPr>
          <w:rFonts w:ascii="Times New Roman" w:hAnsi="Times New Roman" w:cs="Times New Roman"/>
          <w:w w:val="97"/>
          <w:sz w:val="20"/>
          <w:szCs w:val="20"/>
        </w:rPr>
        <w:t xml:space="preserve"> </w:t>
      </w:r>
      <w:proofErr w:type="spellStart"/>
      <w:r w:rsidRPr="00E44FB6">
        <w:rPr>
          <w:rFonts w:ascii="Times New Roman" w:hAnsi="Times New Roman" w:cs="Times New Roman"/>
          <w:sz w:val="20"/>
          <w:szCs w:val="20"/>
        </w:rPr>
        <w:t>Prosesus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spinosus</w:t>
      </w:r>
      <w:proofErr w:type="spellEnd"/>
      <w:r w:rsidRPr="00E44FB6">
        <w:rPr>
          <w:rFonts w:ascii="Times New Roman" w:hAnsi="Times New Roman" w:cs="Times New Roman"/>
          <w:sz w:val="20"/>
          <w:szCs w:val="20"/>
        </w:rPr>
        <w:t xml:space="preserve"> dan transversus </w:t>
      </w:r>
      <w:proofErr w:type="spellStart"/>
      <w:r w:rsidRPr="00E44FB6">
        <w:rPr>
          <w:rFonts w:ascii="Times New Roman" w:hAnsi="Times New Roman" w:cs="Times New Roman"/>
          <w:sz w:val="20"/>
          <w:szCs w:val="20"/>
        </w:rPr>
        <w:t>merupakan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tempat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perlekatan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otot</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Secara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umum</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prosesus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artikularis</w:t>
      </w:r>
      <w:proofErr w:type="spellEnd"/>
      <w:r w:rsidRPr="00E44FB6">
        <w:rPr>
          <w:rFonts w:ascii="Times New Roman" w:hAnsi="Times New Roman" w:cs="Times New Roman"/>
          <w:sz w:val="20"/>
          <w:szCs w:val="20"/>
        </w:rPr>
        <w:t xml:space="preserve"> superior </w:t>
      </w:r>
      <w:proofErr w:type="spellStart"/>
      <w:r w:rsidRPr="00E44FB6">
        <w:rPr>
          <w:rFonts w:ascii="Times New Roman" w:hAnsi="Times New Roman" w:cs="Times New Roman"/>
          <w:sz w:val="20"/>
          <w:szCs w:val="20"/>
        </w:rPr>
        <w:t>menghadap</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w:t>
      </w:r>
      <w:proofErr w:type="spellEnd"/>
      <w:r w:rsidRPr="00E44FB6">
        <w:rPr>
          <w:rFonts w:ascii="Times New Roman" w:hAnsi="Times New Roman" w:cs="Times New Roman"/>
          <w:spacing w:val="55"/>
          <w:sz w:val="20"/>
          <w:szCs w:val="20"/>
        </w:rPr>
        <w:t xml:space="preserve"> </w:t>
      </w:r>
      <w:proofErr w:type="spellStart"/>
      <w:r w:rsidRPr="00E44FB6">
        <w:rPr>
          <w:rFonts w:ascii="Times New Roman" w:hAnsi="Times New Roman" w:cs="Times New Roman"/>
          <w:sz w:val="20"/>
          <w:szCs w:val="20"/>
        </w:rPr>
        <w:t>arah</w:t>
      </w:r>
      <w:proofErr w:type="spellEnd"/>
      <w:r w:rsidRPr="00E44FB6">
        <w:rPr>
          <w:rFonts w:ascii="Times New Roman" w:hAnsi="Times New Roman" w:cs="Times New Roman"/>
          <w:sz w:val="20"/>
          <w:szCs w:val="20"/>
        </w:rPr>
        <w:t xml:space="preserve"> rostral </w:t>
      </w:r>
      <w:proofErr w:type="spellStart"/>
      <w:r w:rsidRPr="00E44FB6">
        <w:rPr>
          <w:rFonts w:ascii="Times New Roman" w:hAnsi="Times New Roman" w:cs="Times New Roman"/>
          <w:sz w:val="20"/>
          <w:szCs w:val="20"/>
        </w:rPr>
        <w:t>sedangkan</w:t>
      </w:r>
      <w:proofErr w:type="spellEnd"/>
      <w:r w:rsidRPr="00E44FB6">
        <w:rPr>
          <w:rFonts w:ascii="Times New Roman" w:hAnsi="Times New Roman" w:cs="Times New Roman"/>
          <w:sz w:val="20"/>
          <w:szCs w:val="20"/>
        </w:rPr>
        <w:t xml:space="preserve"> yang inferior </w:t>
      </w:r>
      <w:proofErr w:type="spellStart"/>
      <w:r w:rsidRPr="00E44FB6">
        <w:rPr>
          <w:rFonts w:ascii="Times New Roman" w:hAnsi="Times New Roman" w:cs="Times New Roman"/>
          <w:sz w:val="20"/>
          <w:szCs w:val="20"/>
        </w:rPr>
        <w:t>menghadap</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arah</w:t>
      </w:r>
      <w:proofErr w:type="spellEnd"/>
      <w:r w:rsidRPr="00E44FB6">
        <w:rPr>
          <w:rFonts w:ascii="Times New Roman" w:hAnsi="Times New Roman" w:cs="Times New Roman"/>
          <w:sz w:val="20"/>
          <w:szCs w:val="20"/>
        </w:rPr>
        <w:t xml:space="preserve"> caudal. </w:t>
      </w:r>
      <w:r w:rsidRPr="00E44FB6">
        <w:rPr>
          <w:rFonts w:ascii="Times New Roman" w:hAnsi="Times New Roman" w:cs="Times New Roman"/>
          <w:sz w:val="20"/>
          <w:szCs w:val="20"/>
          <w:vertAlign w:val="superscript"/>
        </w:rPr>
        <w:t>7</w:t>
      </w:r>
    </w:p>
    <w:p w14:paraId="2AECD9BB" w14:textId="4A9D6735" w:rsidR="00E44FB6" w:rsidRDefault="00161FFF" w:rsidP="00C80AFA">
      <w:pPr>
        <w:pStyle w:val="ListParagraph"/>
        <w:tabs>
          <w:tab w:val="left" w:pos="450"/>
        </w:tabs>
        <w:spacing w:after="0" w:line="240" w:lineRule="auto"/>
        <w:ind w:left="0"/>
        <w:jc w:val="both"/>
        <w:rPr>
          <w:rFonts w:ascii="Times New Roman" w:eastAsia="Times New Roman" w:hAnsi="Times New Roman" w:cs="Times New Roman"/>
          <w:noProof/>
          <w:sz w:val="20"/>
          <w:szCs w:val="20"/>
          <w:lang w:val="en-US"/>
        </w:rPr>
      </w:pPr>
      <w:r w:rsidRPr="00E44FB6">
        <w:rPr>
          <w:rFonts w:ascii="Times New Roman" w:eastAsia="Times New Roman" w:hAnsi="Times New Roman" w:cs="Times New Roman"/>
          <w:noProof/>
          <w:sz w:val="20"/>
          <w:szCs w:val="20"/>
          <w:lang w:val="en-US"/>
        </w:rPr>
        <w:tab/>
        <w:t xml:space="preserve">Pada regio torakal, ciri khas yang paling membedakan dari regio vertebra lainnya adalah terdapat artikulasi dari prosesus transversus dan tulang iga. Tulang iga yang melekat pada sternum dan vertebra torakalis membatasi gerakan fleksi dan ekstensi dari vertebra T1 dan T9. Artikulasi dari vertebra torakalis, tulang iga dan sternum ini berdampak pada biomekanika gerak yang terjadi pada tulang vertebra torakal, dimana hampir seluruh gerakannya terbatas, terutama ekstensi. </w:t>
      </w:r>
      <w:r w:rsidR="00C37AF9" w:rsidRPr="00E44FB6">
        <w:rPr>
          <w:rFonts w:ascii="Times New Roman" w:eastAsia="Times New Roman" w:hAnsi="Times New Roman" w:cs="Times New Roman"/>
          <w:noProof/>
          <w:sz w:val="20"/>
          <w:szCs w:val="20"/>
          <w:lang w:val="en-US"/>
        </w:rPr>
        <w:t>Arah facet ke arah koronal pada regio torakal T1-T8 juga berperan untuk mencegah translasi ke anterior, dan ketika orientasi arah facet ini berubah menjadi lebih sagital pada level T9 dan T10, kemungkinan untuk terjadinya translasi ke anterior menjadi lebih besar.</w:t>
      </w:r>
      <w:r w:rsidR="00C80AFA">
        <w:rPr>
          <w:rFonts w:ascii="Times New Roman" w:eastAsia="Times New Roman" w:hAnsi="Times New Roman" w:cs="Times New Roman"/>
          <w:noProof/>
          <w:sz w:val="20"/>
          <w:szCs w:val="20"/>
          <w:lang w:val="en-US"/>
        </w:rPr>
        <w:t xml:space="preserve">  </w:t>
      </w:r>
      <w:r w:rsidR="00C80AFA" w:rsidRPr="00E44FB6">
        <w:rPr>
          <w:rFonts w:ascii="Times New Roman" w:eastAsia="Times New Roman" w:hAnsi="Times New Roman" w:cs="Times New Roman"/>
          <w:noProof/>
          <w:sz w:val="20"/>
          <w:szCs w:val="20"/>
          <w:lang w:val="en-US"/>
        </w:rPr>
        <w:t>Hal penting yang perlu diperhatikan adalah pada level vertebra torakal yang mengalami perubahan orientasi arah facet yang tiba-tiba, yaitu pada level T1 dan T11, karena lebih rentan terjadi dislokasi pada level tersebut.</w:t>
      </w:r>
    </w:p>
    <w:p w14:paraId="7FD3496A" w14:textId="25FEC178" w:rsidR="00E44FB6" w:rsidRDefault="00C80AFA" w:rsidP="00C80AFA">
      <w:pPr>
        <w:pStyle w:val="ListParagraph"/>
        <w:spacing w:after="0" w:line="240" w:lineRule="auto"/>
        <w:ind w:left="0"/>
        <w:jc w:val="both"/>
        <w:rPr>
          <w:rFonts w:ascii="Times New Roman" w:eastAsia="Times New Roman" w:hAnsi="Times New Roman" w:cs="Times New Roman"/>
          <w:noProof/>
          <w:sz w:val="20"/>
          <w:szCs w:val="20"/>
          <w:lang w:val="en-US"/>
        </w:rPr>
      </w:pPr>
      <w:r w:rsidRPr="00E44FB6">
        <w:rPr>
          <w:rFonts w:ascii="Times New Roman" w:hAnsi="Times New Roman" w:cs="Times New Roman"/>
          <w:noProof/>
          <w:sz w:val="20"/>
          <w:szCs w:val="20"/>
          <w:lang w:val="en-US"/>
        </w:rPr>
        <w:drawing>
          <wp:anchor distT="0" distB="0" distL="0" distR="0" simplePos="0" relativeHeight="251685888" behindDoc="0" locked="0" layoutInCell="1" allowOverlap="1" wp14:anchorId="1A9649AD" wp14:editId="37F37C3D">
            <wp:simplePos x="0" y="0"/>
            <wp:positionH relativeFrom="page">
              <wp:posOffset>3997325</wp:posOffset>
            </wp:positionH>
            <wp:positionV relativeFrom="paragraph">
              <wp:posOffset>259190</wp:posOffset>
            </wp:positionV>
            <wp:extent cx="2677795" cy="1786255"/>
            <wp:effectExtent l="0" t="0" r="8255" b="4445"/>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677795" cy="1786255"/>
                    </a:xfrm>
                    <a:prstGeom prst="rect">
                      <a:avLst/>
                    </a:prstGeom>
                  </pic:spPr>
                </pic:pic>
              </a:graphicData>
            </a:graphic>
            <wp14:sizeRelH relativeFrom="margin">
              <wp14:pctWidth>0</wp14:pctWidth>
            </wp14:sizeRelH>
            <wp14:sizeRelV relativeFrom="margin">
              <wp14:pctHeight>0</wp14:pctHeight>
            </wp14:sizeRelV>
          </wp:anchor>
        </w:drawing>
      </w:r>
    </w:p>
    <w:p w14:paraId="73DF8F1B" w14:textId="77777777" w:rsidR="00C37AF9" w:rsidRPr="00E44FB6" w:rsidRDefault="00C37AF9" w:rsidP="00C80AFA">
      <w:pPr>
        <w:spacing w:after="0" w:line="240" w:lineRule="auto"/>
        <w:contextualSpacing/>
        <w:jc w:val="center"/>
        <w:rPr>
          <w:rFonts w:ascii="Times New Roman" w:hAnsi="Times New Roman" w:cs="Times New Roman"/>
          <w:sz w:val="20"/>
          <w:szCs w:val="20"/>
        </w:rPr>
      </w:pPr>
      <w:r w:rsidRPr="00E44FB6">
        <w:rPr>
          <w:rFonts w:ascii="Times New Roman" w:hAnsi="Times New Roman" w:cs="Times New Roman"/>
          <w:sz w:val="20"/>
          <w:szCs w:val="20"/>
        </w:rPr>
        <w:t xml:space="preserve">Gambar 1. </w:t>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vertebra </w:t>
      </w:r>
      <w:proofErr w:type="spellStart"/>
      <w:r w:rsidRPr="00E44FB6">
        <w:rPr>
          <w:rFonts w:ascii="Times New Roman" w:hAnsi="Times New Roman" w:cs="Times New Roman"/>
          <w:sz w:val="20"/>
          <w:szCs w:val="20"/>
        </w:rPr>
        <w:t>torakal</w:t>
      </w:r>
      <w:proofErr w:type="spellEnd"/>
      <w:r w:rsidRPr="00E44FB6">
        <w:rPr>
          <w:rFonts w:ascii="Times New Roman" w:hAnsi="Times New Roman" w:cs="Times New Roman"/>
          <w:sz w:val="20"/>
          <w:szCs w:val="20"/>
        </w:rPr>
        <w:t xml:space="preserve"> 6 dan 7</w:t>
      </w:r>
    </w:p>
    <w:p w14:paraId="4F0ED889" w14:textId="77777777" w:rsidR="00E44FB6" w:rsidRDefault="00E44FB6" w:rsidP="00C80AFA">
      <w:pPr>
        <w:pStyle w:val="ListParagraph"/>
        <w:spacing w:after="0" w:line="240" w:lineRule="auto"/>
        <w:ind w:left="0"/>
        <w:jc w:val="both"/>
        <w:rPr>
          <w:rFonts w:ascii="Times New Roman" w:eastAsia="Times New Roman" w:hAnsi="Times New Roman" w:cs="Times New Roman"/>
          <w:noProof/>
          <w:sz w:val="20"/>
          <w:szCs w:val="20"/>
          <w:lang w:val="en-US"/>
        </w:rPr>
      </w:pPr>
    </w:p>
    <w:p w14:paraId="485D1DAF" w14:textId="778F3CDA" w:rsidR="00092F1A" w:rsidRDefault="00145846" w:rsidP="00C80AFA">
      <w:pPr>
        <w:pStyle w:val="ListParagraph"/>
        <w:spacing w:after="0" w:line="240" w:lineRule="auto"/>
        <w:ind w:left="0" w:firstLine="450"/>
        <w:jc w:val="both"/>
        <w:rPr>
          <w:rFonts w:ascii="Times New Roman" w:eastAsia="Times New Roman" w:hAnsi="Times New Roman" w:cs="Times New Roman"/>
          <w:noProof/>
          <w:sz w:val="20"/>
          <w:szCs w:val="20"/>
          <w:vertAlign w:val="superscript"/>
          <w:lang w:val="en-US"/>
        </w:rPr>
      </w:pPr>
      <w:r w:rsidRPr="00E44FB6">
        <w:rPr>
          <w:rFonts w:ascii="Times New Roman" w:hAnsi="Times New Roman" w:cs="Times New Roman"/>
          <w:noProof/>
          <w:sz w:val="20"/>
          <w:szCs w:val="20"/>
          <w:lang w:val="en-US"/>
        </w:rPr>
        <w:lastRenderedPageBreak/>
        <w:drawing>
          <wp:anchor distT="0" distB="0" distL="0" distR="0" simplePos="0" relativeHeight="251693056" behindDoc="0" locked="0" layoutInCell="1" allowOverlap="1" wp14:anchorId="330BF39D" wp14:editId="1C458E80">
            <wp:simplePos x="0" y="0"/>
            <wp:positionH relativeFrom="margin">
              <wp:posOffset>3107690</wp:posOffset>
            </wp:positionH>
            <wp:positionV relativeFrom="paragraph">
              <wp:posOffset>3175</wp:posOffset>
            </wp:positionV>
            <wp:extent cx="2530475" cy="2538730"/>
            <wp:effectExtent l="0" t="0" r="3175" b="0"/>
            <wp:wrapTopAndBottom/>
            <wp:docPr id="18" name="image4.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descr="Diagram&#10;&#10;Description automatically generated"/>
                    <pic:cNvPicPr/>
                  </pic:nvPicPr>
                  <pic:blipFill>
                    <a:blip r:embed="rId11" cstate="print"/>
                    <a:stretch>
                      <a:fillRect/>
                    </a:stretch>
                  </pic:blipFill>
                  <pic:spPr>
                    <a:xfrm>
                      <a:off x="0" y="0"/>
                      <a:ext cx="2530475" cy="2538730"/>
                    </a:xfrm>
                    <a:prstGeom prst="rect">
                      <a:avLst/>
                    </a:prstGeom>
                  </pic:spPr>
                </pic:pic>
              </a:graphicData>
            </a:graphic>
            <wp14:sizeRelH relativeFrom="margin">
              <wp14:pctWidth>0</wp14:pctWidth>
            </wp14:sizeRelH>
            <wp14:sizeRelV relativeFrom="margin">
              <wp14:pctHeight>0</wp14:pctHeight>
            </wp14:sizeRelV>
          </wp:anchor>
        </w:drawing>
      </w:r>
      <w:r w:rsidR="00161FFF" w:rsidRPr="00E44FB6">
        <w:rPr>
          <w:rFonts w:ascii="Times New Roman" w:eastAsia="Times New Roman" w:hAnsi="Times New Roman" w:cs="Times New Roman"/>
          <w:noProof/>
          <w:sz w:val="20"/>
          <w:szCs w:val="20"/>
          <w:lang w:val="en-US"/>
        </w:rPr>
        <w:t>Toleransi terhadap gaya kompresi pada level torakal menjadi lebih besar karena dengan adanya tulang iga dan sternum menambah beban tambahan pada vertebra torakal.</w:t>
      </w:r>
      <w:r w:rsidR="00161FFF" w:rsidRPr="00C37AF9">
        <w:rPr>
          <w:rFonts w:ascii="Times New Roman" w:eastAsia="Times New Roman" w:hAnsi="Times New Roman" w:cs="Times New Roman"/>
          <w:noProof/>
          <w:sz w:val="20"/>
          <w:szCs w:val="20"/>
          <w:vertAlign w:val="superscript"/>
          <w:lang w:val="en-US"/>
        </w:rPr>
        <w:t>7</w:t>
      </w:r>
      <w:r w:rsidR="00C37AF9">
        <w:rPr>
          <w:rFonts w:ascii="Times New Roman" w:eastAsia="Times New Roman" w:hAnsi="Times New Roman" w:cs="Times New Roman"/>
          <w:noProof/>
          <w:sz w:val="20"/>
          <w:szCs w:val="20"/>
          <w:lang w:val="en-US"/>
        </w:rPr>
        <w:t xml:space="preserve"> </w:t>
      </w:r>
      <w:r w:rsidR="00161FFF" w:rsidRPr="00E44FB6">
        <w:rPr>
          <w:rFonts w:ascii="Times New Roman" w:eastAsia="Times New Roman" w:hAnsi="Times New Roman" w:cs="Times New Roman"/>
          <w:noProof/>
          <w:sz w:val="20"/>
          <w:szCs w:val="20"/>
          <w:lang w:val="en-US"/>
        </w:rPr>
        <w:t>Pada regio lumbal, karakteristik khas yang terdapat adalah corpus vertebra yang lebih besar dibanding regio lain. Corpus vertebra pada regio lumbal, semakin kaudal, bentuknya akan semakin besar. Diameter transversalnya lebih besar dibanding diameter anteroposterior. Vertebra L5 memiliki ketinggian yang relativ lebih besar dibanding vertebra lumbal yang lain, yang berkontribusi pada sudut lumbosakral dan sebagai transisi dari tulang lumbal ke sakrum. Sendi facet pada area torakolumbal semakin ke kaudal akan mengarah ke arah sagital, sehingga membatasi pergerakan rotasi, walaupun rotasi masih dapat terjadi sekitar 1o sampai 3o.</w:t>
      </w:r>
      <w:r w:rsidR="00161FFF" w:rsidRPr="00E44FB6">
        <w:rPr>
          <w:rFonts w:ascii="Times New Roman" w:eastAsia="Times New Roman" w:hAnsi="Times New Roman" w:cs="Times New Roman"/>
          <w:noProof/>
          <w:sz w:val="20"/>
          <w:szCs w:val="20"/>
          <w:vertAlign w:val="superscript"/>
          <w:lang w:val="en-US"/>
        </w:rPr>
        <w:t>9</w:t>
      </w:r>
    </w:p>
    <w:p w14:paraId="3B57C290" w14:textId="77777777" w:rsidR="004939F0" w:rsidRPr="00E44FB6" w:rsidRDefault="004939F0" w:rsidP="00C80AFA">
      <w:pPr>
        <w:pStyle w:val="ListParagraph"/>
        <w:spacing w:after="0" w:line="240" w:lineRule="auto"/>
        <w:ind w:left="0"/>
        <w:jc w:val="both"/>
        <w:rPr>
          <w:rFonts w:ascii="Times New Roman" w:hAnsi="Times New Roman" w:cs="Times New Roman"/>
          <w:b/>
          <w:bCs/>
          <w:sz w:val="20"/>
          <w:szCs w:val="20"/>
        </w:rPr>
      </w:pPr>
    </w:p>
    <w:p w14:paraId="7085B1B0" w14:textId="6F8423A1" w:rsidR="005549B8" w:rsidRPr="00E44FB6" w:rsidRDefault="005549B8" w:rsidP="00C80AFA">
      <w:pPr>
        <w:pStyle w:val="ListParagraph"/>
        <w:spacing w:after="0" w:line="240" w:lineRule="auto"/>
        <w:ind w:left="0"/>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Lengkung</w:t>
      </w:r>
      <w:proofErr w:type="spellEnd"/>
      <w:r w:rsidRPr="00E44FB6">
        <w:rPr>
          <w:rFonts w:ascii="Times New Roman" w:hAnsi="Times New Roman" w:cs="Times New Roman"/>
          <w:b/>
          <w:bCs/>
          <w:spacing w:val="-1"/>
          <w:sz w:val="20"/>
          <w:szCs w:val="20"/>
        </w:rPr>
        <w:t xml:space="preserve"> </w:t>
      </w:r>
      <w:r w:rsidRPr="00E44FB6">
        <w:rPr>
          <w:rFonts w:ascii="Times New Roman" w:hAnsi="Times New Roman" w:cs="Times New Roman"/>
          <w:b/>
          <w:bCs/>
          <w:sz w:val="20"/>
          <w:szCs w:val="20"/>
        </w:rPr>
        <w:t>Vertebra</w:t>
      </w:r>
    </w:p>
    <w:p w14:paraId="3085B183" w14:textId="6F30D704" w:rsidR="00C37AF9" w:rsidRPr="00C37AF9" w:rsidRDefault="005549B8" w:rsidP="00C80AFA">
      <w:pPr>
        <w:pStyle w:val="ListParagraph"/>
        <w:tabs>
          <w:tab w:val="left" w:pos="540"/>
        </w:tabs>
        <w:spacing w:after="0" w:line="240" w:lineRule="auto"/>
        <w:ind w:left="0"/>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vertebra yang </w:t>
      </w:r>
      <w:proofErr w:type="spellStart"/>
      <w:r w:rsidRPr="00E44FB6">
        <w:rPr>
          <w:rFonts w:ascii="Times New Roman" w:hAnsi="Times New Roman" w:cs="Times New Roman"/>
          <w:sz w:val="20"/>
          <w:szCs w:val="20"/>
        </w:rPr>
        <w:t>berpadu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membentuk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lengkungan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fisiologis</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bidang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sagital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sesuai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regionya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Lengkungan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berkontribusi</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postur</w:t>
      </w:r>
      <w:proofErr w:type="spellEnd"/>
      <w:r w:rsidRPr="00E44FB6">
        <w:rPr>
          <w:rFonts w:ascii="Times New Roman" w:hAnsi="Times New Roman" w:cs="Times New Roman"/>
          <w:sz w:val="20"/>
          <w:szCs w:val="20"/>
        </w:rPr>
        <w:t xml:space="preserve"> ideal </w:t>
      </w:r>
      <w:proofErr w:type="spellStart"/>
      <w:r w:rsidRPr="00E44FB6">
        <w:rPr>
          <w:rFonts w:ascii="Times New Roman" w:hAnsi="Times New Roman" w:cs="Times New Roman"/>
          <w:sz w:val="20"/>
          <w:szCs w:val="20"/>
        </w:rPr>
        <w:t>manusia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ketika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berdiri</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posisi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anatomis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regio</w:t>
      </w:r>
      <w:proofErr w:type="spellEnd"/>
      <w:r w:rsidRPr="00E44FB6">
        <w:rPr>
          <w:rFonts w:ascii="Times New Roman" w:hAnsi="Times New Roman" w:cs="Times New Roman"/>
          <w:sz w:val="20"/>
          <w:szCs w:val="20"/>
        </w:rPr>
        <w:t xml:space="preserve"> cervical dan </w:t>
      </w:r>
      <w:proofErr w:type="spellStart"/>
      <w:r w:rsidRPr="00E44FB6">
        <w:rPr>
          <w:rFonts w:ascii="Times New Roman" w:hAnsi="Times New Roman" w:cs="Times New Roman"/>
          <w:sz w:val="20"/>
          <w:szCs w:val="20"/>
        </w:rPr>
        <w:t>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membentuk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lengkungan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konveks</w:t>
      </w:r>
      <w:proofErr w:type="spellEnd"/>
      <w:r w:rsidRPr="00E44FB6">
        <w:rPr>
          <w:rFonts w:ascii="Times New Roman" w:hAnsi="Times New Roman" w:cs="Times New Roman"/>
          <w:sz w:val="20"/>
          <w:szCs w:val="20"/>
        </w:rPr>
        <w:t xml:space="preserve"> di anterior yang </w:t>
      </w:r>
      <w:proofErr w:type="spellStart"/>
      <w:r w:rsidRPr="00E44FB6">
        <w:rPr>
          <w:rFonts w:ascii="Times New Roman" w:hAnsi="Times New Roman" w:cs="Times New Roman"/>
          <w:sz w:val="20"/>
          <w:szCs w:val="20"/>
        </w:rPr>
        <w:t>disebut</w:t>
      </w:r>
      <w:proofErr w:type="spellEnd"/>
      <w:r w:rsidRPr="00E44FB6">
        <w:rPr>
          <w:rFonts w:ascii="Times New Roman" w:hAnsi="Times New Roman" w:cs="Times New Roman"/>
          <w:sz w:val="20"/>
          <w:szCs w:val="20"/>
        </w:rPr>
        <w:t xml:space="preserve"> lordosis, </w:t>
      </w:r>
      <w:proofErr w:type="spellStart"/>
      <w:r w:rsidRPr="00E44FB6">
        <w:rPr>
          <w:rFonts w:ascii="Times New Roman" w:hAnsi="Times New Roman" w:cs="Times New Roman"/>
          <w:sz w:val="20"/>
          <w:szCs w:val="20"/>
        </w:rPr>
        <w:t>sedangkan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regio</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torakal</w:t>
      </w:r>
      <w:proofErr w:type="spellEnd"/>
      <w:r w:rsidRPr="00E44FB6">
        <w:rPr>
          <w:rFonts w:ascii="Times New Roman" w:hAnsi="Times New Roman" w:cs="Times New Roman"/>
          <w:sz w:val="20"/>
          <w:szCs w:val="20"/>
        </w:rPr>
        <w:t xml:space="preserve"> dan </w:t>
      </w:r>
      <w:r w:rsidR="00C37AF9" w:rsidRPr="00E44FB6">
        <w:rPr>
          <w:rFonts w:ascii="Times New Roman" w:hAnsi="Times New Roman" w:cs="Times New Roman"/>
          <w:sz w:val="20"/>
          <w:szCs w:val="20"/>
        </w:rPr>
        <w:t xml:space="preserve">sacrococcygeal </w:t>
      </w:r>
      <w:proofErr w:type="spellStart"/>
      <w:r w:rsidR="00C37AF9" w:rsidRPr="00E44FB6">
        <w:rPr>
          <w:rFonts w:ascii="Times New Roman" w:hAnsi="Times New Roman" w:cs="Times New Roman"/>
          <w:sz w:val="20"/>
          <w:szCs w:val="20"/>
        </w:rPr>
        <w:t>membentuk</w:t>
      </w:r>
      <w:proofErr w:type="spellEnd"/>
      <w:r w:rsidR="00C37AF9" w:rsidRPr="00E44FB6">
        <w:rPr>
          <w:rFonts w:ascii="Times New Roman" w:hAnsi="Times New Roman" w:cs="Times New Roman"/>
          <w:sz w:val="20"/>
          <w:szCs w:val="20"/>
        </w:rPr>
        <w:t xml:space="preserve"> </w:t>
      </w:r>
      <w:proofErr w:type="spellStart"/>
      <w:r w:rsidR="00C37AF9" w:rsidRPr="00E44FB6">
        <w:rPr>
          <w:rFonts w:ascii="Times New Roman" w:hAnsi="Times New Roman" w:cs="Times New Roman"/>
          <w:sz w:val="20"/>
          <w:szCs w:val="20"/>
        </w:rPr>
        <w:t>lengkungan</w:t>
      </w:r>
      <w:proofErr w:type="spellEnd"/>
      <w:r w:rsidR="00C37AF9" w:rsidRPr="00E44FB6">
        <w:rPr>
          <w:rFonts w:ascii="Times New Roman" w:hAnsi="Times New Roman" w:cs="Times New Roman"/>
          <w:sz w:val="20"/>
          <w:szCs w:val="20"/>
        </w:rPr>
        <w:t xml:space="preserve"> </w:t>
      </w:r>
      <w:proofErr w:type="spellStart"/>
      <w:r w:rsidR="00C37AF9" w:rsidRPr="00E44FB6">
        <w:rPr>
          <w:rFonts w:ascii="Times New Roman" w:hAnsi="Times New Roman" w:cs="Times New Roman"/>
          <w:sz w:val="20"/>
          <w:szCs w:val="20"/>
        </w:rPr>
        <w:t>konveks</w:t>
      </w:r>
      <w:proofErr w:type="spellEnd"/>
      <w:r w:rsidR="00C37AF9" w:rsidRPr="00E44FB6">
        <w:rPr>
          <w:rFonts w:ascii="Times New Roman" w:hAnsi="Times New Roman" w:cs="Times New Roman"/>
          <w:sz w:val="20"/>
          <w:szCs w:val="20"/>
        </w:rPr>
        <w:t xml:space="preserve"> di posterior yang </w:t>
      </w:r>
      <w:proofErr w:type="spellStart"/>
      <w:r w:rsidR="00C37AF9" w:rsidRPr="00E44FB6">
        <w:rPr>
          <w:rFonts w:ascii="Times New Roman" w:hAnsi="Times New Roman" w:cs="Times New Roman"/>
          <w:sz w:val="20"/>
          <w:szCs w:val="20"/>
        </w:rPr>
        <w:t>disebut</w:t>
      </w:r>
      <w:proofErr w:type="spellEnd"/>
      <w:r w:rsidR="00C37AF9" w:rsidRPr="00E44FB6">
        <w:rPr>
          <w:rFonts w:ascii="Times New Roman" w:hAnsi="Times New Roman" w:cs="Times New Roman"/>
          <w:sz w:val="20"/>
          <w:szCs w:val="20"/>
        </w:rPr>
        <w:t xml:space="preserve"> kifosis.</w:t>
      </w:r>
      <w:r w:rsidR="00C37AF9" w:rsidRPr="00E44FB6">
        <w:rPr>
          <w:rFonts w:ascii="Times New Roman" w:hAnsi="Times New Roman" w:cs="Times New Roman"/>
          <w:sz w:val="20"/>
          <w:szCs w:val="20"/>
          <w:vertAlign w:val="superscript"/>
        </w:rPr>
        <w:t>8</w:t>
      </w:r>
      <w:r w:rsidR="00C37AF9" w:rsidRPr="00E44FB6">
        <w:rPr>
          <w:rFonts w:ascii="Times New Roman" w:hAnsi="Times New Roman" w:cs="Times New Roman"/>
          <w:sz w:val="20"/>
          <w:szCs w:val="20"/>
        </w:rPr>
        <w:t xml:space="preserve"> </w:t>
      </w:r>
      <w:proofErr w:type="spellStart"/>
      <w:r w:rsidR="00C37AF9" w:rsidRPr="00E44FB6">
        <w:rPr>
          <w:rFonts w:ascii="Times New Roman" w:hAnsi="Times New Roman" w:cs="Times New Roman"/>
          <w:sz w:val="20"/>
          <w:szCs w:val="20"/>
        </w:rPr>
        <w:t>Skematik</w:t>
      </w:r>
      <w:proofErr w:type="spellEnd"/>
      <w:r w:rsidR="00C37AF9" w:rsidRPr="00E44FB6">
        <w:rPr>
          <w:rFonts w:ascii="Times New Roman" w:hAnsi="Times New Roman" w:cs="Times New Roman"/>
          <w:sz w:val="20"/>
          <w:szCs w:val="20"/>
        </w:rPr>
        <w:t xml:space="preserve"> </w:t>
      </w:r>
      <w:proofErr w:type="spellStart"/>
      <w:r w:rsidR="00C37AF9" w:rsidRPr="00E44FB6">
        <w:rPr>
          <w:rFonts w:ascii="Times New Roman" w:hAnsi="Times New Roman" w:cs="Times New Roman"/>
          <w:sz w:val="20"/>
          <w:szCs w:val="20"/>
        </w:rPr>
        <w:t>lengkungan</w:t>
      </w:r>
      <w:proofErr w:type="spellEnd"/>
      <w:r w:rsidR="00C37AF9" w:rsidRPr="00E44FB6">
        <w:rPr>
          <w:rFonts w:ascii="Times New Roman" w:hAnsi="Times New Roman" w:cs="Times New Roman"/>
          <w:sz w:val="20"/>
          <w:szCs w:val="20"/>
        </w:rPr>
        <w:t xml:space="preserve"> vertebra </w:t>
      </w:r>
      <w:proofErr w:type="spellStart"/>
      <w:r w:rsidR="00C37AF9" w:rsidRPr="00E44FB6">
        <w:rPr>
          <w:rFonts w:ascii="Times New Roman" w:hAnsi="Times New Roman" w:cs="Times New Roman"/>
          <w:sz w:val="20"/>
          <w:szCs w:val="20"/>
        </w:rPr>
        <w:t>ini</w:t>
      </w:r>
      <w:proofErr w:type="spellEnd"/>
      <w:r w:rsidR="00C37AF9" w:rsidRPr="00E44FB6">
        <w:rPr>
          <w:rFonts w:ascii="Times New Roman" w:hAnsi="Times New Roman" w:cs="Times New Roman"/>
          <w:sz w:val="20"/>
          <w:szCs w:val="20"/>
        </w:rPr>
        <w:t xml:space="preserve"> </w:t>
      </w:r>
      <w:proofErr w:type="spellStart"/>
      <w:r w:rsidR="00C37AF9" w:rsidRPr="00E44FB6">
        <w:rPr>
          <w:rFonts w:ascii="Times New Roman" w:hAnsi="Times New Roman" w:cs="Times New Roman"/>
          <w:sz w:val="20"/>
          <w:szCs w:val="20"/>
        </w:rPr>
        <w:t>dapat</w:t>
      </w:r>
      <w:proofErr w:type="spellEnd"/>
      <w:r w:rsidR="00C37AF9" w:rsidRPr="00E44FB6">
        <w:rPr>
          <w:rFonts w:ascii="Times New Roman" w:hAnsi="Times New Roman" w:cs="Times New Roman"/>
          <w:sz w:val="20"/>
          <w:szCs w:val="20"/>
        </w:rPr>
        <w:t xml:space="preserve"> </w:t>
      </w:r>
      <w:proofErr w:type="spellStart"/>
      <w:r w:rsidR="00C37AF9" w:rsidRPr="00E44FB6">
        <w:rPr>
          <w:rFonts w:ascii="Times New Roman" w:hAnsi="Times New Roman" w:cs="Times New Roman"/>
          <w:sz w:val="20"/>
          <w:szCs w:val="20"/>
        </w:rPr>
        <w:t>dilihat</w:t>
      </w:r>
      <w:proofErr w:type="spellEnd"/>
      <w:r w:rsidR="00C37AF9" w:rsidRPr="00E44FB6">
        <w:rPr>
          <w:rFonts w:ascii="Times New Roman" w:hAnsi="Times New Roman" w:cs="Times New Roman"/>
          <w:sz w:val="20"/>
          <w:szCs w:val="20"/>
        </w:rPr>
        <w:t xml:space="preserve"> pada Gambar</w:t>
      </w:r>
      <w:r w:rsidR="00C37AF9" w:rsidRPr="00E44FB6">
        <w:rPr>
          <w:rFonts w:ascii="Times New Roman" w:hAnsi="Times New Roman" w:cs="Times New Roman"/>
          <w:spacing w:val="-3"/>
          <w:sz w:val="20"/>
          <w:szCs w:val="20"/>
        </w:rPr>
        <w:t xml:space="preserve"> </w:t>
      </w:r>
      <w:r w:rsidR="00C37AF9" w:rsidRPr="00E44FB6">
        <w:rPr>
          <w:rFonts w:ascii="Times New Roman" w:hAnsi="Times New Roman" w:cs="Times New Roman"/>
          <w:sz w:val="20"/>
          <w:szCs w:val="20"/>
        </w:rPr>
        <w:t>3.</w:t>
      </w:r>
      <w:r w:rsidR="00C37AF9">
        <w:rPr>
          <w:rFonts w:ascii="Times New Roman" w:hAnsi="Times New Roman" w:cs="Times New Roman"/>
          <w:sz w:val="20"/>
          <w:szCs w:val="20"/>
        </w:rPr>
        <w:t xml:space="preserve"> </w:t>
      </w:r>
      <w:r w:rsidR="00C37AF9" w:rsidRPr="00E44FB6">
        <w:rPr>
          <w:rFonts w:ascii="Times New Roman" w:eastAsia="Times New Roman" w:hAnsi="Times New Roman" w:cs="Times New Roman"/>
          <w:noProof/>
          <w:sz w:val="20"/>
          <w:szCs w:val="20"/>
          <w:lang w:val="en-US"/>
        </w:rPr>
        <w:t xml:space="preserve">Garis gravitasi tubuh (line of gravity) ketika berdiri pada umumnya jatuh mulai dari dekat prosesus mastoid kemudian melewati anterior dari tulang sacral ke dua, posterior panggul, dan lutut bagian anterior dan pergelangan kaki (Gambar 2). Pada kolumna vertebralis, line of gravity ini jatuh pada tiap sisi konkaf dari puncak lengkungan masing-masing regio, sehingga postur yang ideal memungkinkan gravitasi menghasilkan torsi yang membantu mentuk optimal dari lengkungan vertebra. Torsi external terbesar akibat gravitasi ini terjadi di apex masing-masing </w:t>
      </w:r>
      <w:proofErr w:type="spellStart"/>
      <w:r w:rsidR="00C37AF9" w:rsidRPr="00E44FB6">
        <w:rPr>
          <w:rFonts w:ascii="Times New Roman" w:hAnsi="Times New Roman" w:cs="Times New Roman"/>
          <w:sz w:val="20"/>
          <w:szCs w:val="20"/>
        </w:rPr>
        <w:t>regio</w:t>
      </w:r>
      <w:proofErr w:type="spellEnd"/>
      <w:r w:rsidR="00C37AF9" w:rsidRPr="00E44FB6">
        <w:rPr>
          <w:rFonts w:ascii="Times New Roman" w:hAnsi="Times New Roman" w:cs="Times New Roman"/>
          <w:sz w:val="20"/>
          <w:szCs w:val="20"/>
        </w:rPr>
        <w:t xml:space="preserve">, </w:t>
      </w:r>
      <w:proofErr w:type="spellStart"/>
      <w:r w:rsidR="00C37AF9" w:rsidRPr="00E44FB6">
        <w:rPr>
          <w:rFonts w:ascii="Times New Roman" w:hAnsi="Times New Roman" w:cs="Times New Roman"/>
          <w:sz w:val="20"/>
          <w:szCs w:val="20"/>
        </w:rPr>
        <w:t>yaitu</w:t>
      </w:r>
      <w:proofErr w:type="spellEnd"/>
      <w:r w:rsidR="00C37AF9" w:rsidRPr="00E44FB6">
        <w:rPr>
          <w:rFonts w:ascii="Times New Roman" w:hAnsi="Times New Roman" w:cs="Times New Roman"/>
          <w:sz w:val="20"/>
          <w:szCs w:val="20"/>
        </w:rPr>
        <w:t xml:space="preserve"> C4 dan C5, T6 dan</w:t>
      </w:r>
      <w:r w:rsidR="00C37AF9" w:rsidRPr="00E44FB6">
        <w:rPr>
          <w:rFonts w:ascii="Times New Roman" w:hAnsi="Times New Roman" w:cs="Times New Roman"/>
          <w:spacing w:val="5"/>
          <w:sz w:val="20"/>
          <w:szCs w:val="20"/>
        </w:rPr>
        <w:t xml:space="preserve"> </w:t>
      </w:r>
      <w:r w:rsidR="00C37AF9" w:rsidRPr="00E44FB6">
        <w:rPr>
          <w:rFonts w:ascii="Times New Roman" w:hAnsi="Times New Roman" w:cs="Times New Roman"/>
          <w:sz w:val="20"/>
          <w:szCs w:val="20"/>
        </w:rPr>
        <w:t>L3.</w:t>
      </w:r>
      <w:r w:rsidR="00C37AF9" w:rsidRPr="00E44FB6">
        <w:rPr>
          <w:rFonts w:ascii="Times New Roman" w:hAnsi="Times New Roman" w:cs="Times New Roman"/>
          <w:sz w:val="20"/>
          <w:szCs w:val="20"/>
          <w:vertAlign w:val="superscript"/>
        </w:rPr>
        <w:t>8</w:t>
      </w:r>
    </w:p>
    <w:p w14:paraId="30A7AC53" w14:textId="765BBC88" w:rsidR="00C37AF9" w:rsidRPr="00E44FB6" w:rsidRDefault="00145846" w:rsidP="00C80AFA">
      <w:pPr>
        <w:pStyle w:val="ListParagraph"/>
        <w:spacing w:after="0" w:line="240" w:lineRule="auto"/>
        <w:ind w:left="0"/>
        <w:jc w:val="center"/>
        <w:rPr>
          <w:rFonts w:ascii="Times New Roman" w:hAnsi="Times New Roman" w:cs="Times New Roman"/>
          <w:bCs/>
          <w:sz w:val="20"/>
          <w:szCs w:val="20"/>
        </w:rPr>
      </w:pPr>
      <w:r w:rsidRPr="00E44FB6">
        <w:rPr>
          <w:rFonts w:ascii="Times New Roman" w:hAnsi="Times New Roman" w:cs="Times New Roman"/>
          <w:noProof/>
          <w:sz w:val="20"/>
          <w:szCs w:val="20"/>
          <w:lang w:val="en-US"/>
        </w:rPr>
        <w:drawing>
          <wp:anchor distT="0" distB="0" distL="0" distR="0" simplePos="0" relativeHeight="251694080" behindDoc="0" locked="0" layoutInCell="1" allowOverlap="1" wp14:anchorId="4471DF0A" wp14:editId="1FF8329A">
            <wp:simplePos x="0" y="0"/>
            <wp:positionH relativeFrom="page">
              <wp:posOffset>946150</wp:posOffset>
            </wp:positionH>
            <wp:positionV relativeFrom="paragraph">
              <wp:posOffset>161925</wp:posOffset>
            </wp:positionV>
            <wp:extent cx="2604770" cy="2178050"/>
            <wp:effectExtent l="0" t="0" r="5080" b="0"/>
            <wp:wrapTopAndBottom/>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604770" cy="2178050"/>
                    </a:xfrm>
                    <a:prstGeom prst="rect">
                      <a:avLst/>
                    </a:prstGeom>
                  </pic:spPr>
                </pic:pic>
              </a:graphicData>
            </a:graphic>
            <wp14:sizeRelH relativeFrom="margin">
              <wp14:pctWidth>0</wp14:pctWidth>
            </wp14:sizeRelH>
            <wp14:sizeRelV relativeFrom="margin">
              <wp14:pctHeight>0</wp14:pctHeight>
            </wp14:sizeRelV>
          </wp:anchor>
        </w:drawing>
      </w:r>
    </w:p>
    <w:p w14:paraId="5CFEABE5" w14:textId="03FDC403" w:rsidR="00145846" w:rsidRDefault="00145846" w:rsidP="00C80AFA">
      <w:pPr>
        <w:pStyle w:val="ListParagraph"/>
        <w:spacing w:after="0" w:line="240" w:lineRule="auto"/>
        <w:ind w:left="0"/>
        <w:jc w:val="center"/>
        <w:rPr>
          <w:rFonts w:ascii="Times New Roman" w:hAnsi="Times New Roman" w:cs="Times New Roman"/>
          <w:bCs/>
          <w:sz w:val="20"/>
          <w:szCs w:val="20"/>
        </w:rPr>
      </w:pPr>
      <w:r w:rsidRPr="00E44FB6">
        <w:rPr>
          <w:rFonts w:ascii="Times New Roman" w:hAnsi="Times New Roman" w:cs="Times New Roman"/>
          <w:bCs/>
          <w:sz w:val="20"/>
          <w:szCs w:val="20"/>
        </w:rPr>
        <w:t xml:space="preserve">Gambar 2. Vertebra </w:t>
      </w:r>
      <w:proofErr w:type="spellStart"/>
      <w:r w:rsidRPr="00E44FB6">
        <w:rPr>
          <w:rFonts w:ascii="Times New Roman" w:hAnsi="Times New Roman" w:cs="Times New Roman"/>
          <w:bCs/>
          <w:sz w:val="20"/>
          <w:szCs w:val="20"/>
        </w:rPr>
        <w:t>Lumbal</w:t>
      </w:r>
      <w:proofErr w:type="spellEnd"/>
      <w:r w:rsidRPr="00E44FB6">
        <w:rPr>
          <w:rFonts w:ascii="Times New Roman" w:hAnsi="Times New Roman" w:cs="Times New Roman"/>
          <w:bCs/>
          <w:sz w:val="20"/>
          <w:szCs w:val="20"/>
        </w:rPr>
        <w:t xml:space="preserve"> </w:t>
      </w:r>
      <w:proofErr w:type="spellStart"/>
      <w:r w:rsidRPr="00E44FB6">
        <w:rPr>
          <w:rFonts w:ascii="Times New Roman" w:hAnsi="Times New Roman" w:cs="Times New Roman"/>
          <w:bCs/>
          <w:sz w:val="20"/>
          <w:szCs w:val="20"/>
        </w:rPr>
        <w:t>Tampak</w:t>
      </w:r>
      <w:proofErr w:type="spellEnd"/>
      <w:r w:rsidRPr="00E44FB6">
        <w:rPr>
          <w:rFonts w:ascii="Times New Roman" w:hAnsi="Times New Roman" w:cs="Times New Roman"/>
          <w:bCs/>
          <w:sz w:val="20"/>
          <w:szCs w:val="20"/>
        </w:rPr>
        <w:t xml:space="preserve"> Superior</w:t>
      </w:r>
    </w:p>
    <w:p w14:paraId="7993B628" w14:textId="32C0220E" w:rsidR="00145846" w:rsidRDefault="00145846" w:rsidP="00C80AFA">
      <w:pPr>
        <w:pStyle w:val="ListParagraph"/>
        <w:spacing w:after="0" w:line="240" w:lineRule="auto"/>
        <w:ind w:left="0"/>
        <w:jc w:val="center"/>
        <w:rPr>
          <w:rFonts w:ascii="Times New Roman" w:hAnsi="Times New Roman" w:cs="Times New Roman"/>
          <w:bCs/>
          <w:sz w:val="20"/>
          <w:szCs w:val="20"/>
        </w:rPr>
      </w:pPr>
    </w:p>
    <w:p w14:paraId="7B8FBF4A" w14:textId="03BBEBE3" w:rsidR="005549B8" w:rsidRPr="00E44FB6" w:rsidRDefault="005549B8" w:rsidP="00C80AFA">
      <w:pPr>
        <w:pStyle w:val="ListParagraph"/>
        <w:spacing w:after="0" w:line="240" w:lineRule="auto"/>
        <w:ind w:left="0"/>
        <w:jc w:val="center"/>
        <w:rPr>
          <w:rFonts w:ascii="Times New Roman" w:hAnsi="Times New Roman" w:cs="Times New Roman"/>
          <w:sz w:val="20"/>
          <w:szCs w:val="20"/>
        </w:rPr>
      </w:pPr>
      <w:r w:rsidRPr="00E44FB6">
        <w:rPr>
          <w:rFonts w:ascii="Times New Roman" w:hAnsi="Times New Roman" w:cs="Times New Roman"/>
          <w:sz w:val="20"/>
          <w:szCs w:val="20"/>
        </w:rPr>
        <w:t xml:space="preserve">Gambar 3. </w:t>
      </w:r>
      <w:proofErr w:type="spellStart"/>
      <w:r w:rsidRPr="00E44FB6">
        <w:rPr>
          <w:rFonts w:ascii="Times New Roman" w:hAnsi="Times New Roman" w:cs="Times New Roman"/>
          <w:sz w:val="20"/>
          <w:szCs w:val="20"/>
        </w:rPr>
        <w:t>Lengkungan</w:t>
      </w:r>
      <w:proofErr w:type="spellEnd"/>
      <w:r w:rsidRPr="00E44FB6">
        <w:rPr>
          <w:rFonts w:ascii="Times New Roman" w:hAnsi="Times New Roman" w:cs="Times New Roman"/>
          <w:sz w:val="20"/>
          <w:szCs w:val="20"/>
        </w:rPr>
        <w:t xml:space="preserve"> Normal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Belakang</w:t>
      </w:r>
      <w:proofErr w:type="spellEnd"/>
    </w:p>
    <w:p w14:paraId="18687566" w14:textId="77777777" w:rsidR="00C37AF9" w:rsidRDefault="00E7244D" w:rsidP="00C80AFA">
      <w:pPr>
        <w:pStyle w:val="ListParagraph"/>
        <w:spacing w:after="0" w:line="240" w:lineRule="auto"/>
        <w:ind w:left="0"/>
        <w:jc w:val="both"/>
        <w:rPr>
          <w:rFonts w:ascii="Times New Roman" w:eastAsia="Times New Roman" w:hAnsi="Times New Roman" w:cs="Times New Roman"/>
          <w:noProof/>
          <w:sz w:val="20"/>
          <w:szCs w:val="20"/>
          <w:lang w:val="en-US"/>
        </w:rPr>
      </w:pPr>
      <w:r w:rsidRPr="00E44FB6">
        <w:rPr>
          <w:rFonts w:ascii="Times New Roman" w:eastAsia="Times New Roman" w:hAnsi="Times New Roman" w:cs="Times New Roman"/>
          <w:noProof/>
          <w:sz w:val="20"/>
          <w:szCs w:val="20"/>
          <w:lang w:val="en-US"/>
        </w:rPr>
        <w:tab/>
      </w:r>
    </w:p>
    <w:p w14:paraId="3A044FAC" w14:textId="1974E29A" w:rsidR="00E7244D" w:rsidRPr="00E44FB6" w:rsidRDefault="00E7244D" w:rsidP="00C80AFA">
      <w:pPr>
        <w:pStyle w:val="ListParagraph"/>
        <w:spacing w:after="0" w:line="240" w:lineRule="auto"/>
        <w:ind w:left="0"/>
        <w:jc w:val="both"/>
        <w:rPr>
          <w:rFonts w:ascii="Times New Roman" w:eastAsia="Times New Roman" w:hAnsi="Times New Roman" w:cs="Times New Roman"/>
          <w:noProof/>
          <w:sz w:val="20"/>
          <w:szCs w:val="20"/>
          <w:lang w:val="en-US"/>
        </w:rPr>
      </w:pPr>
      <w:r w:rsidRPr="00E44FB6">
        <w:rPr>
          <w:rFonts w:ascii="Times New Roman" w:hAnsi="Times New Roman" w:cs="Times New Roman"/>
          <w:noProof/>
          <w:sz w:val="20"/>
          <w:szCs w:val="20"/>
          <w:lang w:val="en-US"/>
        </w:rPr>
        <w:drawing>
          <wp:anchor distT="0" distB="0" distL="0" distR="0" simplePos="0" relativeHeight="251675648" behindDoc="1" locked="0" layoutInCell="1" allowOverlap="1" wp14:anchorId="3425DBBA" wp14:editId="346F4276">
            <wp:simplePos x="0" y="0"/>
            <wp:positionH relativeFrom="page">
              <wp:posOffset>4663440</wp:posOffset>
            </wp:positionH>
            <wp:positionV relativeFrom="paragraph">
              <wp:posOffset>-2540</wp:posOffset>
            </wp:positionV>
            <wp:extent cx="1435735" cy="2464053"/>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1439690" cy="2470841"/>
                    </a:xfrm>
                    <a:prstGeom prst="rect">
                      <a:avLst/>
                    </a:prstGeom>
                  </pic:spPr>
                </pic:pic>
              </a:graphicData>
            </a:graphic>
            <wp14:sizeRelH relativeFrom="margin">
              <wp14:pctWidth>0</wp14:pctWidth>
            </wp14:sizeRelH>
            <wp14:sizeRelV relativeFrom="margin">
              <wp14:pctHeight>0</wp14:pctHeight>
            </wp14:sizeRelV>
          </wp:anchor>
        </w:drawing>
      </w:r>
    </w:p>
    <w:p w14:paraId="1B05191A" w14:textId="77777777"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0AFA68DB" w14:textId="77777777"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507172AF" w14:textId="77777777"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3EB60DA9" w14:textId="77777777"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7ABB1700" w14:textId="77777777"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007A44FD" w14:textId="089B1D2E"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614D85A2" w14:textId="217DEBB5"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5B352E23" w14:textId="25148D39"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548B51C5" w14:textId="4AC11064"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71A4A29A" w14:textId="76B14F0F"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744E0D35" w14:textId="4306FB79"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2E7E5D90" w14:textId="79B26B84"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418F276D" w14:textId="77777777" w:rsidR="00E7244D" w:rsidRPr="00E44FB6" w:rsidRDefault="00E7244D" w:rsidP="00C80AFA">
      <w:pPr>
        <w:spacing w:after="0" w:line="240" w:lineRule="auto"/>
        <w:contextualSpacing/>
        <w:jc w:val="both"/>
        <w:rPr>
          <w:rFonts w:ascii="Times New Roman" w:hAnsi="Times New Roman" w:cs="Times New Roman"/>
          <w:b/>
          <w:bCs/>
          <w:sz w:val="20"/>
          <w:szCs w:val="20"/>
        </w:rPr>
      </w:pPr>
    </w:p>
    <w:p w14:paraId="58FF6A1E" w14:textId="77777777" w:rsidR="00C37AF9" w:rsidRDefault="00C37AF9" w:rsidP="00C80AFA">
      <w:pPr>
        <w:spacing w:after="0" w:line="240" w:lineRule="auto"/>
        <w:contextualSpacing/>
        <w:jc w:val="both"/>
        <w:rPr>
          <w:rFonts w:ascii="Times New Roman" w:hAnsi="Times New Roman" w:cs="Times New Roman"/>
          <w:sz w:val="20"/>
          <w:szCs w:val="20"/>
        </w:rPr>
      </w:pPr>
    </w:p>
    <w:p w14:paraId="0CC80586" w14:textId="77777777" w:rsidR="00C37AF9" w:rsidRDefault="00C37AF9" w:rsidP="00C80AFA">
      <w:pPr>
        <w:spacing w:after="0" w:line="240" w:lineRule="auto"/>
        <w:contextualSpacing/>
        <w:jc w:val="both"/>
        <w:rPr>
          <w:rFonts w:ascii="Times New Roman" w:hAnsi="Times New Roman" w:cs="Times New Roman"/>
          <w:sz w:val="20"/>
          <w:szCs w:val="20"/>
        </w:rPr>
      </w:pPr>
    </w:p>
    <w:p w14:paraId="0EA5297E" w14:textId="5996E47A" w:rsidR="00686A0D" w:rsidRPr="00E44FB6" w:rsidRDefault="00E7244D" w:rsidP="00C80AFA">
      <w:pPr>
        <w:spacing w:after="0" w:line="240" w:lineRule="auto"/>
        <w:contextualSpacing/>
        <w:jc w:val="center"/>
        <w:rPr>
          <w:rFonts w:ascii="Times New Roman" w:hAnsi="Times New Roman" w:cs="Times New Roman"/>
          <w:sz w:val="20"/>
          <w:szCs w:val="20"/>
        </w:rPr>
      </w:pPr>
      <w:r w:rsidRPr="00E44FB6">
        <w:rPr>
          <w:rFonts w:ascii="Times New Roman" w:hAnsi="Times New Roman" w:cs="Times New Roman"/>
          <w:sz w:val="20"/>
          <w:szCs w:val="20"/>
        </w:rPr>
        <w:t xml:space="preserve">Gambar 4. </w:t>
      </w:r>
      <w:r w:rsidRPr="00E44FB6">
        <w:rPr>
          <w:rFonts w:ascii="Times New Roman" w:hAnsi="Times New Roman" w:cs="Times New Roman"/>
          <w:i/>
          <w:sz w:val="20"/>
          <w:szCs w:val="20"/>
        </w:rPr>
        <w:t>Line of gravity</w:t>
      </w:r>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postur</w:t>
      </w:r>
      <w:proofErr w:type="spellEnd"/>
      <w:r w:rsidRPr="00E44FB6">
        <w:rPr>
          <w:rFonts w:ascii="Times New Roman" w:hAnsi="Times New Roman" w:cs="Times New Roman"/>
          <w:sz w:val="20"/>
          <w:szCs w:val="20"/>
        </w:rPr>
        <w:t xml:space="preserve"> ideal</w:t>
      </w:r>
    </w:p>
    <w:p w14:paraId="44C95F8A" w14:textId="39E946B7" w:rsidR="00686A0D" w:rsidRPr="00E44FB6" w:rsidRDefault="00686A0D" w:rsidP="00C80AFA">
      <w:pPr>
        <w:spacing w:after="0" w:line="240" w:lineRule="auto"/>
        <w:contextualSpacing/>
        <w:jc w:val="both"/>
        <w:rPr>
          <w:rFonts w:ascii="Times New Roman" w:hAnsi="Times New Roman" w:cs="Times New Roman"/>
          <w:sz w:val="20"/>
          <w:szCs w:val="20"/>
        </w:rPr>
      </w:pPr>
    </w:p>
    <w:p w14:paraId="68E2E5D1" w14:textId="77777777" w:rsidR="00CB78A2" w:rsidRDefault="00CB78A2" w:rsidP="00C80AFA">
      <w:pPr>
        <w:spacing w:after="0" w:line="240" w:lineRule="auto"/>
        <w:contextualSpacing/>
        <w:jc w:val="both"/>
        <w:rPr>
          <w:rFonts w:ascii="Times New Roman" w:hAnsi="Times New Roman" w:cs="Times New Roman"/>
          <w:b/>
          <w:bCs/>
          <w:sz w:val="20"/>
          <w:szCs w:val="20"/>
        </w:rPr>
      </w:pPr>
    </w:p>
    <w:p w14:paraId="5CECCC56" w14:textId="4F862915" w:rsidR="00686A0D" w:rsidRPr="00E44FB6" w:rsidRDefault="00686A0D"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Sendi</w:t>
      </w:r>
      <w:proofErr w:type="spellEnd"/>
      <w:r w:rsidRPr="00E44FB6">
        <w:rPr>
          <w:rFonts w:ascii="Times New Roman" w:hAnsi="Times New Roman" w:cs="Times New Roman"/>
          <w:b/>
          <w:bCs/>
          <w:sz w:val="20"/>
          <w:szCs w:val="20"/>
        </w:rPr>
        <w:t xml:space="preserve"> Pada Vertebra</w:t>
      </w:r>
      <w:r w:rsidRPr="00E44FB6">
        <w:rPr>
          <w:rFonts w:ascii="Times New Roman" w:hAnsi="Times New Roman" w:cs="Times New Roman"/>
          <w:b/>
          <w:bCs/>
          <w:spacing w:val="-1"/>
          <w:sz w:val="20"/>
          <w:szCs w:val="20"/>
        </w:rPr>
        <w:t xml:space="preserve"> </w:t>
      </w:r>
      <w:proofErr w:type="spellStart"/>
      <w:r w:rsidRPr="00E44FB6">
        <w:rPr>
          <w:rFonts w:ascii="Times New Roman" w:hAnsi="Times New Roman" w:cs="Times New Roman"/>
          <w:b/>
          <w:bCs/>
          <w:sz w:val="20"/>
          <w:szCs w:val="20"/>
        </w:rPr>
        <w:t>Torakolumbal</w:t>
      </w:r>
      <w:proofErr w:type="spellEnd"/>
    </w:p>
    <w:p w14:paraId="2747CC68" w14:textId="728B92A4" w:rsidR="00686A0D" w:rsidRPr="00E44FB6" w:rsidRDefault="00686A0D" w:rsidP="00C80AFA">
      <w:pPr>
        <w:spacing w:after="0" w:line="240" w:lineRule="auto"/>
        <w:ind w:firstLine="450"/>
        <w:contextualSpacing/>
        <w:jc w:val="both"/>
        <w:rPr>
          <w:rFonts w:ascii="Times New Roman" w:hAnsi="Times New Roman" w:cs="Times New Roman"/>
          <w:sz w:val="20"/>
          <w:szCs w:val="20"/>
          <w:vertAlign w:val="superscript"/>
        </w:rPr>
      </w:pP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terdapat</w:t>
      </w:r>
      <w:proofErr w:type="spellEnd"/>
      <w:r w:rsidRPr="00E44FB6">
        <w:rPr>
          <w:rFonts w:ascii="Times New Roman" w:hAnsi="Times New Roman" w:cs="Times New Roman"/>
          <w:sz w:val="20"/>
          <w:szCs w:val="20"/>
        </w:rPr>
        <w:t xml:space="preserve"> pada vertebra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antara</w:t>
      </w:r>
      <w:proofErr w:type="spellEnd"/>
      <w:r w:rsidRPr="00E44FB6">
        <w:rPr>
          <w:rFonts w:ascii="Times New Roman" w:hAnsi="Times New Roman" w:cs="Times New Roman"/>
          <w:sz w:val="20"/>
          <w:szCs w:val="20"/>
        </w:rPr>
        <w:t xml:space="preserve"> lain:</w:t>
      </w:r>
      <w:r w:rsidRPr="00E44FB6">
        <w:rPr>
          <w:rFonts w:ascii="Times New Roman" w:hAnsi="Times New Roman" w:cs="Times New Roman"/>
          <w:sz w:val="20"/>
          <w:szCs w:val="20"/>
          <w:vertAlign w:val="superscript"/>
        </w:rPr>
        <w:t>1</w:t>
      </w:r>
    </w:p>
    <w:p w14:paraId="537754FE" w14:textId="17C07E27" w:rsidR="00145846" w:rsidRPr="00145846" w:rsidRDefault="00686A0D" w:rsidP="00C80AFA">
      <w:pPr>
        <w:pStyle w:val="ListParagraph"/>
        <w:numPr>
          <w:ilvl w:val="0"/>
          <w:numId w:val="22"/>
        </w:numPr>
        <w:spacing w:after="0" w:line="240" w:lineRule="auto"/>
        <w:ind w:left="270" w:hanging="270"/>
        <w:jc w:val="both"/>
        <w:rPr>
          <w:rFonts w:ascii="Times New Roman" w:hAnsi="Times New Roman" w:cs="Times New Roman"/>
          <w:sz w:val="20"/>
          <w:szCs w:val="20"/>
        </w:rPr>
      </w:pPr>
      <w:proofErr w:type="spellStart"/>
      <w:r w:rsidRPr="00145846">
        <w:rPr>
          <w:rFonts w:ascii="Times New Roman" w:hAnsi="Times New Roman" w:cs="Times New Roman"/>
          <w:sz w:val="20"/>
          <w:szCs w:val="20"/>
        </w:rPr>
        <w:t>Sendi</w:t>
      </w:r>
      <w:proofErr w:type="spellEnd"/>
      <w:r w:rsidRPr="00145846">
        <w:rPr>
          <w:rFonts w:ascii="Times New Roman" w:hAnsi="Times New Roman" w:cs="Times New Roman"/>
          <w:sz w:val="20"/>
          <w:szCs w:val="20"/>
        </w:rPr>
        <w:t xml:space="preserve"> pada corpus vertebra</w:t>
      </w:r>
      <w:r w:rsidR="00145846" w:rsidRPr="00145846">
        <w:rPr>
          <w:rFonts w:ascii="Times New Roman" w:hAnsi="Times New Roman" w:cs="Times New Roman"/>
          <w:sz w:val="20"/>
          <w:szCs w:val="20"/>
        </w:rPr>
        <w:t xml:space="preserve"> </w:t>
      </w:r>
      <w:proofErr w:type="spellStart"/>
      <w:r w:rsidR="00145846" w:rsidRPr="00145846">
        <w:rPr>
          <w:rFonts w:ascii="Times New Roman" w:hAnsi="Times New Roman" w:cs="Times New Roman"/>
          <w:sz w:val="20"/>
          <w:szCs w:val="20"/>
        </w:rPr>
        <w:t>yaitu</w:t>
      </w:r>
      <w:proofErr w:type="spellEnd"/>
      <w:r w:rsidR="00145846" w:rsidRPr="00145846">
        <w:rPr>
          <w:rFonts w:ascii="Times New Roman" w:hAnsi="Times New Roman" w:cs="Times New Roman"/>
          <w:sz w:val="20"/>
          <w:szCs w:val="20"/>
        </w:rPr>
        <w:t xml:space="preserve"> </w:t>
      </w:r>
      <w:proofErr w:type="spellStart"/>
      <w:r w:rsidR="00145846">
        <w:rPr>
          <w:rFonts w:ascii="Times New Roman" w:hAnsi="Times New Roman" w:cs="Times New Roman"/>
          <w:sz w:val="20"/>
          <w:szCs w:val="20"/>
        </w:rPr>
        <w:t>s</w:t>
      </w:r>
      <w:r w:rsidRPr="00145846">
        <w:rPr>
          <w:rFonts w:ascii="Times New Roman" w:hAnsi="Times New Roman" w:cs="Times New Roman"/>
          <w:sz w:val="20"/>
          <w:szCs w:val="20"/>
        </w:rPr>
        <w:t>endi</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diantara</w:t>
      </w:r>
      <w:proofErr w:type="spellEnd"/>
      <w:r w:rsidRPr="00145846">
        <w:rPr>
          <w:rFonts w:ascii="Times New Roman" w:hAnsi="Times New Roman" w:cs="Times New Roman"/>
          <w:sz w:val="20"/>
          <w:szCs w:val="20"/>
        </w:rPr>
        <w:t xml:space="preserve"> corpus vertebra </w:t>
      </w:r>
      <w:proofErr w:type="spellStart"/>
      <w:r w:rsidRPr="00145846">
        <w:rPr>
          <w:rFonts w:ascii="Times New Roman" w:hAnsi="Times New Roman" w:cs="Times New Roman"/>
          <w:sz w:val="20"/>
          <w:szCs w:val="20"/>
        </w:rPr>
        <w:t>dirancang</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untuk</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menopang</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berat</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tubuh</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Dua</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tulang</w:t>
      </w:r>
      <w:proofErr w:type="spellEnd"/>
      <w:r w:rsidRPr="00145846">
        <w:rPr>
          <w:rFonts w:ascii="Times New Roman" w:hAnsi="Times New Roman" w:cs="Times New Roman"/>
          <w:sz w:val="20"/>
          <w:szCs w:val="20"/>
        </w:rPr>
        <w:t xml:space="preserve"> vertebra yang </w:t>
      </w:r>
      <w:proofErr w:type="spellStart"/>
      <w:r w:rsidRPr="00145846">
        <w:rPr>
          <w:rFonts w:ascii="Times New Roman" w:hAnsi="Times New Roman" w:cs="Times New Roman"/>
          <w:sz w:val="20"/>
          <w:szCs w:val="20"/>
        </w:rPr>
        <w:t>berdekatan</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dihubungkan</w:t>
      </w:r>
      <w:proofErr w:type="spellEnd"/>
      <w:r w:rsidRPr="00145846">
        <w:rPr>
          <w:rFonts w:ascii="Times New Roman" w:hAnsi="Times New Roman" w:cs="Times New Roman"/>
          <w:sz w:val="20"/>
          <w:szCs w:val="20"/>
        </w:rPr>
        <w:t xml:space="preserve"> oleh </w:t>
      </w:r>
      <w:proofErr w:type="spellStart"/>
      <w:r w:rsidRPr="00145846">
        <w:rPr>
          <w:rFonts w:ascii="Times New Roman" w:hAnsi="Times New Roman" w:cs="Times New Roman"/>
          <w:sz w:val="20"/>
          <w:szCs w:val="20"/>
        </w:rPr>
        <w:t>diskus</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intervertebralis</w:t>
      </w:r>
      <w:proofErr w:type="spellEnd"/>
      <w:r w:rsidRPr="00145846">
        <w:rPr>
          <w:rFonts w:ascii="Times New Roman" w:hAnsi="Times New Roman" w:cs="Times New Roman"/>
          <w:sz w:val="20"/>
          <w:szCs w:val="20"/>
        </w:rPr>
        <w:t xml:space="preserve"> dan </w:t>
      </w:r>
      <w:proofErr w:type="spellStart"/>
      <w:r w:rsidRPr="00145846">
        <w:rPr>
          <w:rFonts w:ascii="Times New Roman" w:hAnsi="Times New Roman" w:cs="Times New Roman"/>
          <w:sz w:val="20"/>
          <w:szCs w:val="20"/>
        </w:rPr>
        <w:t>ligamen</w:t>
      </w:r>
      <w:proofErr w:type="spellEnd"/>
      <w:r w:rsidRPr="00145846">
        <w:rPr>
          <w:rFonts w:ascii="Times New Roman" w:hAnsi="Times New Roman" w:cs="Times New Roman"/>
          <w:sz w:val="20"/>
          <w:szCs w:val="20"/>
        </w:rPr>
        <w:t>.</w:t>
      </w:r>
    </w:p>
    <w:p w14:paraId="6C0F7721" w14:textId="77777777" w:rsidR="00CB78A2" w:rsidRDefault="00686A0D" w:rsidP="00C80AFA">
      <w:pPr>
        <w:pStyle w:val="ListParagraph"/>
        <w:numPr>
          <w:ilvl w:val="0"/>
          <w:numId w:val="22"/>
        </w:numPr>
        <w:spacing w:after="0" w:line="240" w:lineRule="auto"/>
        <w:ind w:left="270" w:hanging="270"/>
        <w:jc w:val="both"/>
        <w:rPr>
          <w:rFonts w:ascii="Times New Roman" w:hAnsi="Times New Roman" w:cs="Times New Roman"/>
          <w:sz w:val="20"/>
          <w:szCs w:val="20"/>
        </w:rPr>
      </w:pPr>
      <w:proofErr w:type="spellStart"/>
      <w:r w:rsidRPr="00145846">
        <w:rPr>
          <w:rFonts w:ascii="Times New Roman" w:hAnsi="Times New Roman" w:cs="Times New Roman"/>
          <w:sz w:val="20"/>
          <w:szCs w:val="20"/>
        </w:rPr>
        <w:t>Sendi</w:t>
      </w:r>
      <w:proofErr w:type="spellEnd"/>
      <w:r w:rsidRPr="00145846">
        <w:rPr>
          <w:rFonts w:ascii="Times New Roman" w:hAnsi="Times New Roman" w:cs="Times New Roman"/>
          <w:sz w:val="20"/>
          <w:szCs w:val="20"/>
        </w:rPr>
        <w:t xml:space="preserve"> </w:t>
      </w:r>
      <w:r w:rsidR="00145846">
        <w:rPr>
          <w:rFonts w:ascii="Times New Roman" w:hAnsi="Times New Roman" w:cs="Times New Roman"/>
          <w:sz w:val="20"/>
          <w:szCs w:val="20"/>
        </w:rPr>
        <w:t xml:space="preserve">costovertebral </w:t>
      </w:r>
      <w:proofErr w:type="spellStart"/>
      <w:r w:rsidR="00145846">
        <w:rPr>
          <w:rFonts w:ascii="Times New Roman" w:hAnsi="Times New Roman" w:cs="Times New Roman"/>
          <w:sz w:val="20"/>
          <w:szCs w:val="20"/>
        </w:rPr>
        <w:t>yaitu</w:t>
      </w:r>
      <w:proofErr w:type="spellEnd"/>
      <w:r w:rsidR="00145846">
        <w:rPr>
          <w:rFonts w:ascii="Times New Roman" w:hAnsi="Times New Roman" w:cs="Times New Roman"/>
          <w:sz w:val="20"/>
          <w:szCs w:val="20"/>
        </w:rPr>
        <w:t xml:space="preserve"> </w:t>
      </w:r>
      <w:proofErr w:type="spellStart"/>
      <w:r w:rsidR="00145846">
        <w:rPr>
          <w:rFonts w:ascii="Times New Roman" w:hAnsi="Times New Roman" w:cs="Times New Roman"/>
          <w:sz w:val="20"/>
          <w:szCs w:val="20"/>
        </w:rPr>
        <w:t>t</w:t>
      </w:r>
      <w:r w:rsidRPr="00145846">
        <w:rPr>
          <w:rFonts w:ascii="Times New Roman" w:hAnsi="Times New Roman" w:cs="Times New Roman"/>
          <w:sz w:val="20"/>
          <w:szCs w:val="20"/>
        </w:rPr>
        <w:t>ulang</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iga</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menempel</w:t>
      </w:r>
      <w:proofErr w:type="spellEnd"/>
      <w:r w:rsidRPr="00145846">
        <w:rPr>
          <w:rFonts w:ascii="Times New Roman" w:hAnsi="Times New Roman" w:cs="Times New Roman"/>
          <w:sz w:val="20"/>
          <w:szCs w:val="20"/>
        </w:rPr>
        <w:t xml:space="preserve"> pada </w:t>
      </w:r>
      <w:proofErr w:type="spellStart"/>
      <w:r w:rsidRPr="00145846">
        <w:rPr>
          <w:rFonts w:ascii="Times New Roman" w:hAnsi="Times New Roman" w:cs="Times New Roman"/>
          <w:sz w:val="20"/>
          <w:szCs w:val="20"/>
        </w:rPr>
        <w:t>tulang</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belakang</w:t>
      </w:r>
      <w:proofErr w:type="spellEnd"/>
      <w:r w:rsidRPr="00145846">
        <w:rPr>
          <w:rFonts w:ascii="Times New Roman" w:hAnsi="Times New Roman" w:cs="Times New Roman"/>
          <w:sz w:val="20"/>
          <w:szCs w:val="20"/>
        </w:rPr>
        <w:t xml:space="preserve"> di </w:t>
      </w:r>
      <w:proofErr w:type="spellStart"/>
      <w:r w:rsidRPr="00145846">
        <w:rPr>
          <w:rFonts w:ascii="Times New Roman" w:hAnsi="Times New Roman" w:cs="Times New Roman"/>
          <w:sz w:val="20"/>
          <w:szCs w:val="20"/>
        </w:rPr>
        <w:t>sendi</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costovertebra</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Sendi</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ini</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menghubungkan</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dua</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tulang</w:t>
      </w:r>
      <w:proofErr w:type="spellEnd"/>
      <w:r w:rsidRPr="00145846">
        <w:rPr>
          <w:rFonts w:ascii="Times New Roman" w:hAnsi="Times New Roman" w:cs="Times New Roman"/>
          <w:sz w:val="20"/>
          <w:szCs w:val="20"/>
        </w:rPr>
        <w:t xml:space="preserve"> vertebra </w:t>
      </w:r>
      <w:proofErr w:type="spellStart"/>
      <w:r w:rsidRPr="00145846">
        <w:rPr>
          <w:rFonts w:ascii="Times New Roman" w:hAnsi="Times New Roman" w:cs="Times New Roman"/>
          <w:sz w:val="20"/>
          <w:szCs w:val="20"/>
        </w:rPr>
        <w:t>torakal</w:t>
      </w:r>
      <w:proofErr w:type="spellEnd"/>
      <w:r w:rsidRPr="00145846">
        <w:rPr>
          <w:rFonts w:ascii="Times New Roman" w:hAnsi="Times New Roman" w:cs="Times New Roman"/>
          <w:sz w:val="20"/>
          <w:szCs w:val="20"/>
        </w:rPr>
        <w:t xml:space="preserve"> yang </w:t>
      </w:r>
      <w:proofErr w:type="spellStart"/>
      <w:r w:rsidRPr="00145846">
        <w:rPr>
          <w:rFonts w:ascii="Times New Roman" w:hAnsi="Times New Roman" w:cs="Times New Roman"/>
          <w:sz w:val="20"/>
          <w:szCs w:val="20"/>
        </w:rPr>
        <w:t>berdekatan</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dengan</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tulang</w:t>
      </w:r>
      <w:proofErr w:type="spellEnd"/>
      <w:r w:rsidRPr="00145846">
        <w:rPr>
          <w:rFonts w:ascii="Times New Roman" w:hAnsi="Times New Roman" w:cs="Times New Roman"/>
          <w:sz w:val="20"/>
          <w:szCs w:val="20"/>
        </w:rPr>
        <w:t xml:space="preserve"> </w:t>
      </w:r>
      <w:proofErr w:type="spellStart"/>
      <w:r w:rsidRPr="00145846">
        <w:rPr>
          <w:rFonts w:ascii="Times New Roman" w:hAnsi="Times New Roman" w:cs="Times New Roman"/>
          <w:sz w:val="20"/>
          <w:szCs w:val="20"/>
        </w:rPr>
        <w:t>iga</w:t>
      </w:r>
      <w:proofErr w:type="spellEnd"/>
      <w:r w:rsidRPr="00145846">
        <w:rPr>
          <w:rFonts w:ascii="Times New Roman" w:hAnsi="Times New Roman" w:cs="Times New Roman"/>
          <w:sz w:val="20"/>
          <w:szCs w:val="20"/>
        </w:rPr>
        <w:t xml:space="preserve">. </w:t>
      </w:r>
    </w:p>
    <w:p w14:paraId="280DD275" w14:textId="1E16CEFD" w:rsidR="004939F0" w:rsidRPr="00CB78A2" w:rsidRDefault="00686A0D" w:rsidP="00C80AFA">
      <w:pPr>
        <w:pStyle w:val="ListParagraph"/>
        <w:numPr>
          <w:ilvl w:val="0"/>
          <w:numId w:val="22"/>
        </w:numPr>
        <w:spacing w:after="0" w:line="240" w:lineRule="auto"/>
        <w:ind w:left="270" w:hanging="270"/>
        <w:jc w:val="both"/>
        <w:rPr>
          <w:rFonts w:ascii="Times New Roman" w:hAnsi="Times New Roman" w:cs="Times New Roman"/>
          <w:sz w:val="20"/>
          <w:szCs w:val="20"/>
        </w:rPr>
      </w:pPr>
      <w:proofErr w:type="spellStart"/>
      <w:r w:rsidRPr="00CB78A2">
        <w:rPr>
          <w:rFonts w:ascii="Times New Roman" w:hAnsi="Times New Roman" w:cs="Times New Roman"/>
          <w:sz w:val="20"/>
          <w:szCs w:val="20"/>
        </w:rPr>
        <w:t>Sendi</w:t>
      </w:r>
      <w:proofErr w:type="spellEnd"/>
      <w:r w:rsidRPr="00CB78A2">
        <w:rPr>
          <w:rFonts w:ascii="Times New Roman" w:hAnsi="Times New Roman" w:cs="Times New Roman"/>
          <w:sz w:val="20"/>
          <w:szCs w:val="20"/>
        </w:rPr>
        <w:t xml:space="preserve"> pada </w:t>
      </w:r>
      <w:proofErr w:type="spellStart"/>
      <w:r w:rsidRPr="00CB78A2">
        <w:rPr>
          <w:rFonts w:ascii="Times New Roman" w:hAnsi="Times New Roman" w:cs="Times New Roman"/>
          <w:sz w:val="20"/>
          <w:szCs w:val="20"/>
        </w:rPr>
        <w:t>arkus</w:t>
      </w:r>
      <w:proofErr w:type="spellEnd"/>
      <w:r w:rsidRPr="00CB78A2">
        <w:rPr>
          <w:rFonts w:ascii="Times New Roman" w:hAnsi="Times New Roman" w:cs="Times New Roman"/>
          <w:sz w:val="20"/>
          <w:szCs w:val="20"/>
        </w:rPr>
        <w:t xml:space="preserve"> vertebra</w:t>
      </w:r>
      <w:r w:rsidR="00145846" w:rsidRPr="00CB78A2">
        <w:rPr>
          <w:rFonts w:ascii="Times New Roman" w:hAnsi="Times New Roman" w:cs="Times New Roman"/>
          <w:sz w:val="20"/>
          <w:szCs w:val="20"/>
        </w:rPr>
        <w:t xml:space="preserve"> </w:t>
      </w:r>
      <w:proofErr w:type="spellStart"/>
      <w:r w:rsidR="00145846" w:rsidRPr="00CB78A2">
        <w:rPr>
          <w:rFonts w:ascii="Times New Roman" w:hAnsi="Times New Roman" w:cs="Times New Roman"/>
          <w:sz w:val="20"/>
          <w:szCs w:val="20"/>
        </w:rPr>
        <w:t>yaitu</w:t>
      </w:r>
      <w:proofErr w:type="spellEnd"/>
      <w:r w:rsidR="00145846" w:rsidRPr="00CB78A2">
        <w:rPr>
          <w:rFonts w:ascii="Times New Roman" w:hAnsi="Times New Roman" w:cs="Times New Roman"/>
          <w:sz w:val="20"/>
          <w:szCs w:val="20"/>
        </w:rPr>
        <w:t xml:space="preserve"> </w:t>
      </w:r>
      <w:proofErr w:type="spellStart"/>
      <w:r w:rsidR="00145846" w:rsidRPr="00CB78A2">
        <w:rPr>
          <w:rFonts w:ascii="Times New Roman" w:hAnsi="Times New Roman" w:cs="Times New Roman"/>
          <w:sz w:val="20"/>
          <w:szCs w:val="20"/>
        </w:rPr>
        <w:t>s</w:t>
      </w:r>
      <w:r w:rsidRPr="00CB78A2">
        <w:rPr>
          <w:rFonts w:ascii="Times New Roman" w:hAnsi="Times New Roman" w:cs="Times New Roman"/>
          <w:sz w:val="20"/>
          <w:szCs w:val="20"/>
        </w:rPr>
        <w:t>endi</w:t>
      </w:r>
      <w:proofErr w:type="spellEnd"/>
      <w:r w:rsidRPr="00CB78A2">
        <w:rPr>
          <w:rFonts w:ascii="Times New Roman" w:hAnsi="Times New Roman" w:cs="Times New Roman"/>
          <w:sz w:val="20"/>
          <w:szCs w:val="20"/>
        </w:rPr>
        <w:t xml:space="preserve"> pada </w:t>
      </w:r>
      <w:proofErr w:type="spellStart"/>
      <w:r w:rsidRPr="00CB78A2">
        <w:rPr>
          <w:rFonts w:ascii="Times New Roman" w:hAnsi="Times New Roman" w:cs="Times New Roman"/>
          <w:sz w:val="20"/>
          <w:szCs w:val="20"/>
        </w:rPr>
        <w:t>arkus</w:t>
      </w:r>
      <w:proofErr w:type="spellEnd"/>
      <w:r w:rsidRPr="00CB78A2">
        <w:rPr>
          <w:rFonts w:ascii="Times New Roman" w:hAnsi="Times New Roman" w:cs="Times New Roman"/>
          <w:sz w:val="20"/>
          <w:szCs w:val="20"/>
        </w:rPr>
        <w:t xml:space="preserve"> vertebra </w:t>
      </w:r>
      <w:proofErr w:type="spellStart"/>
      <w:r w:rsidRPr="00CB78A2">
        <w:rPr>
          <w:rFonts w:ascii="Times New Roman" w:hAnsi="Times New Roman" w:cs="Times New Roman"/>
          <w:sz w:val="20"/>
          <w:szCs w:val="20"/>
        </w:rPr>
        <w:t>disebut</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dengan</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sendi</w:t>
      </w:r>
      <w:proofErr w:type="spellEnd"/>
      <w:r w:rsidRPr="00CB78A2">
        <w:rPr>
          <w:rFonts w:ascii="Times New Roman" w:hAnsi="Times New Roman" w:cs="Times New Roman"/>
          <w:sz w:val="20"/>
          <w:szCs w:val="20"/>
        </w:rPr>
        <w:t xml:space="preserve"> zygapophysial (</w:t>
      </w:r>
      <w:proofErr w:type="spellStart"/>
      <w:r w:rsidRPr="00CB78A2">
        <w:rPr>
          <w:rFonts w:ascii="Times New Roman" w:hAnsi="Times New Roman" w:cs="Times New Roman"/>
          <w:sz w:val="20"/>
          <w:szCs w:val="20"/>
        </w:rPr>
        <w:t>sendi</w:t>
      </w:r>
      <w:proofErr w:type="spellEnd"/>
      <w:r w:rsidRPr="00CB78A2">
        <w:rPr>
          <w:rFonts w:ascii="Times New Roman" w:hAnsi="Times New Roman" w:cs="Times New Roman"/>
          <w:sz w:val="20"/>
          <w:szCs w:val="20"/>
        </w:rPr>
        <w:t xml:space="preserve"> facet). </w:t>
      </w:r>
      <w:proofErr w:type="spellStart"/>
      <w:r w:rsidRPr="00CB78A2">
        <w:rPr>
          <w:rFonts w:ascii="Times New Roman" w:hAnsi="Times New Roman" w:cs="Times New Roman"/>
          <w:sz w:val="20"/>
          <w:szCs w:val="20"/>
        </w:rPr>
        <w:t>Sendi</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ini</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dikelilingi</w:t>
      </w:r>
      <w:proofErr w:type="spellEnd"/>
      <w:r w:rsidRPr="00CB78A2">
        <w:rPr>
          <w:rFonts w:ascii="Times New Roman" w:hAnsi="Times New Roman" w:cs="Times New Roman"/>
          <w:sz w:val="20"/>
          <w:szCs w:val="20"/>
        </w:rPr>
        <w:t xml:space="preserve"> oleh </w:t>
      </w:r>
      <w:proofErr w:type="spellStart"/>
      <w:r w:rsidRPr="00CB78A2">
        <w:rPr>
          <w:rFonts w:ascii="Times New Roman" w:hAnsi="Times New Roman" w:cs="Times New Roman"/>
          <w:sz w:val="20"/>
          <w:szCs w:val="20"/>
        </w:rPr>
        <w:t>kapsul</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sendi</w:t>
      </w:r>
      <w:proofErr w:type="spellEnd"/>
      <w:r w:rsidRPr="00CB78A2">
        <w:rPr>
          <w:rFonts w:ascii="Times New Roman" w:hAnsi="Times New Roman" w:cs="Times New Roman"/>
          <w:sz w:val="20"/>
          <w:szCs w:val="20"/>
        </w:rPr>
        <w:t xml:space="preserve"> yang </w:t>
      </w:r>
      <w:proofErr w:type="spellStart"/>
      <w:r w:rsidRPr="00CB78A2">
        <w:rPr>
          <w:rFonts w:ascii="Times New Roman" w:hAnsi="Times New Roman" w:cs="Times New Roman"/>
          <w:sz w:val="20"/>
          <w:szCs w:val="20"/>
        </w:rPr>
        <w:t>berisi</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cairan</w:t>
      </w:r>
      <w:proofErr w:type="spellEnd"/>
      <w:r w:rsidRPr="00CB78A2">
        <w:rPr>
          <w:rFonts w:ascii="Times New Roman" w:hAnsi="Times New Roman" w:cs="Times New Roman"/>
          <w:sz w:val="20"/>
          <w:szCs w:val="20"/>
        </w:rPr>
        <w:t xml:space="preserve"> synovial. </w:t>
      </w:r>
      <w:proofErr w:type="spellStart"/>
      <w:r w:rsidRPr="00CB78A2">
        <w:rPr>
          <w:rFonts w:ascii="Times New Roman" w:hAnsi="Times New Roman" w:cs="Times New Roman"/>
          <w:sz w:val="20"/>
          <w:szCs w:val="20"/>
        </w:rPr>
        <w:t>Bentuk</w:t>
      </w:r>
      <w:proofErr w:type="spellEnd"/>
      <w:r w:rsidRPr="00CB78A2">
        <w:rPr>
          <w:rFonts w:ascii="Times New Roman" w:hAnsi="Times New Roman" w:cs="Times New Roman"/>
          <w:sz w:val="20"/>
          <w:szCs w:val="20"/>
        </w:rPr>
        <w:t xml:space="preserve"> dan </w:t>
      </w:r>
      <w:proofErr w:type="spellStart"/>
      <w:r w:rsidRPr="00CB78A2">
        <w:rPr>
          <w:rFonts w:ascii="Times New Roman" w:hAnsi="Times New Roman" w:cs="Times New Roman"/>
          <w:sz w:val="20"/>
          <w:szCs w:val="20"/>
        </w:rPr>
        <w:t>arah</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sendi</w:t>
      </w:r>
      <w:proofErr w:type="spellEnd"/>
      <w:r w:rsidRPr="00CB78A2">
        <w:rPr>
          <w:rFonts w:ascii="Times New Roman" w:hAnsi="Times New Roman" w:cs="Times New Roman"/>
          <w:sz w:val="20"/>
          <w:szCs w:val="20"/>
        </w:rPr>
        <w:t xml:space="preserve"> facet </w:t>
      </w:r>
      <w:proofErr w:type="spellStart"/>
      <w:r w:rsidRPr="00CB78A2">
        <w:rPr>
          <w:rFonts w:ascii="Times New Roman" w:hAnsi="Times New Roman" w:cs="Times New Roman"/>
          <w:sz w:val="20"/>
          <w:szCs w:val="20"/>
        </w:rPr>
        <w:t>menentukan</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tipe</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gerakan</w:t>
      </w:r>
      <w:proofErr w:type="spellEnd"/>
      <w:r w:rsidRPr="00CB78A2">
        <w:rPr>
          <w:rFonts w:ascii="Times New Roman" w:hAnsi="Times New Roman" w:cs="Times New Roman"/>
          <w:sz w:val="20"/>
          <w:szCs w:val="20"/>
        </w:rPr>
        <w:t xml:space="preserve"> yang </w:t>
      </w:r>
      <w:proofErr w:type="spellStart"/>
      <w:r w:rsidRPr="00CB78A2">
        <w:rPr>
          <w:rFonts w:ascii="Times New Roman" w:hAnsi="Times New Roman" w:cs="Times New Roman"/>
          <w:sz w:val="20"/>
          <w:szCs w:val="20"/>
        </w:rPr>
        <w:t>mungkin</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terjadi</w:t>
      </w:r>
      <w:proofErr w:type="spellEnd"/>
      <w:r w:rsidRPr="00CB78A2">
        <w:rPr>
          <w:rFonts w:ascii="Times New Roman" w:hAnsi="Times New Roman" w:cs="Times New Roman"/>
          <w:sz w:val="20"/>
          <w:szCs w:val="20"/>
        </w:rPr>
        <w:t xml:space="preserve"> pada </w:t>
      </w:r>
      <w:proofErr w:type="spellStart"/>
      <w:r w:rsidRPr="00CB78A2">
        <w:rPr>
          <w:rFonts w:ascii="Times New Roman" w:hAnsi="Times New Roman" w:cs="Times New Roman"/>
          <w:sz w:val="20"/>
          <w:szCs w:val="20"/>
        </w:rPr>
        <w:t>regio</w:t>
      </w:r>
      <w:proofErr w:type="spellEnd"/>
      <w:r w:rsidRPr="00CB78A2">
        <w:rPr>
          <w:rFonts w:ascii="Times New Roman" w:hAnsi="Times New Roman" w:cs="Times New Roman"/>
          <w:sz w:val="20"/>
          <w:szCs w:val="20"/>
        </w:rPr>
        <w:t xml:space="preserve"> vertebra </w:t>
      </w:r>
      <w:proofErr w:type="spellStart"/>
      <w:r w:rsidRPr="00CB78A2">
        <w:rPr>
          <w:rFonts w:ascii="Times New Roman" w:hAnsi="Times New Roman" w:cs="Times New Roman"/>
          <w:sz w:val="20"/>
          <w:szCs w:val="20"/>
        </w:rPr>
        <w:t>tersebut</w:t>
      </w:r>
      <w:proofErr w:type="spellEnd"/>
      <w:r w:rsidRPr="00CB78A2">
        <w:rPr>
          <w:rFonts w:ascii="Times New Roman" w:hAnsi="Times New Roman" w:cs="Times New Roman"/>
          <w:sz w:val="20"/>
          <w:szCs w:val="20"/>
        </w:rPr>
        <w:t>.</w:t>
      </w:r>
    </w:p>
    <w:p w14:paraId="70719439" w14:textId="77777777" w:rsidR="00C80AFA" w:rsidRDefault="00C80AFA" w:rsidP="00C80AFA">
      <w:pPr>
        <w:spacing w:after="0" w:line="240" w:lineRule="auto"/>
        <w:contextualSpacing/>
        <w:jc w:val="both"/>
        <w:rPr>
          <w:rFonts w:ascii="Times New Roman" w:hAnsi="Times New Roman" w:cs="Times New Roman"/>
          <w:b/>
          <w:bCs/>
          <w:sz w:val="20"/>
          <w:szCs w:val="20"/>
        </w:rPr>
      </w:pPr>
    </w:p>
    <w:p w14:paraId="032BBB33" w14:textId="0FBA12D8" w:rsidR="00CB78A2" w:rsidRDefault="004939F0"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Otot-</w:t>
      </w:r>
      <w:r w:rsidR="00CB78A2">
        <w:rPr>
          <w:rFonts w:ascii="Times New Roman" w:hAnsi="Times New Roman" w:cs="Times New Roman"/>
          <w:b/>
          <w:bCs/>
          <w:sz w:val="20"/>
          <w:szCs w:val="20"/>
        </w:rPr>
        <w:t>O</w:t>
      </w:r>
      <w:r w:rsidRPr="00E44FB6">
        <w:rPr>
          <w:rFonts w:ascii="Times New Roman" w:hAnsi="Times New Roman" w:cs="Times New Roman"/>
          <w:b/>
          <w:bCs/>
          <w:sz w:val="20"/>
          <w:szCs w:val="20"/>
        </w:rPr>
        <w:t>tot</w:t>
      </w:r>
      <w:proofErr w:type="spellEnd"/>
      <w:r w:rsidRPr="00E44FB6">
        <w:rPr>
          <w:rFonts w:ascii="Times New Roman" w:hAnsi="Times New Roman" w:cs="Times New Roman"/>
          <w:b/>
          <w:bCs/>
          <w:sz w:val="20"/>
          <w:szCs w:val="20"/>
        </w:rPr>
        <w:t xml:space="preserve"> </w:t>
      </w:r>
      <w:proofErr w:type="spellStart"/>
      <w:r w:rsidRPr="00E44FB6">
        <w:rPr>
          <w:rFonts w:ascii="Times New Roman" w:hAnsi="Times New Roman" w:cs="Times New Roman"/>
          <w:b/>
          <w:bCs/>
          <w:sz w:val="20"/>
          <w:szCs w:val="20"/>
        </w:rPr>
        <w:t>Penyokong</w:t>
      </w:r>
      <w:proofErr w:type="spellEnd"/>
      <w:r w:rsidRPr="00E44FB6">
        <w:rPr>
          <w:rFonts w:ascii="Times New Roman" w:hAnsi="Times New Roman" w:cs="Times New Roman"/>
          <w:b/>
          <w:bCs/>
          <w:sz w:val="20"/>
          <w:szCs w:val="20"/>
        </w:rPr>
        <w:t xml:space="preserve"> Vertebra</w:t>
      </w:r>
    </w:p>
    <w:p w14:paraId="427FD6E2" w14:textId="2C318799" w:rsidR="004939F0" w:rsidRPr="00CB78A2" w:rsidRDefault="004939F0" w:rsidP="00C80AFA">
      <w:pPr>
        <w:spacing w:after="0" w:line="240" w:lineRule="auto"/>
        <w:ind w:firstLine="450"/>
        <w:contextualSpacing/>
        <w:jc w:val="both"/>
        <w:rPr>
          <w:rFonts w:ascii="Times New Roman" w:hAnsi="Times New Roman" w:cs="Times New Roman"/>
          <w:b/>
          <w:bCs/>
          <w:sz w:val="20"/>
          <w:szCs w:val="20"/>
        </w:rPr>
      </w:pPr>
      <w:proofErr w:type="spellStart"/>
      <w:r w:rsidRPr="00E44FB6">
        <w:rPr>
          <w:rFonts w:ascii="Times New Roman" w:hAnsi="Times New Roman" w:cs="Times New Roman"/>
          <w:sz w:val="20"/>
          <w:szCs w:val="20"/>
        </w:rPr>
        <w:t>Secara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garis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besar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otot</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menyokong</w:t>
      </w:r>
      <w:proofErr w:type="spellEnd"/>
      <w:r w:rsidRPr="00E44FB6">
        <w:rPr>
          <w:rFonts w:ascii="Times New Roman" w:hAnsi="Times New Roman" w:cs="Times New Roman"/>
          <w:sz w:val="20"/>
          <w:szCs w:val="20"/>
        </w:rPr>
        <w:t xml:space="preserve"> area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dibagi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menjadi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otot</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w:t>
      </w:r>
      <w:r w:rsidRPr="00E44FB6">
        <w:rPr>
          <w:rFonts w:ascii="Times New Roman" w:hAnsi="Times New Roman" w:cs="Times New Roman"/>
          <w:sz w:val="20"/>
          <w:szCs w:val="20"/>
        </w:rPr>
        <w:lastRenderedPageBreak/>
        <w:t xml:space="preserve">anterior dan posterior, yang </w:t>
      </w:r>
      <w:proofErr w:type="spellStart"/>
      <w:r w:rsidRPr="00E44FB6">
        <w:rPr>
          <w:rFonts w:ascii="Times New Roman" w:hAnsi="Times New Roman" w:cs="Times New Roman"/>
          <w:sz w:val="20"/>
          <w:szCs w:val="20"/>
        </w:rPr>
        <w:t>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dijelaskan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sebagai</w:t>
      </w:r>
      <w:proofErr w:type="spellEnd"/>
      <w:r w:rsidRPr="00E44FB6">
        <w:rPr>
          <w:rFonts w:ascii="Times New Roman" w:hAnsi="Times New Roman" w:cs="Times New Roman"/>
          <w:sz w:val="20"/>
          <w:szCs w:val="20"/>
        </w:rPr>
        <w:t xml:space="preserve"> </w:t>
      </w:r>
      <w:proofErr w:type="spellStart"/>
      <w:proofErr w:type="gramStart"/>
      <w:r w:rsidRPr="00E44FB6">
        <w:rPr>
          <w:rFonts w:ascii="Times New Roman" w:hAnsi="Times New Roman" w:cs="Times New Roman"/>
          <w:sz w:val="20"/>
          <w:szCs w:val="20"/>
        </w:rPr>
        <w:t>berikut</w:t>
      </w:r>
      <w:proofErr w:type="spellEnd"/>
      <w:r w:rsidRPr="00E44FB6">
        <w:rPr>
          <w:rFonts w:ascii="Times New Roman" w:hAnsi="Times New Roman" w:cs="Times New Roman"/>
          <w:sz w:val="20"/>
          <w:szCs w:val="20"/>
        </w:rPr>
        <w:t xml:space="preserve"> :</w:t>
      </w:r>
      <w:proofErr w:type="gramEnd"/>
    </w:p>
    <w:p w14:paraId="62F2BDA4" w14:textId="15621BAA" w:rsidR="00CB78A2" w:rsidRPr="00CB78A2" w:rsidRDefault="004939F0" w:rsidP="00C80AFA">
      <w:pPr>
        <w:pStyle w:val="ListParagraph"/>
        <w:numPr>
          <w:ilvl w:val="0"/>
          <w:numId w:val="23"/>
        </w:numPr>
        <w:spacing w:after="0" w:line="240" w:lineRule="auto"/>
        <w:ind w:left="360"/>
        <w:jc w:val="both"/>
        <w:rPr>
          <w:rFonts w:ascii="Times New Roman" w:hAnsi="Times New Roman" w:cs="Times New Roman"/>
          <w:sz w:val="20"/>
          <w:szCs w:val="20"/>
        </w:rPr>
      </w:pPr>
      <w:proofErr w:type="spellStart"/>
      <w:r w:rsidRPr="00CB78A2">
        <w:rPr>
          <w:rFonts w:ascii="Times New Roman" w:hAnsi="Times New Roman" w:cs="Times New Roman"/>
          <w:sz w:val="20"/>
          <w:szCs w:val="20"/>
        </w:rPr>
        <w:t>Otot</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bagian</w:t>
      </w:r>
      <w:proofErr w:type="spellEnd"/>
      <w:r w:rsidRPr="00CB78A2">
        <w:rPr>
          <w:rFonts w:ascii="Times New Roman" w:hAnsi="Times New Roman" w:cs="Times New Roman"/>
          <w:sz w:val="20"/>
          <w:szCs w:val="20"/>
        </w:rPr>
        <w:t xml:space="preserve"> anterior</w:t>
      </w:r>
    </w:p>
    <w:p w14:paraId="072213DA" w14:textId="77777777" w:rsidR="00CB78A2" w:rsidRDefault="004939F0" w:rsidP="00C80AFA">
      <w:pPr>
        <w:pStyle w:val="ListParagraph"/>
        <w:spacing w:after="0" w:line="240" w:lineRule="auto"/>
        <w:ind w:left="360"/>
        <w:jc w:val="both"/>
        <w:rPr>
          <w:rFonts w:ascii="Times New Roman" w:hAnsi="Times New Roman" w:cs="Times New Roman"/>
          <w:sz w:val="20"/>
          <w:szCs w:val="20"/>
        </w:rPr>
      </w:pPr>
      <w:proofErr w:type="spellStart"/>
      <w:r w:rsidRPr="00CB78A2">
        <w:rPr>
          <w:rFonts w:ascii="Times New Roman" w:hAnsi="Times New Roman" w:cs="Times New Roman"/>
          <w:sz w:val="20"/>
          <w:szCs w:val="20"/>
        </w:rPr>
        <w:t>Otot-otot</w:t>
      </w:r>
      <w:proofErr w:type="spellEnd"/>
      <w:r w:rsidRPr="00CB78A2">
        <w:rPr>
          <w:rFonts w:ascii="Times New Roman" w:hAnsi="Times New Roman" w:cs="Times New Roman"/>
          <w:sz w:val="20"/>
          <w:szCs w:val="20"/>
        </w:rPr>
        <w:t xml:space="preserve"> superficial </w:t>
      </w:r>
      <w:proofErr w:type="spellStart"/>
      <w:r w:rsidRPr="00CB78A2">
        <w:rPr>
          <w:rFonts w:ascii="Times New Roman" w:hAnsi="Times New Roman" w:cs="Times New Roman"/>
          <w:sz w:val="20"/>
          <w:szCs w:val="20"/>
        </w:rPr>
        <w:t>termasuk</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otot</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rektus</w:t>
      </w:r>
      <w:proofErr w:type="spellEnd"/>
      <w:r w:rsidRPr="00CB78A2">
        <w:rPr>
          <w:rFonts w:ascii="Times New Roman" w:hAnsi="Times New Roman" w:cs="Times New Roman"/>
          <w:sz w:val="20"/>
          <w:szCs w:val="20"/>
        </w:rPr>
        <w:t xml:space="preserve"> abdominis dan </w:t>
      </w:r>
      <w:proofErr w:type="spellStart"/>
      <w:r w:rsidRPr="00CB78A2">
        <w:rPr>
          <w:rFonts w:ascii="Times New Roman" w:hAnsi="Times New Roman" w:cs="Times New Roman"/>
          <w:sz w:val="20"/>
          <w:szCs w:val="20"/>
        </w:rPr>
        <w:t>oblikus</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eksternal</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Sedangkan</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lapisan</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dalam</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terdiri</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atas</w:t>
      </w:r>
      <w:proofErr w:type="spellEnd"/>
      <w:r w:rsidRPr="00CB78A2">
        <w:rPr>
          <w:rFonts w:ascii="Times New Roman" w:hAnsi="Times New Roman" w:cs="Times New Roman"/>
          <w:sz w:val="20"/>
          <w:szCs w:val="20"/>
        </w:rPr>
        <w:t xml:space="preserve"> </w:t>
      </w:r>
      <w:proofErr w:type="spellStart"/>
      <w:r w:rsidRPr="00CB78A2">
        <w:rPr>
          <w:rFonts w:ascii="Times New Roman" w:hAnsi="Times New Roman" w:cs="Times New Roman"/>
          <w:sz w:val="20"/>
          <w:szCs w:val="20"/>
        </w:rPr>
        <w:t>oblikus</w:t>
      </w:r>
      <w:proofErr w:type="spellEnd"/>
      <w:r w:rsidRPr="00CB78A2">
        <w:rPr>
          <w:rFonts w:ascii="Times New Roman" w:hAnsi="Times New Roman" w:cs="Times New Roman"/>
          <w:sz w:val="20"/>
          <w:szCs w:val="20"/>
        </w:rPr>
        <w:t xml:space="preserve"> internal dan transversus abdominis.</w:t>
      </w:r>
    </w:p>
    <w:p w14:paraId="1932B69A" w14:textId="0E0F10BD" w:rsidR="004939F0" w:rsidRPr="00CB78A2" w:rsidRDefault="00CB78A2" w:rsidP="00C80AFA">
      <w:pPr>
        <w:spacing w:after="0" w:line="240" w:lineRule="auto"/>
        <w:ind w:left="360" w:hanging="360"/>
        <w:contextualSpacing/>
        <w:jc w:val="both"/>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ab/>
      </w:r>
      <w:proofErr w:type="spellStart"/>
      <w:r w:rsidR="004939F0" w:rsidRPr="00CB78A2">
        <w:rPr>
          <w:rFonts w:ascii="Times New Roman" w:hAnsi="Times New Roman" w:cs="Times New Roman"/>
          <w:sz w:val="20"/>
          <w:szCs w:val="20"/>
        </w:rPr>
        <w:t>Otot</w:t>
      </w:r>
      <w:proofErr w:type="spellEnd"/>
      <w:r w:rsidR="004939F0" w:rsidRPr="00CB78A2">
        <w:rPr>
          <w:rFonts w:ascii="Times New Roman" w:hAnsi="Times New Roman" w:cs="Times New Roman"/>
          <w:sz w:val="20"/>
          <w:szCs w:val="20"/>
        </w:rPr>
        <w:t xml:space="preserve"> </w:t>
      </w:r>
      <w:proofErr w:type="spellStart"/>
      <w:r w:rsidR="004939F0" w:rsidRPr="00CB78A2">
        <w:rPr>
          <w:rFonts w:ascii="Times New Roman" w:hAnsi="Times New Roman" w:cs="Times New Roman"/>
          <w:sz w:val="20"/>
          <w:szCs w:val="20"/>
        </w:rPr>
        <w:t>bagian</w:t>
      </w:r>
      <w:proofErr w:type="spellEnd"/>
      <w:r w:rsidR="004939F0" w:rsidRPr="00CB78A2">
        <w:rPr>
          <w:rFonts w:ascii="Times New Roman" w:hAnsi="Times New Roman" w:cs="Times New Roman"/>
          <w:sz w:val="20"/>
          <w:szCs w:val="20"/>
        </w:rPr>
        <w:t xml:space="preserve"> posterior</w:t>
      </w:r>
    </w:p>
    <w:p w14:paraId="49CC924B" w14:textId="7A7FD4D0" w:rsidR="004939F0" w:rsidRPr="00C80AFA" w:rsidRDefault="004939F0" w:rsidP="00C80AFA">
      <w:pPr>
        <w:pStyle w:val="ListParagraph"/>
        <w:numPr>
          <w:ilvl w:val="0"/>
          <w:numId w:val="26"/>
        </w:numPr>
        <w:spacing w:after="0" w:line="240" w:lineRule="auto"/>
        <w:ind w:left="360"/>
        <w:jc w:val="both"/>
        <w:rPr>
          <w:rFonts w:ascii="Times New Roman" w:hAnsi="Times New Roman" w:cs="Times New Roman"/>
          <w:sz w:val="20"/>
          <w:szCs w:val="20"/>
        </w:rPr>
      </w:pPr>
      <w:proofErr w:type="spellStart"/>
      <w:r w:rsidRPr="00C80AFA">
        <w:rPr>
          <w:rFonts w:ascii="Times New Roman" w:hAnsi="Times New Roman" w:cs="Times New Roman"/>
          <w:sz w:val="20"/>
          <w:szCs w:val="20"/>
        </w:rPr>
        <w:t>Lapisan</w:t>
      </w:r>
      <w:proofErr w:type="spellEnd"/>
      <w:r w:rsidRPr="00C80AFA">
        <w:rPr>
          <w:rFonts w:ascii="Times New Roman" w:hAnsi="Times New Roman" w:cs="Times New Roman"/>
          <w:sz w:val="20"/>
          <w:szCs w:val="20"/>
        </w:rPr>
        <w:t xml:space="preserve"> superficial</w:t>
      </w:r>
      <w:r w:rsidR="00CB78A2"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terdapat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fasia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torakolumbal</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Fasia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ini</w:t>
      </w:r>
      <w:proofErr w:type="spellEnd"/>
      <w:r w:rsidRPr="00C80AFA">
        <w:rPr>
          <w:rFonts w:ascii="Times New Roman" w:hAnsi="Times New Roman" w:cs="Times New Roman"/>
          <w:sz w:val="20"/>
          <w:szCs w:val="20"/>
        </w:rPr>
        <w:t xml:space="preserve"> yang </w:t>
      </w:r>
      <w:proofErr w:type="spellStart"/>
      <w:r w:rsidRPr="00C80AFA">
        <w:rPr>
          <w:rFonts w:ascii="Times New Roman" w:hAnsi="Times New Roman" w:cs="Times New Roman"/>
          <w:sz w:val="20"/>
          <w:szCs w:val="20"/>
        </w:rPr>
        <w:t>melekat</w:t>
      </w:r>
      <w:proofErr w:type="spellEnd"/>
      <w:r w:rsidRPr="00C80AFA">
        <w:rPr>
          <w:rFonts w:ascii="Times New Roman" w:hAnsi="Times New Roman" w:cs="Times New Roman"/>
          <w:sz w:val="20"/>
          <w:szCs w:val="20"/>
        </w:rPr>
        <w:t xml:space="preserve"> pada </w:t>
      </w:r>
      <w:proofErr w:type="spellStart"/>
      <w:r w:rsidRPr="00C80AFA">
        <w:rPr>
          <w:rFonts w:ascii="Times New Roman" w:hAnsi="Times New Roman" w:cs="Times New Roman"/>
          <w:sz w:val="20"/>
          <w:szCs w:val="20"/>
        </w:rPr>
        <w:t>otot</w:t>
      </w:r>
      <w:proofErr w:type="spellEnd"/>
      <w:r w:rsidRPr="00C80AFA">
        <w:rPr>
          <w:rFonts w:ascii="Times New Roman" w:hAnsi="Times New Roman" w:cs="Times New Roman"/>
          <w:sz w:val="20"/>
          <w:szCs w:val="20"/>
        </w:rPr>
        <w:t xml:space="preserve"> abdominis transversum dan </w:t>
      </w:r>
      <w:proofErr w:type="spellStart"/>
      <w:r w:rsidRPr="00C80AFA">
        <w:rPr>
          <w:rFonts w:ascii="Times New Roman" w:hAnsi="Times New Roman" w:cs="Times New Roman"/>
          <w:sz w:val="20"/>
          <w:szCs w:val="20"/>
        </w:rPr>
        <w:t>otot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oblik</w:t>
      </w:r>
      <w:proofErr w:type="spellEnd"/>
      <w:r w:rsidRPr="00C80AFA">
        <w:rPr>
          <w:rFonts w:ascii="Times New Roman" w:hAnsi="Times New Roman" w:cs="Times New Roman"/>
          <w:sz w:val="20"/>
          <w:szCs w:val="20"/>
        </w:rPr>
        <w:t xml:space="preserve"> internal, </w:t>
      </w:r>
      <w:proofErr w:type="spellStart"/>
      <w:r w:rsidRPr="00C80AFA">
        <w:rPr>
          <w:rFonts w:ascii="Times New Roman" w:hAnsi="Times New Roman" w:cs="Times New Roman"/>
          <w:sz w:val="20"/>
          <w:szCs w:val="20"/>
        </w:rPr>
        <w:t>bertindak</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sebagai</w:t>
      </w:r>
      <w:proofErr w:type="spellEnd"/>
      <w:r w:rsidRPr="00C80AFA">
        <w:rPr>
          <w:rFonts w:ascii="Times New Roman" w:hAnsi="Times New Roman" w:cs="Times New Roman"/>
          <w:sz w:val="20"/>
          <w:szCs w:val="20"/>
        </w:rPr>
        <w:t xml:space="preserve"> abdominal dan lumbar “brace”.</w:t>
      </w:r>
    </w:p>
    <w:p w14:paraId="6F6C2619" w14:textId="384B339E" w:rsidR="004939F0" w:rsidRPr="00C80AFA" w:rsidRDefault="004939F0" w:rsidP="00C80AFA">
      <w:pPr>
        <w:pStyle w:val="ListParagraph"/>
        <w:numPr>
          <w:ilvl w:val="0"/>
          <w:numId w:val="26"/>
        </w:numPr>
        <w:spacing w:after="0" w:line="240" w:lineRule="auto"/>
        <w:ind w:left="360"/>
        <w:jc w:val="both"/>
        <w:rPr>
          <w:rFonts w:ascii="Times New Roman" w:hAnsi="Times New Roman" w:cs="Times New Roman"/>
          <w:sz w:val="20"/>
          <w:szCs w:val="20"/>
        </w:rPr>
      </w:pPr>
      <w:proofErr w:type="spellStart"/>
      <w:r w:rsidRPr="00C80AFA">
        <w:rPr>
          <w:rFonts w:ascii="Times New Roman" w:hAnsi="Times New Roman" w:cs="Times New Roman"/>
          <w:sz w:val="20"/>
          <w:szCs w:val="20"/>
        </w:rPr>
        <w:t>Lapisan</w:t>
      </w:r>
      <w:proofErr w:type="spellEnd"/>
      <w:r w:rsidRPr="00C80AFA">
        <w:rPr>
          <w:rFonts w:ascii="Times New Roman" w:hAnsi="Times New Roman" w:cs="Times New Roman"/>
          <w:sz w:val="20"/>
          <w:szCs w:val="20"/>
        </w:rPr>
        <w:t xml:space="preserve"> intermediate</w:t>
      </w:r>
      <w:r w:rsidR="00CB78A2"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terdapat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otot</w:t>
      </w:r>
      <w:proofErr w:type="spellEnd"/>
      <w:r w:rsidRPr="00C80AFA">
        <w:rPr>
          <w:rFonts w:ascii="Times New Roman" w:hAnsi="Times New Roman" w:cs="Times New Roman"/>
          <w:sz w:val="20"/>
          <w:szCs w:val="20"/>
        </w:rPr>
        <w:t xml:space="preserve"> erector spinae yang </w:t>
      </w:r>
      <w:proofErr w:type="spellStart"/>
      <w:r w:rsidRPr="00C80AFA">
        <w:rPr>
          <w:rFonts w:ascii="Times New Roman" w:hAnsi="Times New Roman" w:cs="Times New Roman"/>
          <w:sz w:val="20"/>
          <w:szCs w:val="20"/>
        </w:rPr>
        <w:t>terdiri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dari</w:t>
      </w:r>
      <w:proofErr w:type="spellEnd"/>
      <w:r w:rsidRPr="00C80AFA">
        <w:rPr>
          <w:rFonts w:ascii="Times New Roman" w:hAnsi="Times New Roman" w:cs="Times New Roman"/>
          <w:sz w:val="20"/>
          <w:szCs w:val="20"/>
        </w:rPr>
        <w:t xml:space="preserve"> iliocostalis, </w:t>
      </w:r>
      <w:proofErr w:type="spellStart"/>
      <w:r w:rsidRPr="00C80AFA">
        <w:rPr>
          <w:rFonts w:ascii="Times New Roman" w:hAnsi="Times New Roman" w:cs="Times New Roman"/>
          <w:sz w:val="20"/>
          <w:szCs w:val="20"/>
        </w:rPr>
        <w:t>longisimus</w:t>
      </w:r>
      <w:proofErr w:type="spellEnd"/>
      <w:r w:rsidRPr="00C80AFA">
        <w:rPr>
          <w:rFonts w:ascii="Times New Roman" w:hAnsi="Times New Roman" w:cs="Times New Roman"/>
          <w:sz w:val="20"/>
          <w:szCs w:val="20"/>
        </w:rPr>
        <w:t xml:space="preserve"> dan spinalis. </w:t>
      </w:r>
      <w:proofErr w:type="spellStart"/>
      <w:r w:rsidRPr="00C80AFA">
        <w:rPr>
          <w:rFonts w:ascii="Times New Roman" w:hAnsi="Times New Roman" w:cs="Times New Roman"/>
          <w:sz w:val="20"/>
          <w:szCs w:val="20"/>
        </w:rPr>
        <w:t>Otot-otot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ini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apabila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berkontraksi</w:t>
      </w:r>
      <w:proofErr w:type="spellEnd"/>
      <w:r w:rsidRPr="00C80AFA">
        <w:rPr>
          <w:rFonts w:ascii="Times New Roman" w:hAnsi="Times New Roman" w:cs="Times New Roman"/>
          <w:sz w:val="20"/>
          <w:szCs w:val="20"/>
        </w:rPr>
        <w:t xml:space="preserve"> bilateral, </w:t>
      </w:r>
      <w:proofErr w:type="spellStart"/>
      <w:r w:rsidRPr="00C80AFA">
        <w:rPr>
          <w:rFonts w:ascii="Times New Roman" w:hAnsi="Times New Roman" w:cs="Times New Roman"/>
          <w:sz w:val="20"/>
          <w:szCs w:val="20"/>
        </w:rPr>
        <w:t>akan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menghasilkan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gerakan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ekstensi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namun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apabila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tubuh</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fleksi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otot-otot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ini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akan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mengontrol</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gerakan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tersebut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dengan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berkontraksi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secara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eksentrik</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Sedangkan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apabila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berkontraksi</w:t>
      </w:r>
      <w:proofErr w:type="spellEnd"/>
      <w:r w:rsidRPr="00C80AFA">
        <w:rPr>
          <w:rFonts w:ascii="Times New Roman" w:hAnsi="Times New Roman" w:cs="Times New Roman"/>
          <w:sz w:val="20"/>
          <w:szCs w:val="20"/>
        </w:rPr>
        <w:t xml:space="preserve"> unilateral, </w:t>
      </w:r>
      <w:proofErr w:type="spellStart"/>
      <w:r w:rsidRPr="00C80AFA">
        <w:rPr>
          <w:rFonts w:ascii="Times New Roman" w:hAnsi="Times New Roman" w:cs="Times New Roman"/>
          <w:sz w:val="20"/>
          <w:szCs w:val="20"/>
        </w:rPr>
        <w:t>akan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menyebabkan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fleksi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ke</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arah</w:t>
      </w:r>
      <w:proofErr w:type="spellEnd"/>
      <w:r w:rsidRPr="00C80AFA">
        <w:rPr>
          <w:rFonts w:ascii="Times New Roman" w:hAnsi="Times New Roman" w:cs="Times New Roman"/>
          <w:sz w:val="20"/>
          <w:szCs w:val="20"/>
        </w:rPr>
        <w:t xml:space="preserve"> lateral.</w:t>
      </w:r>
    </w:p>
    <w:p w14:paraId="0721549D" w14:textId="1349E39F" w:rsidR="00211004" w:rsidRPr="00C80AFA" w:rsidRDefault="004939F0" w:rsidP="00C80AFA">
      <w:pPr>
        <w:pStyle w:val="ListParagraph"/>
        <w:numPr>
          <w:ilvl w:val="0"/>
          <w:numId w:val="26"/>
        </w:numPr>
        <w:spacing w:after="0" w:line="240" w:lineRule="auto"/>
        <w:ind w:left="360"/>
        <w:jc w:val="both"/>
        <w:rPr>
          <w:rFonts w:ascii="Times New Roman" w:hAnsi="Times New Roman" w:cs="Times New Roman"/>
          <w:sz w:val="20"/>
          <w:szCs w:val="20"/>
        </w:rPr>
      </w:pPr>
      <w:proofErr w:type="spellStart"/>
      <w:r w:rsidRPr="00C80AFA">
        <w:rPr>
          <w:rFonts w:ascii="Times New Roman" w:hAnsi="Times New Roman" w:cs="Times New Roman"/>
          <w:sz w:val="20"/>
          <w:szCs w:val="20"/>
        </w:rPr>
        <w:t>Lapisan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dalam</w:t>
      </w:r>
      <w:proofErr w:type="spellEnd"/>
      <w:r w:rsidR="00CB78A2"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terdiri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dari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otot</w:t>
      </w:r>
      <w:proofErr w:type="spellEnd"/>
      <w:r w:rsidRPr="00C80AFA">
        <w:rPr>
          <w:rFonts w:ascii="Times New Roman" w:hAnsi="Times New Roman" w:cs="Times New Roman"/>
          <w:sz w:val="20"/>
          <w:szCs w:val="20"/>
        </w:rPr>
        <w:t xml:space="preserve"> semispinalis, multifidus dan rotators. </w:t>
      </w:r>
      <w:proofErr w:type="spellStart"/>
      <w:r w:rsidRPr="00C80AFA">
        <w:rPr>
          <w:rFonts w:ascii="Times New Roman" w:hAnsi="Times New Roman" w:cs="Times New Roman"/>
          <w:sz w:val="20"/>
          <w:szCs w:val="20"/>
        </w:rPr>
        <w:t>Secara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umum</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ketiga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otot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ini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berfungsi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sebagai</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otot</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ekstensor</w:t>
      </w:r>
      <w:proofErr w:type="spellEnd"/>
      <w:r w:rsidRPr="00C80AFA">
        <w:rPr>
          <w:rFonts w:ascii="Times New Roman" w:hAnsi="Times New Roman" w:cs="Times New Roman"/>
          <w:sz w:val="20"/>
          <w:szCs w:val="20"/>
        </w:rPr>
        <w:t xml:space="preserve">. Semispinalis </w:t>
      </w:r>
      <w:proofErr w:type="spellStart"/>
      <w:r w:rsidRPr="00C80AFA">
        <w:rPr>
          <w:rFonts w:ascii="Times New Roman" w:hAnsi="Times New Roman" w:cs="Times New Roman"/>
          <w:sz w:val="20"/>
          <w:szCs w:val="20"/>
        </w:rPr>
        <w:t>mengekstensikan</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kepala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regio</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servikal</w:t>
      </w:r>
      <w:proofErr w:type="spellEnd"/>
      <w:r w:rsidRPr="00C80AFA">
        <w:rPr>
          <w:rFonts w:ascii="Times New Roman" w:hAnsi="Times New Roman" w:cs="Times New Roman"/>
          <w:sz w:val="20"/>
          <w:szCs w:val="20"/>
        </w:rPr>
        <w:t xml:space="preserve"> dan </w:t>
      </w:r>
      <w:proofErr w:type="spellStart"/>
      <w:r w:rsidRPr="00C80AFA">
        <w:rPr>
          <w:rFonts w:ascii="Times New Roman" w:hAnsi="Times New Roman" w:cs="Times New Roman"/>
          <w:sz w:val="20"/>
          <w:szCs w:val="20"/>
        </w:rPr>
        <w:t>torakal</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serta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merotasikannya</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ke</w:t>
      </w:r>
      <w:proofErr w:type="spellEnd"/>
      <w:r w:rsidRPr="00C80AFA">
        <w:rPr>
          <w:rFonts w:ascii="Times New Roman" w:hAnsi="Times New Roman" w:cs="Times New Roman"/>
          <w:sz w:val="20"/>
          <w:szCs w:val="20"/>
        </w:rPr>
        <w:t xml:space="preserve"> </w:t>
      </w:r>
      <w:proofErr w:type="spellStart"/>
      <w:r w:rsidRPr="00C80AFA">
        <w:rPr>
          <w:rFonts w:ascii="Times New Roman" w:hAnsi="Times New Roman" w:cs="Times New Roman"/>
          <w:sz w:val="20"/>
          <w:szCs w:val="20"/>
        </w:rPr>
        <w:t>arah</w:t>
      </w:r>
      <w:proofErr w:type="spellEnd"/>
      <w:r w:rsidRPr="00C80AFA">
        <w:rPr>
          <w:rFonts w:ascii="Times New Roman" w:hAnsi="Times New Roman" w:cs="Times New Roman"/>
          <w:sz w:val="20"/>
          <w:szCs w:val="20"/>
        </w:rPr>
        <w:t xml:space="preserve"> </w:t>
      </w:r>
      <w:proofErr w:type="spellStart"/>
      <w:proofErr w:type="gramStart"/>
      <w:r w:rsidRPr="00C80AFA">
        <w:rPr>
          <w:rFonts w:ascii="Times New Roman" w:hAnsi="Times New Roman" w:cs="Times New Roman"/>
          <w:sz w:val="20"/>
          <w:szCs w:val="20"/>
        </w:rPr>
        <w:t>kontralateral.</w:t>
      </w:r>
      <w:r w:rsidR="002D4B74" w:rsidRPr="00C80AFA">
        <w:rPr>
          <w:rFonts w:ascii="Times New Roman" w:hAnsi="Times New Roman" w:cs="Times New Roman"/>
          <w:sz w:val="20"/>
          <w:szCs w:val="20"/>
        </w:rPr>
        <w:t>v</w:t>
      </w:r>
      <w:r w:rsidRPr="00C80AFA">
        <w:rPr>
          <w:rFonts w:ascii="Times New Roman" w:hAnsi="Times New Roman" w:cs="Times New Roman"/>
          <w:sz w:val="20"/>
          <w:szCs w:val="20"/>
        </w:rPr>
        <w:t>ertebra</w:t>
      </w:r>
      <w:proofErr w:type="spellEnd"/>
      <w:proofErr w:type="gramEnd"/>
      <w:r w:rsidR="00211004" w:rsidRPr="00C80AFA">
        <w:rPr>
          <w:rFonts w:ascii="Times New Roman" w:hAnsi="Times New Roman" w:cs="Times New Roman"/>
          <w:sz w:val="20"/>
          <w:szCs w:val="20"/>
        </w:rPr>
        <w:t>.</w:t>
      </w:r>
      <w:bookmarkStart w:id="3" w:name="_bookmark8"/>
      <w:bookmarkEnd w:id="3"/>
    </w:p>
    <w:p w14:paraId="4ECF686D" w14:textId="77777777" w:rsidR="00211004" w:rsidRPr="00E44FB6" w:rsidRDefault="00211004" w:rsidP="00C80AFA">
      <w:pPr>
        <w:pStyle w:val="Heading2"/>
        <w:tabs>
          <w:tab w:val="left" w:pos="2049"/>
        </w:tabs>
        <w:ind w:left="2160"/>
        <w:contextualSpacing/>
        <w:jc w:val="both"/>
        <w:rPr>
          <w:sz w:val="20"/>
          <w:szCs w:val="20"/>
        </w:rPr>
      </w:pPr>
    </w:p>
    <w:p w14:paraId="63EAADF1" w14:textId="558E4A90" w:rsidR="00211004" w:rsidRPr="00E44FB6" w:rsidRDefault="00211004" w:rsidP="00C80AFA">
      <w:pPr>
        <w:pStyle w:val="Heading2"/>
        <w:ind w:left="2160" w:hanging="2160"/>
        <w:contextualSpacing/>
        <w:jc w:val="both"/>
        <w:rPr>
          <w:sz w:val="20"/>
          <w:szCs w:val="20"/>
        </w:rPr>
      </w:pPr>
      <w:r w:rsidRPr="00E44FB6">
        <w:rPr>
          <w:sz w:val="20"/>
          <w:szCs w:val="20"/>
        </w:rPr>
        <w:t>Ligamen</w:t>
      </w:r>
    </w:p>
    <w:p w14:paraId="396F0EAE" w14:textId="45FE574F" w:rsidR="00E7244D" w:rsidRPr="00E44FB6" w:rsidRDefault="00211004"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Dua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penting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area </w:t>
      </w:r>
      <w:proofErr w:type="spellStart"/>
      <w:r w:rsidRPr="00E44FB6">
        <w:rPr>
          <w:rFonts w:ascii="Times New Roman" w:hAnsi="Times New Roman" w:cs="Times New Roman"/>
          <w:sz w:val="20"/>
          <w:szCs w:val="20"/>
        </w:rPr>
        <w:t>punggung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bawah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longitudinal dan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segmental. Longitudinal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terbagi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dua</w:t>
      </w:r>
      <w:proofErr w:type="spellEnd"/>
      <w:r w:rsidRPr="00E44FB6">
        <w:rPr>
          <w:rFonts w:ascii="Times New Roman" w:hAnsi="Times New Roman" w:cs="Times New Roman"/>
          <w:sz w:val="20"/>
          <w:szCs w:val="20"/>
        </w:rPr>
        <w:t xml:space="preserve">, anterior dan posterior yang </w:t>
      </w:r>
      <w:proofErr w:type="spellStart"/>
      <w:r w:rsidRPr="00E44FB6">
        <w:rPr>
          <w:rFonts w:ascii="Times New Roman" w:hAnsi="Times New Roman" w:cs="Times New Roman"/>
          <w:sz w:val="20"/>
          <w:szCs w:val="20"/>
        </w:rPr>
        <w:t>dinamakan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sesuai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tempatnya</w:t>
      </w:r>
      <w:proofErr w:type="spellEnd"/>
      <w:r w:rsidRPr="00E44FB6">
        <w:rPr>
          <w:rFonts w:ascii="Times New Roman" w:hAnsi="Times New Roman" w:cs="Times New Roman"/>
          <w:sz w:val="20"/>
          <w:szCs w:val="20"/>
        </w:rPr>
        <w:t xml:space="preserve"> di corpus vertebra. </w:t>
      </w:r>
      <w:proofErr w:type="spellStart"/>
      <w:r w:rsidRPr="00E44FB6">
        <w:rPr>
          <w:rFonts w:ascii="Times New Roman" w:hAnsi="Times New Roman" w:cs="Times New Roman"/>
          <w:sz w:val="20"/>
          <w:szCs w:val="20"/>
        </w:rPr>
        <w:t>Ligamenum</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utama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ligamenum</w:t>
      </w:r>
      <w:proofErr w:type="spellEnd"/>
      <w:r w:rsidRPr="00E44FB6">
        <w:rPr>
          <w:rFonts w:ascii="Times New Roman" w:hAnsi="Times New Roman" w:cs="Times New Roman"/>
          <w:sz w:val="20"/>
          <w:szCs w:val="20"/>
        </w:rPr>
        <w:t xml:space="preserve"> flavum, yang </w:t>
      </w:r>
      <w:proofErr w:type="spellStart"/>
      <w:r w:rsidRPr="00E44FB6">
        <w:rPr>
          <w:rFonts w:ascii="Times New Roman" w:hAnsi="Times New Roman" w:cs="Times New Roman"/>
          <w:sz w:val="20"/>
          <w:szCs w:val="20"/>
        </w:rPr>
        <w:t>memasangkan</w:t>
      </w:r>
      <w:proofErr w:type="spellEnd"/>
      <w:r w:rsidRPr="00E44FB6">
        <w:rPr>
          <w:rFonts w:ascii="Times New Roman" w:hAnsi="Times New Roman" w:cs="Times New Roman"/>
          <w:sz w:val="20"/>
          <w:szCs w:val="20"/>
        </w:rPr>
        <w:t xml:space="preserve"> lamina yang </w:t>
      </w:r>
      <w:proofErr w:type="spellStart"/>
      <w:r w:rsidRPr="00E44FB6">
        <w:rPr>
          <w:rFonts w:ascii="Times New Roman" w:hAnsi="Times New Roman" w:cs="Times New Roman"/>
          <w:sz w:val="20"/>
          <w:szCs w:val="20"/>
        </w:rPr>
        <w:t>saling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berdekatan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berfungsi</w:t>
      </w:r>
      <w:proofErr w:type="spellEnd"/>
      <w:r w:rsidRPr="00E44FB6">
        <w:rPr>
          <w:rFonts w:ascii="Times New Roman" w:hAnsi="Times New Roman" w:cs="Times New Roman"/>
          <w:sz w:val="20"/>
          <w:szCs w:val="20"/>
        </w:rPr>
        <w:t xml:space="preserve"> pula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menahan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gerakan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fleksi</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berlebih</w:t>
      </w:r>
      <w:proofErr w:type="spellEnd"/>
      <w:r w:rsidRPr="00E44FB6">
        <w:rPr>
          <w:rFonts w:ascii="Times New Roman" w:hAnsi="Times New Roman" w:cs="Times New Roman"/>
          <w:sz w:val="20"/>
          <w:szCs w:val="20"/>
        </w:rPr>
        <w:t>.</w:t>
      </w:r>
    </w:p>
    <w:p w14:paraId="49683D27" w14:textId="45CC61F0" w:rsidR="00211004" w:rsidRDefault="00211004"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segmental </w:t>
      </w:r>
      <w:proofErr w:type="spellStart"/>
      <w:r w:rsidRPr="00E44FB6">
        <w:rPr>
          <w:rFonts w:ascii="Times New Roman" w:hAnsi="Times New Roman" w:cs="Times New Roman"/>
          <w:sz w:val="20"/>
          <w:szCs w:val="20"/>
        </w:rPr>
        <w:t>lainnya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supraspinosus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interspinosus</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intertransversus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Ligamenum</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supraspinosus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menghubungkan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prosesus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spinosus</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saling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berdekatan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berfungsi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melawan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fleksi</w:t>
      </w:r>
      <w:proofErr w:type="spellEnd"/>
      <w:r w:rsidRPr="00E44FB6">
        <w:rPr>
          <w:rFonts w:ascii="Times New Roman" w:hAnsi="Times New Roman" w:cs="Times New Roman"/>
          <w:sz w:val="20"/>
          <w:szCs w:val="20"/>
        </w:rPr>
        <w:t>.</w:t>
      </w:r>
    </w:p>
    <w:p w14:paraId="4CD61ECF" w14:textId="1B385C25" w:rsidR="00A04AB2" w:rsidRPr="00E44FB6" w:rsidRDefault="00A04AB2" w:rsidP="00C80AFA">
      <w:pPr>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noProof/>
          <w:sz w:val="20"/>
          <w:szCs w:val="20"/>
          <w:lang w:val="en-US"/>
        </w:rPr>
        <w:drawing>
          <wp:anchor distT="0" distB="0" distL="0" distR="0" simplePos="0" relativeHeight="251696128" behindDoc="0" locked="0" layoutInCell="1" allowOverlap="1" wp14:anchorId="6737918A" wp14:editId="469D0A0A">
            <wp:simplePos x="0" y="0"/>
            <wp:positionH relativeFrom="page">
              <wp:posOffset>906145</wp:posOffset>
            </wp:positionH>
            <wp:positionV relativeFrom="paragraph">
              <wp:posOffset>201295</wp:posOffset>
            </wp:positionV>
            <wp:extent cx="2597150" cy="2297430"/>
            <wp:effectExtent l="0" t="0" r="0" b="762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2597150" cy="2297430"/>
                    </a:xfrm>
                    <a:prstGeom prst="rect">
                      <a:avLst/>
                    </a:prstGeom>
                  </pic:spPr>
                </pic:pic>
              </a:graphicData>
            </a:graphic>
            <wp14:sizeRelH relativeFrom="margin">
              <wp14:pctWidth>0</wp14:pctWidth>
            </wp14:sizeRelH>
            <wp14:sizeRelV relativeFrom="margin">
              <wp14:pctHeight>0</wp14:pctHeight>
            </wp14:sizeRelV>
          </wp:anchor>
        </w:drawing>
      </w:r>
    </w:p>
    <w:p w14:paraId="698C6DFB" w14:textId="3BA809ED" w:rsidR="00E7244D" w:rsidRPr="00E44FB6" w:rsidRDefault="008B7D25"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sz w:val="20"/>
          <w:szCs w:val="20"/>
        </w:rPr>
        <w:t xml:space="preserve">Gambar </w:t>
      </w:r>
      <w:r w:rsidR="00635CF1" w:rsidRPr="00E44FB6">
        <w:rPr>
          <w:rFonts w:ascii="Times New Roman" w:hAnsi="Times New Roman" w:cs="Times New Roman"/>
          <w:sz w:val="20"/>
          <w:szCs w:val="20"/>
        </w:rPr>
        <w:t>5</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Columna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Vertebralis</w:t>
      </w:r>
      <w:proofErr w:type="spellEnd"/>
    </w:p>
    <w:p w14:paraId="16978298" w14:textId="4B370E2B" w:rsidR="00635CF1" w:rsidRPr="00E44FB6" w:rsidRDefault="00635CF1" w:rsidP="00C80AFA">
      <w:pPr>
        <w:pStyle w:val="Heading2"/>
        <w:ind w:left="0"/>
        <w:contextualSpacing/>
        <w:jc w:val="both"/>
        <w:rPr>
          <w:sz w:val="20"/>
          <w:szCs w:val="20"/>
        </w:rPr>
      </w:pPr>
      <w:bookmarkStart w:id="4" w:name="_bookmark9"/>
      <w:bookmarkEnd w:id="4"/>
      <w:r w:rsidRPr="00E44FB6">
        <w:rPr>
          <w:sz w:val="20"/>
          <w:szCs w:val="20"/>
        </w:rPr>
        <w:t>Vaskularisasi dan</w:t>
      </w:r>
      <w:r w:rsidRPr="00E44FB6">
        <w:rPr>
          <w:spacing w:val="-1"/>
          <w:sz w:val="20"/>
          <w:szCs w:val="20"/>
        </w:rPr>
        <w:t xml:space="preserve"> </w:t>
      </w:r>
      <w:r w:rsidRPr="00E44FB6">
        <w:rPr>
          <w:sz w:val="20"/>
          <w:szCs w:val="20"/>
        </w:rPr>
        <w:t>Innervasi</w:t>
      </w:r>
    </w:p>
    <w:p w14:paraId="37E96523" w14:textId="0FD9C6B6" w:rsidR="00156B98" w:rsidRPr="00E44FB6" w:rsidRDefault="00156B98" w:rsidP="00C80AFA">
      <w:pPr>
        <w:tabs>
          <w:tab w:val="left" w:pos="360"/>
        </w:tabs>
        <w:spacing w:after="0" w:line="240" w:lineRule="auto"/>
        <w:contextualSpacing/>
        <w:jc w:val="both"/>
        <w:rPr>
          <w:rFonts w:ascii="Times New Roman" w:hAnsi="Times New Roman" w:cs="Times New Roman"/>
          <w:sz w:val="20"/>
          <w:szCs w:val="20"/>
          <w:vertAlign w:val="superscript"/>
        </w:rPr>
      </w:pPr>
      <w:r w:rsidRPr="00E44FB6">
        <w:rPr>
          <w:rFonts w:ascii="Times New Roman" w:hAnsi="Times New Roman" w:cs="Times New Roman"/>
          <w:sz w:val="20"/>
          <w:szCs w:val="20"/>
        </w:rPr>
        <w:tab/>
      </w:r>
      <w:r w:rsidR="00635CF1" w:rsidRPr="00E44FB6">
        <w:rPr>
          <w:rFonts w:ascii="Times New Roman" w:hAnsi="Times New Roman" w:cs="Times New Roman"/>
          <w:sz w:val="20"/>
          <w:szCs w:val="20"/>
        </w:rPr>
        <w:t xml:space="preserve">Pada </w:t>
      </w:r>
      <w:proofErr w:type="spellStart"/>
      <w:r w:rsidR="00635CF1" w:rsidRPr="00E44FB6">
        <w:rPr>
          <w:rFonts w:ascii="Times New Roman" w:hAnsi="Times New Roman" w:cs="Times New Roman"/>
          <w:sz w:val="20"/>
          <w:szCs w:val="20"/>
        </w:rPr>
        <w:t>regio</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torakal</w:t>
      </w:r>
      <w:proofErr w:type="spellEnd"/>
      <w:r w:rsidR="00635CF1" w:rsidRPr="00E44FB6">
        <w:rPr>
          <w:rFonts w:ascii="Times New Roman" w:hAnsi="Times New Roman" w:cs="Times New Roman"/>
          <w:sz w:val="20"/>
          <w:szCs w:val="20"/>
        </w:rPr>
        <w:t xml:space="preserve">, vertebra </w:t>
      </w:r>
      <w:proofErr w:type="spellStart"/>
      <w:r w:rsidR="00635CF1" w:rsidRPr="00E44FB6">
        <w:rPr>
          <w:rFonts w:ascii="Times New Roman" w:hAnsi="Times New Roman" w:cs="Times New Roman"/>
          <w:sz w:val="20"/>
          <w:szCs w:val="20"/>
        </w:rPr>
        <w:t>dialiri</w:t>
      </w:r>
      <w:proofErr w:type="spellEnd"/>
      <w:r w:rsidR="00635CF1" w:rsidRPr="00E44FB6">
        <w:rPr>
          <w:rFonts w:ascii="Times New Roman" w:hAnsi="Times New Roman" w:cs="Times New Roman"/>
          <w:sz w:val="20"/>
          <w:szCs w:val="20"/>
        </w:rPr>
        <w:t xml:space="preserve"> oleh </w:t>
      </w:r>
      <w:proofErr w:type="spellStart"/>
      <w:r w:rsidR="00635CF1" w:rsidRPr="00E44FB6">
        <w:rPr>
          <w:rFonts w:ascii="Times New Roman" w:hAnsi="Times New Roman" w:cs="Times New Roman"/>
          <w:sz w:val="20"/>
          <w:szCs w:val="20"/>
        </w:rPr>
        <w:t>arteri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intercostalis</w:t>
      </w:r>
      <w:proofErr w:type="spellEnd"/>
      <w:r w:rsidR="00635CF1" w:rsidRPr="00E44FB6">
        <w:rPr>
          <w:rFonts w:ascii="Times New Roman" w:hAnsi="Times New Roman" w:cs="Times New Roman"/>
          <w:sz w:val="20"/>
          <w:szCs w:val="20"/>
        </w:rPr>
        <w:t xml:space="preserve"> posterior. </w:t>
      </w:r>
      <w:proofErr w:type="spellStart"/>
      <w:r w:rsidR="00635CF1" w:rsidRPr="00E44FB6">
        <w:rPr>
          <w:rFonts w:ascii="Times New Roman" w:hAnsi="Times New Roman" w:cs="Times New Roman"/>
          <w:sz w:val="20"/>
          <w:szCs w:val="20"/>
        </w:rPr>
        <w:t>Sedangkan</w:t>
      </w:r>
      <w:proofErr w:type="spellEnd"/>
      <w:r w:rsidR="00635CF1" w:rsidRPr="00E44FB6">
        <w:rPr>
          <w:rFonts w:ascii="Times New Roman" w:hAnsi="Times New Roman" w:cs="Times New Roman"/>
          <w:sz w:val="20"/>
          <w:szCs w:val="20"/>
        </w:rPr>
        <w:t xml:space="preserve"> pada </w:t>
      </w:r>
      <w:proofErr w:type="spellStart"/>
      <w:r w:rsidR="00635CF1" w:rsidRPr="00E44FB6">
        <w:rPr>
          <w:rFonts w:ascii="Times New Roman" w:hAnsi="Times New Roman" w:cs="Times New Roman"/>
          <w:sz w:val="20"/>
          <w:szCs w:val="20"/>
        </w:rPr>
        <w:t>daerah</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lumbal</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dialiri</w:t>
      </w:r>
      <w:proofErr w:type="spellEnd"/>
      <w:r w:rsidR="00635CF1" w:rsidRPr="00E44FB6">
        <w:rPr>
          <w:rFonts w:ascii="Times New Roman" w:hAnsi="Times New Roman" w:cs="Times New Roman"/>
          <w:sz w:val="20"/>
          <w:szCs w:val="20"/>
        </w:rPr>
        <w:t xml:space="preserve"> oleh </w:t>
      </w:r>
      <w:proofErr w:type="spellStart"/>
      <w:r w:rsidR="00635CF1" w:rsidRPr="00E44FB6">
        <w:rPr>
          <w:rFonts w:ascii="Times New Roman" w:hAnsi="Times New Roman" w:cs="Times New Roman"/>
          <w:sz w:val="20"/>
          <w:szCs w:val="20"/>
        </w:rPr>
        <w:t>arteri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lumbal</w:t>
      </w:r>
      <w:proofErr w:type="spellEnd"/>
      <w:r w:rsidR="00635CF1" w:rsidRPr="00E44FB6">
        <w:rPr>
          <w:rFonts w:ascii="Times New Roman" w:hAnsi="Times New Roman" w:cs="Times New Roman"/>
          <w:sz w:val="20"/>
          <w:szCs w:val="20"/>
        </w:rPr>
        <w:t xml:space="preserve"> dan </w:t>
      </w:r>
      <w:proofErr w:type="spellStart"/>
      <w:r w:rsidR="00635CF1" w:rsidRPr="00E44FB6">
        <w:rPr>
          <w:rFonts w:ascii="Times New Roman" w:hAnsi="Times New Roman" w:cs="Times New Roman"/>
          <w:sz w:val="20"/>
          <w:szCs w:val="20"/>
        </w:rPr>
        <w:t>subkostal</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Arteri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arteri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ini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merupakan</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cabang</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langsung</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dari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bagian</w:t>
      </w:r>
      <w:proofErr w:type="spellEnd"/>
      <w:r w:rsidR="00635CF1" w:rsidRPr="00E44FB6">
        <w:rPr>
          <w:rFonts w:ascii="Times New Roman" w:hAnsi="Times New Roman" w:cs="Times New Roman"/>
          <w:sz w:val="20"/>
          <w:szCs w:val="20"/>
        </w:rPr>
        <w:t xml:space="preserve"> posterior aorta.</w:t>
      </w:r>
      <w:r w:rsidR="00635CF1" w:rsidRPr="00E44FB6">
        <w:rPr>
          <w:rFonts w:ascii="Times New Roman" w:hAnsi="Times New Roman" w:cs="Times New Roman"/>
          <w:sz w:val="20"/>
          <w:szCs w:val="20"/>
          <w:vertAlign w:val="superscript"/>
        </w:rPr>
        <w:t>1</w:t>
      </w:r>
    </w:p>
    <w:p w14:paraId="3E1BA278" w14:textId="77777777" w:rsidR="00A04AB2" w:rsidRDefault="00A04AB2" w:rsidP="00C80AFA">
      <w:pPr>
        <w:spacing w:after="0" w:line="240" w:lineRule="auto"/>
        <w:contextualSpacing/>
        <w:rPr>
          <w:rFonts w:ascii="Times New Roman" w:hAnsi="Times New Roman" w:cs="Times New Roman"/>
          <w:b/>
          <w:bCs/>
          <w:sz w:val="20"/>
          <w:szCs w:val="20"/>
        </w:rPr>
      </w:pPr>
    </w:p>
    <w:p w14:paraId="531E2AED" w14:textId="0B61B2F9" w:rsidR="00635CF1" w:rsidRPr="00E44FB6" w:rsidRDefault="00635CF1" w:rsidP="00C80AFA">
      <w:pPr>
        <w:spacing w:after="0" w:line="240" w:lineRule="auto"/>
        <w:contextualSpacing/>
        <w:rPr>
          <w:rFonts w:ascii="Times New Roman" w:hAnsi="Times New Roman" w:cs="Times New Roman"/>
          <w:b/>
          <w:bCs/>
          <w:sz w:val="20"/>
          <w:szCs w:val="20"/>
          <w:vertAlign w:val="superscript"/>
        </w:rPr>
      </w:pPr>
      <w:proofErr w:type="spellStart"/>
      <w:r w:rsidRPr="00E44FB6">
        <w:rPr>
          <w:rFonts w:ascii="Times New Roman" w:hAnsi="Times New Roman" w:cs="Times New Roman"/>
          <w:b/>
          <w:bCs/>
          <w:sz w:val="20"/>
          <w:szCs w:val="20"/>
        </w:rPr>
        <w:t>Lingkup</w:t>
      </w:r>
      <w:proofErr w:type="spellEnd"/>
      <w:r w:rsidRPr="00E44FB6">
        <w:rPr>
          <w:rFonts w:ascii="Times New Roman" w:hAnsi="Times New Roman" w:cs="Times New Roman"/>
          <w:b/>
          <w:bCs/>
          <w:sz w:val="20"/>
          <w:szCs w:val="20"/>
        </w:rPr>
        <w:t xml:space="preserve"> </w:t>
      </w:r>
      <w:proofErr w:type="spellStart"/>
      <w:r w:rsidRPr="00E44FB6">
        <w:rPr>
          <w:rFonts w:ascii="Times New Roman" w:hAnsi="Times New Roman" w:cs="Times New Roman"/>
          <w:b/>
          <w:bCs/>
          <w:sz w:val="20"/>
          <w:szCs w:val="20"/>
        </w:rPr>
        <w:t>Gerak</w:t>
      </w:r>
      <w:proofErr w:type="spellEnd"/>
      <w:r w:rsidRPr="00E44FB6">
        <w:rPr>
          <w:rFonts w:ascii="Times New Roman" w:hAnsi="Times New Roman" w:cs="Times New Roman"/>
          <w:b/>
          <w:bCs/>
          <w:spacing w:val="-1"/>
          <w:sz w:val="20"/>
          <w:szCs w:val="20"/>
        </w:rPr>
        <w:t xml:space="preserve"> </w:t>
      </w:r>
      <w:proofErr w:type="spellStart"/>
      <w:r w:rsidRPr="00E44FB6">
        <w:rPr>
          <w:rFonts w:ascii="Times New Roman" w:hAnsi="Times New Roman" w:cs="Times New Roman"/>
          <w:b/>
          <w:bCs/>
          <w:sz w:val="20"/>
          <w:szCs w:val="20"/>
        </w:rPr>
        <w:t>Sendi</w:t>
      </w:r>
      <w:proofErr w:type="spellEnd"/>
    </w:p>
    <w:p w14:paraId="4ECD7583" w14:textId="35E31514" w:rsidR="00661F7E" w:rsidRPr="00E44FB6" w:rsidRDefault="00156B98" w:rsidP="00C80AFA">
      <w:pPr>
        <w:tabs>
          <w:tab w:val="left" w:pos="36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r w:rsidR="00635CF1" w:rsidRPr="00E44FB6">
        <w:rPr>
          <w:rFonts w:ascii="Times New Roman" w:hAnsi="Times New Roman" w:cs="Times New Roman"/>
          <w:sz w:val="20"/>
          <w:szCs w:val="20"/>
        </w:rPr>
        <w:t xml:space="preserve">Pada vertebra </w:t>
      </w:r>
      <w:proofErr w:type="spellStart"/>
      <w:r w:rsidR="00635CF1" w:rsidRPr="00E44FB6">
        <w:rPr>
          <w:rFonts w:ascii="Times New Roman" w:hAnsi="Times New Roman" w:cs="Times New Roman"/>
          <w:sz w:val="20"/>
          <w:szCs w:val="20"/>
        </w:rPr>
        <w:t>torakolumbal</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semakin</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ke</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kaudal</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besarnya</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derajat</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fleksi</w:t>
      </w:r>
      <w:proofErr w:type="spellEnd"/>
      <w:r w:rsidR="00635CF1" w:rsidRPr="00E44FB6">
        <w:rPr>
          <w:rFonts w:ascii="Times New Roman" w:hAnsi="Times New Roman" w:cs="Times New Roman"/>
          <w:sz w:val="20"/>
          <w:szCs w:val="20"/>
        </w:rPr>
        <w:t xml:space="preserve"> dan </w:t>
      </w:r>
      <w:proofErr w:type="spellStart"/>
      <w:r w:rsidR="00635CF1" w:rsidRPr="00E44FB6">
        <w:rPr>
          <w:rFonts w:ascii="Times New Roman" w:hAnsi="Times New Roman" w:cs="Times New Roman"/>
          <w:sz w:val="20"/>
          <w:szCs w:val="20"/>
        </w:rPr>
        <w:t>ekstensi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menjadi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semakin</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besar</w:t>
      </w:r>
      <w:proofErr w:type="spellEnd"/>
      <w:r w:rsidR="00635CF1" w:rsidRPr="00E44FB6">
        <w:rPr>
          <w:rFonts w:ascii="Times New Roman" w:hAnsi="Times New Roman" w:cs="Times New Roman"/>
          <w:sz w:val="20"/>
          <w:szCs w:val="20"/>
        </w:rPr>
        <w:t xml:space="preserve">, dan </w:t>
      </w:r>
      <w:proofErr w:type="spellStart"/>
      <w:r w:rsidR="00635CF1" w:rsidRPr="00E44FB6">
        <w:rPr>
          <w:rFonts w:ascii="Times New Roman" w:hAnsi="Times New Roman" w:cs="Times New Roman"/>
          <w:sz w:val="20"/>
          <w:szCs w:val="20"/>
        </w:rPr>
        <w:t>gerakan</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rotasi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menjadi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semakin</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kecil</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Selain</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itu</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terdapat</w:t>
      </w:r>
      <w:proofErr w:type="spellEnd"/>
      <w:r w:rsidR="00635CF1" w:rsidRPr="00E44FB6">
        <w:rPr>
          <w:rFonts w:ascii="Times New Roman" w:hAnsi="Times New Roman" w:cs="Times New Roman"/>
          <w:sz w:val="20"/>
          <w:szCs w:val="20"/>
        </w:rPr>
        <w:t xml:space="preserve"> pula </w:t>
      </w:r>
      <w:proofErr w:type="spellStart"/>
      <w:r w:rsidR="00635CF1" w:rsidRPr="00E44FB6">
        <w:rPr>
          <w:rFonts w:ascii="Times New Roman" w:hAnsi="Times New Roman" w:cs="Times New Roman"/>
          <w:sz w:val="20"/>
          <w:szCs w:val="20"/>
        </w:rPr>
        <w:t>perubahan</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orientasi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sendi</w:t>
      </w:r>
      <w:proofErr w:type="spellEnd"/>
      <w:r w:rsidR="00635CF1" w:rsidRPr="00E44FB6">
        <w:rPr>
          <w:rFonts w:ascii="Times New Roman" w:hAnsi="Times New Roman" w:cs="Times New Roman"/>
          <w:sz w:val="20"/>
          <w:szCs w:val="20"/>
        </w:rPr>
        <w:t xml:space="preserve"> facet (apophyseal) </w:t>
      </w:r>
      <w:proofErr w:type="spellStart"/>
      <w:r w:rsidR="00635CF1" w:rsidRPr="00E44FB6">
        <w:rPr>
          <w:rFonts w:ascii="Times New Roman" w:hAnsi="Times New Roman" w:cs="Times New Roman"/>
          <w:sz w:val="20"/>
          <w:szCs w:val="20"/>
        </w:rPr>
        <w:t>dari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bidang</w:t>
      </w:r>
      <w:proofErr w:type="spellEnd"/>
      <w:r w:rsidR="00635CF1" w:rsidRPr="00E44FB6">
        <w:rPr>
          <w:rFonts w:ascii="Times New Roman" w:hAnsi="Times New Roman" w:cs="Times New Roman"/>
          <w:sz w:val="20"/>
          <w:szCs w:val="20"/>
        </w:rPr>
        <w:t xml:space="preserve"> horizontal dan frontal di </w:t>
      </w:r>
      <w:r w:rsidR="00635CF1" w:rsidRPr="00E44FB6">
        <w:rPr>
          <w:rFonts w:ascii="Times New Roman" w:hAnsi="Times New Roman" w:cs="Times New Roman"/>
          <w:i/>
          <w:sz w:val="20"/>
          <w:szCs w:val="20"/>
        </w:rPr>
        <w:t xml:space="preserve">cervicothoracic junction </w:t>
      </w:r>
      <w:proofErr w:type="spellStart"/>
      <w:r w:rsidR="00635CF1" w:rsidRPr="00E44FB6">
        <w:rPr>
          <w:rFonts w:ascii="Times New Roman" w:hAnsi="Times New Roman" w:cs="Times New Roman"/>
          <w:sz w:val="20"/>
          <w:szCs w:val="20"/>
        </w:rPr>
        <w:t>menjadi</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hampir</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sepenuhnya</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bidang</w:t>
      </w:r>
      <w:proofErr w:type="spellEnd"/>
      <w:r w:rsidR="00635CF1" w:rsidRPr="00E44FB6">
        <w:rPr>
          <w:rFonts w:ascii="Times New Roman" w:hAnsi="Times New Roman" w:cs="Times New Roman"/>
          <w:sz w:val="20"/>
          <w:szCs w:val="20"/>
        </w:rPr>
        <w:t xml:space="preserve"> sagittal di </w:t>
      </w:r>
      <w:proofErr w:type="spellStart"/>
      <w:r w:rsidR="00635CF1" w:rsidRPr="00E44FB6">
        <w:rPr>
          <w:rFonts w:ascii="Times New Roman" w:hAnsi="Times New Roman" w:cs="Times New Roman"/>
          <w:sz w:val="20"/>
          <w:szCs w:val="20"/>
        </w:rPr>
        <w:t>regio</w:t>
      </w:r>
      <w:proofErr w:type="spellEnd"/>
      <w:r w:rsidR="00635CF1" w:rsidRPr="00E44FB6">
        <w:rPr>
          <w:rFonts w:ascii="Times New Roman" w:hAnsi="Times New Roman" w:cs="Times New Roman"/>
          <w:sz w:val="20"/>
          <w:szCs w:val="20"/>
        </w:rPr>
        <w:t xml:space="preserve"> </w:t>
      </w:r>
      <w:proofErr w:type="spellStart"/>
      <w:r w:rsidR="00635CF1" w:rsidRPr="00E44FB6">
        <w:rPr>
          <w:rFonts w:ascii="Times New Roman" w:hAnsi="Times New Roman" w:cs="Times New Roman"/>
          <w:sz w:val="20"/>
          <w:szCs w:val="20"/>
        </w:rPr>
        <w:t>lumbal</w:t>
      </w:r>
      <w:proofErr w:type="spellEnd"/>
      <w:r w:rsidR="00635CF1" w:rsidRPr="00E44FB6">
        <w:rPr>
          <w:rFonts w:ascii="Times New Roman" w:hAnsi="Times New Roman" w:cs="Times New Roman"/>
          <w:sz w:val="20"/>
          <w:szCs w:val="20"/>
        </w:rPr>
        <w:t>.</w:t>
      </w:r>
    </w:p>
    <w:p w14:paraId="098CC3B2" w14:textId="77777777" w:rsidR="00812B6A" w:rsidRPr="00E44FB6" w:rsidRDefault="00812B6A" w:rsidP="00C80AFA">
      <w:pPr>
        <w:spacing w:after="0" w:line="240" w:lineRule="auto"/>
        <w:contextualSpacing/>
        <w:jc w:val="both"/>
        <w:rPr>
          <w:rFonts w:ascii="Times New Roman" w:hAnsi="Times New Roman" w:cs="Times New Roman"/>
          <w:bCs/>
          <w:sz w:val="20"/>
          <w:szCs w:val="20"/>
        </w:rPr>
      </w:pPr>
    </w:p>
    <w:p w14:paraId="00ED77F7" w14:textId="783C43F3" w:rsidR="00812B6A" w:rsidRPr="00E44FB6" w:rsidRDefault="00812B6A"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Stabilitas</w:t>
      </w:r>
      <w:proofErr w:type="spellEnd"/>
      <w:r w:rsidRPr="00E44FB6">
        <w:rPr>
          <w:rFonts w:ascii="Times New Roman" w:hAnsi="Times New Roman" w:cs="Times New Roman"/>
          <w:b/>
          <w:bCs/>
          <w:spacing w:val="-1"/>
          <w:sz w:val="20"/>
          <w:szCs w:val="20"/>
        </w:rPr>
        <w:t xml:space="preserve"> </w:t>
      </w:r>
      <w:r w:rsidRPr="00E44FB6">
        <w:rPr>
          <w:rFonts w:ascii="Times New Roman" w:hAnsi="Times New Roman" w:cs="Times New Roman"/>
          <w:b/>
          <w:bCs/>
          <w:sz w:val="20"/>
          <w:szCs w:val="20"/>
        </w:rPr>
        <w:t>Vertebra</w:t>
      </w:r>
    </w:p>
    <w:p w14:paraId="311FFC3F" w14:textId="3B07BBA3" w:rsidR="00812B6A" w:rsidRPr="00E44FB6" w:rsidRDefault="00812B6A"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Stabilitas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punggung</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stabilitas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seluruh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tubuh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dua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hal</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berbeda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tetapi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saling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berkaitan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Stabilitas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keseluruhan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tubuh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kemampuan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tubuh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menjaga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keseimbangan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terutama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setelah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terpapar</w:t>
      </w:r>
      <w:proofErr w:type="spellEnd"/>
      <w:r w:rsidRPr="00E44FB6">
        <w:rPr>
          <w:rFonts w:ascii="Times New Roman" w:hAnsi="Times New Roman" w:cs="Times New Roman"/>
          <w:sz w:val="20"/>
          <w:szCs w:val="20"/>
        </w:rPr>
        <w:t xml:space="preserve"> oleh </w:t>
      </w:r>
      <w:proofErr w:type="spellStart"/>
      <w:r w:rsidRPr="00E44FB6">
        <w:rPr>
          <w:rFonts w:ascii="Times New Roman" w:hAnsi="Times New Roman" w:cs="Times New Roman"/>
          <w:sz w:val="20"/>
          <w:szCs w:val="20"/>
        </w:rPr>
        <w:t>gaya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luar</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membuat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ketidakseimbangan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sementara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Keseimbangan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kemampuan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menjaga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pusat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titik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gravitasi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tubuh</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dasar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tumpuan</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tetap</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Sedangkan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vertebra </w:t>
      </w:r>
      <w:proofErr w:type="spellStart"/>
      <w:r w:rsidRPr="00E44FB6">
        <w:rPr>
          <w:rFonts w:ascii="Times New Roman" w:hAnsi="Times New Roman" w:cs="Times New Roman"/>
          <w:sz w:val="20"/>
          <w:szCs w:val="20"/>
        </w:rPr>
        <w:t>diumpamakan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sebagai</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inverted</w:t>
      </w:r>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pendulum</w:t>
      </w:r>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merupakan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sistem</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tidak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stabil</w:t>
      </w:r>
      <w:proofErr w:type="spellEnd"/>
      <w:r w:rsidRPr="00E44FB6">
        <w:rPr>
          <w:rFonts w:ascii="Times New Roman" w:hAnsi="Times New Roman" w:cs="Times New Roman"/>
          <w:sz w:val="20"/>
          <w:szCs w:val="20"/>
        </w:rPr>
        <w:t>.</w:t>
      </w:r>
    </w:p>
    <w:p w14:paraId="75215256" w14:textId="5166ECEC" w:rsidR="00812B6A" w:rsidRDefault="00812B6A"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t xml:space="preserve">Unit </w:t>
      </w:r>
      <w:proofErr w:type="spellStart"/>
      <w:r w:rsidRPr="00E44FB6">
        <w:rPr>
          <w:rFonts w:ascii="Times New Roman" w:hAnsi="Times New Roman" w:cs="Times New Roman"/>
          <w:sz w:val="20"/>
          <w:szCs w:val="20"/>
        </w:rPr>
        <w:t>fungsional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belakang</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 xml:space="preserve">functional spinal unit, </w:t>
      </w:r>
      <w:r w:rsidRPr="00E44FB6">
        <w:rPr>
          <w:rFonts w:ascii="Times New Roman" w:hAnsi="Times New Roman" w:cs="Times New Roman"/>
          <w:sz w:val="20"/>
          <w:szCs w:val="20"/>
        </w:rPr>
        <w:t xml:space="preserve">FSU), </w:t>
      </w:r>
      <w:proofErr w:type="spellStart"/>
      <w:r w:rsidRPr="00E44FB6">
        <w:rPr>
          <w:rFonts w:ascii="Times New Roman" w:hAnsi="Times New Roman" w:cs="Times New Roman"/>
          <w:sz w:val="20"/>
          <w:szCs w:val="20"/>
        </w:rPr>
        <w:t>terdiri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dua</w:t>
      </w:r>
      <w:proofErr w:type="spellEnd"/>
      <w:r w:rsidRPr="00E44FB6">
        <w:rPr>
          <w:rFonts w:ascii="Times New Roman" w:hAnsi="Times New Roman" w:cs="Times New Roman"/>
          <w:sz w:val="20"/>
          <w:szCs w:val="20"/>
        </w:rPr>
        <w:t xml:space="preserve"> corpus vertebra yang </w:t>
      </w:r>
      <w:proofErr w:type="spellStart"/>
      <w:r w:rsidRPr="00E44FB6">
        <w:rPr>
          <w:rFonts w:ascii="Times New Roman" w:hAnsi="Times New Roman" w:cs="Times New Roman"/>
          <w:sz w:val="20"/>
          <w:szCs w:val="20"/>
        </w:rPr>
        <w:t>berdekatan</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dihubungkan</w:t>
      </w:r>
      <w:proofErr w:type="spellEnd"/>
      <w:r w:rsidRPr="00E44FB6">
        <w:rPr>
          <w:rFonts w:ascii="Times New Roman" w:hAnsi="Times New Roman" w:cs="Times New Roman"/>
          <w:sz w:val="20"/>
          <w:szCs w:val="20"/>
        </w:rPr>
        <w:t xml:space="preserve"> oleh </w:t>
      </w:r>
      <w:proofErr w:type="spellStart"/>
      <w:r w:rsidRPr="00E44FB6">
        <w:rPr>
          <w:rFonts w:ascii="Times New Roman" w:hAnsi="Times New Roman" w:cs="Times New Roman"/>
          <w:sz w:val="20"/>
          <w:szCs w:val="20"/>
        </w:rPr>
        <w:t>diskus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intervertebralis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facet, dan </w:t>
      </w:r>
      <w:proofErr w:type="spellStart"/>
      <w:r w:rsidRPr="00E44FB6">
        <w:rPr>
          <w:rFonts w:ascii="Times New Roman" w:hAnsi="Times New Roman" w:cs="Times New Roman"/>
          <w:sz w:val="20"/>
          <w:szCs w:val="20"/>
        </w:rPr>
        <w:t>ligamen-ligamen</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mengikatnya</w:t>
      </w:r>
      <w:proofErr w:type="spellEnd"/>
      <w:r w:rsidRPr="00E44FB6">
        <w:rPr>
          <w:rFonts w:ascii="Times New Roman" w:hAnsi="Times New Roman" w:cs="Times New Roman"/>
          <w:sz w:val="20"/>
          <w:szCs w:val="20"/>
        </w:rPr>
        <w:t xml:space="preserve">. FSU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dilihat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sebagai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kompleks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yaitu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satu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diskus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intervertebralis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kartilago</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dua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facet</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synovial).</w:t>
      </w:r>
      <w:r w:rsidR="00A04AB2">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facet </w:t>
      </w:r>
      <w:proofErr w:type="spellStart"/>
      <w:r w:rsidRPr="00E44FB6">
        <w:rPr>
          <w:rFonts w:ascii="Times New Roman" w:hAnsi="Times New Roman" w:cs="Times New Roman"/>
          <w:sz w:val="20"/>
          <w:szCs w:val="20"/>
        </w:rPr>
        <w:t>menahan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beban</w:t>
      </w:r>
      <w:proofErr w:type="spellEnd"/>
      <w:r w:rsidRPr="00E44FB6">
        <w:rPr>
          <w:rFonts w:ascii="Times New Roman" w:hAnsi="Times New Roman" w:cs="Times New Roman"/>
          <w:sz w:val="20"/>
          <w:szCs w:val="20"/>
        </w:rPr>
        <w:t xml:space="preserve"> di </w:t>
      </w:r>
      <w:proofErr w:type="spellStart"/>
      <w:r w:rsidRPr="00E44FB6">
        <w:rPr>
          <w:rFonts w:ascii="Times New Roman" w:hAnsi="Times New Roman" w:cs="Times New Roman"/>
          <w:sz w:val="20"/>
          <w:szCs w:val="20"/>
        </w:rPr>
        <w:t>daerah</w:t>
      </w:r>
      <w:proofErr w:type="spellEnd"/>
      <w:r w:rsidRPr="00E44FB6">
        <w:rPr>
          <w:rFonts w:ascii="Times New Roman" w:hAnsi="Times New Roman" w:cs="Times New Roman"/>
          <w:sz w:val="20"/>
          <w:szCs w:val="20"/>
        </w:rPr>
        <w:t xml:space="preserve"> posterior dan </w:t>
      </w:r>
      <w:proofErr w:type="spellStart"/>
      <w:r w:rsidRPr="00E44FB6">
        <w:rPr>
          <w:rFonts w:ascii="Times New Roman" w:hAnsi="Times New Roman" w:cs="Times New Roman"/>
          <w:sz w:val="20"/>
          <w:szCs w:val="20"/>
        </w:rPr>
        <w:t>memiliki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fungsi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penting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membatasi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pergerakan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FSU. </w:t>
      </w:r>
      <w:proofErr w:type="spellStart"/>
      <w:r w:rsidRPr="00E44FB6">
        <w:rPr>
          <w:rFonts w:ascii="Times New Roman" w:hAnsi="Times New Roman" w:cs="Times New Roman"/>
          <w:sz w:val="20"/>
          <w:szCs w:val="20"/>
        </w:rPr>
        <w:t>Studi</w:t>
      </w:r>
      <w:proofErr w:type="spellEnd"/>
      <w:r w:rsidRPr="00E44FB6">
        <w:rPr>
          <w:rFonts w:ascii="Times New Roman" w:hAnsi="Times New Roman" w:cs="Times New Roman"/>
          <w:spacing w:val="4"/>
          <w:sz w:val="20"/>
          <w:szCs w:val="20"/>
        </w:rPr>
        <w:t xml:space="preserve"> </w:t>
      </w:r>
      <w:proofErr w:type="spellStart"/>
      <w:r w:rsidRPr="00E44FB6">
        <w:rPr>
          <w:rFonts w:ascii="Times New Roman" w:hAnsi="Times New Roman" w:cs="Times New Roman"/>
          <w:sz w:val="20"/>
          <w:szCs w:val="20"/>
        </w:rPr>
        <w:t>biomekanik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menunjukan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bahwa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facet </w:t>
      </w:r>
      <w:proofErr w:type="spellStart"/>
      <w:r w:rsidRPr="00E44FB6">
        <w:rPr>
          <w:rFonts w:ascii="Times New Roman" w:hAnsi="Times New Roman" w:cs="Times New Roman"/>
          <w:sz w:val="20"/>
          <w:szCs w:val="20"/>
        </w:rPr>
        <w:t>menahan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beban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kompresi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sebesar</w:t>
      </w:r>
      <w:proofErr w:type="spellEnd"/>
      <w:r w:rsidRPr="00E44FB6">
        <w:rPr>
          <w:rFonts w:ascii="Times New Roman" w:hAnsi="Times New Roman" w:cs="Times New Roman"/>
          <w:sz w:val="20"/>
          <w:szCs w:val="20"/>
        </w:rPr>
        <w:t xml:space="preserve"> 10%-20% </w:t>
      </w:r>
      <w:proofErr w:type="spellStart"/>
      <w:r w:rsidRPr="00E44FB6">
        <w:rPr>
          <w:rFonts w:ascii="Times New Roman" w:hAnsi="Times New Roman" w:cs="Times New Roman"/>
          <w:sz w:val="20"/>
          <w:szCs w:val="20"/>
        </w:rPr>
        <w:t>ketika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seseorang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berdiri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tegak</w:t>
      </w:r>
      <w:proofErr w:type="spellEnd"/>
      <w:r w:rsidRPr="00E44FB6">
        <w:rPr>
          <w:rFonts w:ascii="Times New Roman" w:hAnsi="Times New Roman" w:cs="Times New Roman"/>
          <w:sz w:val="20"/>
          <w:szCs w:val="20"/>
        </w:rPr>
        <w:t>.</w:t>
      </w:r>
    </w:p>
    <w:p w14:paraId="1F1E1198" w14:textId="5AAA01A3" w:rsidR="00C80AFA" w:rsidRPr="00E44FB6" w:rsidRDefault="00C80AFA" w:rsidP="00C80AFA">
      <w:pPr>
        <w:pStyle w:val="BodyText"/>
        <w:tabs>
          <w:tab w:val="left" w:pos="450"/>
        </w:tabs>
        <w:ind w:right="51"/>
        <w:contextualSpacing/>
        <w:rPr>
          <w:sz w:val="20"/>
          <w:szCs w:val="20"/>
        </w:rPr>
      </w:pPr>
      <w:r>
        <w:rPr>
          <w:sz w:val="20"/>
          <w:szCs w:val="20"/>
        </w:rPr>
        <w:tab/>
      </w:r>
      <w:r w:rsidRPr="00E44FB6">
        <w:rPr>
          <w:sz w:val="20"/>
          <w:szCs w:val="20"/>
        </w:rPr>
        <w:t>Untuk melihat instabilitas makro pada vertebra, terdapat konsep tiga kolumna yang menahan tekanan berat badan tubuh, antara lain :</w:t>
      </w:r>
      <w:r w:rsidRPr="00E44FB6">
        <w:rPr>
          <w:sz w:val="20"/>
          <w:szCs w:val="20"/>
          <w:vertAlign w:val="superscript"/>
        </w:rPr>
        <w:t>11</w:t>
      </w:r>
    </w:p>
    <w:p w14:paraId="5F95A632" w14:textId="77777777" w:rsidR="00C80AFA" w:rsidRPr="00E44FB6" w:rsidRDefault="00C80AFA" w:rsidP="00C80AFA">
      <w:pPr>
        <w:pStyle w:val="ListParagraph"/>
        <w:widowControl w:val="0"/>
        <w:numPr>
          <w:ilvl w:val="0"/>
          <w:numId w:val="12"/>
        </w:numPr>
        <w:autoSpaceDE w:val="0"/>
        <w:autoSpaceDN w:val="0"/>
        <w:spacing w:after="0" w:line="240" w:lineRule="auto"/>
        <w:ind w:left="142" w:right="-91" w:hanging="142"/>
        <w:jc w:val="both"/>
        <w:rPr>
          <w:rFonts w:ascii="Times New Roman" w:hAnsi="Times New Roman" w:cs="Times New Roman"/>
          <w:sz w:val="20"/>
          <w:szCs w:val="20"/>
        </w:rPr>
      </w:pP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anterior, </w:t>
      </w:r>
      <w:proofErr w:type="spellStart"/>
      <w:r w:rsidRPr="00E44FB6">
        <w:rPr>
          <w:rFonts w:ascii="Times New Roman" w:hAnsi="Times New Roman" w:cs="Times New Roman"/>
          <w:sz w:val="20"/>
          <w:szCs w:val="20"/>
        </w:rPr>
        <w:t>meliputi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separuh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depan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korpus</w:t>
      </w:r>
      <w:proofErr w:type="spellEnd"/>
      <w:r w:rsidRPr="00E44FB6">
        <w:rPr>
          <w:rFonts w:ascii="Times New Roman" w:hAnsi="Times New Roman" w:cs="Times New Roman"/>
          <w:sz w:val="20"/>
          <w:szCs w:val="20"/>
        </w:rPr>
        <w:t xml:space="preserve"> </w:t>
      </w:r>
      <w:r w:rsidRPr="00E44FB6">
        <w:rPr>
          <w:rFonts w:ascii="Times New Roman" w:hAnsi="Times New Roman" w:cs="Times New Roman"/>
          <w:spacing w:val="-3"/>
          <w:sz w:val="20"/>
          <w:szCs w:val="20"/>
        </w:rPr>
        <w:t xml:space="preserve">vertebra,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anterior longitudinal, annulus fibrosus</w:t>
      </w:r>
      <w:r w:rsidRPr="00E44FB6">
        <w:rPr>
          <w:rFonts w:ascii="Times New Roman" w:hAnsi="Times New Roman" w:cs="Times New Roman"/>
          <w:spacing w:val="-1"/>
          <w:sz w:val="20"/>
          <w:szCs w:val="20"/>
        </w:rPr>
        <w:t xml:space="preserve"> </w:t>
      </w:r>
      <w:r w:rsidRPr="00E44FB6">
        <w:rPr>
          <w:rFonts w:ascii="Times New Roman" w:hAnsi="Times New Roman" w:cs="Times New Roman"/>
          <w:sz w:val="20"/>
          <w:szCs w:val="20"/>
        </w:rPr>
        <w:t>anterior.</w:t>
      </w:r>
    </w:p>
    <w:p w14:paraId="0B15ABED" w14:textId="77777777" w:rsidR="00C80AFA" w:rsidRPr="00E44FB6" w:rsidRDefault="00C80AFA" w:rsidP="00C80AFA">
      <w:pPr>
        <w:pStyle w:val="ListParagraph"/>
        <w:widowControl w:val="0"/>
        <w:numPr>
          <w:ilvl w:val="0"/>
          <w:numId w:val="12"/>
        </w:numPr>
        <w:autoSpaceDE w:val="0"/>
        <w:autoSpaceDN w:val="0"/>
        <w:spacing w:after="0" w:line="240" w:lineRule="auto"/>
        <w:ind w:left="142" w:right="-91" w:hanging="142"/>
        <w:jc w:val="both"/>
        <w:rPr>
          <w:rFonts w:ascii="Times New Roman" w:hAnsi="Times New Roman" w:cs="Times New Roman"/>
          <w:sz w:val="20"/>
          <w:szCs w:val="20"/>
        </w:rPr>
      </w:pP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media, </w:t>
      </w:r>
      <w:proofErr w:type="spellStart"/>
      <w:r w:rsidRPr="00E44FB6">
        <w:rPr>
          <w:rFonts w:ascii="Times New Roman" w:hAnsi="Times New Roman" w:cs="Times New Roman"/>
          <w:sz w:val="20"/>
          <w:szCs w:val="20"/>
        </w:rPr>
        <w:t>meliputi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separuh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belakang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korpus</w:t>
      </w:r>
      <w:proofErr w:type="spellEnd"/>
      <w:r w:rsidRPr="00E44FB6">
        <w:rPr>
          <w:rFonts w:ascii="Times New Roman" w:hAnsi="Times New Roman" w:cs="Times New Roman"/>
          <w:sz w:val="20"/>
          <w:szCs w:val="20"/>
        </w:rPr>
        <w:t xml:space="preserve"> vertebra,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longitudinal posterior, annulus fibrosus posterior.</w:t>
      </w:r>
    </w:p>
    <w:p w14:paraId="59715BD1" w14:textId="77777777" w:rsidR="00C80AFA" w:rsidRPr="00E44FB6" w:rsidRDefault="00C80AFA" w:rsidP="00C80AFA">
      <w:pPr>
        <w:pStyle w:val="ListParagraph"/>
        <w:widowControl w:val="0"/>
        <w:numPr>
          <w:ilvl w:val="0"/>
          <w:numId w:val="12"/>
        </w:numPr>
        <w:autoSpaceDE w:val="0"/>
        <w:autoSpaceDN w:val="0"/>
        <w:spacing w:after="0" w:line="240" w:lineRule="auto"/>
        <w:ind w:left="142" w:right="-91" w:hanging="142"/>
        <w:jc w:val="both"/>
        <w:rPr>
          <w:rFonts w:ascii="Times New Roman" w:hAnsi="Times New Roman" w:cs="Times New Roman"/>
          <w:sz w:val="20"/>
          <w:szCs w:val="20"/>
        </w:rPr>
      </w:pP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posterior, </w:t>
      </w:r>
      <w:proofErr w:type="spellStart"/>
      <w:r w:rsidRPr="00E44FB6">
        <w:rPr>
          <w:rFonts w:ascii="Times New Roman" w:hAnsi="Times New Roman" w:cs="Times New Roman"/>
          <w:sz w:val="20"/>
          <w:szCs w:val="20"/>
        </w:rPr>
        <w:t>meliputi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arkus</w:t>
      </w:r>
      <w:proofErr w:type="spellEnd"/>
      <w:r w:rsidRPr="00E44FB6">
        <w:rPr>
          <w:rFonts w:ascii="Times New Roman" w:hAnsi="Times New Roman" w:cs="Times New Roman"/>
          <w:sz w:val="20"/>
          <w:szCs w:val="20"/>
        </w:rPr>
        <w:t xml:space="preserve"> vertebra, </w:t>
      </w:r>
      <w:proofErr w:type="spellStart"/>
      <w:r w:rsidRPr="00E44FB6">
        <w:rPr>
          <w:rFonts w:ascii="Times New Roman" w:hAnsi="Times New Roman" w:cs="Times New Roman"/>
          <w:sz w:val="20"/>
          <w:szCs w:val="20"/>
        </w:rPr>
        <w:t>prosesus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spinosus</w:t>
      </w:r>
      <w:proofErr w:type="spellEnd"/>
      <w:r w:rsidRPr="00E44FB6">
        <w:rPr>
          <w:rFonts w:ascii="Times New Roman" w:hAnsi="Times New Roman" w:cs="Times New Roman"/>
          <w:sz w:val="20"/>
          <w:szCs w:val="20"/>
        </w:rPr>
        <w:t xml:space="preserve">, lamina, facet, </w:t>
      </w:r>
      <w:proofErr w:type="spellStart"/>
      <w:r w:rsidRPr="00E44FB6">
        <w:rPr>
          <w:rFonts w:ascii="Times New Roman" w:hAnsi="Times New Roman" w:cs="Times New Roman"/>
          <w:sz w:val="20"/>
          <w:szCs w:val="20"/>
        </w:rPr>
        <w:t>pedikel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kapsul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sendi</w:t>
      </w:r>
      <w:proofErr w:type="spellEnd"/>
      <w:r w:rsidRPr="00E44FB6">
        <w:rPr>
          <w:rFonts w:ascii="Times New Roman" w:hAnsi="Times New Roman" w:cs="Times New Roman"/>
          <w:sz w:val="20"/>
          <w:szCs w:val="20"/>
        </w:rPr>
        <w:t xml:space="preserve"> facet,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supraspinosus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interspinosus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flavum.</w:t>
      </w:r>
    </w:p>
    <w:p w14:paraId="6CDC4E05" w14:textId="77777777" w:rsidR="00C80AFA" w:rsidRDefault="00C80AFA" w:rsidP="00C80AFA">
      <w:pPr>
        <w:spacing w:after="0" w:line="240" w:lineRule="auto"/>
        <w:ind w:right="51"/>
        <w:contextualSpacing/>
        <w:rPr>
          <w:rFonts w:ascii="Times New Roman" w:hAnsi="Times New Roman" w:cs="Times New Roman"/>
          <w:b/>
          <w:sz w:val="20"/>
          <w:szCs w:val="20"/>
        </w:rPr>
      </w:pPr>
    </w:p>
    <w:p w14:paraId="749BFBF6" w14:textId="77777777" w:rsidR="00C80AFA" w:rsidRDefault="00C80AFA" w:rsidP="00C80AFA">
      <w:pPr>
        <w:tabs>
          <w:tab w:val="left" w:pos="450"/>
        </w:tabs>
        <w:spacing w:after="0" w:line="240" w:lineRule="auto"/>
        <w:contextualSpacing/>
        <w:jc w:val="both"/>
        <w:rPr>
          <w:rFonts w:ascii="Times New Roman" w:hAnsi="Times New Roman" w:cs="Times New Roman"/>
          <w:sz w:val="20"/>
          <w:szCs w:val="20"/>
        </w:rPr>
      </w:pPr>
    </w:p>
    <w:p w14:paraId="65E0D27B" w14:textId="77777777" w:rsidR="00C80AFA" w:rsidRDefault="00C80AFA" w:rsidP="00C80AFA">
      <w:pPr>
        <w:tabs>
          <w:tab w:val="left" w:pos="450"/>
        </w:tabs>
        <w:spacing w:after="0" w:line="240" w:lineRule="auto"/>
        <w:contextualSpacing/>
        <w:jc w:val="both"/>
        <w:rPr>
          <w:rFonts w:ascii="Times New Roman" w:hAnsi="Times New Roman" w:cs="Times New Roman"/>
          <w:sz w:val="20"/>
          <w:szCs w:val="20"/>
        </w:rPr>
      </w:pPr>
    </w:p>
    <w:p w14:paraId="62247B09" w14:textId="2C90F8F7" w:rsidR="00A04AB2" w:rsidRDefault="00A04AB2" w:rsidP="00C80AFA">
      <w:pPr>
        <w:tabs>
          <w:tab w:val="left" w:pos="450"/>
        </w:tabs>
        <w:spacing w:after="0" w:line="240" w:lineRule="auto"/>
        <w:contextualSpacing/>
        <w:jc w:val="both"/>
        <w:rPr>
          <w:rFonts w:ascii="Times New Roman" w:hAnsi="Times New Roman" w:cs="Times New Roman"/>
          <w:sz w:val="20"/>
          <w:szCs w:val="20"/>
        </w:rPr>
      </w:pPr>
    </w:p>
    <w:p w14:paraId="6B4CE982" w14:textId="77777777" w:rsidR="00A04AB2" w:rsidRPr="00E44FB6" w:rsidRDefault="00A04AB2"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noProof/>
          <w:sz w:val="20"/>
          <w:szCs w:val="20"/>
          <w:lang w:val="en-US"/>
        </w:rPr>
        <w:lastRenderedPageBreak/>
        <w:drawing>
          <wp:inline distT="0" distB="0" distL="0" distR="0" wp14:anchorId="24B6C32E" wp14:editId="69544B2C">
            <wp:extent cx="2641600" cy="1956021"/>
            <wp:effectExtent l="0" t="0" r="6350" b="6350"/>
            <wp:docPr id="2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a:off x="0" y="0"/>
                      <a:ext cx="2651976" cy="1963704"/>
                    </a:xfrm>
                    <a:prstGeom prst="rect">
                      <a:avLst/>
                    </a:prstGeom>
                  </pic:spPr>
                </pic:pic>
              </a:graphicData>
            </a:graphic>
          </wp:inline>
        </w:drawing>
      </w:r>
    </w:p>
    <w:p w14:paraId="48548551" w14:textId="77777777" w:rsidR="00A04AB2" w:rsidRDefault="00A04AB2" w:rsidP="00C80AFA">
      <w:pPr>
        <w:spacing w:after="0" w:line="240" w:lineRule="auto"/>
        <w:contextualSpacing/>
        <w:jc w:val="both"/>
        <w:rPr>
          <w:rFonts w:ascii="Times New Roman" w:hAnsi="Times New Roman" w:cs="Times New Roman"/>
          <w:bCs/>
          <w:sz w:val="20"/>
          <w:szCs w:val="20"/>
        </w:rPr>
      </w:pPr>
      <w:r w:rsidRPr="00E44FB6">
        <w:rPr>
          <w:rFonts w:ascii="Times New Roman" w:hAnsi="Times New Roman" w:cs="Times New Roman"/>
          <w:bCs/>
          <w:sz w:val="20"/>
          <w:szCs w:val="20"/>
        </w:rPr>
        <w:t xml:space="preserve">Gambar 6. </w:t>
      </w:r>
      <w:proofErr w:type="spellStart"/>
      <w:r w:rsidRPr="00E44FB6">
        <w:rPr>
          <w:rFonts w:ascii="Times New Roman" w:hAnsi="Times New Roman" w:cs="Times New Roman"/>
          <w:bCs/>
          <w:sz w:val="20"/>
          <w:szCs w:val="20"/>
        </w:rPr>
        <w:t>Besar</w:t>
      </w:r>
      <w:proofErr w:type="spellEnd"/>
      <w:r w:rsidRPr="00E44FB6">
        <w:rPr>
          <w:rFonts w:ascii="Times New Roman" w:hAnsi="Times New Roman" w:cs="Times New Roman"/>
          <w:bCs/>
          <w:sz w:val="20"/>
          <w:szCs w:val="20"/>
        </w:rPr>
        <w:t xml:space="preserve"> </w:t>
      </w:r>
      <w:proofErr w:type="spellStart"/>
      <w:r w:rsidRPr="00E44FB6">
        <w:rPr>
          <w:rFonts w:ascii="Times New Roman" w:hAnsi="Times New Roman" w:cs="Times New Roman"/>
          <w:bCs/>
          <w:sz w:val="20"/>
          <w:szCs w:val="20"/>
        </w:rPr>
        <w:t>lingkup</w:t>
      </w:r>
      <w:proofErr w:type="spellEnd"/>
      <w:r w:rsidRPr="00E44FB6">
        <w:rPr>
          <w:rFonts w:ascii="Times New Roman" w:hAnsi="Times New Roman" w:cs="Times New Roman"/>
          <w:bCs/>
          <w:sz w:val="20"/>
          <w:szCs w:val="20"/>
        </w:rPr>
        <w:t xml:space="preserve"> </w:t>
      </w:r>
      <w:proofErr w:type="spellStart"/>
      <w:r w:rsidRPr="00E44FB6">
        <w:rPr>
          <w:rFonts w:ascii="Times New Roman" w:hAnsi="Times New Roman" w:cs="Times New Roman"/>
          <w:bCs/>
          <w:sz w:val="20"/>
          <w:szCs w:val="20"/>
        </w:rPr>
        <w:t>gerak</w:t>
      </w:r>
      <w:proofErr w:type="spellEnd"/>
      <w:r w:rsidRPr="00E44FB6">
        <w:rPr>
          <w:rFonts w:ascii="Times New Roman" w:hAnsi="Times New Roman" w:cs="Times New Roman"/>
          <w:bCs/>
          <w:sz w:val="20"/>
          <w:szCs w:val="20"/>
        </w:rPr>
        <w:t xml:space="preserve"> </w:t>
      </w:r>
      <w:proofErr w:type="spellStart"/>
      <w:r w:rsidRPr="00E44FB6">
        <w:rPr>
          <w:rFonts w:ascii="Times New Roman" w:hAnsi="Times New Roman" w:cs="Times New Roman"/>
          <w:bCs/>
          <w:sz w:val="20"/>
          <w:szCs w:val="20"/>
        </w:rPr>
        <w:t>sendi</w:t>
      </w:r>
      <w:proofErr w:type="spellEnd"/>
      <w:r w:rsidRPr="00E44FB6">
        <w:rPr>
          <w:rFonts w:ascii="Times New Roman" w:hAnsi="Times New Roman" w:cs="Times New Roman"/>
          <w:bCs/>
          <w:sz w:val="20"/>
          <w:szCs w:val="20"/>
        </w:rPr>
        <w:t xml:space="preserve"> pada </w:t>
      </w:r>
      <w:proofErr w:type="spellStart"/>
      <w:r w:rsidRPr="00E44FB6">
        <w:rPr>
          <w:rFonts w:ascii="Times New Roman" w:hAnsi="Times New Roman" w:cs="Times New Roman"/>
          <w:bCs/>
          <w:sz w:val="20"/>
          <w:szCs w:val="20"/>
        </w:rPr>
        <w:t>tiap</w:t>
      </w:r>
      <w:proofErr w:type="spellEnd"/>
      <w:r w:rsidRPr="00E44FB6">
        <w:rPr>
          <w:rFonts w:ascii="Times New Roman" w:hAnsi="Times New Roman" w:cs="Times New Roman"/>
          <w:bCs/>
          <w:sz w:val="20"/>
          <w:szCs w:val="20"/>
        </w:rPr>
        <w:t xml:space="preserve"> </w:t>
      </w:r>
      <w:proofErr w:type="spellStart"/>
      <w:r w:rsidRPr="00E44FB6">
        <w:rPr>
          <w:rFonts w:ascii="Times New Roman" w:hAnsi="Times New Roman" w:cs="Times New Roman"/>
          <w:bCs/>
          <w:sz w:val="20"/>
          <w:szCs w:val="20"/>
        </w:rPr>
        <w:t>regio</w:t>
      </w:r>
      <w:proofErr w:type="spellEnd"/>
      <w:r w:rsidRPr="00E44FB6">
        <w:rPr>
          <w:rFonts w:ascii="Times New Roman" w:hAnsi="Times New Roman" w:cs="Times New Roman"/>
          <w:bCs/>
          <w:sz w:val="20"/>
          <w:szCs w:val="20"/>
        </w:rPr>
        <w:t xml:space="preserve"> </w:t>
      </w:r>
    </w:p>
    <w:p w14:paraId="00A713FF" w14:textId="78C0A922" w:rsidR="00A04AB2" w:rsidRPr="00E44FB6" w:rsidRDefault="00A04AB2" w:rsidP="00C80AFA">
      <w:pPr>
        <w:spacing w:after="0" w:line="240" w:lineRule="auto"/>
        <w:ind w:firstLine="720"/>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E44FB6">
        <w:rPr>
          <w:rFonts w:ascii="Times New Roman" w:hAnsi="Times New Roman" w:cs="Times New Roman"/>
          <w:bCs/>
          <w:sz w:val="20"/>
          <w:szCs w:val="20"/>
        </w:rPr>
        <w:t>vertebra</w:t>
      </w:r>
    </w:p>
    <w:p w14:paraId="6A04257C" w14:textId="77777777" w:rsidR="00A04AB2" w:rsidRDefault="00A04AB2" w:rsidP="00C80AFA">
      <w:pPr>
        <w:pStyle w:val="BodyText"/>
        <w:ind w:right="51"/>
        <w:contextualSpacing/>
        <w:rPr>
          <w:sz w:val="20"/>
          <w:szCs w:val="20"/>
        </w:rPr>
      </w:pPr>
    </w:p>
    <w:p w14:paraId="48DB69B3" w14:textId="7BC524BC" w:rsidR="002810E6" w:rsidRPr="00E44FB6" w:rsidRDefault="002810E6" w:rsidP="00C80AFA">
      <w:pPr>
        <w:pStyle w:val="BodyText"/>
        <w:tabs>
          <w:tab w:val="left" w:pos="450"/>
        </w:tabs>
        <w:ind w:right="51"/>
        <w:contextualSpacing/>
        <w:rPr>
          <w:b/>
          <w:sz w:val="20"/>
          <w:szCs w:val="20"/>
        </w:rPr>
      </w:pPr>
      <w:r w:rsidRPr="00E44FB6">
        <w:rPr>
          <w:b/>
          <w:sz w:val="20"/>
          <w:szCs w:val="20"/>
        </w:rPr>
        <w:t>FRAKTUR TORAKOLUMBAL</w:t>
      </w:r>
    </w:p>
    <w:p w14:paraId="77B3602B" w14:textId="77777777" w:rsidR="002810E6" w:rsidRPr="00E44FB6" w:rsidRDefault="002810E6" w:rsidP="00C80AFA">
      <w:pPr>
        <w:tabs>
          <w:tab w:val="left" w:pos="450"/>
          <w:tab w:val="left" w:pos="54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t xml:space="preserve">Sembilan </w:t>
      </w:r>
      <w:proofErr w:type="spellStart"/>
      <w:r w:rsidRPr="00E44FB6">
        <w:rPr>
          <w:rFonts w:ascii="Times New Roman" w:hAnsi="Times New Roman" w:cs="Times New Roman"/>
          <w:sz w:val="20"/>
          <w:szCs w:val="20"/>
        </w:rPr>
        <w:t>puluh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persen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seluruh</w:t>
      </w:r>
      <w:proofErr w:type="spellEnd"/>
      <w:r w:rsidRPr="00E44FB6">
        <w:rPr>
          <w:rFonts w:ascii="Times New Roman" w:hAnsi="Times New Roman" w:cs="Times New Roman"/>
          <w:sz w:val="20"/>
          <w:szCs w:val="20"/>
        </w:rPr>
        <w:t xml:space="preserve"> fraktur pada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belakang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terjadi</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daerah</w:t>
      </w:r>
      <w:proofErr w:type="spellEnd"/>
      <w:r w:rsidRPr="00E44FB6">
        <w:rPr>
          <w:rFonts w:ascii="Times New Roman" w:hAnsi="Times New Roman" w:cs="Times New Roman"/>
          <w:sz w:val="20"/>
          <w:szCs w:val="20"/>
        </w:rPr>
        <w:t xml:space="preserve"> torakolumbal.</w:t>
      </w:r>
      <w:r w:rsidRPr="00E44FB6">
        <w:rPr>
          <w:rFonts w:ascii="Times New Roman" w:hAnsi="Times New Roman" w:cs="Times New Roman"/>
          <w:sz w:val="20"/>
          <w:szCs w:val="20"/>
          <w:vertAlign w:val="superscript"/>
        </w:rPr>
        <w:t>2</w:t>
      </w:r>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T11-L2, </w:t>
      </w:r>
      <w:proofErr w:type="spellStart"/>
      <w:r w:rsidRPr="00E44FB6">
        <w:rPr>
          <w:rFonts w:ascii="Times New Roman" w:hAnsi="Times New Roman" w:cs="Times New Roman"/>
          <w:sz w:val="20"/>
          <w:szCs w:val="20"/>
        </w:rPr>
        <w:t>merupakan</w:t>
      </w:r>
      <w:proofErr w:type="spellEnd"/>
      <w:r w:rsidRPr="00E44FB6">
        <w:rPr>
          <w:rFonts w:ascii="Times New Roman" w:hAnsi="Times New Roman" w:cs="Times New Roman"/>
          <w:sz w:val="20"/>
          <w:szCs w:val="20"/>
        </w:rPr>
        <w:t xml:space="preserve"> area yang paling </w:t>
      </w:r>
      <w:proofErr w:type="spellStart"/>
      <w:r w:rsidRPr="00E44FB6">
        <w:rPr>
          <w:rFonts w:ascii="Times New Roman" w:hAnsi="Times New Roman" w:cs="Times New Roman"/>
          <w:sz w:val="20"/>
          <w:szCs w:val="20"/>
        </w:rPr>
        <w:t>sering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terjadi</w:t>
      </w:r>
      <w:proofErr w:type="spellEnd"/>
      <w:r w:rsidRPr="00E44FB6">
        <w:rPr>
          <w:rFonts w:ascii="Times New Roman" w:hAnsi="Times New Roman" w:cs="Times New Roman"/>
          <w:sz w:val="20"/>
          <w:szCs w:val="20"/>
        </w:rPr>
        <w:t xml:space="preserve"> pada fraktur vertebra.</w:t>
      </w:r>
      <w:r w:rsidRPr="00E44FB6">
        <w:rPr>
          <w:rFonts w:ascii="Times New Roman" w:hAnsi="Times New Roman" w:cs="Times New Roman"/>
          <w:sz w:val="20"/>
          <w:szCs w:val="20"/>
          <w:vertAlign w:val="superscript"/>
        </w:rPr>
        <w:t>2,3</w:t>
      </w:r>
      <w:r w:rsidRPr="00E44FB6">
        <w:rPr>
          <w:rFonts w:ascii="Times New Roman" w:hAnsi="Times New Roman" w:cs="Times New Roman"/>
          <w:sz w:val="20"/>
          <w:szCs w:val="20"/>
        </w:rPr>
        <w:t xml:space="preserve"> Hal </w:t>
      </w:r>
      <w:proofErr w:type="spellStart"/>
      <w:r w:rsidRPr="00E44FB6">
        <w:rPr>
          <w:rFonts w:ascii="Times New Roman" w:hAnsi="Times New Roman" w:cs="Times New Roman"/>
          <w:sz w:val="20"/>
          <w:szCs w:val="20"/>
        </w:rPr>
        <w:t>ini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disebabkan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karena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posisinya</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khusus</w:t>
      </w:r>
      <w:proofErr w:type="spellEnd"/>
      <w:r w:rsidRPr="00E44FB6">
        <w:rPr>
          <w:rFonts w:ascii="Times New Roman" w:hAnsi="Times New Roman" w:cs="Times New Roman"/>
          <w:sz w:val="20"/>
          <w:szCs w:val="20"/>
        </w:rPr>
        <w:t xml:space="preserve"> di </w:t>
      </w:r>
      <w:proofErr w:type="spellStart"/>
      <w:r w:rsidRPr="00E44FB6">
        <w:rPr>
          <w:rFonts w:ascii="Times New Roman" w:hAnsi="Times New Roman" w:cs="Times New Roman"/>
          <w:sz w:val="20"/>
          <w:szCs w:val="20"/>
        </w:rPr>
        <w:t>antara</w:t>
      </w:r>
      <w:proofErr w:type="spellEnd"/>
      <w:r w:rsidRPr="00E44FB6">
        <w:rPr>
          <w:rFonts w:ascii="Times New Roman" w:hAnsi="Times New Roman" w:cs="Times New Roman"/>
          <w:sz w:val="20"/>
          <w:szCs w:val="20"/>
        </w:rPr>
        <w:t xml:space="preserve"> area yang </w:t>
      </w:r>
      <w:proofErr w:type="spellStart"/>
      <w:r w:rsidRPr="00E44FB6">
        <w:rPr>
          <w:rFonts w:ascii="Times New Roman" w:hAnsi="Times New Roman" w:cs="Times New Roman"/>
          <w:sz w:val="20"/>
          <w:szCs w:val="20"/>
        </w:rPr>
        <w:t>terfiksasi</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regio</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torakal</w:t>
      </w:r>
      <w:proofErr w:type="spellEnd"/>
      <w:r w:rsidRPr="00E44FB6">
        <w:rPr>
          <w:rFonts w:ascii="Times New Roman" w:hAnsi="Times New Roman" w:cs="Times New Roman"/>
          <w:sz w:val="20"/>
          <w:szCs w:val="20"/>
        </w:rPr>
        <w:t xml:space="preserve"> dan area yang </w:t>
      </w:r>
      <w:proofErr w:type="spellStart"/>
      <w:r w:rsidRPr="00E44FB6">
        <w:rPr>
          <w:rFonts w:ascii="Times New Roman" w:hAnsi="Times New Roman" w:cs="Times New Roman"/>
          <w:sz w:val="20"/>
          <w:szCs w:val="20"/>
        </w:rPr>
        <w:t>banyak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bergerak</w:t>
      </w:r>
      <w:proofErr w:type="spellEnd"/>
      <w:r w:rsidRPr="00E44FB6">
        <w:rPr>
          <w:rFonts w:ascii="Times New Roman" w:hAnsi="Times New Roman" w:cs="Times New Roman"/>
          <w:sz w:val="20"/>
          <w:szCs w:val="20"/>
        </w:rPr>
        <w:t xml:space="preserve"> di </w:t>
      </w:r>
      <w:proofErr w:type="spellStart"/>
      <w:r w:rsidRPr="00E44FB6">
        <w:rPr>
          <w:rFonts w:ascii="Times New Roman" w:hAnsi="Times New Roman" w:cs="Times New Roman"/>
          <w:sz w:val="20"/>
          <w:szCs w:val="20"/>
        </w:rPr>
        <w:t>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Penyebab</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bergantung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kepada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usia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penderitanya</w:t>
      </w:r>
      <w:proofErr w:type="spellEnd"/>
      <w:r w:rsidRPr="00E44FB6">
        <w:rPr>
          <w:rFonts w:ascii="Times New Roman" w:hAnsi="Times New Roman" w:cs="Times New Roman"/>
          <w:sz w:val="20"/>
          <w:szCs w:val="20"/>
        </w:rPr>
        <w:t>.</w:t>
      </w:r>
    </w:p>
    <w:p w14:paraId="01ACDF81" w14:textId="212DD4DB" w:rsidR="002810E6" w:rsidRPr="00C80AFA" w:rsidRDefault="002810E6" w:rsidP="00C80AFA">
      <w:pPr>
        <w:spacing w:after="0" w:line="240" w:lineRule="auto"/>
        <w:ind w:firstLine="450"/>
        <w:contextualSpacing/>
        <w:jc w:val="both"/>
        <w:rPr>
          <w:rFonts w:ascii="Times New Roman" w:hAnsi="Times New Roman" w:cs="Times New Roman"/>
          <w:b/>
          <w:bCs/>
          <w:sz w:val="20"/>
          <w:szCs w:val="20"/>
        </w:rPr>
      </w:pPr>
      <w:proofErr w:type="spellStart"/>
      <w:r w:rsidRPr="00E44FB6">
        <w:rPr>
          <w:rFonts w:ascii="Times New Roman" w:hAnsi="Times New Roman" w:cs="Times New Roman"/>
          <w:sz w:val="20"/>
          <w:szCs w:val="20"/>
        </w:rPr>
        <w:t>Insidensi</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di Amerika </w:t>
      </w:r>
      <w:proofErr w:type="spellStart"/>
      <w:r w:rsidRPr="00E44FB6">
        <w:rPr>
          <w:rFonts w:ascii="Times New Roman" w:hAnsi="Times New Roman" w:cs="Times New Roman"/>
          <w:sz w:val="20"/>
          <w:szCs w:val="20"/>
        </w:rPr>
        <w:t>Serikat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berkisar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antara</w:t>
      </w:r>
      <w:proofErr w:type="spellEnd"/>
      <w:r w:rsidRPr="00E44FB6">
        <w:rPr>
          <w:rFonts w:ascii="Times New Roman" w:hAnsi="Times New Roman" w:cs="Times New Roman"/>
          <w:sz w:val="20"/>
          <w:szCs w:val="20"/>
        </w:rPr>
        <w:t xml:space="preserve"> 6,4 – 11,7 per </w:t>
      </w:r>
      <w:proofErr w:type="spellStart"/>
      <w:r w:rsidRPr="00E44FB6">
        <w:rPr>
          <w:rFonts w:ascii="Times New Roman" w:hAnsi="Times New Roman" w:cs="Times New Roman"/>
          <w:sz w:val="20"/>
          <w:szCs w:val="20"/>
        </w:rPr>
        <w:t>juta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penduduk</w:t>
      </w:r>
      <w:proofErr w:type="spellEnd"/>
      <w:r w:rsidRPr="00E44FB6">
        <w:rPr>
          <w:rFonts w:ascii="Times New Roman" w:hAnsi="Times New Roman" w:cs="Times New Roman"/>
          <w:sz w:val="20"/>
          <w:szCs w:val="20"/>
        </w:rPr>
        <w:t xml:space="preserve"> per tahunnya.</w:t>
      </w:r>
      <w:r w:rsidRPr="00E44FB6">
        <w:rPr>
          <w:rFonts w:ascii="Times New Roman" w:hAnsi="Times New Roman" w:cs="Times New Roman"/>
          <w:sz w:val="20"/>
          <w:szCs w:val="20"/>
          <w:vertAlign w:val="superscript"/>
        </w:rPr>
        <w:t>3</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Sebuah</w:t>
      </w:r>
      <w:proofErr w:type="spellEnd"/>
      <w:r w:rsidRPr="00E44FB6">
        <w:rPr>
          <w:rFonts w:ascii="Times New Roman" w:hAnsi="Times New Roman" w:cs="Times New Roman"/>
          <w:sz w:val="20"/>
          <w:szCs w:val="20"/>
        </w:rPr>
        <w:t xml:space="preserve"> meta </w:t>
      </w:r>
      <w:proofErr w:type="spellStart"/>
      <w:r w:rsidRPr="00E44FB6">
        <w:rPr>
          <w:rFonts w:ascii="Times New Roman" w:hAnsi="Times New Roman" w:cs="Times New Roman"/>
          <w:sz w:val="20"/>
          <w:szCs w:val="20"/>
        </w:rPr>
        <w:t>analisis</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dilakukan</w:t>
      </w:r>
      <w:proofErr w:type="spellEnd"/>
      <w:r w:rsidRPr="00E44FB6">
        <w:rPr>
          <w:rFonts w:ascii="Times New Roman" w:hAnsi="Times New Roman" w:cs="Times New Roman"/>
          <w:sz w:val="20"/>
          <w:szCs w:val="20"/>
        </w:rPr>
        <w:t xml:space="preserve"> oleh </w:t>
      </w:r>
      <w:proofErr w:type="spellStart"/>
      <w:r w:rsidRPr="00E44FB6">
        <w:rPr>
          <w:rFonts w:ascii="Times New Roman" w:hAnsi="Times New Roman" w:cs="Times New Roman"/>
          <w:sz w:val="20"/>
          <w:szCs w:val="20"/>
        </w:rPr>
        <w:t>Katsuura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Dkk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menyatakan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bahwa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kejadian</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pasien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trauma </w:t>
      </w:r>
      <w:proofErr w:type="spellStart"/>
      <w:r w:rsidRPr="00E44FB6">
        <w:rPr>
          <w:rFonts w:ascii="Times New Roman" w:hAnsi="Times New Roman" w:cs="Times New Roman"/>
          <w:sz w:val="20"/>
          <w:szCs w:val="20"/>
        </w:rPr>
        <w:t>tumpul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sebesar</w:t>
      </w:r>
      <w:proofErr w:type="spellEnd"/>
      <w:r w:rsidRPr="00E44FB6">
        <w:rPr>
          <w:rFonts w:ascii="Times New Roman" w:hAnsi="Times New Roman" w:cs="Times New Roman"/>
          <w:sz w:val="20"/>
          <w:szCs w:val="20"/>
        </w:rPr>
        <w:t xml:space="preserve"> 6,90%, </w:t>
      </w:r>
      <w:proofErr w:type="spellStart"/>
      <w:r w:rsidRPr="00E44FB6">
        <w:rPr>
          <w:rFonts w:ascii="Times New Roman" w:hAnsi="Times New Roman" w:cs="Times New Roman"/>
          <w:sz w:val="20"/>
          <w:szCs w:val="20"/>
        </w:rPr>
        <w:t>dimana</w:t>
      </w:r>
      <w:proofErr w:type="spellEnd"/>
      <w:r w:rsidRPr="00E44FB6">
        <w:rPr>
          <w:rFonts w:ascii="Times New Roman" w:hAnsi="Times New Roman" w:cs="Times New Roman"/>
          <w:sz w:val="20"/>
          <w:szCs w:val="20"/>
        </w:rPr>
        <w:t xml:space="preserve"> 26,56% </w:t>
      </w:r>
      <w:proofErr w:type="spellStart"/>
      <w:r w:rsidRPr="00E44FB6">
        <w:rPr>
          <w:rFonts w:ascii="Times New Roman" w:hAnsi="Times New Roman" w:cs="Times New Roman"/>
          <w:sz w:val="20"/>
          <w:szCs w:val="20"/>
        </w:rPr>
        <w:t>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mengalami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cedera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medula</w:t>
      </w:r>
      <w:proofErr w:type="spellEnd"/>
      <w:r w:rsidRPr="00E44FB6">
        <w:rPr>
          <w:rFonts w:ascii="Times New Roman" w:hAnsi="Times New Roman" w:cs="Times New Roman"/>
          <w:sz w:val="20"/>
          <w:szCs w:val="20"/>
        </w:rPr>
        <w:t xml:space="preserve"> spinalis, 3,78% </w:t>
      </w:r>
      <w:proofErr w:type="spellStart"/>
      <w:r w:rsidRPr="00E44FB6">
        <w:rPr>
          <w:rFonts w:ascii="Times New Roman" w:hAnsi="Times New Roman" w:cs="Times New Roman"/>
          <w:sz w:val="20"/>
          <w:szCs w:val="20"/>
        </w:rPr>
        <w:t>mengalami</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disertai</w:t>
      </w:r>
      <w:proofErr w:type="spellEnd"/>
      <w:r w:rsidRPr="00E44FB6">
        <w:rPr>
          <w:rFonts w:ascii="Times New Roman" w:hAnsi="Times New Roman" w:cs="Times New Roman"/>
          <w:sz w:val="20"/>
          <w:szCs w:val="20"/>
        </w:rPr>
        <w:t xml:space="preserve"> fraktur cervical.</w:t>
      </w:r>
      <w:r w:rsidRPr="00E44FB6">
        <w:rPr>
          <w:rFonts w:ascii="Times New Roman" w:hAnsi="Times New Roman" w:cs="Times New Roman"/>
          <w:sz w:val="20"/>
          <w:szCs w:val="20"/>
          <w:vertAlign w:val="superscript"/>
        </w:rPr>
        <w:t>4</w:t>
      </w:r>
      <w:r w:rsidRPr="00E44FB6">
        <w:rPr>
          <w:rFonts w:ascii="Times New Roman" w:hAnsi="Times New Roman" w:cs="Times New Roman"/>
          <w:sz w:val="20"/>
          <w:szCs w:val="20"/>
        </w:rPr>
        <w:t xml:space="preserve"> Level </w:t>
      </w:r>
      <w:proofErr w:type="spellStart"/>
      <w:r w:rsidRPr="00E44FB6">
        <w:rPr>
          <w:rFonts w:ascii="Times New Roman" w:hAnsi="Times New Roman" w:cs="Times New Roman"/>
          <w:sz w:val="20"/>
          <w:szCs w:val="20"/>
        </w:rPr>
        <w:t>tersering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terjadinya</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pada vertebra L1 (34, 40%).</w:t>
      </w:r>
    </w:p>
    <w:p w14:paraId="1011371D" w14:textId="77777777" w:rsidR="00380EFE" w:rsidRDefault="00380EFE" w:rsidP="00C80AFA">
      <w:pPr>
        <w:spacing w:after="0" w:line="240" w:lineRule="auto"/>
        <w:contextualSpacing/>
        <w:jc w:val="both"/>
        <w:rPr>
          <w:rFonts w:ascii="Times New Roman" w:hAnsi="Times New Roman" w:cs="Times New Roman"/>
          <w:b/>
          <w:bCs/>
          <w:sz w:val="20"/>
          <w:szCs w:val="20"/>
        </w:rPr>
      </w:pPr>
    </w:p>
    <w:p w14:paraId="682CB00C" w14:textId="6EAD793E" w:rsidR="002810E6" w:rsidRPr="00E44FB6" w:rsidRDefault="002810E6"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Klasifikasi</w:t>
      </w:r>
      <w:proofErr w:type="spellEnd"/>
      <w:r w:rsidRPr="00E44FB6">
        <w:rPr>
          <w:rFonts w:ascii="Times New Roman" w:hAnsi="Times New Roman" w:cs="Times New Roman"/>
          <w:b/>
          <w:bCs/>
          <w:sz w:val="20"/>
          <w:szCs w:val="20"/>
        </w:rPr>
        <w:t xml:space="preserve"> Fraktur</w:t>
      </w:r>
      <w:r w:rsidRPr="00E44FB6">
        <w:rPr>
          <w:rFonts w:ascii="Times New Roman" w:hAnsi="Times New Roman" w:cs="Times New Roman"/>
          <w:b/>
          <w:bCs/>
          <w:spacing w:val="-2"/>
          <w:sz w:val="20"/>
          <w:szCs w:val="20"/>
        </w:rPr>
        <w:t xml:space="preserve"> </w:t>
      </w:r>
      <w:proofErr w:type="spellStart"/>
      <w:r w:rsidRPr="00E44FB6">
        <w:rPr>
          <w:rFonts w:ascii="Times New Roman" w:hAnsi="Times New Roman" w:cs="Times New Roman"/>
          <w:b/>
          <w:bCs/>
          <w:sz w:val="20"/>
          <w:szCs w:val="20"/>
        </w:rPr>
        <w:t>Torakolumbal</w:t>
      </w:r>
      <w:proofErr w:type="spellEnd"/>
    </w:p>
    <w:p w14:paraId="6892A27A" w14:textId="65ABE53B" w:rsidR="00A04AB2" w:rsidRDefault="00036343" w:rsidP="00C80AFA">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002810E6" w:rsidRPr="00E44FB6">
        <w:rPr>
          <w:rFonts w:ascii="Times New Roman" w:hAnsi="Times New Roman" w:cs="Times New Roman"/>
          <w:sz w:val="20"/>
          <w:szCs w:val="20"/>
        </w:rPr>
        <w:t>Beberapa</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klasifikasi</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dari</w:t>
      </w:r>
      <w:proofErr w:type="spellEnd"/>
      <w:r w:rsidR="002810E6" w:rsidRPr="00E44FB6">
        <w:rPr>
          <w:rFonts w:ascii="Times New Roman" w:hAnsi="Times New Roman" w:cs="Times New Roman"/>
          <w:sz w:val="20"/>
          <w:szCs w:val="20"/>
        </w:rPr>
        <w:t xml:space="preserve"> fraktur </w:t>
      </w:r>
      <w:proofErr w:type="spellStart"/>
      <w:r w:rsidR="002810E6" w:rsidRPr="00E44FB6">
        <w:rPr>
          <w:rFonts w:ascii="Times New Roman" w:hAnsi="Times New Roman" w:cs="Times New Roman"/>
          <w:sz w:val="20"/>
          <w:szCs w:val="20"/>
        </w:rPr>
        <w:t>torakolumbal</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telah</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dikembangkan</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sejak</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beberapa</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dekade</w:t>
      </w:r>
      <w:proofErr w:type="spellEnd"/>
      <w:r w:rsidR="002810E6" w:rsidRPr="00E44FB6">
        <w:rPr>
          <w:rFonts w:ascii="Times New Roman" w:hAnsi="Times New Roman" w:cs="Times New Roman"/>
          <w:sz w:val="20"/>
          <w:szCs w:val="20"/>
        </w:rPr>
        <w:t xml:space="preserve"> yang </w:t>
      </w:r>
      <w:proofErr w:type="spellStart"/>
      <w:r w:rsidR="002810E6" w:rsidRPr="00E44FB6">
        <w:rPr>
          <w:rFonts w:ascii="Times New Roman" w:hAnsi="Times New Roman" w:cs="Times New Roman"/>
          <w:sz w:val="20"/>
          <w:szCs w:val="20"/>
        </w:rPr>
        <w:t>lalu</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Beberapa</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klasifikasi</w:t>
      </w:r>
      <w:proofErr w:type="spellEnd"/>
      <w:r w:rsidR="002810E6" w:rsidRPr="00E44FB6">
        <w:rPr>
          <w:rFonts w:ascii="Times New Roman" w:hAnsi="Times New Roman" w:cs="Times New Roman"/>
          <w:sz w:val="20"/>
          <w:szCs w:val="20"/>
        </w:rPr>
        <w:t xml:space="preserve"> yang </w:t>
      </w:r>
      <w:proofErr w:type="spellStart"/>
      <w:r w:rsidR="002810E6" w:rsidRPr="00E44FB6">
        <w:rPr>
          <w:rFonts w:ascii="Times New Roman" w:hAnsi="Times New Roman" w:cs="Times New Roman"/>
          <w:sz w:val="20"/>
          <w:szCs w:val="20"/>
        </w:rPr>
        <w:t>cukup</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dikenal</w:t>
      </w:r>
      <w:proofErr w:type="spellEnd"/>
      <w:r w:rsidR="002810E6" w:rsidRPr="00E44FB6">
        <w:rPr>
          <w:rFonts w:ascii="Times New Roman" w:hAnsi="Times New Roman" w:cs="Times New Roman"/>
          <w:sz w:val="20"/>
          <w:szCs w:val="20"/>
        </w:rPr>
        <w:t xml:space="preserve"> </w:t>
      </w:r>
      <w:proofErr w:type="spellStart"/>
      <w:r w:rsidR="002810E6" w:rsidRPr="00E44FB6">
        <w:rPr>
          <w:rFonts w:ascii="Times New Roman" w:hAnsi="Times New Roman" w:cs="Times New Roman"/>
          <w:sz w:val="20"/>
          <w:szCs w:val="20"/>
        </w:rPr>
        <w:t>antara</w:t>
      </w:r>
      <w:proofErr w:type="spellEnd"/>
      <w:r w:rsidR="002810E6" w:rsidRPr="00E44FB6">
        <w:rPr>
          <w:rFonts w:ascii="Times New Roman" w:hAnsi="Times New Roman" w:cs="Times New Roman"/>
          <w:sz w:val="20"/>
          <w:szCs w:val="20"/>
        </w:rPr>
        <w:t xml:space="preserve"> </w:t>
      </w:r>
      <w:proofErr w:type="gramStart"/>
      <w:r w:rsidR="002810E6" w:rsidRPr="00E44FB6">
        <w:rPr>
          <w:rFonts w:ascii="Times New Roman" w:hAnsi="Times New Roman" w:cs="Times New Roman"/>
          <w:sz w:val="20"/>
          <w:szCs w:val="20"/>
        </w:rPr>
        <w:t>lain</w:t>
      </w:r>
      <w:r w:rsidRPr="00E44FB6">
        <w:rPr>
          <w:rFonts w:ascii="Times New Roman" w:hAnsi="Times New Roman" w:cs="Times New Roman"/>
          <w:sz w:val="20"/>
          <w:szCs w:val="20"/>
        </w:rPr>
        <w:t xml:space="preserve"> :</w:t>
      </w:r>
      <w:proofErr w:type="gramEnd"/>
    </w:p>
    <w:p w14:paraId="15D5AEE0" w14:textId="698EA90C" w:rsidR="00036343" w:rsidRPr="00C80AFA" w:rsidRDefault="00C80AFA" w:rsidP="00C80AFA">
      <w:pPr>
        <w:pStyle w:val="ListParagraph"/>
        <w:numPr>
          <w:ilvl w:val="0"/>
          <w:numId w:val="25"/>
        </w:numPr>
        <w:tabs>
          <w:tab w:val="left" w:pos="450"/>
        </w:tabs>
        <w:spacing w:after="0" w:line="240" w:lineRule="auto"/>
        <w:ind w:left="360"/>
        <w:jc w:val="both"/>
        <w:rPr>
          <w:rFonts w:ascii="Times New Roman" w:hAnsi="Times New Roman" w:cs="Times New Roman"/>
          <w:sz w:val="20"/>
          <w:szCs w:val="20"/>
        </w:rPr>
      </w:pPr>
      <w:r w:rsidRPr="00C80AFA">
        <w:rPr>
          <w:rFonts w:ascii="Times New Roman" w:hAnsi="Times New Roman" w:cs="Times New Roman"/>
          <w:noProof/>
          <w:sz w:val="20"/>
          <w:szCs w:val="20"/>
          <w:lang w:val="en-US"/>
        </w:rPr>
        <w:drawing>
          <wp:anchor distT="0" distB="0" distL="0" distR="0" simplePos="0" relativeHeight="251698176" behindDoc="0" locked="0" layoutInCell="1" allowOverlap="1" wp14:anchorId="17188FEC" wp14:editId="7C270C82">
            <wp:simplePos x="0" y="0"/>
            <wp:positionH relativeFrom="page">
              <wp:posOffset>897890</wp:posOffset>
            </wp:positionH>
            <wp:positionV relativeFrom="paragraph">
              <wp:posOffset>177800</wp:posOffset>
            </wp:positionV>
            <wp:extent cx="2634615" cy="2218055"/>
            <wp:effectExtent l="0" t="0" r="0" b="0"/>
            <wp:wrapTopAndBottom/>
            <wp:docPr id="2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rotWithShape="1">
                    <a:blip r:embed="rId16" cstate="print"/>
                    <a:srcRect l="1795"/>
                    <a:stretch/>
                  </pic:blipFill>
                  <pic:spPr bwMode="auto">
                    <a:xfrm>
                      <a:off x="0" y="0"/>
                      <a:ext cx="2634615" cy="2218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036343" w:rsidRPr="00C80AFA">
        <w:rPr>
          <w:rFonts w:ascii="Times New Roman" w:hAnsi="Times New Roman" w:cs="Times New Roman"/>
          <w:sz w:val="20"/>
          <w:szCs w:val="20"/>
        </w:rPr>
        <w:t>Klasifikasi</w:t>
      </w:r>
      <w:proofErr w:type="spellEnd"/>
      <w:r w:rsidR="00036343" w:rsidRPr="00C80AFA">
        <w:rPr>
          <w:rFonts w:ascii="Times New Roman" w:hAnsi="Times New Roman" w:cs="Times New Roman"/>
          <w:sz w:val="20"/>
          <w:szCs w:val="20"/>
        </w:rPr>
        <w:t xml:space="preserve"> Denis</w:t>
      </w:r>
    </w:p>
    <w:p w14:paraId="2EF21597" w14:textId="3F364566" w:rsidR="00C80AFA" w:rsidRPr="00E44FB6" w:rsidRDefault="00C80AFA" w:rsidP="00C80AFA">
      <w:pPr>
        <w:spacing w:after="0" w:line="240" w:lineRule="auto"/>
        <w:contextualSpacing/>
        <w:jc w:val="both"/>
        <w:rPr>
          <w:rFonts w:ascii="Times New Roman" w:hAnsi="Times New Roman" w:cs="Times New Roman"/>
          <w:bCs/>
          <w:sz w:val="20"/>
          <w:szCs w:val="20"/>
        </w:rPr>
      </w:pPr>
      <w:r w:rsidRPr="00E44FB6">
        <w:rPr>
          <w:rFonts w:ascii="Times New Roman" w:hAnsi="Times New Roman" w:cs="Times New Roman"/>
          <w:bCs/>
          <w:sz w:val="20"/>
          <w:szCs w:val="20"/>
        </w:rPr>
        <w:t xml:space="preserve">Gambar </w:t>
      </w:r>
      <w:r>
        <w:rPr>
          <w:rFonts w:ascii="Times New Roman" w:hAnsi="Times New Roman" w:cs="Times New Roman"/>
          <w:bCs/>
          <w:sz w:val="20"/>
          <w:szCs w:val="20"/>
        </w:rPr>
        <w:t>7</w:t>
      </w:r>
      <w:r w:rsidRPr="00E44FB6">
        <w:rPr>
          <w:rFonts w:ascii="Times New Roman" w:hAnsi="Times New Roman" w:cs="Times New Roman"/>
          <w:bCs/>
          <w:sz w:val="20"/>
          <w:szCs w:val="20"/>
        </w:rPr>
        <w:t xml:space="preserve">. </w:t>
      </w:r>
      <w:proofErr w:type="spellStart"/>
      <w:r w:rsidRPr="00E44FB6">
        <w:rPr>
          <w:rFonts w:ascii="Times New Roman" w:hAnsi="Times New Roman" w:cs="Times New Roman"/>
          <w:bCs/>
          <w:sz w:val="20"/>
          <w:szCs w:val="20"/>
        </w:rPr>
        <w:t>Klasifikasi</w:t>
      </w:r>
      <w:proofErr w:type="spellEnd"/>
      <w:r w:rsidRPr="00E44FB6">
        <w:rPr>
          <w:rFonts w:ascii="Times New Roman" w:hAnsi="Times New Roman" w:cs="Times New Roman"/>
          <w:bCs/>
          <w:sz w:val="20"/>
          <w:szCs w:val="20"/>
        </w:rPr>
        <w:t xml:space="preserve"> Denis pada Fraktur </w:t>
      </w:r>
      <w:proofErr w:type="spellStart"/>
      <w:r w:rsidRPr="00E44FB6">
        <w:rPr>
          <w:rFonts w:ascii="Times New Roman" w:hAnsi="Times New Roman" w:cs="Times New Roman"/>
          <w:bCs/>
          <w:sz w:val="20"/>
          <w:szCs w:val="20"/>
        </w:rPr>
        <w:t>Torakolumbal</w:t>
      </w:r>
      <w:proofErr w:type="spellEnd"/>
    </w:p>
    <w:p w14:paraId="49B7D652" w14:textId="1D7F3708" w:rsidR="00036343" w:rsidRPr="00C80AFA" w:rsidRDefault="00036343" w:rsidP="00C80AFA">
      <w:pPr>
        <w:spacing w:after="0" w:line="240" w:lineRule="auto"/>
        <w:ind w:firstLine="360"/>
        <w:contextualSpacing/>
        <w:jc w:val="both"/>
        <w:rPr>
          <w:rFonts w:ascii="Times New Roman" w:hAnsi="Times New Roman" w:cs="Times New Roman"/>
          <w:b/>
          <w:bCs/>
          <w:sz w:val="20"/>
          <w:szCs w:val="20"/>
        </w:rPr>
      </w:pPr>
      <w:r w:rsidRPr="00E44FB6">
        <w:rPr>
          <w:rFonts w:ascii="Times New Roman" w:hAnsi="Times New Roman" w:cs="Times New Roman"/>
          <w:sz w:val="20"/>
          <w:szCs w:val="20"/>
        </w:rPr>
        <w:t xml:space="preserve">Fraktur </w:t>
      </w:r>
      <w:proofErr w:type="spellStart"/>
      <w:r w:rsidRPr="00E44FB6">
        <w:rPr>
          <w:rFonts w:ascii="Times New Roman" w:hAnsi="Times New Roman" w:cs="Times New Roman"/>
          <w:sz w:val="20"/>
          <w:szCs w:val="20"/>
        </w:rPr>
        <w:t>kompresi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didefinisikan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sebagai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kegagalan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korpus</w:t>
      </w:r>
      <w:proofErr w:type="spellEnd"/>
      <w:r w:rsidRPr="00E44FB6">
        <w:rPr>
          <w:rFonts w:ascii="Times New Roman" w:hAnsi="Times New Roman" w:cs="Times New Roman"/>
          <w:sz w:val="20"/>
          <w:szCs w:val="20"/>
        </w:rPr>
        <w:t xml:space="preserve"> vertebra </w:t>
      </w:r>
      <w:proofErr w:type="spellStart"/>
      <w:r w:rsidRPr="00E44FB6">
        <w:rPr>
          <w:rFonts w:ascii="Times New Roman" w:hAnsi="Times New Roman" w:cs="Times New Roman"/>
          <w:sz w:val="20"/>
          <w:szCs w:val="20"/>
        </w:rPr>
        <w:t>mempertahankan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strukturnya</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terjadi</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 xml:space="preserve">wedging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anterior vertebra.</w:t>
      </w:r>
      <w:r w:rsidR="00C80AFA">
        <w:rPr>
          <w:rFonts w:ascii="Times New Roman" w:hAnsi="Times New Roman" w:cs="Times New Roman"/>
          <w:b/>
          <w:bCs/>
          <w:sz w:val="20"/>
          <w:szCs w:val="20"/>
        </w:rPr>
        <w:t xml:space="preserve"> </w:t>
      </w:r>
      <w:r w:rsidRPr="00E44FB6">
        <w:rPr>
          <w:rFonts w:ascii="Times New Roman" w:hAnsi="Times New Roman" w:cs="Times New Roman"/>
          <w:sz w:val="20"/>
          <w:szCs w:val="20"/>
        </w:rPr>
        <w:t xml:space="preserve">Fraktur Denis </w:t>
      </w:r>
      <w:proofErr w:type="spellStart"/>
      <w:r w:rsidRPr="00E44FB6">
        <w:rPr>
          <w:rFonts w:ascii="Times New Roman" w:hAnsi="Times New Roman" w:cs="Times New Roman"/>
          <w:sz w:val="20"/>
          <w:szCs w:val="20"/>
        </w:rPr>
        <w:t>tipe</w:t>
      </w:r>
      <w:proofErr w:type="spellEnd"/>
      <w:r w:rsidRPr="00E44FB6">
        <w:rPr>
          <w:rFonts w:ascii="Times New Roman" w:hAnsi="Times New Roman" w:cs="Times New Roman"/>
          <w:sz w:val="20"/>
          <w:szCs w:val="20"/>
        </w:rPr>
        <w:t xml:space="preserve"> II (</w:t>
      </w:r>
      <w:r w:rsidRPr="00E44FB6">
        <w:rPr>
          <w:rFonts w:ascii="Times New Roman" w:hAnsi="Times New Roman" w:cs="Times New Roman"/>
          <w:i/>
          <w:sz w:val="20"/>
          <w:szCs w:val="20"/>
        </w:rPr>
        <w:t>Burst fracture</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secara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umum</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melibatkan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kegagalan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anterior dan media </w:t>
      </w:r>
      <w:proofErr w:type="spellStart"/>
      <w:r w:rsidRPr="00E44FB6">
        <w:rPr>
          <w:rFonts w:ascii="Times New Roman" w:hAnsi="Times New Roman" w:cs="Times New Roman"/>
          <w:sz w:val="20"/>
          <w:szCs w:val="20"/>
        </w:rPr>
        <w:t>karena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pembebanan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arah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aksial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tanpa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penambahan</w:t>
      </w:r>
      <w:proofErr w:type="spellEnd"/>
      <w:r w:rsidRPr="00E44FB6">
        <w:rPr>
          <w:rFonts w:ascii="Times New Roman" w:hAnsi="Times New Roman" w:cs="Times New Roman"/>
          <w:sz w:val="20"/>
          <w:szCs w:val="20"/>
        </w:rPr>
        <w:t xml:space="preserve"> momentum, </w:t>
      </w:r>
      <w:proofErr w:type="spellStart"/>
      <w:r w:rsidRPr="00E44FB6">
        <w:rPr>
          <w:rFonts w:ascii="Times New Roman" w:hAnsi="Times New Roman" w:cs="Times New Roman"/>
          <w:sz w:val="20"/>
          <w:szCs w:val="20"/>
        </w:rPr>
        <w:t>tergantung</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pola</w:t>
      </w:r>
      <w:proofErr w:type="spellEnd"/>
      <w:r w:rsidRPr="00E44FB6">
        <w:rPr>
          <w:rFonts w:ascii="Times New Roman" w:hAnsi="Times New Roman" w:cs="Times New Roman"/>
          <w:sz w:val="20"/>
          <w:szCs w:val="20"/>
        </w:rPr>
        <w:t xml:space="preserve"> frakturnya.</w:t>
      </w:r>
      <w:r w:rsidRPr="00E44FB6">
        <w:rPr>
          <w:rFonts w:ascii="Times New Roman" w:hAnsi="Times New Roman" w:cs="Times New Roman"/>
          <w:sz w:val="20"/>
          <w:szCs w:val="20"/>
          <w:vertAlign w:val="superscript"/>
        </w:rPr>
        <w:t>12</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Walaupun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biasanya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posterior </w:t>
      </w:r>
      <w:proofErr w:type="spellStart"/>
      <w:r w:rsidRPr="00E44FB6">
        <w:rPr>
          <w:rFonts w:ascii="Times New Roman" w:hAnsi="Times New Roman" w:cs="Times New Roman"/>
          <w:sz w:val="20"/>
          <w:szCs w:val="20"/>
        </w:rPr>
        <w:t>tetap</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utuh</w:t>
      </w:r>
      <w:proofErr w:type="spellEnd"/>
      <w:r w:rsidRPr="00E44FB6">
        <w:rPr>
          <w:rFonts w:ascii="Times New Roman" w:hAnsi="Times New Roman" w:cs="Times New Roman"/>
          <w:sz w:val="20"/>
          <w:szCs w:val="20"/>
        </w:rPr>
        <w:t xml:space="preserve"> pada </w:t>
      </w:r>
      <w:r w:rsidRPr="00E44FB6">
        <w:rPr>
          <w:rFonts w:ascii="Times New Roman" w:hAnsi="Times New Roman" w:cs="Times New Roman"/>
          <w:i/>
          <w:sz w:val="20"/>
          <w:szCs w:val="20"/>
        </w:rPr>
        <w:t>burst fracture</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namun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juga </w:t>
      </w:r>
      <w:proofErr w:type="spellStart"/>
      <w:r w:rsidRPr="00E44FB6">
        <w:rPr>
          <w:rFonts w:ascii="Times New Roman" w:hAnsi="Times New Roman" w:cs="Times New Roman"/>
          <w:sz w:val="20"/>
          <w:szCs w:val="20"/>
        </w:rPr>
        <w:t>terlibat</w:t>
      </w:r>
      <w:proofErr w:type="spellEnd"/>
      <w:r w:rsidRPr="00E44FB6">
        <w:rPr>
          <w:rFonts w:ascii="Times New Roman" w:hAnsi="Times New Roman" w:cs="Times New Roman"/>
          <w:sz w:val="20"/>
          <w:szCs w:val="20"/>
        </w:rPr>
        <w:t xml:space="preserve"> pada fraktur </w:t>
      </w:r>
      <w:r w:rsidRPr="00E44FB6">
        <w:rPr>
          <w:rFonts w:ascii="Times New Roman" w:hAnsi="Times New Roman" w:cs="Times New Roman"/>
          <w:i/>
          <w:sz w:val="20"/>
          <w:szCs w:val="20"/>
        </w:rPr>
        <w:t xml:space="preserve">greenstick </w:t>
      </w:r>
      <w:r w:rsidRPr="00E44FB6">
        <w:rPr>
          <w:rFonts w:ascii="Times New Roman" w:hAnsi="Times New Roman" w:cs="Times New Roman"/>
          <w:sz w:val="20"/>
          <w:szCs w:val="20"/>
        </w:rPr>
        <w:t xml:space="preserve">yang </w:t>
      </w:r>
      <w:proofErr w:type="spellStart"/>
      <w:r w:rsidRPr="00E44FB6">
        <w:rPr>
          <w:rFonts w:ascii="Times New Roman" w:hAnsi="Times New Roman" w:cs="Times New Roman"/>
          <w:sz w:val="20"/>
          <w:szCs w:val="20"/>
        </w:rPr>
        <w:t>disebut</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three-column burst fracture</w:t>
      </w:r>
      <w:r w:rsidRPr="00E44FB6">
        <w:rPr>
          <w:rFonts w:ascii="Times New Roman" w:hAnsi="Times New Roman" w:cs="Times New Roman"/>
          <w:sz w:val="20"/>
          <w:szCs w:val="20"/>
        </w:rPr>
        <w:t>.</w:t>
      </w:r>
      <w:r w:rsidRPr="00E44FB6">
        <w:rPr>
          <w:rFonts w:ascii="Times New Roman" w:hAnsi="Times New Roman" w:cs="Times New Roman"/>
          <w:sz w:val="20"/>
          <w:szCs w:val="20"/>
          <w:vertAlign w:val="superscript"/>
        </w:rPr>
        <w:t>12</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Keterlibatan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media pada </w:t>
      </w:r>
      <w:r w:rsidRPr="00E44FB6">
        <w:rPr>
          <w:rFonts w:ascii="Times New Roman" w:hAnsi="Times New Roman" w:cs="Times New Roman"/>
          <w:i/>
          <w:sz w:val="20"/>
          <w:szCs w:val="20"/>
        </w:rPr>
        <w:t>burst fracture</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menyebabkan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retropulsi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fragmen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kanalis</w:t>
      </w:r>
      <w:proofErr w:type="spellEnd"/>
      <w:r w:rsidRPr="00E44FB6">
        <w:rPr>
          <w:rFonts w:ascii="Times New Roman" w:hAnsi="Times New Roman" w:cs="Times New Roman"/>
          <w:sz w:val="20"/>
          <w:szCs w:val="20"/>
        </w:rPr>
        <w:t xml:space="preserve"> spinalis </w:t>
      </w:r>
      <w:proofErr w:type="spellStart"/>
      <w:r w:rsidRPr="00E44FB6">
        <w:rPr>
          <w:rFonts w:ascii="Times New Roman" w:hAnsi="Times New Roman" w:cs="Times New Roman"/>
          <w:sz w:val="20"/>
          <w:szCs w:val="20"/>
        </w:rPr>
        <w:t>sehingga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terjadi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cedera</w:t>
      </w:r>
      <w:proofErr w:type="spellEnd"/>
      <w:r w:rsidRPr="00E44FB6">
        <w:rPr>
          <w:rFonts w:ascii="Times New Roman" w:hAnsi="Times New Roman" w:cs="Times New Roman"/>
          <w:sz w:val="20"/>
          <w:szCs w:val="20"/>
        </w:rPr>
        <w:t xml:space="preserve"> medulla spinalis.</w:t>
      </w:r>
      <w:r w:rsidRPr="00E44FB6">
        <w:rPr>
          <w:rFonts w:ascii="Times New Roman" w:hAnsi="Times New Roman" w:cs="Times New Roman"/>
          <w:sz w:val="20"/>
          <w:szCs w:val="20"/>
          <w:vertAlign w:val="superscript"/>
        </w:rPr>
        <w:t>12</w:t>
      </w:r>
      <w:r w:rsidRPr="00E44FB6">
        <w:rPr>
          <w:rFonts w:ascii="Times New Roman" w:hAnsi="Times New Roman" w:cs="Times New Roman"/>
          <w:sz w:val="20"/>
          <w:szCs w:val="20"/>
        </w:rPr>
        <w:t xml:space="preserve">Fraktur Denis </w:t>
      </w:r>
      <w:proofErr w:type="spellStart"/>
      <w:r w:rsidRPr="00E44FB6">
        <w:rPr>
          <w:rFonts w:ascii="Times New Roman" w:hAnsi="Times New Roman" w:cs="Times New Roman"/>
          <w:sz w:val="20"/>
          <w:szCs w:val="20"/>
        </w:rPr>
        <w:t>tipe</w:t>
      </w:r>
      <w:proofErr w:type="spellEnd"/>
      <w:r w:rsidRPr="00E44FB6">
        <w:rPr>
          <w:rFonts w:ascii="Times New Roman" w:hAnsi="Times New Roman" w:cs="Times New Roman"/>
          <w:sz w:val="20"/>
          <w:szCs w:val="20"/>
        </w:rPr>
        <w:t xml:space="preserve"> III (</w:t>
      </w:r>
      <w:r w:rsidRPr="00E44FB6">
        <w:rPr>
          <w:rFonts w:ascii="Times New Roman" w:hAnsi="Times New Roman" w:cs="Times New Roman"/>
          <w:i/>
          <w:sz w:val="20"/>
          <w:szCs w:val="20"/>
        </w:rPr>
        <w:t>seat belt fracture</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biasanya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disebabkan</w:t>
      </w:r>
      <w:proofErr w:type="spellEnd"/>
      <w:r w:rsidRPr="00E44FB6">
        <w:rPr>
          <w:rFonts w:ascii="Times New Roman" w:hAnsi="Times New Roman" w:cs="Times New Roman"/>
          <w:sz w:val="20"/>
          <w:szCs w:val="20"/>
        </w:rPr>
        <w:t xml:space="preserve"> oleh </w:t>
      </w:r>
      <w:proofErr w:type="spellStart"/>
      <w:r w:rsidRPr="00E44FB6">
        <w:rPr>
          <w:rFonts w:ascii="Times New Roman" w:hAnsi="Times New Roman" w:cs="Times New Roman"/>
          <w:sz w:val="20"/>
          <w:szCs w:val="20"/>
        </w:rPr>
        <w:t>sabuk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pengaman</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kecepatan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tinggi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kecelakaan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kendaraan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bermotor</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berhenti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seketika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bisa</w:t>
      </w:r>
      <w:proofErr w:type="spellEnd"/>
      <w:r w:rsidRPr="00E44FB6">
        <w:rPr>
          <w:rFonts w:ascii="Times New Roman" w:hAnsi="Times New Roman" w:cs="Times New Roman"/>
          <w:sz w:val="20"/>
          <w:szCs w:val="20"/>
        </w:rPr>
        <w:t xml:space="preserve"> juga </w:t>
      </w:r>
      <w:proofErr w:type="spellStart"/>
      <w:r w:rsidRPr="00E44FB6">
        <w:rPr>
          <w:rFonts w:ascii="Times New Roman" w:hAnsi="Times New Roman" w:cs="Times New Roman"/>
          <w:sz w:val="20"/>
          <w:szCs w:val="20"/>
        </w:rPr>
        <w:t>terjadi</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keadaan</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melibatkan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gerakan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fleksi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berlebihan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sehingga</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seat-belt fracture</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dianggap</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sebagai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terbukanya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kolumna</w:t>
      </w:r>
      <w:proofErr w:type="spellEnd"/>
      <w:r w:rsidRPr="00E44FB6">
        <w:rPr>
          <w:rFonts w:ascii="Times New Roman" w:hAnsi="Times New Roman" w:cs="Times New Roman"/>
          <w:sz w:val="20"/>
          <w:szCs w:val="20"/>
        </w:rPr>
        <w:t xml:space="preserve"> posterior dan media, </w:t>
      </w:r>
      <w:proofErr w:type="spellStart"/>
      <w:r w:rsidRPr="00E44FB6">
        <w:rPr>
          <w:rFonts w:ascii="Times New Roman" w:hAnsi="Times New Roman" w:cs="Times New Roman"/>
          <w:sz w:val="20"/>
          <w:szCs w:val="20"/>
        </w:rPr>
        <w:t>apakah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terkait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sabuk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pengaman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tidak</w:t>
      </w:r>
      <w:proofErr w:type="spellEnd"/>
      <w:r w:rsidRPr="00E44FB6">
        <w:rPr>
          <w:rFonts w:ascii="Times New Roman" w:hAnsi="Times New Roman" w:cs="Times New Roman"/>
          <w:sz w:val="20"/>
          <w:szCs w:val="20"/>
        </w:rPr>
        <w:t>.</w:t>
      </w:r>
    </w:p>
    <w:p w14:paraId="2B5A8858" w14:textId="77BE008A" w:rsidR="000007B8" w:rsidRPr="00E44FB6" w:rsidRDefault="00036343" w:rsidP="00C80AFA">
      <w:pPr>
        <w:tabs>
          <w:tab w:val="left" w:pos="36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t xml:space="preserve">Fraktur pada Denis </w:t>
      </w:r>
      <w:proofErr w:type="spellStart"/>
      <w:r w:rsidRPr="00E44FB6">
        <w:rPr>
          <w:rFonts w:ascii="Times New Roman" w:hAnsi="Times New Roman" w:cs="Times New Roman"/>
          <w:sz w:val="20"/>
          <w:szCs w:val="20"/>
        </w:rPr>
        <w:t>tipe</w:t>
      </w:r>
      <w:proofErr w:type="spellEnd"/>
      <w:r w:rsidRPr="00E44FB6">
        <w:rPr>
          <w:rFonts w:ascii="Times New Roman" w:hAnsi="Times New Roman" w:cs="Times New Roman"/>
          <w:sz w:val="20"/>
          <w:szCs w:val="20"/>
        </w:rPr>
        <w:t xml:space="preserve"> IV </w:t>
      </w:r>
      <w:proofErr w:type="spellStart"/>
      <w:r w:rsidRPr="00E44FB6">
        <w:rPr>
          <w:rFonts w:ascii="Times New Roman" w:hAnsi="Times New Roman" w:cs="Times New Roman"/>
          <w:sz w:val="20"/>
          <w:szCs w:val="20"/>
        </w:rPr>
        <w:t>terjadi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karena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kombinasi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i/>
          <w:sz w:val="20"/>
          <w:szCs w:val="20"/>
        </w:rPr>
        <w:t>translatory</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fleksi</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rotasi</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mengakibatkan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pergeseran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jaringan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lunak</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tipe</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sering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mengakibatkan</w:t>
      </w:r>
      <w:proofErr w:type="spellEnd"/>
      <w:r w:rsidRPr="00E44FB6">
        <w:rPr>
          <w:rFonts w:ascii="Times New Roman" w:hAnsi="Times New Roman" w:cs="Times New Roman"/>
          <w:sz w:val="20"/>
          <w:szCs w:val="20"/>
        </w:rPr>
        <w:t xml:space="preserve"> paraplegia.</w:t>
      </w:r>
    </w:p>
    <w:p w14:paraId="1628E967" w14:textId="77777777" w:rsidR="00CD723E" w:rsidRPr="00E44FB6" w:rsidRDefault="00CD723E" w:rsidP="00C80AFA">
      <w:pPr>
        <w:spacing w:after="0" w:line="240" w:lineRule="auto"/>
        <w:contextualSpacing/>
        <w:jc w:val="both"/>
        <w:rPr>
          <w:rFonts w:ascii="Times New Roman" w:hAnsi="Times New Roman" w:cs="Times New Roman"/>
          <w:b/>
          <w:bCs/>
          <w:sz w:val="20"/>
          <w:szCs w:val="20"/>
        </w:rPr>
      </w:pPr>
    </w:p>
    <w:p w14:paraId="59921EC3" w14:textId="3A8EC92B" w:rsidR="000007B8" w:rsidRPr="00E44FB6" w:rsidRDefault="000007B8"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Klasifikasi</w:t>
      </w:r>
      <w:proofErr w:type="spellEnd"/>
      <w:r w:rsidRPr="00E44FB6">
        <w:rPr>
          <w:rFonts w:ascii="Times New Roman" w:hAnsi="Times New Roman" w:cs="Times New Roman"/>
          <w:b/>
          <w:bCs/>
          <w:sz w:val="20"/>
          <w:szCs w:val="20"/>
        </w:rPr>
        <w:t xml:space="preserve"> AO</w:t>
      </w:r>
    </w:p>
    <w:p w14:paraId="580537D6" w14:textId="0902F2DF" w:rsidR="000007B8" w:rsidRPr="00E44FB6" w:rsidRDefault="000007B8" w:rsidP="00C80AFA">
      <w:pPr>
        <w:spacing w:after="0" w:line="240" w:lineRule="auto"/>
        <w:contextualSpacing/>
        <w:jc w:val="both"/>
        <w:rPr>
          <w:rFonts w:ascii="Times New Roman" w:hAnsi="Times New Roman" w:cs="Times New Roman"/>
          <w:sz w:val="20"/>
          <w:szCs w:val="20"/>
          <w:vertAlign w:val="superscript"/>
        </w:rPr>
      </w:pPr>
      <w:r w:rsidRPr="00E44FB6">
        <w:rPr>
          <w:rFonts w:ascii="Times New Roman" w:hAnsi="Times New Roman" w:cs="Times New Roman"/>
          <w:sz w:val="20"/>
          <w:szCs w:val="20"/>
        </w:rPr>
        <w:t xml:space="preserve">Pada </w:t>
      </w:r>
      <w:proofErr w:type="spellStart"/>
      <w:r w:rsidRPr="00E44FB6">
        <w:rPr>
          <w:rFonts w:ascii="Times New Roman" w:hAnsi="Times New Roman" w:cs="Times New Roman"/>
          <w:sz w:val="20"/>
          <w:szCs w:val="20"/>
        </w:rPr>
        <w:t>klasifikasi</w:t>
      </w:r>
      <w:proofErr w:type="spellEnd"/>
      <w:r w:rsidRPr="00E44FB6">
        <w:rPr>
          <w:rFonts w:ascii="Times New Roman" w:hAnsi="Times New Roman" w:cs="Times New Roman"/>
          <w:sz w:val="20"/>
          <w:szCs w:val="20"/>
        </w:rPr>
        <w:t xml:space="preserve"> AO,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dibagi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menjadi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tipe</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besar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yaitu</w:t>
      </w:r>
      <w:proofErr w:type="spellEnd"/>
      <w:r w:rsidRPr="00E44FB6">
        <w:rPr>
          <w:rFonts w:ascii="Times New Roman" w:hAnsi="Times New Roman" w:cs="Times New Roman"/>
          <w:sz w:val="20"/>
          <w:szCs w:val="20"/>
        </w:rPr>
        <w:t xml:space="preserve"> :</w:t>
      </w:r>
      <w:r w:rsidRPr="00E44FB6">
        <w:rPr>
          <w:rFonts w:ascii="Times New Roman" w:hAnsi="Times New Roman" w:cs="Times New Roman"/>
          <w:sz w:val="20"/>
          <w:szCs w:val="20"/>
          <w:vertAlign w:val="superscript"/>
        </w:rPr>
        <w:t>13</w:t>
      </w:r>
    </w:p>
    <w:p w14:paraId="0AD292F8" w14:textId="44FECB4A" w:rsidR="000007B8" w:rsidRPr="00E44FB6" w:rsidRDefault="000007B8" w:rsidP="00C80AFA">
      <w:pPr>
        <w:spacing w:after="0" w:line="240" w:lineRule="auto"/>
        <w:contextualSpacing/>
        <w:jc w:val="both"/>
        <w:rPr>
          <w:rFonts w:ascii="Times New Roman" w:hAnsi="Times New Roman" w:cs="Times New Roman"/>
          <w:sz w:val="20"/>
          <w:szCs w:val="20"/>
        </w:rPr>
      </w:pPr>
      <w:proofErr w:type="spellStart"/>
      <w:r w:rsidRPr="00E44FB6">
        <w:rPr>
          <w:rFonts w:ascii="Times New Roman" w:hAnsi="Times New Roman" w:cs="Times New Roman"/>
          <w:sz w:val="20"/>
          <w:szCs w:val="20"/>
        </w:rPr>
        <w:t>Tipe</w:t>
      </w:r>
      <w:proofErr w:type="spellEnd"/>
      <w:r w:rsidRPr="00E44FB6">
        <w:rPr>
          <w:rFonts w:ascii="Times New Roman" w:hAnsi="Times New Roman" w:cs="Times New Roman"/>
          <w:sz w:val="20"/>
          <w:szCs w:val="20"/>
        </w:rPr>
        <w:t xml:space="preserve"> </w:t>
      </w:r>
      <w:proofErr w:type="gramStart"/>
      <w:r w:rsidRPr="00E44FB6">
        <w:rPr>
          <w:rFonts w:ascii="Times New Roman" w:hAnsi="Times New Roman" w:cs="Times New Roman"/>
          <w:sz w:val="20"/>
          <w:szCs w:val="20"/>
        </w:rPr>
        <w:t>A :</w:t>
      </w:r>
      <w:proofErr w:type="gramEnd"/>
      <w:r w:rsidRPr="00E44FB6">
        <w:rPr>
          <w:rFonts w:ascii="Times New Roman" w:hAnsi="Times New Roman" w:cs="Times New Roman"/>
          <w:sz w:val="20"/>
          <w:szCs w:val="20"/>
        </w:rPr>
        <w:t xml:space="preserve"> fraktur pada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vertebra </w:t>
      </w:r>
      <w:proofErr w:type="spellStart"/>
      <w:r w:rsidRPr="00E44FB6">
        <w:rPr>
          <w:rFonts w:ascii="Times New Roman" w:hAnsi="Times New Roman" w:cs="Times New Roman"/>
          <w:sz w:val="20"/>
          <w:szCs w:val="20"/>
        </w:rPr>
        <w:t>tanpa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kerusakan</w:t>
      </w:r>
      <w:proofErr w:type="spellEnd"/>
      <w:r w:rsidRPr="00E44FB6">
        <w:rPr>
          <w:rFonts w:ascii="Times New Roman" w:hAnsi="Times New Roman" w:cs="Times New Roman"/>
          <w:sz w:val="20"/>
          <w:szCs w:val="20"/>
        </w:rPr>
        <w:t xml:space="preserve"> ligament</w:t>
      </w:r>
    </w:p>
    <w:p w14:paraId="18E39DA9" w14:textId="73F13B5F" w:rsidR="000007B8" w:rsidRPr="002928C6" w:rsidRDefault="000007B8" w:rsidP="002928C6">
      <w:pPr>
        <w:pStyle w:val="ListParagraph"/>
        <w:numPr>
          <w:ilvl w:val="0"/>
          <w:numId w:val="29"/>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A</w:t>
      </w:r>
      <w:proofErr w:type="gramStart"/>
      <w:r w:rsidRPr="002928C6">
        <w:rPr>
          <w:rFonts w:ascii="Times New Roman" w:hAnsi="Times New Roman" w:cs="Times New Roman"/>
          <w:sz w:val="20"/>
          <w:szCs w:val="20"/>
        </w:rPr>
        <w:t>0 :</w:t>
      </w:r>
      <w:proofErr w:type="gramEnd"/>
      <w:r w:rsidRPr="002928C6">
        <w:rPr>
          <w:rFonts w:ascii="Times New Roman" w:hAnsi="Times New Roman" w:cs="Times New Roman"/>
          <w:sz w:val="20"/>
          <w:szCs w:val="20"/>
        </w:rPr>
        <w:t xml:space="preserve"> fraktur yang </w:t>
      </w:r>
      <w:proofErr w:type="spellStart"/>
      <w:r w:rsidRPr="002928C6">
        <w:rPr>
          <w:rFonts w:ascii="Times New Roman" w:hAnsi="Times New Roman" w:cs="Times New Roman"/>
          <w:sz w:val="20"/>
          <w:szCs w:val="20"/>
        </w:rPr>
        <w:t>secara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mekanikal</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tidak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signifikan</w:t>
      </w:r>
      <w:proofErr w:type="spellEnd"/>
      <w:r w:rsidRPr="002928C6">
        <w:rPr>
          <w:rFonts w:ascii="Times New Roman" w:hAnsi="Times New Roman" w:cs="Times New Roman"/>
          <w:sz w:val="20"/>
          <w:szCs w:val="20"/>
        </w:rPr>
        <w:t xml:space="preserve"> pada </w:t>
      </w:r>
      <w:proofErr w:type="spellStart"/>
      <w:r w:rsidRPr="002928C6">
        <w:rPr>
          <w:rFonts w:ascii="Times New Roman" w:hAnsi="Times New Roman" w:cs="Times New Roman"/>
          <w:sz w:val="20"/>
          <w:szCs w:val="20"/>
        </w:rPr>
        <w:t>prosesus</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spinosus</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atau</w:t>
      </w:r>
      <w:proofErr w:type="spellEnd"/>
      <w:r w:rsidRPr="002928C6">
        <w:rPr>
          <w:rFonts w:ascii="Times New Roman" w:hAnsi="Times New Roman" w:cs="Times New Roman"/>
          <w:sz w:val="20"/>
          <w:szCs w:val="20"/>
        </w:rPr>
        <w:t xml:space="preserve"> transversus, </w:t>
      </w:r>
      <w:proofErr w:type="spellStart"/>
      <w:r w:rsidRPr="002928C6">
        <w:rPr>
          <w:rFonts w:ascii="Times New Roman" w:hAnsi="Times New Roman" w:cs="Times New Roman"/>
          <w:sz w:val="20"/>
          <w:szCs w:val="20"/>
        </w:rPr>
        <w:t>maupun</w:t>
      </w:r>
      <w:proofErr w:type="spellEnd"/>
      <w:r w:rsidRPr="002928C6">
        <w:rPr>
          <w:rFonts w:ascii="Times New Roman" w:hAnsi="Times New Roman" w:cs="Times New Roman"/>
          <w:sz w:val="20"/>
          <w:szCs w:val="20"/>
        </w:rPr>
        <w:t xml:space="preserve"> lamina </w:t>
      </w:r>
      <w:proofErr w:type="spellStart"/>
      <w:r w:rsidRPr="002928C6">
        <w:rPr>
          <w:rFonts w:ascii="Times New Roman" w:hAnsi="Times New Roman" w:cs="Times New Roman"/>
          <w:sz w:val="20"/>
          <w:szCs w:val="20"/>
        </w:rPr>
        <w:t>tanpa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adanya</w:t>
      </w:r>
      <w:proofErr w:type="spellEnd"/>
      <w:r w:rsidRPr="002928C6">
        <w:rPr>
          <w:rFonts w:ascii="Times New Roman" w:hAnsi="Times New Roman" w:cs="Times New Roman"/>
          <w:sz w:val="20"/>
          <w:szCs w:val="20"/>
        </w:rPr>
        <w:t xml:space="preserve"> fraktur yang lain</w:t>
      </w:r>
    </w:p>
    <w:p w14:paraId="4C59956F" w14:textId="0E402F43" w:rsidR="000007B8" w:rsidRPr="002928C6" w:rsidRDefault="000007B8" w:rsidP="002928C6">
      <w:pPr>
        <w:pStyle w:val="ListParagraph"/>
        <w:numPr>
          <w:ilvl w:val="0"/>
          <w:numId w:val="29"/>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A</w:t>
      </w:r>
      <w:proofErr w:type="gramStart"/>
      <w:r w:rsidRPr="002928C6">
        <w:rPr>
          <w:rFonts w:ascii="Times New Roman" w:hAnsi="Times New Roman" w:cs="Times New Roman"/>
          <w:sz w:val="20"/>
          <w:szCs w:val="20"/>
        </w:rPr>
        <w:t>1 :</w:t>
      </w:r>
      <w:proofErr w:type="gramEnd"/>
      <w:r w:rsidRPr="002928C6">
        <w:rPr>
          <w:rFonts w:ascii="Times New Roman" w:hAnsi="Times New Roman" w:cs="Times New Roman"/>
          <w:sz w:val="20"/>
          <w:szCs w:val="20"/>
        </w:rPr>
        <w:t xml:space="preserve"> fraktur </w:t>
      </w:r>
      <w:proofErr w:type="spellStart"/>
      <w:r w:rsidRPr="002928C6">
        <w:rPr>
          <w:rFonts w:ascii="Times New Roman" w:hAnsi="Times New Roman" w:cs="Times New Roman"/>
          <w:sz w:val="20"/>
          <w:szCs w:val="20"/>
        </w:rPr>
        <w:t>kompresi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atau</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impaksi</w:t>
      </w:r>
      <w:proofErr w:type="spellEnd"/>
      <w:r w:rsidRPr="002928C6">
        <w:rPr>
          <w:rFonts w:ascii="Times New Roman" w:hAnsi="Times New Roman" w:cs="Times New Roman"/>
          <w:sz w:val="20"/>
          <w:szCs w:val="20"/>
        </w:rPr>
        <w:t xml:space="preserve"> pada salah </w:t>
      </w:r>
      <w:proofErr w:type="spellStart"/>
      <w:r w:rsidRPr="002928C6">
        <w:rPr>
          <w:rFonts w:ascii="Times New Roman" w:hAnsi="Times New Roman" w:cs="Times New Roman"/>
          <w:sz w:val="20"/>
          <w:szCs w:val="20"/>
        </w:rPr>
        <w:t>satu</w:t>
      </w:r>
      <w:proofErr w:type="spellEnd"/>
      <w:r w:rsidRPr="002928C6">
        <w:rPr>
          <w:rFonts w:ascii="Times New Roman" w:hAnsi="Times New Roman" w:cs="Times New Roman"/>
          <w:sz w:val="20"/>
          <w:szCs w:val="20"/>
        </w:rPr>
        <w:t xml:space="preserve"> endplate (cranial </w:t>
      </w:r>
      <w:proofErr w:type="spellStart"/>
      <w:r w:rsidRPr="002928C6">
        <w:rPr>
          <w:rFonts w:ascii="Times New Roman" w:hAnsi="Times New Roman" w:cs="Times New Roman"/>
          <w:sz w:val="20"/>
          <w:szCs w:val="20"/>
        </w:rPr>
        <w:t>atau</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kaudal</w:t>
      </w:r>
      <w:proofErr w:type="spellEnd"/>
      <w:r w:rsidRPr="002928C6">
        <w:rPr>
          <w:rFonts w:ascii="Times New Roman" w:hAnsi="Times New Roman" w:cs="Times New Roman"/>
          <w:sz w:val="20"/>
          <w:szCs w:val="20"/>
        </w:rPr>
        <w:t xml:space="preserve">) corpus vertebra </w:t>
      </w:r>
      <w:proofErr w:type="spellStart"/>
      <w:r w:rsidRPr="002928C6">
        <w:rPr>
          <w:rFonts w:ascii="Times New Roman" w:hAnsi="Times New Roman" w:cs="Times New Roman"/>
          <w:sz w:val="20"/>
          <w:szCs w:val="20"/>
        </w:rPr>
        <w:t>tanpa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ada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keterlibatan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segmen</w:t>
      </w:r>
      <w:proofErr w:type="spellEnd"/>
      <w:r w:rsidRPr="002928C6">
        <w:rPr>
          <w:rFonts w:ascii="Times New Roman" w:hAnsi="Times New Roman" w:cs="Times New Roman"/>
          <w:sz w:val="20"/>
          <w:szCs w:val="20"/>
        </w:rPr>
        <w:t xml:space="preserve"> posterior</w:t>
      </w:r>
    </w:p>
    <w:p w14:paraId="76952896" w14:textId="326CF539" w:rsidR="00CD723E" w:rsidRPr="002928C6" w:rsidRDefault="000007B8" w:rsidP="002928C6">
      <w:pPr>
        <w:pStyle w:val="ListParagraph"/>
        <w:numPr>
          <w:ilvl w:val="0"/>
          <w:numId w:val="29"/>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A</w:t>
      </w:r>
      <w:proofErr w:type="gramStart"/>
      <w:r w:rsidRPr="002928C6">
        <w:rPr>
          <w:rFonts w:ascii="Times New Roman" w:hAnsi="Times New Roman" w:cs="Times New Roman"/>
          <w:sz w:val="20"/>
          <w:szCs w:val="20"/>
        </w:rPr>
        <w:t>2 :</w:t>
      </w:r>
      <w:proofErr w:type="gramEnd"/>
      <w:r w:rsidRPr="002928C6">
        <w:rPr>
          <w:rFonts w:ascii="Times New Roman" w:hAnsi="Times New Roman" w:cs="Times New Roman"/>
          <w:sz w:val="20"/>
          <w:szCs w:val="20"/>
        </w:rPr>
        <w:t xml:space="preserve"> fraktur coronal split yang </w:t>
      </w:r>
      <w:proofErr w:type="spellStart"/>
      <w:r w:rsidRPr="002928C6">
        <w:rPr>
          <w:rFonts w:ascii="Times New Roman" w:hAnsi="Times New Roman" w:cs="Times New Roman"/>
          <w:sz w:val="20"/>
          <w:szCs w:val="20"/>
        </w:rPr>
        <w:t>terjadi</w:t>
      </w:r>
      <w:proofErr w:type="spellEnd"/>
      <w:r w:rsidRPr="002928C6">
        <w:rPr>
          <w:rFonts w:ascii="Times New Roman" w:hAnsi="Times New Roman" w:cs="Times New Roman"/>
          <w:sz w:val="20"/>
          <w:szCs w:val="20"/>
        </w:rPr>
        <w:t xml:space="preserve"> pada </w:t>
      </w:r>
      <w:proofErr w:type="spellStart"/>
      <w:r w:rsidRPr="002928C6">
        <w:rPr>
          <w:rFonts w:ascii="Times New Roman" w:hAnsi="Times New Roman" w:cs="Times New Roman"/>
          <w:sz w:val="20"/>
          <w:szCs w:val="20"/>
        </w:rPr>
        <w:t>kedua</w:t>
      </w:r>
      <w:proofErr w:type="spellEnd"/>
      <w:r w:rsidRPr="002928C6">
        <w:rPr>
          <w:rFonts w:ascii="Times New Roman" w:hAnsi="Times New Roman" w:cs="Times New Roman"/>
          <w:sz w:val="20"/>
          <w:szCs w:val="20"/>
        </w:rPr>
        <w:t xml:space="preserve"> endplate, </w:t>
      </w:r>
      <w:proofErr w:type="spellStart"/>
      <w:r w:rsidRPr="002928C6">
        <w:rPr>
          <w:rFonts w:ascii="Times New Roman" w:hAnsi="Times New Roman" w:cs="Times New Roman"/>
          <w:sz w:val="20"/>
          <w:szCs w:val="20"/>
        </w:rPr>
        <w:t>tetapi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tidak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melibatkan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segmen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posteriorkasi</w:t>
      </w:r>
      <w:proofErr w:type="spellEnd"/>
      <w:r w:rsidRPr="002928C6">
        <w:rPr>
          <w:rFonts w:ascii="Times New Roman" w:hAnsi="Times New Roman" w:cs="Times New Roman"/>
          <w:spacing w:val="1"/>
          <w:sz w:val="20"/>
          <w:szCs w:val="20"/>
        </w:rPr>
        <w:t xml:space="preserve"> </w:t>
      </w:r>
      <w:r w:rsidRPr="002928C6">
        <w:rPr>
          <w:rFonts w:ascii="Times New Roman" w:hAnsi="Times New Roman" w:cs="Times New Roman"/>
          <w:sz w:val="20"/>
          <w:szCs w:val="20"/>
        </w:rPr>
        <w:t>AO</w:t>
      </w:r>
    </w:p>
    <w:p w14:paraId="13FB9C43" w14:textId="496330C4" w:rsidR="00CD723E" w:rsidRPr="002928C6" w:rsidRDefault="00CD723E" w:rsidP="002928C6">
      <w:pPr>
        <w:pStyle w:val="ListParagraph"/>
        <w:numPr>
          <w:ilvl w:val="0"/>
          <w:numId w:val="29"/>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A</w:t>
      </w:r>
      <w:proofErr w:type="gramStart"/>
      <w:r w:rsidRPr="002928C6">
        <w:rPr>
          <w:rFonts w:ascii="Times New Roman" w:hAnsi="Times New Roman" w:cs="Times New Roman"/>
          <w:sz w:val="20"/>
          <w:szCs w:val="20"/>
        </w:rPr>
        <w:t>3 :</w:t>
      </w:r>
      <w:proofErr w:type="gramEnd"/>
      <w:r w:rsidRPr="002928C6">
        <w:rPr>
          <w:rFonts w:ascii="Times New Roman" w:hAnsi="Times New Roman" w:cs="Times New Roman"/>
          <w:sz w:val="20"/>
          <w:szCs w:val="20"/>
        </w:rPr>
        <w:t xml:space="preserve"> </w:t>
      </w:r>
      <w:r w:rsidRPr="002928C6">
        <w:rPr>
          <w:rFonts w:ascii="Times New Roman" w:hAnsi="Times New Roman" w:cs="Times New Roman"/>
          <w:i/>
          <w:sz w:val="20"/>
          <w:szCs w:val="20"/>
        </w:rPr>
        <w:t xml:space="preserve">incomplete burst fracture </w:t>
      </w:r>
      <w:r w:rsidRPr="002928C6">
        <w:rPr>
          <w:rFonts w:ascii="Times New Roman" w:hAnsi="Times New Roman" w:cs="Times New Roman"/>
          <w:sz w:val="20"/>
          <w:szCs w:val="20"/>
        </w:rPr>
        <w:t xml:space="preserve">pa A3 : incomplete burst fracture pada salah </w:t>
      </w:r>
      <w:proofErr w:type="spellStart"/>
      <w:r w:rsidRPr="002928C6">
        <w:rPr>
          <w:rFonts w:ascii="Times New Roman" w:hAnsi="Times New Roman" w:cs="Times New Roman"/>
          <w:sz w:val="20"/>
          <w:szCs w:val="20"/>
        </w:rPr>
        <w:t>satu</w:t>
      </w:r>
      <w:proofErr w:type="spellEnd"/>
      <w:r w:rsidRPr="002928C6">
        <w:rPr>
          <w:rFonts w:ascii="Times New Roman" w:hAnsi="Times New Roman" w:cs="Times New Roman"/>
          <w:sz w:val="20"/>
          <w:szCs w:val="20"/>
        </w:rPr>
        <w:t xml:space="preserve"> endplate dan </w:t>
      </w:r>
      <w:proofErr w:type="spellStart"/>
      <w:r w:rsidRPr="002928C6">
        <w:rPr>
          <w:rFonts w:ascii="Times New Roman" w:hAnsi="Times New Roman" w:cs="Times New Roman"/>
          <w:sz w:val="20"/>
          <w:szCs w:val="20"/>
        </w:rPr>
        <w:t>melibatkan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segmen</w:t>
      </w:r>
      <w:proofErr w:type="spellEnd"/>
      <w:r w:rsidRPr="002928C6">
        <w:rPr>
          <w:rFonts w:ascii="Times New Roman" w:hAnsi="Times New Roman" w:cs="Times New Roman"/>
          <w:sz w:val="20"/>
          <w:szCs w:val="20"/>
        </w:rPr>
        <w:t xml:space="preserve"> posterior</w:t>
      </w:r>
    </w:p>
    <w:p w14:paraId="5EA63575" w14:textId="18DB6738" w:rsidR="00CD723E" w:rsidRPr="002928C6" w:rsidRDefault="00CD723E" w:rsidP="002928C6">
      <w:pPr>
        <w:pStyle w:val="ListParagraph"/>
        <w:numPr>
          <w:ilvl w:val="0"/>
          <w:numId w:val="29"/>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A</w:t>
      </w:r>
      <w:proofErr w:type="gramStart"/>
      <w:r w:rsidRPr="002928C6">
        <w:rPr>
          <w:rFonts w:ascii="Times New Roman" w:hAnsi="Times New Roman" w:cs="Times New Roman"/>
          <w:sz w:val="20"/>
          <w:szCs w:val="20"/>
        </w:rPr>
        <w:t>4 :</w:t>
      </w:r>
      <w:proofErr w:type="gramEnd"/>
      <w:r w:rsidRPr="002928C6">
        <w:rPr>
          <w:rFonts w:ascii="Times New Roman" w:hAnsi="Times New Roman" w:cs="Times New Roman"/>
          <w:sz w:val="20"/>
          <w:szCs w:val="20"/>
        </w:rPr>
        <w:t xml:space="preserve"> complete burst fracture pada </w:t>
      </w:r>
      <w:proofErr w:type="spellStart"/>
      <w:r w:rsidRPr="002928C6">
        <w:rPr>
          <w:rFonts w:ascii="Times New Roman" w:hAnsi="Times New Roman" w:cs="Times New Roman"/>
          <w:sz w:val="20"/>
          <w:szCs w:val="20"/>
        </w:rPr>
        <w:t>kedua</w:t>
      </w:r>
      <w:proofErr w:type="spellEnd"/>
      <w:r w:rsidRPr="002928C6">
        <w:rPr>
          <w:rFonts w:ascii="Times New Roman" w:hAnsi="Times New Roman" w:cs="Times New Roman"/>
          <w:sz w:val="20"/>
          <w:szCs w:val="20"/>
        </w:rPr>
        <w:t xml:space="preserve"> endplate dan </w:t>
      </w:r>
      <w:proofErr w:type="spellStart"/>
      <w:r w:rsidRPr="002928C6">
        <w:rPr>
          <w:rFonts w:ascii="Times New Roman" w:hAnsi="Times New Roman" w:cs="Times New Roman"/>
          <w:sz w:val="20"/>
          <w:szCs w:val="20"/>
        </w:rPr>
        <w:t>melibatkan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segmen</w:t>
      </w:r>
      <w:proofErr w:type="spellEnd"/>
      <w:r w:rsidRPr="002928C6">
        <w:rPr>
          <w:rFonts w:ascii="Times New Roman" w:hAnsi="Times New Roman" w:cs="Times New Roman"/>
          <w:sz w:val="20"/>
          <w:szCs w:val="20"/>
        </w:rPr>
        <w:t xml:space="preserve"> posterior</w:t>
      </w:r>
    </w:p>
    <w:p w14:paraId="34AE23D1" w14:textId="77777777" w:rsidR="002928C6" w:rsidRDefault="002928C6" w:rsidP="002928C6">
      <w:pPr>
        <w:spacing w:after="0" w:line="240" w:lineRule="auto"/>
        <w:jc w:val="both"/>
        <w:rPr>
          <w:rFonts w:ascii="Times New Roman" w:hAnsi="Times New Roman" w:cs="Times New Roman"/>
          <w:sz w:val="20"/>
          <w:szCs w:val="20"/>
        </w:rPr>
      </w:pPr>
    </w:p>
    <w:p w14:paraId="4B9F7DAE" w14:textId="14484C91" w:rsidR="002928C6" w:rsidRPr="002928C6" w:rsidRDefault="002928C6" w:rsidP="002928C6">
      <w:pPr>
        <w:spacing w:after="0" w:line="240" w:lineRule="auto"/>
        <w:jc w:val="both"/>
        <w:rPr>
          <w:rFonts w:ascii="Times New Roman" w:hAnsi="Times New Roman" w:cs="Times New Roman"/>
          <w:sz w:val="20"/>
          <w:szCs w:val="20"/>
        </w:rPr>
      </w:pPr>
      <w:proofErr w:type="spellStart"/>
      <w:r w:rsidRPr="002928C6">
        <w:rPr>
          <w:rFonts w:ascii="Times New Roman" w:hAnsi="Times New Roman" w:cs="Times New Roman"/>
          <w:sz w:val="20"/>
          <w:szCs w:val="20"/>
        </w:rPr>
        <w:t>Tipe</w:t>
      </w:r>
      <w:proofErr w:type="spellEnd"/>
      <w:r w:rsidRPr="002928C6">
        <w:rPr>
          <w:rFonts w:ascii="Times New Roman" w:hAnsi="Times New Roman" w:cs="Times New Roman"/>
          <w:sz w:val="20"/>
          <w:szCs w:val="20"/>
        </w:rPr>
        <w:t xml:space="preserve"> </w:t>
      </w:r>
      <w:proofErr w:type="gramStart"/>
      <w:r w:rsidRPr="002928C6">
        <w:rPr>
          <w:rFonts w:ascii="Times New Roman" w:hAnsi="Times New Roman" w:cs="Times New Roman"/>
          <w:sz w:val="20"/>
          <w:szCs w:val="20"/>
        </w:rPr>
        <w:t>B :</w:t>
      </w:r>
      <w:proofErr w:type="gramEnd"/>
      <w:r w:rsidRPr="002928C6">
        <w:rPr>
          <w:rFonts w:ascii="Times New Roman" w:hAnsi="Times New Roman" w:cs="Times New Roman"/>
          <w:sz w:val="20"/>
          <w:szCs w:val="20"/>
        </w:rPr>
        <w:t xml:space="preserve"> fraktur vertebra </w:t>
      </w:r>
      <w:proofErr w:type="spellStart"/>
      <w:r w:rsidRPr="002928C6">
        <w:rPr>
          <w:rFonts w:ascii="Times New Roman" w:hAnsi="Times New Roman" w:cs="Times New Roman"/>
          <w:sz w:val="20"/>
          <w:szCs w:val="20"/>
        </w:rPr>
        <w:t>disertai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diskontinuitas</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ligamen</w:t>
      </w:r>
      <w:proofErr w:type="spellEnd"/>
      <w:r w:rsidRPr="002928C6">
        <w:rPr>
          <w:rFonts w:ascii="Times New Roman" w:hAnsi="Times New Roman" w:cs="Times New Roman"/>
          <w:sz w:val="20"/>
          <w:szCs w:val="20"/>
        </w:rPr>
        <w:t xml:space="preserve"> anterior </w:t>
      </w:r>
      <w:proofErr w:type="spellStart"/>
      <w:r w:rsidRPr="002928C6">
        <w:rPr>
          <w:rFonts w:ascii="Times New Roman" w:hAnsi="Times New Roman" w:cs="Times New Roman"/>
          <w:sz w:val="20"/>
          <w:szCs w:val="20"/>
        </w:rPr>
        <w:t>maupun</w:t>
      </w:r>
      <w:proofErr w:type="spellEnd"/>
      <w:r w:rsidRPr="002928C6">
        <w:rPr>
          <w:rFonts w:ascii="Times New Roman" w:hAnsi="Times New Roman" w:cs="Times New Roman"/>
          <w:sz w:val="20"/>
          <w:szCs w:val="20"/>
        </w:rPr>
        <w:t xml:space="preserve"> posterior, </w:t>
      </w:r>
      <w:proofErr w:type="spellStart"/>
      <w:r w:rsidRPr="002928C6">
        <w:rPr>
          <w:rFonts w:ascii="Times New Roman" w:hAnsi="Times New Roman" w:cs="Times New Roman"/>
          <w:sz w:val="20"/>
          <w:szCs w:val="20"/>
        </w:rPr>
        <w:t>tetapi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alignmentnya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masih</w:t>
      </w:r>
      <w:proofErr w:type="spellEnd"/>
      <w:r w:rsidRPr="002928C6">
        <w:rPr>
          <w:rFonts w:ascii="Times New Roman" w:hAnsi="Times New Roman" w:cs="Times New Roman"/>
          <w:spacing w:val="-1"/>
          <w:sz w:val="20"/>
          <w:szCs w:val="20"/>
        </w:rPr>
        <w:t xml:space="preserve"> </w:t>
      </w:r>
      <w:proofErr w:type="spellStart"/>
      <w:r w:rsidRPr="002928C6">
        <w:rPr>
          <w:rFonts w:ascii="Times New Roman" w:hAnsi="Times New Roman" w:cs="Times New Roman"/>
          <w:sz w:val="20"/>
          <w:szCs w:val="20"/>
        </w:rPr>
        <w:t>terjaga</w:t>
      </w:r>
      <w:proofErr w:type="spellEnd"/>
    </w:p>
    <w:p w14:paraId="40A564D0" w14:textId="47FC377C" w:rsidR="002928C6" w:rsidRPr="002928C6" w:rsidRDefault="002928C6" w:rsidP="002928C6">
      <w:pPr>
        <w:pStyle w:val="ListParagraph"/>
        <w:numPr>
          <w:ilvl w:val="0"/>
          <w:numId w:val="30"/>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B</w:t>
      </w:r>
      <w:proofErr w:type="gramStart"/>
      <w:r w:rsidRPr="002928C6">
        <w:rPr>
          <w:rFonts w:ascii="Times New Roman" w:hAnsi="Times New Roman" w:cs="Times New Roman"/>
          <w:sz w:val="20"/>
          <w:szCs w:val="20"/>
        </w:rPr>
        <w:t>1 :</w:t>
      </w:r>
      <w:proofErr w:type="gram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diskontinuitas</w:t>
      </w:r>
      <w:proofErr w:type="spellEnd"/>
      <w:r w:rsidRPr="002928C6">
        <w:rPr>
          <w:rFonts w:ascii="Times New Roman" w:hAnsi="Times New Roman" w:cs="Times New Roman"/>
          <w:sz w:val="20"/>
          <w:szCs w:val="20"/>
        </w:rPr>
        <w:t xml:space="preserve"> pada </w:t>
      </w:r>
      <w:proofErr w:type="spellStart"/>
      <w:r w:rsidRPr="002928C6">
        <w:rPr>
          <w:rFonts w:ascii="Times New Roman" w:hAnsi="Times New Roman" w:cs="Times New Roman"/>
          <w:sz w:val="20"/>
          <w:szCs w:val="20"/>
        </w:rPr>
        <w:t>satu</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segmen</w:t>
      </w:r>
      <w:proofErr w:type="spellEnd"/>
      <w:r w:rsidRPr="002928C6">
        <w:rPr>
          <w:rFonts w:ascii="Times New Roman" w:hAnsi="Times New Roman" w:cs="Times New Roman"/>
          <w:sz w:val="20"/>
          <w:szCs w:val="20"/>
        </w:rPr>
        <w:t xml:space="preserve"> vertebra </w:t>
      </w:r>
      <w:proofErr w:type="spellStart"/>
      <w:r w:rsidRPr="002928C6">
        <w:rPr>
          <w:rFonts w:ascii="Times New Roman" w:hAnsi="Times New Roman" w:cs="Times New Roman"/>
          <w:spacing w:val="-3"/>
          <w:sz w:val="20"/>
          <w:szCs w:val="20"/>
        </w:rPr>
        <w:t>dari</w:t>
      </w:r>
      <w:proofErr w:type="spellEnd"/>
      <w:r w:rsidRPr="002928C6">
        <w:rPr>
          <w:rFonts w:ascii="Times New Roman" w:hAnsi="Times New Roman" w:cs="Times New Roman"/>
          <w:spacing w:val="-3"/>
          <w:sz w:val="20"/>
          <w:szCs w:val="20"/>
        </w:rPr>
        <w:t xml:space="preserve"> </w:t>
      </w:r>
      <w:proofErr w:type="spellStart"/>
      <w:r w:rsidRPr="002928C6">
        <w:rPr>
          <w:rFonts w:ascii="Times New Roman" w:hAnsi="Times New Roman" w:cs="Times New Roman"/>
          <w:sz w:val="20"/>
          <w:szCs w:val="20"/>
        </w:rPr>
        <w:t>kompartemen</w:t>
      </w:r>
      <w:proofErr w:type="spellEnd"/>
      <w:r w:rsidRPr="002928C6">
        <w:rPr>
          <w:rFonts w:ascii="Times New Roman" w:hAnsi="Times New Roman" w:cs="Times New Roman"/>
          <w:sz w:val="20"/>
          <w:szCs w:val="20"/>
        </w:rPr>
        <w:t xml:space="preserve"> posterior </w:t>
      </w:r>
      <w:proofErr w:type="spellStart"/>
      <w:r w:rsidRPr="002928C6">
        <w:rPr>
          <w:rFonts w:ascii="Times New Roman" w:hAnsi="Times New Roman" w:cs="Times New Roman"/>
          <w:sz w:val="20"/>
          <w:szCs w:val="20"/>
        </w:rPr>
        <w:t>sampai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ke</w:t>
      </w:r>
      <w:proofErr w:type="spellEnd"/>
      <w:r w:rsidRPr="002928C6">
        <w:rPr>
          <w:rFonts w:ascii="Times New Roman" w:hAnsi="Times New Roman" w:cs="Times New Roman"/>
          <w:sz w:val="20"/>
          <w:szCs w:val="20"/>
        </w:rPr>
        <w:t xml:space="preserve"> corpus</w:t>
      </w:r>
      <w:r w:rsidRPr="002928C6">
        <w:rPr>
          <w:rFonts w:ascii="Times New Roman" w:hAnsi="Times New Roman" w:cs="Times New Roman"/>
          <w:spacing w:val="-6"/>
          <w:sz w:val="20"/>
          <w:szCs w:val="20"/>
        </w:rPr>
        <w:t xml:space="preserve"> </w:t>
      </w:r>
      <w:r w:rsidRPr="002928C6">
        <w:rPr>
          <w:rFonts w:ascii="Times New Roman" w:hAnsi="Times New Roman" w:cs="Times New Roman"/>
          <w:sz w:val="20"/>
          <w:szCs w:val="20"/>
        </w:rPr>
        <w:t>vertebra</w:t>
      </w:r>
    </w:p>
    <w:p w14:paraId="241948EB" w14:textId="651D4094" w:rsidR="002928C6" w:rsidRPr="002928C6" w:rsidRDefault="002928C6" w:rsidP="002928C6">
      <w:pPr>
        <w:pStyle w:val="ListParagraph"/>
        <w:numPr>
          <w:ilvl w:val="0"/>
          <w:numId w:val="30"/>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B</w:t>
      </w:r>
      <w:proofErr w:type="gramStart"/>
      <w:r w:rsidRPr="002928C6">
        <w:rPr>
          <w:rFonts w:ascii="Times New Roman" w:hAnsi="Times New Roman" w:cs="Times New Roman"/>
          <w:sz w:val="20"/>
          <w:szCs w:val="20"/>
        </w:rPr>
        <w:t>2 :</w:t>
      </w:r>
      <w:proofErr w:type="gram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disrupsi</w:t>
      </w:r>
      <w:proofErr w:type="spellEnd"/>
      <w:r w:rsidRPr="002928C6">
        <w:rPr>
          <w:rFonts w:ascii="Times New Roman" w:hAnsi="Times New Roman" w:cs="Times New Roman"/>
          <w:sz w:val="20"/>
          <w:szCs w:val="20"/>
        </w:rPr>
        <w:t xml:space="preserve"> pada </w:t>
      </w:r>
      <w:proofErr w:type="spellStart"/>
      <w:r w:rsidRPr="002928C6">
        <w:rPr>
          <w:rFonts w:ascii="Times New Roman" w:hAnsi="Times New Roman" w:cs="Times New Roman"/>
          <w:sz w:val="20"/>
          <w:szCs w:val="20"/>
        </w:rPr>
        <w:t>segmen</w:t>
      </w:r>
      <w:proofErr w:type="spellEnd"/>
      <w:r w:rsidRPr="002928C6">
        <w:rPr>
          <w:rFonts w:ascii="Times New Roman" w:hAnsi="Times New Roman" w:cs="Times New Roman"/>
          <w:sz w:val="20"/>
          <w:szCs w:val="20"/>
        </w:rPr>
        <w:t xml:space="preserve"> posterior </w:t>
      </w:r>
      <w:r w:rsidRPr="002928C6">
        <w:rPr>
          <w:rFonts w:ascii="Times New Roman" w:hAnsi="Times New Roman" w:cs="Times New Roman"/>
          <w:i/>
          <w:sz w:val="20"/>
          <w:szCs w:val="20"/>
        </w:rPr>
        <w:t xml:space="preserve">tension band </w:t>
      </w:r>
      <w:proofErr w:type="spellStart"/>
      <w:r w:rsidRPr="002928C6">
        <w:rPr>
          <w:rFonts w:ascii="Times New Roman" w:hAnsi="Times New Roman" w:cs="Times New Roman"/>
          <w:spacing w:val="-4"/>
          <w:sz w:val="20"/>
          <w:szCs w:val="20"/>
        </w:rPr>
        <w:t>dengan</w:t>
      </w:r>
      <w:proofErr w:type="spellEnd"/>
      <w:r w:rsidRPr="002928C6">
        <w:rPr>
          <w:rFonts w:ascii="Times New Roman" w:hAnsi="Times New Roman" w:cs="Times New Roman"/>
          <w:spacing w:val="-4"/>
          <w:sz w:val="20"/>
          <w:szCs w:val="20"/>
        </w:rPr>
        <w:t xml:space="preserve"> </w:t>
      </w:r>
      <w:proofErr w:type="spellStart"/>
      <w:r w:rsidRPr="002928C6">
        <w:rPr>
          <w:rFonts w:ascii="Times New Roman" w:hAnsi="Times New Roman" w:cs="Times New Roman"/>
          <w:sz w:val="20"/>
          <w:szCs w:val="20"/>
        </w:rPr>
        <w:t>atau</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tanpa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keterlibatan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tulang</w:t>
      </w:r>
      <w:proofErr w:type="spellEnd"/>
    </w:p>
    <w:p w14:paraId="790F328A" w14:textId="307DB80F" w:rsidR="002928C6" w:rsidRPr="002928C6" w:rsidRDefault="002928C6" w:rsidP="002928C6">
      <w:pPr>
        <w:pStyle w:val="ListParagraph"/>
        <w:numPr>
          <w:ilvl w:val="0"/>
          <w:numId w:val="30"/>
        </w:numPr>
        <w:spacing w:after="0" w:line="240" w:lineRule="auto"/>
        <w:ind w:left="270" w:hanging="270"/>
        <w:jc w:val="both"/>
        <w:rPr>
          <w:rFonts w:ascii="Times New Roman" w:hAnsi="Times New Roman" w:cs="Times New Roman"/>
          <w:sz w:val="20"/>
          <w:szCs w:val="20"/>
        </w:rPr>
      </w:pPr>
      <w:r w:rsidRPr="002928C6">
        <w:rPr>
          <w:rFonts w:ascii="Times New Roman" w:hAnsi="Times New Roman" w:cs="Times New Roman"/>
          <w:sz w:val="20"/>
          <w:szCs w:val="20"/>
        </w:rPr>
        <w:t>B</w:t>
      </w:r>
      <w:proofErr w:type="gramStart"/>
      <w:r w:rsidRPr="002928C6">
        <w:rPr>
          <w:rFonts w:ascii="Times New Roman" w:hAnsi="Times New Roman" w:cs="Times New Roman"/>
          <w:sz w:val="20"/>
          <w:szCs w:val="20"/>
        </w:rPr>
        <w:t>3 :</w:t>
      </w:r>
      <w:proofErr w:type="gram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disrupsi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atau</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terpisahnya</w:t>
      </w:r>
      <w:proofErr w:type="spellEnd"/>
      <w:r w:rsidRPr="002928C6">
        <w:rPr>
          <w:rFonts w:ascii="Times New Roman" w:hAnsi="Times New Roman" w:cs="Times New Roman"/>
          <w:sz w:val="20"/>
          <w:szCs w:val="20"/>
        </w:rPr>
        <w:t xml:space="preserve"> anterior tension band </w:t>
      </w:r>
      <w:proofErr w:type="spellStart"/>
      <w:r w:rsidRPr="002928C6">
        <w:rPr>
          <w:rFonts w:ascii="Times New Roman" w:hAnsi="Times New Roman" w:cs="Times New Roman"/>
          <w:sz w:val="20"/>
          <w:szCs w:val="20"/>
        </w:rPr>
        <w:t>dengan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struktur</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kompartemen</w:t>
      </w:r>
      <w:proofErr w:type="spellEnd"/>
      <w:r w:rsidRPr="002928C6">
        <w:rPr>
          <w:rFonts w:ascii="Times New Roman" w:hAnsi="Times New Roman" w:cs="Times New Roman"/>
          <w:sz w:val="20"/>
          <w:szCs w:val="20"/>
        </w:rPr>
        <w:t xml:space="preserve"> anterior (</w:t>
      </w:r>
      <w:proofErr w:type="spellStart"/>
      <w:r w:rsidRPr="002928C6">
        <w:rPr>
          <w:rFonts w:ascii="Times New Roman" w:hAnsi="Times New Roman" w:cs="Times New Roman"/>
          <w:sz w:val="20"/>
          <w:szCs w:val="20"/>
        </w:rPr>
        <w:t>tulang</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atau</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diskus</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tetapi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kompartemen</w:t>
      </w:r>
      <w:proofErr w:type="spellEnd"/>
      <w:r w:rsidRPr="002928C6">
        <w:rPr>
          <w:rFonts w:ascii="Times New Roman" w:hAnsi="Times New Roman" w:cs="Times New Roman"/>
          <w:sz w:val="20"/>
          <w:szCs w:val="20"/>
        </w:rPr>
        <w:t xml:space="preserve"> </w:t>
      </w:r>
      <w:r w:rsidRPr="002928C6">
        <w:rPr>
          <w:rFonts w:ascii="Times New Roman" w:hAnsi="Times New Roman" w:cs="Times New Roman"/>
          <w:sz w:val="20"/>
          <w:szCs w:val="20"/>
        </w:rPr>
        <w:lastRenderedPageBreak/>
        <w:t xml:space="preserve">posterior </w:t>
      </w:r>
      <w:proofErr w:type="spellStart"/>
      <w:r w:rsidRPr="002928C6">
        <w:rPr>
          <w:rFonts w:ascii="Times New Roman" w:hAnsi="Times New Roman" w:cs="Times New Roman"/>
          <w:sz w:val="20"/>
          <w:szCs w:val="20"/>
        </w:rPr>
        <w:t>masih</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intak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sehingga</w:t>
      </w:r>
      <w:proofErr w:type="spellEnd"/>
      <w:r w:rsidRPr="002928C6">
        <w:rPr>
          <w:rFonts w:ascii="Times New Roman" w:hAnsi="Times New Roman" w:cs="Times New Roman"/>
          <w:sz w:val="20"/>
          <w:szCs w:val="20"/>
        </w:rPr>
        <w:t xml:space="preserve"> </w:t>
      </w:r>
      <w:r w:rsidRPr="002928C6">
        <w:rPr>
          <w:rFonts w:ascii="Times New Roman" w:hAnsi="Times New Roman" w:cs="Times New Roman"/>
          <w:i/>
          <w:sz w:val="20"/>
          <w:szCs w:val="20"/>
        </w:rPr>
        <w:t>alignment</w:t>
      </w:r>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nya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masih</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terjaga</w:t>
      </w:r>
      <w:proofErr w:type="spellEnd"/>
    </w:p>
    <w:p w14:paraId="5712C9CC" w14:textId="77777777" w:rsidR="002928C6" w:rsidRPr="002928C6" w:rsidRDefault="002928C6" w:rsidP="002928C6">
      <w:pPr>
        <w:pStyle w:val="ListParagraph"/>
        <w:numPr>
          <w:ilvl w:val="0"/>
          <w:numId w:val="30"/>
        </w:numPr>
        <w:spacing w:after="0" w:line="240" w:lineRule="auto"/>
        <w:ind w:left="270" w:hanging="270"/>
        <w:jc w:val="both"/>
        <w:rPr>
          <w:rFonts w:ascii="Times New Roman" w:hAnsi="Times New Roman" w:cs="Times New Roman"/>
          <w:sz w:val="20"/>
          <w:szCs w:val="20"/>
        </w:rPr>
      </w:pPr>
      <w:proofErr w:type="spellStart"/>
      <w:r w:rsidRPr="002928C6">
        <w:rPr>
          <w:rFonts w:ascii="Times New Roman" w:hAnsi="Times New Roman" w:cs="Times New Roman"/>
          <w:sz w:val="20"/>
          <w:szCs w:val="20"/>
        </w:rPr>
        <w:t>Tipe</w:t>
      </w:r>
      <w:proofErr w:type="spellEnd"/>
      <w:r w:rsidRPr="002928C6">
        <w:rPr>
          <w:rFonts w:ascii="Times New Roman" w:hAnsi="Times New Roman" w:cs="Times New Roman"/>
          <w:sz w:val="20"/>
          <w:szCs w:val="20"/>
        </w:rPr>
        <w:t xml:space="preserve"> </w:t>
      </w:r>
      <w:proofErr w:type="gramStart"/>
      <w:r w:rsidRPr="002928C6">
        <w:rPr>
          <w:rFonts w:ascii="Times New Roman" w:hAnsi="Times New Roman" w:cs="Times New Roman"/>
          <w:sz w:val="20"/>
          <w:szCs w:val="20"/>
        </w:rPr>
        <w:t>C :</w:t>
      </w:r>
      <w:proofErr w:type="gram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kegagalan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seluruh</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komponen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baik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tulang</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maupun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ligamen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untuk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mempertahankan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kesegarisan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sehingga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terjadi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dislokasi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translasi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maupun</w:t>
      </w:r>
      <w:proofErr w:type="spellEnd"/>
      <w:r w:rsidRPr="002928C6">
        <w:rPr>
          <w:rFonts w:ascii="Times New Roman" w:hAnsi="Times New Roman" w:cs="Times New Roman"/>
          <w:sz w:val="20"/>
          <w:szCs w:val="20"/>
        </w:rPr>
        <w:t xml:space="preserve"> </w:t>
      </w:r>
      <w:r w:rsidRPr="002928C6">
        <w:rPr>
          <w:rFonts w:ascii="Times New Roman" w:hAnsi="Times New Roman" w:cs="Times New Roman"/>
          <w:i/>
          <w:sz w:val="20"/>
          <w:szCs w:val="20"/>
        </w:rPr>
        <w:t xml:space="preserve">displacement </w:t>
      </w:r>
      <w:r w:rsidRPr="002928C6">
        <w:rPr>
          <w:rFonts w:ascii="Times New Roman" w:hAnsi="Times New Roman" w:cs="Times New Roman"/>
          <w:sz w:val="20"/>
          <w:szCs w:val="20"/>
        </w:rPr>
        <w:t xml:space="preserve">pada </w:t>
      </w:r>
      <w:proofErr w:type="spellStart"/>
      <w:r w:rsidRPr="002928C6">
        <w:rPr>
          <w:rFonts w:ascii="Times New Roman" w:hAnsi="Times New Roman" w:cs="Times New Roman"/>
          <w:sz w:val="20"/>
          <w:szCs w:val="20"/>
        </w:rPr>
        <w:t>seluruh</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bidang</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sehingga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sangat</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tidak</w:t>
      </w:r>
      <w:proofErr w:type="spellEnd"/>
      <w:r w:rsidRPr="002928C6">
        <w:rPr>
          <w:rFonts w:ascii="Times New Roman" w:hAnsi="Times New Roman" w:cs="Times New Roman"/>
          <w:spacing w:val="-1"/>
          <w:sz w:val="20"/>
          <w:szCs w:val="20"/>
        </w:rPr>
        <w:t xml:space="preserve"> </w:t>
      </w:r>
      <w:proofErr w:type="spellStart"/>
      <w:r w:rsidRPr="002928C6">
        <w:rPr>
          <w:rFonts w:ascii="Times New Roman" w:hAnsi="Times New Roman" w:cs="Times New Roman"/>
          <w:sz w:val="20"/>
          <w:szCs w:val="20"/>
        </w:rPr>
        <w:t>stabil</w:t>
      </w:r>
      <w:proofErr w:type="spellEnd"/>
      <w:r w:rsidRPr="002928C6">
        <w:rPr>
          <w:rFonts w:ascii="Times New Roman" w:hAnsi="Times New Roman" w:cs="Times New Roman"/>
          <w:sz w:val="20"/>
          <w:szCs w:val="20"/>
        </w:rPr>
        <w:t>.</w:t>
      </w:r>
    </w:p>
    <w:p w14:paraId="373514C8" w14:textId="77777777" w:rsidR="00504D23" w:rsidRPr="00E44FB6" w:rsidRDefault="00504D23" w:rsidP="00C80AFA">
      <w:pPr>
        <w:spacing w:after="0" w:line="240" w:lineRule="auto"/>
        <w:contextualSpacing/>
        <w:jc w:val="both"/>
        <w:rPr>
          <w:rFonts w:ascii="Times New Roman" w:hAnsi="Times New Roman" w:cs="Times New Roman"/>
          <w:b/>
          <w:bCs/>
          <w:sz w:val="20"/>
          <w:szCs w:val="20"/>
        </w:rPr>
      </w:pPr>
    </w:p>
    <w:p w14:paraId="66740AE5" w14:textId="445976F3" w:rsidR="00504D23" w:rsidRPr="00E44FB6" w:rsidRDefault="00504D23"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Klasifikasi</w:t>
      </w:r>
      <w:proofErr w:type="spellEnd"/>
      <w:r w:rsidRPr="00E44FB6">
        <w:rPr>
          <w:rFonts w:ascii="Times New Roman" w:hAnsi="Times New Roman" w:cs="Times New Roman"/>
          <w:b/>
          <w:bCs/>
          <w:sz w:val="20"/>
          <w:szCs w:val="20"/>
        </w:rPr>
        <w:t xml:space="preserve"> </w:t>
      </w:r>
      <w:proofErr w:type="spellStart"/>
      <w:r w:rsidRPr="00E44FB6">
        <w:rPr>
          <w:rFonts w:ascii="Times New Roman" w:hAnsi="Times New Roman" w:cs="Times New Roman"/>
          <w:b/>
          <w:bCs/>
          <w:sz w:val="20"/>
          <w:szCs w:val="20"/>
        </w:rPr>
        <w:t>Thoracolumbal</w:t>
      </w:r>
      <w:proofErr w:type="spellEnd"/>
      <w:r w:rsidRPr="00E44FB6">
        <w:rPr>
          <w:rFonts w:ascii="Times New Roman" w:hAnsi="Times New Roman" w:cs="Times New Roman"/>
          <w:b/>
          <w:bCs/>
          <w:sz w:val="20"/>
          <w:szCs w:val="20"/>
        </w:rPr>
        <w:t xml:space="preserve"> Injury Classification and Severity Score (TLICS)</w:t>
      </w:r>
    </w:p>
    <w:p w14:paraId="74FD8FFC" w14:textId="47DE97FD" w:rsidR="002928C6" w:rsidRPr="00E44FB6" w:rsidRDefault="00504D23" w:rsidP="002928C6">
      <w:pPr>
        <w:tabs>
          <w:tab w:val="left" w:pos="450"/>
        </w:tabs>
        <w:spacing w:after="0" w:line="240" w:lineRule="auto"/>
        <w:contextualSpacing/>
        <w:jc w:val="both"/>
        <w:rPr>
          <w:rFonts w:ascii="Times New Roman" w:hAnsi="Times New Roman" w:cs="Times New Roman"/>
          <w:sz w:val="20"/>
          <w:szCs w:val="20"/>
          <w:vertAlign w:val="superscript"/>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Sistem</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klasifikasi</w:t>
      </w:r>
      <w:proofErr w:type="spellEnd"/>
      <w:r w:rsidRPr="00E44FB6">
        <w:rPr>
          <w:rFonts w:ascii="Times New Roman" w:hAnsi="Times New Roman" w:cs="Times New Roman"/>
          <w:sz w:val="20"/>
          <w:szCs w:val="20"/>
        </w:rPr>
        <w:t xml:space="preserve"> TLICS </w:t>
      </w:r>
      <w:proofErr w:type="spellStart"/>
      <w:r w:rsidRPr="00E44FB6">
        <w:rPr>
          <w:rFonts w:ascii="Times New Roman" w:hAnsi="Times New Roman" w:cs="Times New Roman"/>
          <w:sz w:val="20"/>
          <w:szCs w:val="20"/>
        </w:rPr>
        <w:t>dihitung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berdasarkan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kategori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besar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yaitu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morfologi</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keterlibatan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neurologis</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keterlibatan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kompleks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ligamen</w:t>
      </w:r>
      <w:proofErr w:type="spellEnd"/>
      <w:r w:rsidRPr="00E44FB6">
        <w:rPr>
          <w:rFonts w:ascii="Times New Roman" w:hAnsi="Times New Roman" w:cs="Times New Roman"/>
          <w:sz w:val="20"/>
          <w:szCs w:val="20"/>
        </w:rPr>
        <w:t xml:space="preserve"> posterior (Gambar 12). </w:t>
      </w:r>
      <w:proofErr w:type="spellStart"/>
      <w:r w:rsidRPr="00E44FB6">
        <w:rPr>
          <w:rFonts w:ascii="Times New Roman" w:hAnsi="Times New Roman" w:cs="Times New Roman"/>
          <w:sz w:val="20"/>
          <w:szCs w:val="20"/>
        </w:rPr>
        <w:t>Seluruh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nilai</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didapat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kemudian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dijumlahkan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semakin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besar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jumlahnya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menunjukan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tingkat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keparahan</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tersebut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Apabila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jumlah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total </w:t>
      </w:r>
      <w:proofErr w:type="spellStart"/>
      <w:r w:rsidRPr="00E44FB6">
        <w:rPr>
          <w:rFonts w:ascii="Times New Roman" w:hAnsi="Times New Roman" w:cs="Times New Roman"/>
          <w:sz w:val="20"/>
          <w:szCs w:val="20"/>
        </w:rPr>
        <w:t>nilainya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kurang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sama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maka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terapi</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dipilih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non </w:t>
      </w:r>
      <w:proofErr w:type="spellStart"/>
      <w:r w:rsidRPr="00E44FB6">
        <w:rPr>
          <w:rFonts w:ascii="Times New Roman" w:hAnsi="Times New Roman" w:cs="Times New Roman"/>
          <w:sz w:val="20"/>
          <w:szCs w:val="20"/>
        </w:rPr>
        <w:t>operatif</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jika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skornya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lebih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sama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5, </w:t>
      </w:r>
      <w:proofErr w:type="spellStart"/>
      <w:r w:rsidRPr="00E44FB6">
        <w:rPr>
          <w:rFonts w:ascii="Times New Roman" w:hAnsi="Times New Roman" w:cs="Times New Roman"/>
          <w:sz w:val="20"/>
          <w:szCs w:val="20"/>
        </w:rPr>
        <w:t>maka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tindakan</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diambil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operatif</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Apabila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nilainya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adalah</w:t>
      </w:r>
      <w:proofErr w:type="spellEnd"/>
      <w:r w:rsidRPr="00E44FB6">
        <w:rPr>
          <w:rFonts w:ascii="Times New Roman" w:hAnsi="Times New Roman" w:cs="Times New Roman"/>
          <w:sz w:val="20"/>
          <w:szCs w:val="20"/>
        </w:rPr>
        <w:t xml:space="preserve"> 4, </w:t>
      </w:r>
      <w:proofErr w:type="spellStart"/>
      <w:r w:rsidRPr="00E44FB6">
        <w:rPr>
          <w:rFonts w:ascii="Times New Roman" w:hAnsi="Times New Roman" w:cs="Times New Roman"/>
          <w:sz w:val="20"/>
          <w:szCs w:val="20"/>
        </w:rPr>
        <w:t>maka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dipilih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operatif</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non-</w:t>
      </w:r>
      <w:proofErr w:type="spellStart"/>
      <w:r w:rsidRPr="00E44FB6">
        <w:rPr>
          <w:rFonts w:ascii="Times New Roman" w:hAnsi="Times New Roman" w:cs="Times New Roman"/>
          <w:sz w:val="20"/>
          <w:szCs w:val="20"/>
        </w:rPr>
        <w:t>operatif</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sesuai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kondisi</w:t>
      </w:r>
      <w:proofErr w:type="spellEnd"/>
      <w:r w:rsidRPr="00E44FB6">
        <w:rPr>
          <w:rFonts w:ascii="Times New Roman" w:hAnsi="Times New Roman" w:cs="Times New Roman"/>
          <w:sz w:val="20"/>
          <w:szCs w:val="20"/>
        </w:rPr>
        <w:t xml:space="preserve"> lain yang </w:t>
      </w:r>
      <w:proofErr w:type="spellStart"/>
      <w:r w:rsidRPr="00E44FB6">
        <w:rPr>
          <w:rFonts w:ascii="Times New Roman" w:hAnsi="Times New Roman" w:cs="Times New Roman"/>
          <w:sz w:val="20"/>
          <w:szCs w:val="20"/>
        </w:rPr>
        <w:t>menjadi</w:t>
      </w:r>
      <w:proofErr w:type="spellEnd"/>
      <w:r w:rsidRPr="00E44FB6">
        <w:rPr>
          <w:rFonts w:ascii="Times New Roman" w:hAnsi="Times New Roman" w:cs="Times New Roman"/>
          <w:sz w:val="20"/>
          <w:szCs w:val="20"/>
        </w:rPr>
        <w:t xml:space="preserve"> pertimbangan.</w:t>
      </w:r>
      <w:r w:rsidRPr="00E44FB6">
        <w:rPr>
          <w:rFonts w:ascii="Times New Roman" w:hAnsi="Times New Roman" w:cs="Times New Roman"/>
          <w:sz w:val="20"/>
          <w:szCs w:val="20"/>
          <w:vertAlign w:val="superscript"/>
        </w:rPr>
        <w:t>14</w:t>
      </w:r>
    </w:p>
    <w:p w14:paraId="32DE27D2" w14:textId="77777777" w:rsidR="001961D7" w:rsidRDefault="001961D7" w:rsidP="00C80AFA">
      <w:pPr>
        <w:spacing w:after="0" w:line="240" w:lineRule="auto"/>
        <w:contextualSpacing/>
        <w:jc w:val="both"/>
        <w:rPr>
          <w:rFonts w:ascii="Times New Roman" w:hAnsi="Times New Roman" w:cs="Times New Roman"/>
          <w:b/>
          <w:sz w:val="20"/>
          <w:szCs w:val="20"/>
        </w:rPr>
      </w:pPr>
    </w:p>
    <w:p w14:paraId="4179A44B" w14:textId="77777777" w:rsidR="002928C6" w:rsidRPr="00E44FB6" w:rsidRDefault="002928C6" w:rsidP="002928C6">
      <w:pPr>
        <w:spacing w:after="0" w:line="240" w:lineRule="auto"/>
        <w:contextualSpacing/>
        <w:jc w:val="both"/>
        <w:rPr>
          <w:rFonts w:ascii="Times New Roman" w:hAnsi="Times New Roman" w:cs="Times New Roman"/>
          <w:sz w:val="20"/>
          <w:szCs w:val="20"/>
          <w:vertAlign w:val="superscript"/>
        </w:rPr>
      </w:pPr>
      <w:r w:rsidRPr="00E44FB6">
        <w:rPr>
          <w:rFonts w:ascii="Times New Roman" w:hAnsi="Times New Roman" w:cs="Times New Roman"/>
          <w:b/>
          <w:sz w:val="20"/>
          <w:szCs w:val="20"/>
        </w:rPr>
        <w:t>ORTOSIS TORAKOLUMBAL</w:t>
      </w:r>
    </w:p>
    <w:p w14:paraId="72A0B3D9" w14:textId="77777777" w:rsidR="002928C6" w:rsidRPr="001961D7" w:rsidRDefault="002928C6" w:rsidP="002928C6">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kondisi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belakang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ortosis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didefinisikan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sebakai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suatu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alat</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dipakai</w:t>
      </w:r>
      <w:proofErr w:type="spellEnd"/>
      <w:r w:rsidRPr="00E44FB6">
        <w:rPr>
          <w:rFonts w:ascii="Times New Roman" w:hAnsi="Times New Roman" w:cs="Times New Roman"/>
          <w:sz w:val="20"/>
          <w:szCs w:val="20"/>
        </w:rPr>
        <w:t xml:space="preserve"> di </w:t>
      </w:r>
      <w:proofErr w:type="spellStart"/>
      <w:r w:rsidRPr="00E44FB6">
        <w:rPr>
          <w:rFonts w:ascii="Times New Roman" w:hAnsi="Times New Roman" w:cs="Times New Roman"/>
          <w:sz w:val="20"/>
          <w:szCs w:val="20"/>
        </w:rPr>
        <w:t>luar</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tubuh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membatasi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gerakan</w:t>
      </w:r>
      <w:proofErr w:type="spellEnd"/>
      <w:r w:rsidRPr="00E44FB6">
        <w:rPr>
          <w:rFonts w:ascii="Times New Roman" w:hAnsi="Times New Roman" w:cs="Times New Roman"/>
          <w:sz w:val="20"/>
          <w:szCs w:val="20"/>
        </w:rPr>
        <w:t xml:space="preserve"> di </w:t>
      </w:r>
      <w:proofErr w:type="spellStart"/>
      <w:r w:rsidRPr="00E44FB6">
        <w:rPr>
          <w:rFonts w:ascii="Times New Roman" w:hAnsi="Times New Roman" w:cs="Times New Roman"/>
          <w:sz w:val="20"/>
          <w:szCs w:val="20"/>
        </w:rPr>
        <w:t>regio</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tertentu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Ortosis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dibagi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berdasarkan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kekakuannya</w:t>
      </w:r>
      <w:proofErr w:type="spellEnd"/>
      <w:r w:rsidRPr="00E44FB6">
        <w:rPr>
          <w:rFonts w:ascii="Times New Roman" w:hAnsi="Times New Roman" w:cs="Times New Roman"/>
          <w:sz w:val="20"/>
          <w:szCs w:val="20"/>
        </w:rPr>
        <w:t xml:space="preserve"> (rigid, semirigid dan </w:t>
      </w:r>
      <w:proofErr w:type="spellStart"/>
      <w:r w:rsidRPr="00E44FB6">
        <w:rPr>
          <w:rFonts w:ascii="Times New Roman" w:hAnsi="Times New Roman" w:cs="Times New Roman"/>
          <w:sz w:val="20"/>
          <w:szCs w:val="20"/>
        </w:rPr>
        <w:t>fleksibel</w:t>
      </w:r>
      <w:proofErr w:type="spellEnd"/>
      <w:r w:rsidRPr="00E44FB6">
        <w:rPr>
          <w:rFonts w:ascii="Times New Roman" w:hAnsi="Times New Roman" w:cs="Times New Roman"/>
          <w:sz w:val="20"/>
          <w:szCs w:val="20"/>
        </w:rPr>
        <w:t xml:space="preserve">), material </w:t>
      </w:r>
      <w:proofErr w:type="spellStart"/>
      <w:r w:rsidRPr="00E44FB6">
        <w:rPr>
          <w:rFonts w:ascii="Times New Roman" w:hAnsi="Times New Roman" w:cs="Times New Roman"/>
          <w:sz w:val="20"/>
          <w:szCs w:val="20"/>
        </w:rPr>
        <w:t>pembuatnya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bagaimana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dibuatnya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sudah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jadi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dibuat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khusus</w:t>
      </w:r>
      <w:proofErr w:type="spellEnd"/>
      <w:r w:rsidRPr="00E44FB6">
        <w:rPr>
          <w:rFonts w:ascii="Times New Roman" w:hAnsi="Times New Roman" w:cs="Times New Roman"/>
          <w:sz w:val="20"/>
          <w:szCs w:val="20"/>
        </w:rPr>
        <w:t>).</w:t>
      </w:r>
      <w:r w:rsidRPr="00E44FB6">
        <w:rPr>
          <w:rFonts w:ascii="Times New Roman" w:hAnsi="Times New Roman" w:cs="Times New Roman"/>
          <w:sz w:val="20"/>
          <w:szCs w:val="20"/>
          <w:vertAlign w:val="superscript"/>
        </w:rPr>
        <w:t>12</w:t>
      </w:r>
    </w:p>
    <w:p w14:paraId="4432B321" w14:textId="77777777" w:rsidR="002928C6" w:rsidRPr="00E44FB6" w:rsidRDefault="002928C6" w:rsidP="002928C6">
      <w:pPr>
        <w:spacing w:after="0" w:line="240" w:lineRule="auto"/>
        <w:contextualSpacing/>
        <w:jc w:val="both"/>
        <w:rPr>
          <w:rFonts w:ascii="Times New Roman" w:hAnsi="Times New Roman" w:cs="Times New Roman"/>
          <w:sz w:val="20"/>
          <w:szCs w:val="20"/>
        </w:rPr>
      </w:pPr>
    </w:p>
    <w:p w14:paraId="680EDC44" w14:textId="77777777" w:rsidR="002928C6" w:rsidRPr="00E44FB6" w:rsidRDefault="002928C6" w:rsidP="002928C6">
      <w:pPr>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noProof/>
          <w:sz w:val="20"/>
          <w:szCs w:val="20"/>
          <w:lang w:val="en-US"/>
        </w:rPr>
        <w:drawing>
          <wp:inline distT="0" distB="0" distL="0" distR="0" wp14:anchorId="31F2B78D" wp14:editId="22AB143E">
            <wp:extent cx="2639695" cy="3681454"/>
            <wp:effectExtent l="0" t="0" r="8255"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rotWithShape="1">
                    <a:blip r:embed="rId17" cstate="print"/>
                    <a:srcRect l="1505" r="2194"/>
                    <a:stretch/>
                  </pic:blipFill>
                  <pic:spPr bwMode="auto">
                    <a:xfrm>
                      <a:off x="0" y="0"/>
                      <a:ext cx="2648003" cy="3693041"/>
                    </a:xfrm>
                    <a:prstGeom prst="rect">
                      <a:avLst/>
                    </a:prstGeom>
                    <a:ln>
                      <a:noFill/>
                    </a:ln>
                    <a:extLst>
                      <a:ext uri="{53640926-AAD7-44D8-BBD7-CCE9431645EC}">
                        <a14:shadowObscured xmlns:a14="http://schemas.microsoft.com/office/drawing/2010/main"/>
                      </a:ext>
                    </a:extLst>
                  </pic:spPr>
                </pic:pic>
              </a:graphicData>
            </a:graphic>
          </wp:inline>
        </w:drawing>
      </w:r>
    </w:p>
    <w:p w14:paraId="5855C17B" w14:textId="4A48DB48" w:rsidR="002928C6" w:rsidRPr="00CA70B5" w:rsidRDefault="002928C6" w:rsidP="00C80AFA">
      <w:pPr>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 xml:space="preserve">Gambar </w:t>
      </w:r>
      <w:r>
        <w:rPr>
          <w:rFonts w:ascii="Times New Roman" w:hAnsi="Times New Roman" w:cs="Times New Roman"/>
          <w:sz w:val="20"/>
          <w:szCs w:val="20"/>
        </w:rPr>
        <w:t>8</w:t>
      </w:r>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Klasifikasi</w:t>
      </w:r>
      <w:proofErr w:type="spellEnd"/>
      <w:r w:rsidRPr="00E44FB6">
        <w:rPr>
          <w:rFonts w:ascii="Times New Roman" w:hAnsi="Times New Roman" w:cs="Times New Roman"/>
          <w:sz w:val="20"/>
          <w:szCs w:val="20"/>
        </w:rPr>
        <w:t xml:space="preserve"> AO Pada Fraktur </w:t>
      </w:r>
      <w:proofErr w:type="spellStart"/>
      <w:r w:rsidRPr="00E44FB6">
        <w:rPr>
          <w:rFonts w:ascii="Times New Roman" w:hAnsi="Times New Roman" w:cs="Times New Roman"/>
          <w:sz w:val="20"/>
          <w:szCs w:val="20"/>
        </w:rPr>
        <w:t>Torakolumbal</w:t>
      </w:r>
      <w:proofErr w:type="spellEnd"/>
    </w:p>
    <w:p w14:paraId="48160D7B" w14:textId="5BC88EF4" w:rsidR="00504D23" w:rsidRPr="00E44FB6" w:rsidRDefault="00B34835" w:rsidP="002928C6">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00504D23" w:rsidRPr="00E44FB6">
        <w:rPr>
          <w:rFonts w:ascii="Times New Roman" w:hAnsi="Times New Roman" w:cs="Times New Roman"/>
          <w:sz w:val="20"/>
          <w:szCs w:val="20"/>
        </w:rPr>
        <w:t>Ortosis</w:t>
      </w:r>
      <w:proofErr w:type="spellEnd"/>
      <w:r w:rsidR="00504D23" w:rsidRPr="00E44FB6">
        <w:rPr>
          <w:rFonts w:ascii="Times New Roman" w:hAnsi="Times New Roman" w:cs="Times New Roman"/>
          <w:sz w:val="20"/>
          <w:szCs w:val="20"/>
        </w:rPr>
        <w:t xml:space="preserve"> spinal </w:t>
      </w:r>
      <w:proofErr w:type="spellStart"/>
      <w:r w:rsidR="00504D23" w:rsidRPr="00E44FB6">
        <w:rPr>
          <w:rFonts w:ascii="Times New Roman" w:hAnsi="Times New Roman" w:cs="Times New Roman"/>
          <w:sz w:val="20"/>
          <w:szCs w:val="20"/>
        </w:rPr>
        <w:t>telah</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digunakan</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untuk</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membantu</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mengatasi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masalah</w:t>
      </w:r>
      <w:proofErr w:type="spellEnd"/>
      <w:r w:rsidR="00504D23" w:rsidRPr="00E44FB6">
        <w:rPr>
          <w:rFonts w:ascii="Times New Roman" w:hAnsi="Times New Roman" w:cs="Times New Roman"/>
          <w:sz w:val="20"/>
          <w:szCs w:val="20"/>
        </w:rPr>
        <w:t xml:space="preserve"> di </w:t>
      </w:r>
      <w:proofErr w:type="spellStart"/>
      <w:r w:rsidR="00504D23" w:rsidRPr="00E44FB6">
        <w:rPr>
          <w:rFonts w:ascii="Times New Roman" w:hAnsi="Times New Roman" w:cs="Times New Roman"/>
          <w:sz w:val="20"/>
          <w:szCs w:val="20"/>
        </w:rPr>
        <w:t>tulang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belakang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Fungsi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utama</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dari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ortosis</w:t>
      </w:r>
      <w:proofErr w:type="spellEnd"/>
      <w:r w:rsidR="00504D23" w:rsidRPr="00E44FB6">
        <w:rPr>
          <w:rFonts w:ascii="Times New Roman" w:hAnsi="Times New Roman" w:cs="Times New Roman"/>
          <w:sz w:val="20"/>
          <w:szCs w:val="20"/>
        </w:rPr>
        <w:t xml:space="preserve"> spinal </w:t>
      </w:r>
      <w:proofErr w:type="spellStart"/>
      <w:r w:rsidR="00504D23" w:rsidRPr="00E44FB6">
        <w:rPr>
          <w:rFonts w:ascii="Times New Roman" w:hAnsi="Times New Roman" w:cs="Times New Roman"/>
          <w:sz w:val="20"/>
          <w:szCs w:val="20"/>
        </w:rPr>
        <w:t>adalah</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untuk</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mengurangi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pergerakan</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tulang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belakang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secara</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keseluruhan</w:t>
      </w:r>
      <w:proofErr w:type="spellEnd"/>
      <w:r w:rsidR="00504D23" w:rsidRPr="00E44FB6">
        <w:rPr>
          <w:rFonts w:ascii="Times New Roman" w:hAnsi="Times New Roman" w:cs="Times New Roman"/>
          <w:sz w:val="20"/>
          <w:szCs w:val="20"/>
        </w:rPr>
        <w:t xml:space="preserve"> pada </w:t>
      </w:r>
      <w:proofErr w:type="spellStart"/>
      <w:r w:rsidR="00504D23" w:rsidRPr="00E44FB6">
        <w:rPr>
          <w:rFonts w:ascii="Times New Roman" w:hAnsi="Times New Roman" w:cs="Times New Roman"/>
          <w:sz w:val="20"/>
          <w:szCs w:val="20"/>
        </w:rPr>
        <w:t>regio</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tertentu</w:t>
      </w:r>
      <w:proofErr w:type="spellEnd"/>
      <w:r w:rsidR="00504D23" w:rsidRPr="00E44FB6">
        <w:rPr>
          <w:rFonts w:ascii="Times New Roman" w:hAnsi="Times New Roman" w:cs="Times New Roman"/>
          <w:sz w:val="20"/>
          <w:szCs w:val="20"/>
        </w:rPr>
        <w:t xml:space="preserve"> dan </w:t>
      </w:r>
      <w:proofErr w:type="spellStart"/>
      <w:r w:rsidR="00504D23" w:rsidRPr="00E44FB6">
        <w:rPr>
          <w:rFonts w:ascii="Times New Roman" w:hAnsi="Times New Roman" w:cs="Times New Roman"/>
          <w:sz w:val="20"/>
          <w:szCs w:val="20"/>
        </w:rPr>
        <w:t>besarnya</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limitasi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pergerakan</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ini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bergantung</w:t>
      </w:r>
      <w:proofErr w:type="spellEnd"/>
      <w:r w:rsidR="00504D23" w:rsidRPr="00E44FB6">
        <w:rPr>
          <w:rFonts w:ascii="Times New Roman" w:hAnsi="Times New Roman" w:cs="Times New Roman"/>
          <w:sz w:val="20"/>
          <w:szCs w:val="20"/>
        </w:rPr>
        <w:t xml:space="preserve"> pada </w:t>
      </w:r>
      <w:proofErr w:type="spellStart"/>
      <w:r w:rsidR="00504D23" w:rsidRPr="00E44FB6">
        <w:rPr>
          <w:rFonts w:ascii="Times New Roman" w:hAnsi="Times New Roman" w:cs="Times New Roman"/>
          <w:sz w:val="20"/>
          <w:szCs w:val="20"/>
        </w:rPr>
        <w:t>desain</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serta</w:t>
      </w:r>
      <w:proofErr w:type="spellEnd"/>
      <w:r w:rsidR="00504D23" w:rsidRPr="00E44FB6">
        <w:rPr>
          <w:rFonts w:ascii="Times New Roman" w:hAnsi="Times New Roman" w:cs="Times New Roman"/>
          <w:sz w:val="20"/>
          <w:szCs w:val="20"/>
        </w:rPr>
        <w:t xml:space="preserve"> material </w:t>
      </w:r>
      <w:proofErr w:type="spellStart"/>
      <w:r w:rsidR="00504D23" w:rsidRPr="00E44FB6">
        <w:rPr>
          <w:rFonts w:ascii="Times New Roman" w:hAnsi="Times New Roman" w:cs="Times New Roman"/>
          <w:sz w:val="20"/>
          <w:szCs w:val="20"/>
        </w:rPr>
        <w:t>pembuatnya</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Efek</w:t>
      </w:r>
      <w:proofErr w:type="spellEnd"/>
      <w:r w:rsidR="00504D23" w:rsidRPr="00E44FB6">
        <w:rPr>
          <w:rFonts w:ascii="Times New Roman" w:hAnsi="Times New Roman" w:cs="Times New Roman"/>
          <w:sz w:val="20"/>
          <w:szCs w:val="20"/>
        </w:rPr>
        <w:t xml:space="preserve"> lain </w:t>
      </w:r>
      <w:proofErr w:type="spellStart"/>
      <w:r w:rsidR="00504D23" w:rsidRPr="00E44FB6">
        <w:rPr>
          <w:rFonts w:ascii="Times New Roman" w:hAnsi="Times New Roman" w:cs="Times New Roman"/>
          <w:sz w:val="20"/>
          <w:szCs w:val="20"/>
        </w:rPr>
        <w:t>dari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ortosis</w:t>
      </w:r>
      <w:proofErr w:type="spellEnd"/>
      <w:r w:rsidR="00504D23" w:rsidRPr="00E44FB6">
        <w:rPr>
          <w:rFonts w:ascii="Times New Roman" w:hAnsi="Times New Roman" w:cs="Times New Roman"/>
          <w:sz w:val="20"/>
          <w:szCs w:val="20"/>
        </w:rPr>
        <w:t xml:space="preserve"> spinal </w:t>
      </w:r>
      <w:proofErr w:type="spellStart"/>
      <w:r w:rsidR="00504D23" w:rsidRPr="00E44FB6">
        <w:rPr>
          <w:rFonts w:ascii="Times New Roman" w:hAnsi="Times New Roman" w:cs="Times New Roman"/>
          <w:sz w:val="20"/>
          <w:szCs w:val="20"/>
        </w:rPr>
        <w:t>ini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adalah</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untuk</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stabilisasi</w:t>
      </w:r>
      <w:proofErr w:type="spellEnd"/>
      <w:r w:rsidR="00504D23" w:rsidRPr="00E44FB6">
        <w:rPr>
          <w:rFonts w:ascii="Times New Roman" w:hAnsi="Times New Roman" w:cs="Times New Roman"/>
          <w:sz w:val="20"/>
          <w:szCs w:val="20"/>
        </w:rPr>
        <w:t xml:space="preserve"> unit </w:t>
      </w:r>
      <w:proofErr w:type="spellStart"/>
      <w:r w:rsidR="00504D23" w:rsidRPr="00E44FB6">
        <w:rPr>
          <w:rFonts w:ascii="Times New Roman" w:hAnsi="Times New Roman" w:cs="Times New Roman"/>
          <w:sz w:val="20"/>
          <w:szCs w:val="20"/>
        </w:rPr>
        <w:t>tulang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belakang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fungsional</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dua</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tulang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belakang</w:t>
      </w:r>
      <w:proofErr w:type="spellEnd"/>
      <w:r w:rsidR="00504D23" w:rsidRPr="00E44FB6">
        <w:rPr>
          <w:rFonts w:ascii="Times New Roman" w:hAnsi="Times New Roman" w:cs="Times New Roman"/>
          <w:sz w:val="20"/>
          <w:szCs w:val="20"/>
        </w:rPr>
        <w:t xml:space="preserve"> yang </w:t>
      </w:r>
      <w:proofErr w:type="spellStart"/>
      <w:r w:rsidR="00504D23" w:rsidRPr="00E44FB6">
        <w:rPr>
          <w:rFonts w:ascii="Times New Roman" w:hAnsi="Times New Roman" w:cs="Times New Roman"/>
          <w:sz w:val="20"/>
          <w:szCs w:val="20"/>
        </w:rPr>
        <w:t>berdekatan</w:t>
      </w:r>
      <w:proofErr w:type="spellEnd"/>
      <w:r w:rsidR="001961D7">
        <w:rPr>
          <w:rFonts w:ascii="Times New Roman" w:hAnsi="Times New Roman" w:cs="Times New Roman"/>
          <w:sz w:val="20"/>
          <w:szCs w:val="20"/>
        </w:rPr>
        <w:t xml:space="preserve"> </w:t>
      </w:r>
      <w:r w:rsidR="00504D23" w:rsidRPr="00E44FB6">
        <w:rPr>
          <w:rFonts w:ascii="Times New Roman" w:hAnsi="Times New Roman" w:cs="Times New Roman"/>
          <w:sz w:val="20"/>
          <w:szCs w:val="20"/>
        </w:rPr>
        <w:t>dan</w:t>
      </w:r>
      <w:r w:rsidR="001961D7">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satu</w:t>
      </w:r>
      <w:proofErr w:type="spellEnd"/>
      <w:r w:rsidR="001E229C"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diskus</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intervertebralis</w:t>
      </w:r>
      <w:proofErr w:type="spellEnd"/>
      <w:r w:rsidR="001961D7">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diantaranya</w:t>
      </w:r>
      <w:proofErr w:type="spellEnd"/>
      <w:r w:rsidR="00504D23" w:rsidRPr="00E44FB6">
        <w:rPr>
          <w:rFonts w:ascii="Times New Roman" w:hAnsi="Times New Roman" w:cs="Times New Roman"/>
          <w:sz w:val="20"/>
          <w:szCs w:val="20"/>
        </w:rPr>
        <w:t>),</w:t>
      </w:r>
      <w:r w:rsidR="001E229C"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pacing w:val="-3"/>
          <w:sz w:val="20"/>
          <w:szCs w:val="20"/>
        </w:rPr>
        <w:t>sehingga</w:t>
      </w:r>
      <w:proofErr w:type="spellEnd"/>
      <w:r w:rsidR="00504D23" w:rsidRPr="00E44FB6">
        <w:rPr>
          <w:rFonts w:ascii="Times New Roman" w:hAnsi="Times New Roman" w:cs="Times New Roman"/>
          <w:spacing w:val="-3"/>
          <w:sz w:val="20"/>
          <w:szCs w:val="20"/>
        </w:rPr>
        <w:t xml:space="preserve"> </w:t>
      </w:r>
      <w:proofErr w:type="spellStart"/>
      <w:r w:rsidR="00504D23" w:rsidRPr="00E44FB6">
        <w:rPr>
          <w:rFonts w:ascii="Times New Roman" w:hAnsi="Times New Roman" w:cs="Times New Roman"/>
          <w:sz w:val="20"/>
          <w:szCs w:val="20"/>
        </w:rPr>
        <w:t>mengurangi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lingkup</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gerak</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sendi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dari</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satu</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tulang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belakang</w:t>
      </w:r>
      <w:proofErr w:type="spellEnd"/>
      <w:r w:rsidR="00504D23" w:rsidRPr="00E44FB6">
        <w:rPr>
          <w:rFonts w:ascii="Times New Roman" w:hAnsi="Times New Roman" w:cs="Times New Roman"/>
          <w:sz w:val="20"/>
          <w:szCs w:val="20"/>
        </w:rPr>
        <w:t xml:space="preserve"> </w:t>
      </w:r>
      <w:proofErr w:type="spellStart"/>
      <w:r w:rsidR="00504D23" w:rsidRPr="00E44FB6">
        <w:rPr>
          <w:rFonts w:ascii="Times New Roman" w:hAnsi="Times New Roman" w:cs="Times New Roman"/>
          <w:sz w:val="20"/>
          <w:szCs w:val="20"/>
        </w:rPr>
        <w:t>ke</w:t>
      </w:r>
      <w:proofErr w:type="spellEnd"/>
      <w:r w:rsidR="00504D23" w:rsidRPr="00E44FB6">
        <w:rPr>
          <w:rFonts w:ascii="Times New Roman" w:hAnsi="Times New Roman" w:cs="Times New Roman"/>
          <w:sz w:val="20"/>
          <w:szCs w:val="20"/>
        </w:rPr>
        <w:t xml:space="preserve"> yang </w:t>
      </w:r>
      <w:proofErr w:type="spellStart"/>
      <w:r w:rsidR="00504D23" w:rsidRPr="00E44FB6">
        <w:rPr>
          <w:rFonts w:ascii="Times New Roman" w:hAnsi="Times New Roman" w:cs="Times New Roman"/>
          <w:sz w:val="20"/>
          <w:szCs w:val="20"/>
        </w:rPr>
        <w:t>lainnya</w:t>
      </w:r>
      <w:proofErr w:type="spellEnd"/>
      <w:r w:rsidR="00504D23" w:rsidRPr="00E44FB6">
        <w:rPr>
          <w:rFonts w:ascii="Times New Roman" w:hAnsi="Times New Roman" w:cs="Times New Roman"/>
          <w:sz w:val="20"/>
          <w:szCs w:val="20"/>
        </w:rPr>
        <w:t>.</w:t>
      </w:r>
    </w:p>
    <w:p w14:paraId="147B4D03" w14:textId="5DCBAEFD" w:rsidR="00CC0BF3" w:rsidRPr="002928C6" w:rsidRDefault="00504D23" w:rsidP="002928C6">
      <w:pPr>
        <w:spacing w:after="0" w:line="240" w:lineRule="auto"/>
        <w:ind w:firstLine="450"/>
        <w:contextualSpacing/>
        <w:jc w:val="both"/>
        <w:rPr>
          <w:rFonts w:ascii="Times New Roman" w:hAnsi="Times New Roman" w:cs="Times New Roman"/>
          <w:sz w:val="20"/>
          <w:szCs w:val="20"/>
          <w:vertAlign w:val="superscript"/>
        </w:rPr>
      </w:pPr>
      <w:proofErr w:type="spellStart"/>
      <w:r w:rsidRPr="00E44FB6">
        <w:rPr>
          <w:rFonts w:ascii="Times New Roman" w:hAnsi="Times New Roman" w:cs="Times New Roman"/>
          <w:sz w:val="20"/>
          <w:szCs w:val="20"/>
        </w:rPr>
        <w:t>Tujuan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peresepan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penggunaan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ortosis</w:t>
      </w:r>
      <w:proofErr w:type="spellEnd"/>
      <w:r w:rsidRPr="00E44FB6">
        <w:rPr>
          <w:rFonts w:ascii="Times New Roman" w:hAnsi="Times New Roman" w:cs="Times New Roman"/>
          <w:spacing w:val="-3"/>
          <w:sz w:val="20"/>
          <w:szCs w:val="20"/>
        </w:rPr>
        <w:t xml:space="preserve"> </w:t>
      </w:r>
      <w:r w:rsidRPr="00E44FB6">
        <w:rPr>
          <w:rFonts w:ascii="Times New Roman" w:hAnsi="Times New Roman" w:cs="Times New Roman"/>
          <w:sz w:val="20"/>
          <w:szCs w:val="20"/>
        </w:rPr>
        <w:t>spinal</w:t>
      </w:r>
      <w:r w:rsidRPr="00E44FB6">
        <w:rPr>
          <w:rFonts w:ascii="Times New Roman" w:hAnsi="Times New Roman" w:cs="Times New Roman"/>
          <w:sz w:val="20"/>
          <w:szCs w:val="20"/>
          <w:vertAlign w:val="superscript"/>
        </w:rPr>
        <w:t>15</w:t>
      </w:r>
      <w:r w:rsidR="002928C6">
        <w:rPr>
          <w:rFonts w:ascii="Times New Roman" w:hAnsi="Times New Roman" w:cs="Times New Roman"/>
          <w:sz w:val="20"/>
          <w:szCs w:val="20"/>
          <w:vertAlign w:val="superscript"/>
        </w:rPr>
        <w:t xml:space="preserve"> </w:t>
      </w:r>
      <w:proofErr w:type="spellStart"/>
      <w:r w:rsidR="002928C6">
        <w:rPr>
          <w:rFonts w:ascii="Times New Roman" w:hAnsi="Times New Roman" w:cs="Times New Roman"/>
          <w:sz w:val="20"/>
          <w:szCs w:val="20"/>
        </w:rPr>
        <w:t>yaitu</w:t>
      </w:r>
      <w:proofErr w:type="spellEnd"/>
      <w:r w:rsidR="002928C6">
        <w:rPr>
          <w:rFonts w:ascii="Times New Roman" w:hAnsi="Times New Roman" w:cs="Times New Roman"/>
          <w:sz w:val="20"/>
          <w:szCs w:val="20"/>
        </w:rPr>
        <w:t xml:space="preserve"> </w:t>
      </w:r>
      <w:proofErr w:type="spellStart"/>
      <w:r w:rsidR="002928C6">
        <w:rPr>
          <w:rFonts w:ascii="Times New Roman" w:hAnsi="Times New Roman" w:cs="Times New Roman"/>
          <w:sz w:val="20"/>
          <w:szCs w:val="20"/>
        </w:rPr>
        <w:t>untuk</w:t>
      </w:r>
      <w:proofErr w:type="spellEnd"/>
      <w:r w:rsidR="002928C6">
        <w:rPr>
          <w:rFonts w:ascii="Times New Roman" w:hAnsi="Times New Roman" w:cs="Times New Roman"/>
          <w:sz w:val="20"/>
          <w:szCs w:val="20"/>
        </w:rPr>
        <w:t xml:space="preserve"> </w:t>
      </w:r>
      <w:proofErr w:type="spellStart"/>
      <w:r w:rsidR="002928C6">
        <w:rPr>
          <w:rFonts w:ascii="Times New Roman" w:hAnsi="Times New Roman" w:cs="Times New Roman"/>
          <w:sz w:val="20"/>
          <w:szCs w:val="20"/>
        </w:rPr>
        <w:t>m</w:t>
      </w:r>
      <w:r w:rsidRPr="002928C6">
        <w:rPr>
          <w:rFonts w:ascii="Times New Roman" w:hAnsi="Times New Roman" w:cs="Times New Roman"/>
          <w:sz w:val="20"/>
          <w:szCs w:val="20"/>
        </w:rPr>
        <w:t>enyokong</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batang</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tubuh</w:t>
      </w:r>
      <w:proofErr w:type="spellEnd"/>
      <w:r w:rsidRPr="002928C6">
        <w:rPr>
          <w:rFonts w:ascii="Times New Roman" w:hAnsi="Times New Roman" w:cs="Times New Roman"/>
          <w:sz w:val="20"/>
          <w:szCs w:val="20"/>
        </w:rPr>
        <w:t xml:space="preserve"> dan </w:t>
      </w:r>
      <w:proofErr w:type="spellStart"/>
      <w:r w:rsidRPr="002928C6">
        <w:rPr>
          <w:rFonts w:ascii="Times New Roman" w:hAnsi="Times New Roman" w:cs="Times New Roman"/>
          <w:sz w:val="20"/>
          <w:szCs w:val="20"/>
        </w:rPr>
        <w:t>mengontrol</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posisi</w:t>
      </w:r>
      <w:proofErr w:type="spellEnd"/>
      <w:r w:rsidRPr="002928C6">
        <w:rPr>
          <w:rFonts w:ascii="Times New Roman" w:hAnsi="Times New Roman" w:cs="Times New Roman"/>
          <w:sz w:val="20"/>
          <w:szCs w:val="20"/>
        </w:rPr>
        <w:t xml:space="preserve"> spinal </w:t>
      </w:r>
      <w:proofErr w:type="spellStart"/>
      <w:r w:rsidRPr="002928C6">
        <w:rPr>
          <w:rFonts w:ascii="Times New Roman" w:hAnsi="Times New Roman" w:cs="Times New Roman"/>
          <w:sz w:val="20"/>
          <w:szCs w:val="20"/>
        </w:rPr>
        <w:t>dengan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menggunakan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gaya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dari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luar</w:t>
      </w:r>
      <w:proofErr w:type="spellEnd"/>
      <w:r w:rsidR="002928C6">
        <w:rPr>
          <w:rFonts w:ascii="Times New Roman" w:hAnsi="Times New Roman" w:cs="Times New Roman"/>
          <w:sz w:val="20"/>
          <w:szCs w:val="20"/>
          <w:vertAlign w:val="superscript"/>
        </w:rPr>
        <w:t xml:space="preserve">, </w:t>
      </w:r>
      <w:proofErr w:type="spellStart"/>
      <w:r w:rsidR="002928C6">
        <w:rPr>
          <w:rFonts w:ascii="Times New Roman" w:hAnsi="Times New Roman" w:cs="Times New Roman"/>
          <w:sz w:val="20"/>
          <w:szCs w:val="20"/>
        </w:rPr>
        <w:t>m</w:t>
      </w:r>
      <w:r w:rsidRPr="002928C6">
        <w:rPr>
          <w:rFonts w:ascii="Times New Roman" w:hAnsi="Times New Roman" w:cs="Times New Roman"/>
          <w:sz w:val="20"/>
          <w:szCs w:val="20"/>
        </w:rPr>
        <w:t>embatasi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pergerakan</w:t>
      </w:r>
      <w:proofErr w:type="spellEnd"/>
      <w:r w:rsidRPr="002928C6">
        <w:rPr>
          <w:rFonts w:ascii="Times New Roman" w:hAnsi="Times New Roman" w:cs="Times New Roman"/>
          <w:sz w:val="20"/>
          <w:szCs w:val="20"/>
        </w:rPr>
        <w:t xml:space="preserve"> spinal </w:t>
      </w:r>
      <w:proofErr w:type="spellStart"/>
      <w:r w:rsidRPr="002928C6">
        <w:rPr>
          <w:rFonts w:ascii="Times New Roman" w:hAnsi="Times New Roman" w:cs="Times New Roman"/>
          <w:sz w:val="20"/>
          <w:szCs w:val="20"/>
        </w:rPr>
        <w:t>secara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keseluruhan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atau</w:t>
      </w:r>
      <w:proofErr w:type="spellEnd"/>
      <w:r w:rsidRPr="002928C6">
        <w:rPr>
          <w:rFonts w:ascii="Times New Roman" w:hAnsi="Times New Roman" w:cs="Times New Roman"/>
          <w:spacing w:val="-1"/>
          <w:sz w:val="20"/>
          <w:szCs w:val="20"/>
        </w:rPr>
        <w:t xml:space="preserve"> </w:t>
      </w:r>
      <w:r w:rsidRPr="002928C6">
        <w:rPr>
          <w:rFonts w:ascii="Times New Roman" w:hAnsi="Times New Roman" w:cs="Times New Roman"/>
          <w:sz w:val="20"/>
          <w:szCs w:val="20"/>
        </w:rPr>
        <w:t>segmental</w:t>
      </w:r>
      <w:r w:rsidR="002928C6">
        <w:rPr>
          <w:rFonts w:ascii="Times New Roman" w:hAnsi="Times New Roman" w:cs="Times New Roman"/>
          <w:sz w:val="20"/>
          <w:szCs w:val="20"/>
        </w:rPr>
        <w:t xml:space="preserve">, </w:t>
      </w:r>
      <w:r w:rsidR="002928C6">
        <w:rPr>
          <w:rFonts w:ascii="Times New Roman" w:hAnsi="Times New Roman" w:cs="Times New Roman"/>
          <w:i/>
          <w:iCs/>
          <w:sz w:val="20"/>
          <w:szCs w:val="20"/>
        </w:rPr>
        <w:t>p</w:t>
      </w:r>
      <w:r w:rsidRPr="002928C6">
        <w:rPr>
          <w:rFonts w:ascii="Times New Roman" w:hAnsi="Times New Roman" w:cs="Times New Roman"/>
          <w:i/>
          <w:sz w:val="20"/>
          <w:szCs w:val="20"/>
        </w:rPr>
        <w:t>artial unloading</w:t>
      </w:r>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segmen-segmen</w:t>
      </w:r>
      <w:proofErr w:type="spellEnd"/>
      <w:r w:rsidRPr="002928C6">
        <w:rPr>
          <w:rFonts w:ascii="Times New Roman" w:hAnsi="Times New Roman" w:cs="Times New Roman"/>
          <w:sz w:val="20"/>
          <w:szCs w:val="20"/>
        </w:rPr>
        <w:t xml:space="preserve"> pada spinal (anterior vs</w:t>
      </w:r>
      <w:r w:rsidRPr="002928C6">
        <w:rPr>
          <w:rFonts w:ascii="Times New Roman" w:hAnsi="Times New Roman" w:cs="Times New Roman"/>
          <w:spacing w:val="-3"/>
          <w:sz w:val="20"/>
          <w:szCs w:val="20"/>
        </w:rPr>
        <w:t xml:space="preserve"> </w:t>
      </w:r>
      <w:r w:rsidRPr="002928C6">
        <w:rPr>
          <w:rFonts w:ascii="Times New Roman" w:hAnsi="Times New Roman" w:cs="Times New Roman"/>
          <w:sz w:val="20"/>
          <w:szCs w:val="20"/>
        </w:rPr>
        <w:t>posterior)</w:t>
      </w:r>
      <w:r w:rsidR="002928C6">
        <w:rPr>
          <w:rFonts w:ascii="Times New Roman" w:hAnsi="Times New Roman" w:cs="Times New Roman"/>
          <w:sz w:val="20"/>
          <w:szCs w:val="20"/>
          <w:vertAlign w:val="superscript"/>
        </w:rPr>
        <w:t xml:space="preserve">, </w:t>
      </w:r>
      <w:proofErr w:type="spellStart"/>
      <w:r w:rsidR="002928C6">
        <w:rPr>
          <w:rFonts w:ascii="Times New Roman" w:hAnsi="Times New Roman" w:cs="Times New Roman"/>
          <w:sz w:val="20"/>
          <w:szCs w:val="20"/>
        </w:rPr>
        <w:t>s</w:t>
      </w:r>
      <w:r w:rsidRPr="002928C6">
        <w:rPr>
          <w:rFonts w:ascii="Times New Roman" w:hAnsi="Times New Roman" w:cs="Times New Roman"/>
          <w:sz w:val="20"/>
          <w:szCs w:val="20"/>
        </w:rPr>
        <w:t>tabilisasi</w:t>
      </w:r>
      <w:proofErr w:type="spellEnd"/>
      <w:r w:rsidRPr="002928C6">
        <w:rPr>
          <w:rFonts w:ascii="Times New Roman" w:hAnsi="Times New Roman" w:cs="Times New Roman"/>
          <w:sz w:val="20"/>
          <w:szCs w:val="20"/>
        </w:rPr>
        <w:t xml:space="preserve"> spinal </w:t>
      </w:r>
      <w:proofErr w:type="spellStart"/>
      <w:r w:rsidRPr="002928C6">
        <w:rPr>
          <w:rFonts w:ascii="Times New Roman" w:hAnsi="Times New Roman" w:cs="Times New Roman"/>
          <w:sz w:val="20"/>
          <w:szCs w:val="20"/>
        </w:rPr>
        <w:t>ketika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jaringan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lunak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tidak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dapat</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melakukan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fungsinya</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tersebut</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misalnya</w:t>
      </w:r>
      <w:proofErr w:type="spellEnd"/>
      <w:r w:rsidRPr="002928C6">
        <w:rPr>
          <w:rFonts w:ascii="Times New Roman" w:hAnsi="Times New Roman" w:cs="Times New Roman"/>
          <w:sz w:val="20"/>
          <w:szCs w:val="20"/>
        </w:rPr>
        <w:t xml:space="preserve"> pada</w:t>
      </w:r>
      <w:r w:rsidRPr="002928C6">
        <w:rPr>
          <w:rFonts w:ascii="Times New Roman" w:hAnsi="Times New Roman" w:cs="Times New Roman"/>
          <w:spacing w:val="-4"/>
          <w:sz w:val="20"/>
          <w:szCs w:val="20"/>
        </w:rPr>
        <w:t xml:space="preserve"> </w:t>
      </w:r>
      <w:r w:rsidRPr="002928C6">
        <w:rPr>
          <w:rFonts w:ascii="Times New Roman" w:hAnsi="Times New Roman" w:cs="Times New Roman"/>
          <w:sz w:val="20"/>
          <w:szCs w:val="20"/>
        </w:rPr>
        <w:t>fraktur</w:t>
      </w:r>
      <w:r w:rsidR="002928C6">
        <w:rPr>
          <w:rFonts w:ascii="Times New Roman" w:hAnsi="Times New Roman" w:cs="Times New Roman"/>
          <w:sz w:val="20"/>
          <w:szCs w:val="20"/>
        </w:rPr>
        <w:t xml:space="preserve">, </w:t>
      </w:r>
      <w:proofErr w:type="spellStart"/>
      <w:r w:rsidR="002928C6">
        <w:rPr>
          <w:rFonts w:ascii="Times New Roman" w:hAnsi="Times New Roman" w:cs="Times New Roman"/>
          <w:sz w:val="20"/>
          <w:szCs w:val="20"/>
        </w:rPr>
        <w:t>k</w:t>
      </w:r>
      <w:r w:rsidRPr="002928C6">
        <w:rPr>
          <w:rFonts w:ascii="Times New Roman" w:hAnsi="Times New Roman" w:cs="Times New Roman"/>
          <w:sz w:val="20"/>
          <w:szCs w:val="20"/>
        </w:rPr>
        <w:t>ontrol</w:t>
      </w:r>
      <w:proofErr w:type="spellEnd"/>
      <w:r w:rsidRPr="002928C6">
        <w:rPr>
          <w:rFonts w:ascii="Times New Roman" w:hAnsi="Times New Roman" w:cs="Times New Roman"/>
          <w:sz w:val="20"/>
          <w:szCs w:val="20"/>
        </w:rPr>
        <w:t xml:space="preserve"> postural dan </w:t>
      </w:r>
      <w:proofErr w:type="spellStart"/>
      <w:r w:rsidRPr="002928C6">
        <w:rPr>
          <w:rFonts w:ascii="Times New Roman" w:hAnsi="Times New Roman" w:cs="Times New Roman"/>
          <w:sz w:val="20"/>
          <w:szCs w:val="20"/>
        </w:rPr>
        <w:t>umpan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balik</w:t>
      </w:r>
      <w:proofErr w:type="spellEnd"/>
      <w:r w:rsidRPr="002928C6">
        <w:rPr>
          <w:rFonts w:ascii="Times New Roman" w:hAnsi="Times New Roman" w:cs="Times New Roman"/>
          <w:spacing w:val="-1"/>
          <w:sz w:val="20"/>
          <w:szCs w:val="20"/>
        </w:rPr>
        <w:t xml:space="preserve"> </w:t>
      </w:r>
      <w:proofErr w:type="spellStart"/>
      <w:r w:rsidRPr="002928C6">
        <w:rPr>
          <w:rFonts w:ascii="Times New Roman" w:hAnsi="Times New Roman" w:cs="Times New Roman"/>
          <w:sz w:val="20"/>
          <w:szCs w:val="20"/>
        </w:rPr>
        <w:t>proprioseptif</w:t>
      </w:r>
      <w:proofErr w:type="spellEnd"/>
      <w:r w:rsidR="002928C6">
        <w:rPr>
          <w:rFonts w:ascii="Times New Roman" w:hAnsi="Times New Roman" w:cs="Times New Roman"/>
          <w:sz w:val="20"/>
          <w:szCs w:val="20"/>
        </w:rPr>
        <w:t xml:space="preserve">, </w:t>
      </w:r>
      <w:proofErr w:type="spellStart"/>
      <w:r w:rsidR="002928C6">
        <w:rPr>
          <w:rFonts w:ascii="Times New Roman" w:hAnsi="Times New Roman" w:cs="Times New Roman"/>
          <w:sz w:val="20"/>
          <w:szCs w:val="20"/>
        </w:rPr>
        <w:t>m</w:t>
      </w:r>
      <w:r w:rsidRPr="002928C6">
        <w:rPr>
          <w:rFonts w:ascii="Times New Roman" w:hAnsi="Times New Roman" w:cs="Times New Roman"/>
          <w:sz w:val="20"/>
          <w:szCs w:val="20"/>
        </w:rPr>
        <w:t>embantu</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ergonomis</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tubuh</w:t>
      </w:r>
      <w:proofErr w:type="spellEnd"/>
      <w:r w:rsidRPr="002928C6">
        <w:rPr>
          <w:rFonts w:ascii="Times New Roman" w:hAnsi="Times New Roman" w:cs="Times New Roman"/>
          <w:sz w:val="20"/>
          <w:szCs w:val="20"/>
        </w:rPr>
        <w:t xml:space="preserve"> yang</w:t>
      </w:r>
      <w:r w:rsidRPr="002928C6">
        <w:rPr>
          <w:rFonts w:ascii="Times New Roman" w:hAnsi="Times New Roman" w:cs="Times New Roman"/>
          <w:spacing w:val="1"/>
          <w:sz w:val="20"/>
          <w:szCs w:val="20"/>
        </w:rPr>
        <w:t xml:space="preserve"> </w:t>
      </w:r>
      <w:proofErr w:type="spellStart"/>
      <w:r w:rsidRPr="002928C6">
        <w:rPr>
          <w:rFonts w:ascii="Times New Roman" w:hAnsi="Times New Roman" w:cs="Times New Roman"/>
          <w:sz w:val="20"/>
          <w:szCs w:val="20"/>
        </w:rPr>
        <w:t>benar</w:t>
      </w:r>
      <w:proofErr w:type="spellEnd"/>
      <w:r w:rsidR="002928C6">
        <w:rPr>
          <w:rFonts w:ascii="Times New Roman" w:hAnsi="Times New Roman" w:cs="Times New Roman"/>
          <w:sz w:val="20"/>
          <w:szCs w:val="20"/>
        </w:rPr>
        <w:t xml:space="preserve">, dan </w:t>
      </w:r>
      <w:proofErr w:type="spellStart"/>
      <w:r w:rsidR="002928C6">
        <w:rPr>
          <w:rFonts w:ascii="Times New Roman" w:hAnsi="Times New Roman" w:cs="Times New Roman"/>
          <w:sz w:val="20"/>
          <w:szCs w:val="20"/>
        </w:rPr>
        <w:t>m</w:t>
      </w:r>
      <w:r w:rsidRPr="002928C6">
        <w:rPr>
          <w:rFonts w:ascii="Times New Roman" w:hAnsi="Times New Roman" w:cs="Times New Roman"/>
          <w:sz w:val="20"/>
          <w:szCs w:val="20"/>
        </w:rPr>
        <w:t>emberikan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kehangatan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untuk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jaringan</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lunak</w:t>
      </w:r>
      <w:proofErr w:type="spellEnd"/>
      <w:r w:rsidRPr="002928C6">
        <w:rPr>
          <w:rFonts w:ascii="Times New Roman" w:hAnsi="Times New Roman" w:cs="Times New Roman"/>
          <w:spacing w:val="-1"/>
          <w:sz w:val="20"/>
          <w:szCs w:val="20"/>
        </w:rPr>
        <w:t xml:space="preserve"> </w:t>
      </w:r>
      <w:proofErr w:type="spellStart"/>
      <w:r w:rsidRPr="002928C6">
        <w:rPr>
          <w:rFonts w:ascii="Times New Roman" w:hAnsi="Times New Roman" w:cs="Times New Roman"/>
          <w:sz w:val="20"/>
          <w:szCs w:val="20"/>
        </w:rPr>
        <w:t>dibawahnya</w:t>
      </w:r>
      <w:proofErr w:type="spellEnd"/>
      <w:r w:rsidR="002928C6">
        <w:rPr>
          <w:rFonts w:ascii="Times New Roman" w:hAnsi="Times New Roman" w:cs="Times New Roman"/>
          <w:sz w:val="20"/>
          <w:szCs w:val="20"/>
        </w:rPr>
        <w:t>.</w:t>
      </w:r>
    </w:p>
    <w:p w14:paraId="38DD8E36" w14:textId="4E3C929F" w:rsidR="00CC0BF3" w:rsidRPr="002928C6" w:rsidRDefault="002928C6" w:rsidP="002928C6">
      <w:pPr>
        <w:spacing w:after="0" w:line="240" w:lineRule="auto"/>
        <w:ind w:firstLine="450"/>
        <w:contextualSpacing/>
        <w:jc w:val="both"/>
        <w:rPr>
          <w:rFonts w:ascii="Times New Roman" w:hAnsi="Times New Roman" w:cs="Times New Roman"/>
          <w:sz w:val="20"/>
          <w:szCs w:val="20"/>
        </w:rPr>
      </w:pPr>
      <w:proofErr w:type="spellStart"/>
      <w:r w:rsidRPr="002928C6">
        <w:rPr>
          <w:rFonts w:ascii="Times New Roman" w:hAnsi="Times New Roman" w:cs="Times New Roman"/>
          <w:sz w:val="20"/>
          <w:szCs w:val="20"/>
        </w:rPr>
        <w:t>I</w:t>
      </w:r>
      <w:r w:rsidR="00CC0BF3" w:rsidRPr="002928C6">
        <w:rPr>
          <w:rFonts w:ascii="Times New Roman" w:hAnsi="Times New Roman" w:cs="Times New Roman"/>
          <w:sz w:val="20"/>
          <w:szCs w:val="20"/>
        </w:rPr>
        <w:t>ndikasi</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penggunaan</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ortosis</w:t>
      </w:r>
      <w:proofErr w:type="spellEnd"/>
      <w:r w:rsidR="00CC0BF3" w:rsidRPr="002928C6">
        <w:rPr>
          <w:rFonts w:ascii="Times New Roman" w:hAnsi="Times New Roman" w:cs="Times New Roman"/>
          <w:sz w:val="20"/>
          <w:szCs w:val="20"/>
        </w:rPr>
        <w:t xml:space="preserve"> spinal </w:t>
      </w:r>
      <w:proofErr w:type="spellStart"/>
      <w:r w:rsidR="00CC0BF3" w:rsidRPr="002928C6">
        <w:rPr>
          <w:rFonts w:ascii="Times New Roman" w:hAnsi="Times New Roman" w:cs="Times New Roman"/>
          <w:sz w:val="20"/>
          <w:szCs w:val="20"/>
        </w:rPr>
        <w:t>adalah</w:t>
      </w:r>
      <w:proofErr w:type="spellEnd"/>
      <w:r w:rsidR="00CC0BF3"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yakni</w:t>
      </w:r>
      <w:proofErr w:type="spellEnd"/>
      <w:r w:rsidRPr="002928C6">
        <w:rPr>
          <w:rFonts w:ascii="Times New Roman" w:hAnsi="Times New Roman" w:cs="Times New Roman"/>
          <w:sz w:val="20"/>
          <w:szCs w:val="20"/>
        </w:rPr>
        <w:t xml:space="preserve">, spondylolisthesis, </w:t>
      </w:r>
      <w:proofErr w:type="spellStart"/>
      <w:r w:rsidRPr="002928C6">
        <w:rPr>
          <w:rFonts w:ascii="Times New Roman" w:hAnsi="Times New Roman" w:cs="Times New Roman"/>
          <w:sz w:val="20"/>
          <w:szCs w:val="20"/>
        </w:rPr>
        <w:t>s</w:t>
      </w:r>
      <w:r w:rsidR="00CC0BF3" w:rsidRPr="002928C6">
        <w:rPr>
          <w:rFonts w:ascii="Times New Roman" w:hAnsi="Times New Roman" w:cs="Times New Roman"/>
          <w:sz w:val="20"/>
          <w:szCs w:val="20"/>
        </w:rPr>
        <w:t>pondilosis</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dengan</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atau</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tanpa</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instabilitas</w:t>
      </w:r>
      <w:proofErr w:type="spellEnd"/>
      <w:r w:rsidR="00CC0BF3" w:rsidRPr="002928C6">
        <w:rPr>
          <w:rFonts w:ascii="Times New Roman" w:hAnsi="Times New Roman" w:cs="Times New Roman"/>
          <w:spacing w:val="-2"/>
          <w:sz w:val="20"/>
          <w:szCs w:val="20"/>
        </w:rPr>
        <w:t xml:space="preserve"> </w:t>
      </w:r>
      <w:r w:rsidR="00CC0BF3" w:rsidRPr="002928C6">
        <w:rPr>
          <w:rFonts w:ascii="Times New Roman" w:hAnsi="Times New Roman" w:cs="Times New Roman"/>
          <w:sz w:val="20"/>
          <w:szCs w:val="20"/>
        </w:rPr>
        <w:t>spinal</w:t>
      </w:r>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d</w:t>
      </w:r>
      <w:r w:rsidR="00CC0BF3" w:rsidRPr="002928C6">
        <w:rPr>
          <w:rFonts w:ascii="Times New Roman" w:hAnsi="Times New Roman" w:cs="Times New Roman"/>
          <w:sz w:val="20"/>
          <w:szCs w:val="20"/>
        </w:rPr>
        <w:t>egenerasi</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diskus</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intervertebralis</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termasuk</w:t>
      </w:r>
      <w:proofErr w:type="spellEnd"/>
      <w:r w:rsidR="00CC0BF3" w:rsidRPr="002928C6">
        <w:rPr>
          <w:rFonts w:ascii="Times New Roman" w:hAnsi="Times New Roman" w:cs="Times New Roman"/>
          <w:spacing w:val="-1"/>
          <w:sz w:val="20"/>
          <w:szCs w:val="20"/>
        </w:rPr>
        <w:t xml:space="preserve"> </w:t>
      </w:r>
      <w:proofErr w:type="spellStart"/>
      <w:r w:rsidR="00CC0BF3" w:rsidRPr="002928C6">
        <w:rPr>
          <w:rFonts w:ascii="Times New Roman" w:hAnsi="Times New Roman" w:cs="Times New Roman"/>
          <w:sz w:val="20"/>
          <w:szCs w:val="20"/>
        </w:rPr>
        <w:t>herniasi</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p</w:t>
      </w:r>
      <w:r w:rsidR="00CC0BF3" w:rsidRPr="002928C6">
        <w:rPr>
          <w:rFonts w:ascii="Times New Roman" w:hAnsi="Times New Roman" w:cs="Times New Roman"/>
          <w:sz w:val="20"/>
          <w:szCs w:val="20"/>
        </w:rPr>
        <w:t>enyakit</w:t>
      </w:r>
      <w:proofErr w:type="spellEnd"/>
      <w:r w:rsidR="00CC0BF3" w:rsidRPr="002928C6">
        <w:rPr>
          <w:rFonts w:ascii="Times New Roman" w:hAnsi="Times New Roman" w:cs="Times New Roman"/>
          <w:spacing w:val="-1"/>
          <w:sz w:val="20"/>
          <w:szCs w:val="20"/>
        </w:rPr>
        <w:t xml:space="preserve"> </w:t>
      </w:r>
      <w:proofErr w:type="spellStart"/>
      <w:r w:rsidR="00CC0BF3" w:rsidRPr="002928C6">
        <w:rPr>
          <w:rFonts w:ascii="Times New Roman" w:hAnsi="Times New Roman" w:cs="Times New Roman"/>
          <w:sz w:val="20"/>
          <w:szCs w:val="20"/>
        </w:rPr>
        <w:t>rematik</w:t>
      </w:r>
      <w:proofErr w:type="spellEnd"/>
      <w:r w:rsidRPr="002928C6">
        <w:rPr>
          <w:rFonts w:ascii="Times New Roman" w:hAnsi="Times New Roman" w:cs="Times New Roman"/>
          <w:sz w:val="20"/>
          <w:szCs w:val="20"/>
        </w:rPr>
        <w:t>, o</w:t>
      </w:r>
      <w:r w:rsidR="00CC0BF3" w:rsidRPr="002928C6">
        <w:rPr>
          <w:rFonts w:ascii="Times New Roman" w:hAnsi="Times New Roman" w:cs="Times New Roman"/>
          <w:sz w:val="20"/>
          <w:szCs w:val="20"/>
        </w:rPr>
        <w:t>steoporosis</w:t>
      </w:r>
      <w:r w:rsidR="00CC0BF3" w:rsidRPr="002928C6">
        <w:rPr>
          <w:rFonts w:ascii="Times New Roman" w:hAnsi="Times New Roman" w:cs="Times New Roman"/>
          <w:spacing w:val="-1"/>
          <w:sz w:val="20"/>
          <w:szCs w:val="20"/>
        </w:rPr>
        <w:t xml:space="preserve"> </w:t>
      </w:r>
      <w:proofErr w:type="spellStart"/>
      <w:r w:rsidR="00CC0BF3" w:rsidRPr="002928C6">
        <w:rPr>
          <w:rFonts w:ascii="Times New Roman" w:hAnsi="Times New Roman" w:cs="Times New Roman"/>
          <w:sz w:val="20"/>
          <w:szCs w:val="20"/>
        </w:rPr>
        <w:t>berat</w:t>
      </w:r>
      <w:proofErr w:type="spellEnd"/>
      <w:r w:rsidRPr="002928C6">
        <w:rPr>
          <w:rFonts w:ascii="Times New Roman" w:hAnsi="Times New Roman" w:cs="Times New Roman"/>
          <w:sz w:val="20"/>
          <w:szCs w:val="20"/>
        </w:rPr>
        <w:t>, f</w:t>
      </w:r>
      <w:r w:rsidR="00CC0BF3" w:rsidRPr="002928C6">
        <w:rPr>
          <w:rFonts w:ascii="Times New Roman" w:hAnsi="Times New Roman" w:cs="Times New Roman"/>
          <w:sz w:val="20"/>
          <w:szCs w:val="20"/>
        </w:rPr>
        <w:t xml:space="preserve">raktur </w:t>
      </w:r>
      <w:proofErr w:type="spellStart"/>
      <w:r w:rsidR="00CC0BF3" w:rsidRPr="002928C6">
        <w:rPr>
          <w:rFonts w:ascii="Times New Roman" w:hAnsi="Times New Roman" w:cs="Times New Roman"/>
          <w:sz w:val="20"/>
          <w:szCs w:val="20"/>
        </w:rPr>
        <w:t>kompresi</w:t>
      </w:r>
      <w:proofErr w:type="spellEnd"/>
      <w:r w:rsidR="00CC0BF3" w:rsidRPr="002928C6">
        <w:rPr>
          <w:rFonts w:ascii="Times New Roman" w:hAnsi="Times New Roman" w:cs="Times New Roman"/>
          <w:spacing w:val="-1"/>
          <w:sz w:val="20"/>
          <w:szCs w:val="20"/>
        </w:rPr>
        <w:t xml:space="preserve"> </w:t>
      </w:r>
      <w:r w:rsidR="00CC0BF3" w:rsidRPr="002928C6">
        <w:rPr>
          <w:rFonts w:ascii="Times New Roman" w:hAnsi="Times New Roman" w:cs="Times New Roman"/>
          <w:sz w:val="20"/>
          <w:szCs w:val="20"/>
        </w:rPr>
        <w:t>vertebra</w:t>
      </w:r>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k</w:t>
      </w:r>
      <w:r w:rsidR="00CC0BF3" w:rsidRPr="002928C6">
        <w:rPr>
          <w:rFonts w:ascii="Times New Roman" w:hAnsi="Times New Roman" w:cs="Times New Roman"/>
          <w:sz w:val="20"/>
          <w:szCs w:val="20"/>
        </w:rPr>
        <w:t>elemahan</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otot</w:t>
      </w:r>
      <w:proofErr w:type="spellEnd"/>
      <w:r w:rsidR="00CC0BF3" w:rsidRPr="002928C6">
        <w:rPr>
          <w:rFonts w:ascii="Times New Roman" w:hAnsi="Times New Roman" w:cs="Times New Roman"/>
          <w:spacing w:val="-1"/>
          <w:sz w:val="20"/>
          <w:szCs w:val="20"/>
        </w:rPr>
        <w:t xml:space="preserve"> </w:t>
      </w:r>
      <w:proofErr w:type="spellStart"/>
      <w:r w:rsidR="00CC0BF3" w:rsidRPr="002928C6">
        <w:rPr>
          <w:rFonts w:ascii="Times New Roman" w:hAnsi="Times New Roman" w:cs="Times New Roman"/>
          <w:sz w:val="20"/>
          <w:szCs w:val="20"/>
        </w:rPr>
        <w:t>kronik</w:t>
      </w:r>
      <w:proofErr w:type="spellEnd"/>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n</w:t>
      </w:r>
      <w:r w:rsidR="00CC0BF3" w:rsidRPr="002928C6">
        <w:rPr>
          <w:rFonts w:ascii="Times New Roman" w:hAnsi="Times New Roman" w:cs="Times New Roman"/>
          <w:sz w:val="20"/>
          <w:szCs w:val="20"/>
        </w:rPr>
        <w:t>yeri</w:t>
      </w:r>
      <w:proofErr w:type="spellEnd"/>
      <w:r w:rsidR="00CC0BF3" w:rsidRPr="002928C6">
        <w:rPr>
          <w:rFonts w:ascii="Times New Roman" w:hAnsi="Times New Roman" w:cs="Times New Roman"/>
          <w:sz w:val="20"/>
          <w:szCs w:val="20"/>
        </w:rPr>
        <w:t xml:space="preserve"> yang </w:t>
      </w:r>
      <w:proofErr w:type="spellStart"/>
      <w:r w:rsidR="00CC0BF3" w:rsidRPr="002928C6">
        <w:rPr>
          <w:rFonts w:ascii="Times New Roman" w:hAnsi="Times New Roman" w:cs="Times New Roman"/>
          <w:sz w:val="20"/>
          <w:szCs w:val="20"/>
        </w:rPr>
        <w:t>tidak</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responsif</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terhadap</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terapi</w:t>
      </w:r>
      <w:proofErr w:type="spellEnd"/>
      <w:r w:rsidR="00CC0BF3" w:rsidRPr="002928C6">
        <w:rPr>
          <w:rFonts w:ascii="Times New Roman" w:hAnsi="Times New Roman" w:cs="Times New Roman"/>
          <w:spacing w:val="2"/>
          <w:sz w:val="20"/>
          <w:szCs w:val="20"/>
        </w:rPr>
        <w:t xml:space="preserve"> </w:t>
      </w:r>
      <w:proofErr w:type="spellStart"/>
      <w:r w:rsidRPr="002928C6">
        <w:rPr>
          <w:rFonts w:ascii="Times New Roman" w:hAnsi="Times New Roman" w:cs="Times New Roman"/>
          <w:sz w:val="20"/>
          <w:szCs w:val="20"/>
        </w:rPr>
        <w:t>l</w:t>
      </w:r>
      <w:r w:rsidR="00CC0BF3" w:rsidRPr="002928C6">
        <w:rPr>
          <w:rFonts w:ascii="Times New Roman" w:hAnsi="Times New Roman" w:cs="Times New Roman"/>
          <w:sz w:val="20"/>
          <w:szCs w:val="20"/>
        </w:rPr>
        <w:t>atihan</w:t>
      </w:r>
      <w:proofErr w:type="spellEnd"/>
      <w:r w:rsidRPr="002928C6">
        <w:rPr>
          <w:rFonts w:ascii="Times New Roman" w:hAnsi="Times New Roman" w:cs="Times New Roman"/>
          <w:sz w:val="20"/>
          <w:szCs w:val="20"/>
        </w:rPr>
        <w:t xml:space="preserve">, scoliosis, </w:t>
      </w:r>
      <w:proofErr w:type="spellStart"/>
      <w:r w:rsidRPr="002928C6">
        <w:rPr>
          <w:rFonts w:ascii="Times New Roman" w:hAnsi="Times New Roman" w:cs="Times New Roman"/>
          <w:sz w:val="20"/>
          <w:szCs w:val="20"/>
        </w:rPr>
        <w:t>c</w:t>
      </w:r>
      <w:r w:rsidR="00CC0BF3" w:rsidRPr="002928C6">
        <w:rPr>
          <w:rFonts w:ascii="Times New Roman" w:hAnsi="Times New Roman" w:cs="Times New Roman"/>
          <w:sz w:val="20"/>
          <w:szCs w:val="20"/>
        </w:rPr>
        <w:t>edera</w:t>
      </w:r>
      <w:proofErr w:type="spellEnd"/>
      <w:r w:rsidR="00CC0BF3" w:rsidRPr="002928C6">
        <w:rPr>
          <w:rFonts w:ascii="Times New Roman" w:hAnsi="Times New Roman" w:cs="Times New Roman"/>
          <w:sz w:val="20"/>
          <w:szCs w:val="20"/>
        </w:rPr>
        <w:t xml:space="preserve"> </w:t>
      </w:r>
      <w:proofErr w:type="spellStart"/>
      <w:r w:rsidR="00CC0BF3" w:rsidRPr="002928C6">
        <w:rPr>
          <w:rFonts w:ascii="Times New Roman" w:hAnsi="Times New Roman" w:cs="Times New Roman"/>
          <w:sz w:val="20"/>
          <w:szCs w:val="20"/>
        </w:rPr>
        <w:t>medula</w:t>
      </w:r>
      <w:proofErr w:type="spellEnd"/>
      <w:r w:rsidR="00CC0BF3" w:rsidRPr="002928C6">
        <w:rPr>
          <w:rFonts w:ascii="Times New Roman" w:hAnsi="Times New Roman" w:cs="Times New Roman"/>
          <w:spacing w:val="-4"/>
          <w:sz w:val="20"/>
          <w:szCs w:val="20"/>
        </w:rPr>
        <w:t xml:space="preserve"> </w:t>
      </w:r>
      <w:r w:rsidR="00CC0BF3" w:rsidRPr="002928C6">
        <w:rPr>
          <w:rFonts w:ascii="Times New Roman" w:hAnsi="Times New Roman" w:cs="Times New Roman"/>
          <w:sz w:val="20"/>
          <w:szCs w:val="20"/>
        </w:rPr>
        <w:t>spinalis</w:t>
      </w:r>
      <w:r w:rsidRPr="002928C6">
        <w:rPr>
          <w:rFonts w:ascii="Times New Roman" w:hAnsi="Times New Roman" w:cs="Times New Roman"/>
          <w:sz w:val="20"/>
          <w:szCs w:val="20"/>
        </w:rPr>
        <w:t xml:space="preserve">, </w:t>
      </w:r>
      <w:proofErr w:type="spellStart"/>
      <w:r w:rsidRPr="002928C6">
        <w:rPr>
          <w:rFonts w:ascii="Times New Roman" w:hAnsi="Times New Roman" w:cs="Times New Roman"/>
          <w:sz w:val="20"/>
          <w:szCs w:val="20"/>
        </w:rPr>
        <w:t>p</w:t>
      </w:r>
      <w:r w:rsidR="00CC0BF3" w:rsidRPr="002928C6">
        <w:rPr>
          <w:rFonts w:ascii="Times New Roman" w:hAnsi="Times New Roman" w:cs="Times New Roman"/>
          <w:sz w:val="20"/>
          <w:szCs w:val="20"/>
        </w:rPr>
        <w:t>enyakit</w:t>
      </w:r>
      <w:proofErr w:type="spellEnd"/>
      <w:r w:rsidR="00CC0BF3" w:rsidRPr="002928C6">
        <w:rPr>
          <w:rFonts w:ascii="Times New Roman" w:hAnsi="Times New Roman" w:cs="Times New Roman"/>
          <w:spacing w:val="-1"/>
          <w:sz w:val="20"/>
          <w:szCs w:val="20"/>
        </w:rPr>
        <w:t xml:space="preserve"> </w:t>
      </w:r>
      <w:r>
        <w:rPr>
          <w:rFonts w:ascii="Times New Roman" w:hAnsi="Times New Roman" w:cs="Times New Roman"/>
          <w:sz w:val="20"/>
          <w:szCs w:val="20"/>
        </w:rPr>
        <w:t>neuromuscular.</w:t>
      </w:r>
    </w:p>
    <w:p w14:paraId="75B0EAB0" w14:textId="34C301AA" w:rsidR="001961D7" w:rsidRDefault="001961D7" w:rsidP="00C80AFA">
      <w:pPr>
        <w:spacing w:after="0" w:line="240" w:lineRule="auto"/>
        <w:contextualSpacing/>
        <w:jc w:val="both"/>
        <w:rPr>
          <w:rFonts w:ascii="Times New Roman" w:hAnsi="Times New Roman" w:cs="Times New Roman"/>
          <w:b/>
          <w:bCs/>
          <w:sz w:val="20"/>
          <w:szCs w:val="20"/>
        </w:rPr>
      </w:pPr>
    </w:p>
    <w:p w14:paraId="1F14775B" w14:textId="463565E9" w:rsidR="00CC0BF3" w:rsidRPr="00E44FB6" w:rsidRDefault="00CC0BF3"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Bagian</w:t>
      </w:r>
      <w:proofErr w:type="spellEnd"/>
      <w:r w:rsidRPr="00E44FB6">
        <w:rPr>
          <w:rFonts w:ascii="Times New Roman" w:hAnsi="Times New Roman" w:cs="Times New Roman"/>
          <w:b/>
          <w:bCs/>
          <w:sz w:val="20"/>
          <w:szCs w:val="20"/>
        </w:rPr>
        <w:t xml:space="preserve"> dan </w:t>
      </w:r>
      <w:proofErr w:type="spellStart"/>
      <w:r w:rsidRPr="00E44FB6">
        <w:rPr>
          <w:rFonts w:ascii="Times New Roman" w:hAnsi="Times New Roman" w:cs="Times New Roman"/>
          <w:b/>
          <w:bCs/>
          <w:sz w:val="20"/>
          <w:szCs w:val="20"/>
        </w:rPr>
        <w:t>Komponen</w:t>
      </w:r>
      <w:proofErr w:type="spellEnd"/>
      <w:r w:rsidRPr="00E44FB6">
        <w:rPr>
          <w:rFonts w:ascii="Times New Roman" w:hAnsi="Times New Roman" w:cs="Times New Roman"/>
          <w:b/>
          <w:bCs/>
          <w:sz w:val="20"/>
          <w:szCs w:val="20"/>
        </w:rPr>
        <w:t xml:space="preserve"> </w:t>
      </w:r>
      <w:proofErr w:type="spellStart"/>
      <w:r w:rsidRPr="00E44FB6">
        <w:rPr>
          <w:rFonts w:ascii="Times New Roman" w:hAnsi="Times New Roman" w:cs="Times New Roman"/>
          <w:b/>
          <w:bCs/>
          <w:sz w:val="20"/>
          <w:szCs w:val="20"/>
        </w:rPr>
        <w:t>Ortosis</w:t>
      </w:r>
      <w:proofErr w:type="spellEnd"/>
      <w:r w:rsidRPr="00E44FB6">
        <w:rPr>
          <w:rFonts w:ascii="Times New Roman" w:hAnsi="Times New Roman" w:cs="Times New Roman"/>
          <w:b/>
          <w:bCs/>
          <w:spacing w:val="4"/>
          <w:sz w:val="20"/>
          <w:szCs w:val="20"/>
        </w:rPr>
        <w:t xml:space="preserve"> </w:t>
      </w:r>
      <w:proofErr w:type="spellStart"/>
      <w:r w:rsidRPr="00E44FB6">
        <w:rPr>
          <w:rFonts w:ascii="Times New Roman" w:hAnsi="Times New Roman" w:cs="Times New Roman"/>
          <w:b/>
          <w:bCs/>
          <w:sz w:val="20"/>
          <w:szCs w:val="20"/>
        </w:rPr>
        <w:t>Torakolumbal</w:t>
      </w:r>
      <w:proofErr w:type="spellEnd"/>
    </w:p>
    <w:p w14:paraId="24BCBB2F" w14:textId="65EBFB46" w:rsidR="00B34835" w:rsidRPr="002928C6" w:rsidRDefault="00B34835" w:rsidP="002928C6">
      <w:pPr>
        <w:tabs>
          <w:tab w:val="left" w:pos="450"/>
        </w:tabs>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sz w:val="20"/>
          <w:szCs w:val="20"/>
        </w:rPr>
        <w:tab/>
      </w:r>
      <w:proofErr w:type="spellStart"/>
      <w:r w:rsidR="00CC0BF3" w:rsidRPr="00E44FB6">
        <w:rPr>
          <w:rFonts w:ascii="Times New Roman" w:hAnsi="Times New Roman" w:cs="Times New Roman"/>
          <w:sz w:val="20"/>
          <w:szCs w:val="20"/>
        </w:rPr>
        <w:t>Penggunaan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ortosis</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memiliki</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tujuan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biomekanik</w:t>
      </w:r>
      <w:proofErr w:type="spellEnd"/>
      <w:r w:rsidR="00CC0BF3" w:rsidRPr="00E44FB6">
        <w:rPr>
          <w:rFonts w:ascii="Times New Roman" w:hAnsi="Times New Roman" w:cs="Times New Roman"/>
          <w:sz w:val="20"/>
          <w:szCs w:val="20"/>
        </w:rPr>
        <w:t xml:space="preserve"> yang </w:t>
      </w:r>
      <w:proofErr w:type="spellStart"/>
      <w:r w:rsidR="00CC0BF3" w:rsidRPr="00E44FB6">
        <w:rPr>
          <w:rFonts w:ascii="Times New Roman" w:hAnsi="Times New Roman" w:cs="Times New Roman"/>
          <w:sz w:val="20"/>
          <w:szCs w:val="20"/>
        </w:rPr>
        <w:t>dicapai</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melalui</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gaya</w:t>
      </w:r>
      <w:proofErr w:type="spellEnd"/>
      <w:r w:rsidR="00CC0BF3" w:rsidRPr="00E44FB6">
        <w:rPr>
          <w:rFonts w:ascii="Times New Roman" w:hAnsi="Times New Roman" w:cs="Times New Roman"/>
          <w:sz w:val="20"/>
          <w:szCs w:val="20"/>
        </w:rPr>
        <w:t xml:space="preserve"> yang </w:t>
      </w:r>
      <w:proofErr w:type="spellStart"/>
      <w:r w:rsidR="00CC0BF3" w:rsidRPr="00E44FB6">
        <w:rPr>
          <w:rFonts w:ascii="Times New Roman" w:hAnsi="Times New Roman" w:cs="Times New Roman"/>
          <w:sz w:val="20"/>
          <w:szCs w:val="20"/>
        </w:rPr>
        <w:t>diterapkan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ortosis</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terhadap</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tubuh</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Letak</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arah</w:t>
      </w:r>
      <w:proofErr w:type="spellEnd"/>
      <w:r w:rsidR="00CC0BF3" w:rsidRPr="00E44FB6">
        <w:rPr>
          <w:rFonts w:ascii="Times New Roman" w:hAnsi="Times New Roman" w:cs="Times New Roman"/>
          <w:sz w:val="20"/>
          <w:szCs w:val="20"/>
        </w:rPr>
        <w:t xml:space="preserve"> dan </w:t>
      </w:r>
      <w:proofErr w:type="spellStart"/>
      <w:r w:rsidR="00CC0BF3" w:rsidRPr="00E44FB6">
        <w:rPr>
          <w:rFonts w:ascii="Times New Roman" w:hAnsi="Times New Roman" w:cs="Times New Roman"/>
          <w:sz w:val="20"/>
          <w:szCs w:val="20"/>
        </w:rPr>
        <w:t>besarnya</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gaya</w:t>
      </w:r>
      <w:proofErr w:type="spellEnd"/>
      <w:r w:rsidR="00CC0BF3" w:rsidRPr="00E44FB6">
        <w:rPr>
          <w:rFonts w:ascii="Times New Roman" w:hAnsi="Times New Roman" w:cs="Times New Roman"/>
          <w:sz w:val="20"/>
          <w:szCs w:val="20"/>
        </w:rPr>
        <w:t xml:space="preserve"> yang </w:t>
      </w:r>
      <w:proofErr w:type="spellStart"/>
      <w:r w:rsidR="00CC0BF3" w:rsidRPr="00E44FB6">
        <w:rPr>
          <w:rFonts w:ascii="Times New Roman" w:hAnsi="Times New Roman" w:cs="Times New Roman"/>
          <w:sz w:val="20"/>
          <w:szCs w:val="20"/>
        </w:rPr>
        <w:t>ditimbulkan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berbeda-beda</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menurut</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desain</w:t>
      </w:r>
      <w:proofErr w:type="spellEnd"/>
      <w:r w:rsidR="00CC0BF3" w:rsidRPr="00E44FB6">
        <w:rPr>
          <w:rFonts w:ascii="Times New Roman" w:hAnsi="Times New Roman" w:cs="Times New Roman"/>
          <w:sz w:val="20"/>
          <w:szCs w:val="20"/>
        </w:rPr>
        <w:t xml:space="preserve"> dan </w:t>
      </w:r>
      <w:proofErr w:type="spellStart"/>
      <w:r w:rsidR="00CC0BF3" w:rsidRPr="00E44FB6">
        <w:rPr>
          <w:rFonts w:ascii="Times New Roman" w:hAnsi="Times New Roman" w:cs="Times New Roman"/>
          <w:sz w:val="20"/>
          <w:szCs w:val="20"/>
        </w:rPr>
        <w:t>komponen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ortosis</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seberapa</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ketat</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ortosis</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itu</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dipakai</w:t>
      </w:r>
      <w:proofErr w:type="spellEnd"/>
      <w:r w:rsidR="00CC0BF3" w:rsidRPr="00E44FB6">
        <w:rPr>
          <w:rFonts w:ascii="Times New Roman" w:hAnsi="Times New Roman" w:cs="Times New Roman"/>
          <w:sz w:val="20"/>
          <w:szCs w:val="20"/>
        </w:rPr>
        <w:t xml:space="preserve"> dan </w:t>
      </w:r>
      <w:proofErr w:type="spellStart"/>
      <w:r w:rsidR="00CC0BF3" w:rsidRPr="00E44FB6">
        <w:rPr>
          <w:rFonts w:ascii="Times New Roman" w:hAnsi="Times New Roman" w:cs="Times New Roman"/>
          <w:sz w:val="20"/>
          <w:szCs w:val="20"/>
        </w:rPr>
        <w:t>seberapa</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kuat</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pasien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bergerak</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Tujuan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ini</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dapat</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dicapai</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melalui</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mekanisme</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peningkatan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tekanan</w:t>
      </w:r>
      <w:proofErr w:type="spellEnd"/>
      <w:r w:rsidR="00CC0BF3" w:rsidRPr="00E44FB6">
        <w:rPr>
          <w:rFonts w:ascii="Times New Roman" w:hAnsi="Times New Roman" w:cs="Times New Roman"/>
          <w:sz w:val="20"/>
          <w:szCs w:val="20"/>
        </w:rPr>
        <w:t xml:space="preserve"> intra-abdominal, </w:t>
      </w:r>
      <w:proofErr w:type="spellStart"/>
      <w:r w:rsidR="00CC0BF3" w:rsidRPr="00E44FB6">
        <w:rPr>
          <w:rFonts w:ascii="Times New Roman" w:hAnsi="Times New Roman" w:cs="Times New Roman"/>
          <w:sz w:val="20"/>
          <w:szCs w:val="20"/>
        </w:rPr>
        <w:t>membatasi</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gerakan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tulang</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belakang</w:t>
      </w:r>
      <w:proofErr w:type="spellEnd"/>
      <w:r w:rsidR="00CC0BF3" w:rsidRPr="00E44FB6">
        <w:rPr>
          <w:rFonts w:ascii="Times New Roman" w:hAnsi="Times New Roman" w:cs="Times New Roman"/>
          <w:sz w:val="20"/>
          <w:szCs w:val="20"/>
        </w:rPr>
        <w:t xml:space="preserve"> dan </w:t>
      </w:r>
      <w:proofErr w:type="spellStart"/>
      <w:r w:rsidR="00CC0BF3" w:rsidRPr="00E44FB6">
        <w:rPr>
          <w:rFonts w:ascii="Times New Roman" w:hAnsi="Times New Roman" w:cs="Times New Roman"/>
          <w:sz w:val="20"/>
          <w:szCs w:val="20"/>
        </w:rPr>
        <w:t>memperbaiki</w:t>
      </w:r>
      <w:proofErr w:type="spellEnd"/>
      <w:r w:rsidR="00CC0BF3" w:rsidRPr="00E44FB6">
        <w:rPr>
          <w:rFonts w:ascii="Times New Roman" w:hAnsi="Times New Roman" w:cs="Times New Roman"/>
          <w:spacing w:val="1"/>
          <w:sz w:val="20"/>
          <w:szCs w:val="20"/>
        </w:rPr>
        <w:t xml:space="preserve"> </w:t>
      </w:r>
      <w:r w:rsidR="00CC0BF3" w:rsidRPr="00E44FB6">
        <w:rPr>
          <w:rFonts w:ascii="Times New Roman" w:hAnsi="Times New Roman" w:cs="Times New Roman"/>
          <w:sz w:val="20"/>
          <w:szCs w:val="20"/>
        </w:rPr>
        <w:t>kesegarisan.</w:t>
      </w:r>
      <w:proofErr w:type="gramStart"/>
      <w:r w:rsidR="00CC0BF3" w:rsidRPr="00E44FB6">
        <w:rPr>
          <w:rFonts w:ascii="Times New Roman" w:hAnsi="Times New Roman" w:cs="Times New Roman"/>
          <w:sz w:val="20"/>
          <w:szCs w:val="20"/>
          <w:vertAlign w:val="superscript"/>
        </w:rPr>
        <w:t>12</w:t>
      </w:r>
      <w:r w:rsidR="002928C6">
        <w:rPr>
          <w:rFonts w:ascii="Times New Roman" w:hAnsi="Times New Roman" w:cs="Times New Roman"/>
          <w:b/>
          <w:bCs/>
          <w:sz w:val="20"/>
          <w:szCs w:val="20"/>
        </w:rPr>
        <w:t xml:space="preserve">  </w:t>
      </w:r>
      <w:proofErr w:type="spellStart"/>
      <w:r w:rsidR="00CC0BF3" w:rsidRPr="00E44FB6">
        <w:rPr>
          <w:rFonts w:ascii="Times New Roman" w:hAnsi="Times New Roman" w:cs="Times New Roman"/>
          <w:sz w:val="20"/>
          <w:szCs w:val="20"/>
        </w:rPr>
        <w:t>Komponen</w:t>
      </w:r>
      <w:proofErr w:type="spellEnd"/>
      <w:proofErr w:type="gram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dasar</w:t>
      </w:r>
      <w:proofErr w:type="spellEnd"/>
      <w:r w:rsidR="00CC0BF3" w:rsidRPr="00E44FB6">
        <w:rPr>
          <w:rFonts w:ascii="Times New Roman" w:hAnsi="Times New Roman" w:cs="Times New Roman"/>
          <w:sz w:val="20"/>
          <w:szCs w:val="20"/>
        </w:rPr>
        <w:t xml:space="preserve"> yang </w:t>
      </w:r>
      <w:proofErr w:type="spellStart"/>
      <w:r w:rsidR="00CC0BF3" w:rsidRPr="00E44FB6">
        <w:rPr>
          <w:rFonts w:ascii="Times New Roman" w:hAnsi="Times New Roman" w:cs="Times New Roman"/>
          <w:sz w:val="20"/>
          <w:szCs w:val="20"/>
        </w:rPr>
        <w:t>biasanya</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digunakan</w:t>
      </w:r>
      <w:proofErr w:type="spellEnd"/>
      <w:r w:rsidR="00CC0BF3" w:rsidRPr="00E44FB6">
        <w:rPr>
          <w:rFonts w:ascii="Times New Roman" w:hAnsi="Times New Roman" w:cs="Times New Roman"/>
          <w:sz w:val="20"/>
          <w:szCs w:val="20"/>
        </w:rPr>
        <w:t xml:space="preserve"> pada </w:t>
      </w:r>
      <w:proofErr w:type="spellStart"/>
      <w:r w:rsidR="00CC0BF3" w:rsidRPr="00E44FB6">
        <w:rPr>
          <w:rFonts w:ascii="Times New Roman" w:hAnsi="Times New Roman" w:cs="Times New Roman"/>
          <w:sz w:val="20"/>
          <w:szCs w:val="20"/>
        </w:rPr>
        <w:t>pembuatan</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ortosis</w:t>
      </w:r>
      <w:proofErr w:type="spellEnd"/>
      <w:r w:rsidR="00CC0BF3" w:rsidRPr="00E44FB6">
        <w:rPr>
          <w:rFonts w:ascii="Times New Roman" w:hAnsi="Times New Roman" w:cs="Times New Roman"/>
          <w:sz w:val="20"/>
          <w:szCs w:val="20"/>
        </w:rPr>
        <w:t xml:space="preserve"> spinal yang </w:t>
      </w:r>
      <w:proofErr w:type="spellStart"/>
      <w:r w:rsidR="00CC0BF3" w:rsidRPr="00E44FB6">
        <w:rPr>
          <w:rFonts w:ascii="Times New Roman" w:hAnsi="Times New Roman" w:cs="Times New Roman"/>
          <w:sz w:val="20"/>
          <w:szCs w:val="20"/>
        </w:rPr>
        <w:t>terbuat</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dari</w:t>
      </w:r>
      <w:proofErr w:type="spellEnd"/>
      <w:r w:rsidR="00CC0BF3" w:rsidRPr="00E44FB6">
        <w:rPr>
          <w:rFonts w:ascii="Times New Roman" w:hAnsi="Times New Roman" w:cs="Times New Roman"/>
          <w:sz w:val="20"/>
          <w:szCs w:val="20"/>
        </w:rPr>
        <w:t xml:space="preserve"> metal </w:t>
      </w:r>
      <w:proofErr w:type="spellStart"/>
      <w:r w:rsidR="00CC0BF3" w:rsidRPr="00E44FB6">
        <w:rPr>
          <w:rFonts w:ascii="Times New Roman" w:hAnsi="Times New Roman" w:cs="Times New Roman"/>
          <w:sz w:val="20"/>
          <w:szCs w:val="20"/>
        </w:rPr>
        <w:t>adalah</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alumunium</w:t>
      </w:r>
      <w:proofErr w:type="spellEnd"/>
      <w:r w:rsidR="00CC0BF3" w:rsidRPr="00E44FB6">
        <w:rPr>
          <w:rFonts w:ascii="Times New Roman" w:hAnsi="Times New Roman" w:cs="Times New Roman"/>
          <w:sz w:val="20"/>
          <w:szCs w:val="20"/>
        </w:rPr>
        <w:t xml:space="preserve"> yang </w:t>
      </w:r>
      <w:proofErr w:type="spellStart"/>
      <w:r w:rsidR="00CC0BF3" w:rsidRPr="00E44FB6">
        <w:rPr>
          <w:rFonts w:ascii="Times New Roman" w:hAnsi="Times New Roman" w:cs="Times New Roman"/>
          <w:sz w:val="20"/>
          <w:szCs w:val="20"/>
        </w:rPr>
        <w:t>dapat</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dibentuk</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cukup</w:t>
      </w:r>
      <w:proofErr w:type="spellEnd"/>
      <w:r w:rsidR="00CC0BF3" w:rsidRPr="00E44FB6">
        <w:rPr>
          <w:rFonts w:ascii="Times New Roman" w:hAnsi="Times New Roman" w:cs="Times New Roman"/>
          <w:sz w:val="20"/>
          <w:szCs w:val="20"/>
        </w:rPr>
        <w:t xml:space="preserve"> </w:t>
      </w:r>
      <w:proofErr w:type="spellStart"/>
      <w:r w:rsidR="00CC0BF3" w:rsidRPr="00E44FB6">
        <w:rPr>
          <w:rFonts w:ascii="Times New Roman" w:hAnsi="Times New Roman" w:cs="Times New Roman"/>
          <w:sz w:val="20"/>
          <w:szCs w:val="20"/>
        </w:rPr>
        <w:t>kuat</w:t>
      </w:r>
      <w:proofErr w:type="spellEnd"/>
      <w:r w:rsidR="00CC0BF3" w:rsidRPr="00E44FB6">
        <w:rPr>
          <w:rFonts w:ascii="Times New Roman" w:hAnsi="Times New Roman" w:cs="Times New Roman"/>
          <w:sz w:val="20"/>
          <w:szCs w:val="20"/>
        </w:rPr>
        <w:t xml:space="preserve"> dan </w:t>
      </w:r>
      <w:proofErr w:type="spellStart"/>
      <w:r w:rsidR="00CC0BF3" w:rsidRPr="00E44FB6">
        <w:rPr>
          <w:rFonts w:ascii="Times New Roman" w:hAnsi="Times New Roman" w:cs="Times New Roman"/>
          <w:sz w:val="20"/>
          <w:szCs w:val="20"/>
        </w:rPr>
        <w:t>bersifat</w:t>
      </w:r>
      <w:proofErr w:type="spellEnd"/>
      <w:r w:rsidR="00CC0BF3" w:rsidRPr="00E44FB6">
        <w:rPr>
          <w:rFonts w:ascii="Times New Roman" w:hAnsi="Times New Roman" w:cs="Times New Roman"/>
          <w:sz w:val="20"/>
          <w:szCs w:val="20"/>
        </w:rPr>
        <w:t xml:space="preserve"> </w:t>
      </w:r>
      <w:r w:rsidR="00CC0BF3" w:rsidRPr="00E44FB6">
        <w:rPr>
          <w:rFonts w:ascii="Times New Roman" w:hAnsi="Times New Roman" w:cs="Times New Roman"/>
          <w:i/>
          <w:sz w:val="20"/>
          <w:szCs w:val="20"/>
        </w:rPr>
        <w:t>radiolucent</w:t>
      </w:r>
      <w:r w:rsidR="00CC0BF3" w:rsidRPr="00E44FB6">
        <w:rPr>
          <w:rFonts w:ascii="Times New Roman" w:hAnsi="Times New Roman" w:cs="Times New Roman"/>
          <w:sz w:val="20"/>
          <w:szCs w:val="20"/>
        </w:rPr>
        <w:t>.</w:t>
      </w:r>
      <w:r w:rsidR="00CC0BF3" w:rsidRPr="00E44FB6">
        <w:rPr>
          <w:rFonts w:ascii="Times New Roman" w:hAnsi="Times New Roman" w:cs="Times New Roman"/>
          <w:sz w:val="20"/>
          <w:szCs w:val="20"/>
          <w:vertAlign w:val="superscript"/>
        </w:rPr>
        <w:t>11</w:t>
      </w:r>
    </w:p>
    <w:p w14:paraId="437AA425" w14:textId="77777777" w:rsidR="001961D7" w:rsidRDefault="001961D7" w:rsidP="00C80AFA">
      <w:pPr>
        <w:spacing w:after="0" w:line="240" w:lineRule="auto"/>
        <w:contextualSpacing/>
        <w:jc w:val="both"/>
        <w:rPr>
          <w:rFonts w:ascii="Times New Roman" w:hAnsi="Times New Roman" w:cs="Times New Roman"/>
          <w:b/>
          <w:bCs/>
          <w:sz w:val="20"/>
          <w:szCs w:val="20"/>
        </w:rPr>
      </w:pPr>
    </w:p>
    <w:p w14:paraId="15E670AD" w14:textId="2A957A1E" w:rsidR="00B34835" w:rsidRPr="00E44FB6" w:rsidRDefault="00B34835" w:rsidP="00C80AFA">
      <w:pPr>
        <w:spacing w:after="0" w:line="240" w:lineRule="auto"/>
        <w:contextualSpacing/>
        <w:jc w:val="both"/>
        <w:rPr>
          <w:rFonts w:ascii="Times New Roman" w:hAnsi="Times New Roman" w:cs="Times New Roman"/>
          <w:b/>
          <w:bCs/>
          <w:sz w:val="20"/>
          <w:szCs w:val="20"/>
        </w:rPr>
      </w:pPr>
      <w:proofErr w:type="spellStart"/>
      <w:r w:rsidRPr="00E44FB6">
        <w:rPr>
          <w:rFonts w:ascii="Times New Roman" w:hAnsi="Times New Roman" w:cs="Times New Roman"/>
          <w:b/>
          <w:bCs/>
          <w:sz w:val="20"/>
          <w:szCs w:val="20"/>
        </w:rPr>
        <w:t>Jenis</w:t>
      </w:r>
      <w:proofErr w:type="spellEnd"/>
      <w:r w:rsidRPr="00E44FB6">
        <w:rPr>
          <w:rFonts w:ascii="Times New Roman" w:hAnsi="Times New Roman" w:cs="Times New Roman"/>
          <w:b/>
          <w:bCs/>
          <w:sz w:val="20"/>
          <w:szCs w:val="20"/>
        </w:rPr>
        <w:t xml:space="preserve"> </w:t>
      </w:r>
      <w:proofErr w:type="spellStart"/>
      <w:r w:rsidRPr="00E44FB6">
        <w:rPr>
          <w:rFonts w:ascii="Times New Roman" w:hAnsi="Times New Roman" w:cs="Times New Roman"/>
          <w:b/>
          <w:bCs/>
          <w:sz w:val="20"/>
          <w:szCs w:val="20"/>
        </w:rPr>
        <w:t>Othosis</w:t>
      </w:r>
      <w:proofErr w:type="spellEnd"/>
      <w:r w:rsidRPr="00E44FB6">
        <w:rPr>
          <w:rFonts w:ascii="Times New Roman" w:hAnsi="Times New Roman" w:cs="Times New Roman"/>
          <w:b/>
          <w:bCs/>
          <w:spacing w:val="-1"/>
          <w:sz w:val="20"/>
          <w:szCs w:val="20"/>
        </w:rPr>
        <w:t xml:space="preserve"> </w:t>
      </w:r>
      <w:proofErr w:type="spellStart"/>
      <w:r w:rsidRPr="00E44FB6">
        <w:rPr>
          <w:rFonts w:ascii="Times New Roman" w:hAnsi="Times New Roman" w:cs="Times New Roman"/>
          <w:b/>
          <w:bCs/>
          <w:sz w:val="20"/>
          <w:szCs w:val="20"/>
        </w:rPr>
        <w:t>Torakolumbal</w:t>
      </w:r>
      <w:proofErr w:type="spellEnd"/>
    </w:p>
    <w:p w14:paraId="2BBBB4F2" w14:textId="77777777" w:rsidR="00B34835" w:rsidRPr="00E44FB6" w:rsidRDefault="00B34835" w:rsidP="00451B47">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Ortosis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didesain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mengontrol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menyangga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tulang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belakang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bawah</w:t>
      </w:r>
      <w:proofErr w:type="spellEnd"/>
      <w:r w:rsidRPr="00E44FB6">
        <w:rPr>
          <w:rFonts w:ascii="Times New Roman" w:hAnsi="Times New Roman" w:cs="Times New Roman"/>
          <w:sz w:val="20"/>
          <w:szCs w:val="20"/>
        </w:rPr>
        <w:t xml:space="preserve"> dan pelvis dan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dibagi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menjadi</w:t>
      </w:r>
      <w:proofErr w:type="spellEnd"/>
      <w:r w:rsidRPr="00E44FB6">
        <w:rPr>
          <w:rFonts w:ascii="Times New Roman" w:hAnsi="Times New Roman" w:cs="Times New Roman"/>
          <w:sz w:val="20"/>
          <w:szCs w:val="20"/>
        </w:rPr>
        <w:t xml:space="preserve"> 3 </w:t>
      </w:r>
      <w:proofErr w:type="spellStart"/>
      <w:proofErr w:type="gramStart"/>
      <w:r w:rsidRPr="00E44FB6">
        <w:rPr>
          <w:rFonts w:ascii="Times New Roman" w:hAnsi="Times New Roman" w:cs="Times New Roman"/>
          <w:sz w:val="20"/>
          <w:szCs w:val="20"/>
        </w:rPr>
        <w:t>kategori</w:t>
      </w:r>
      <w:proofErr w:type="spellEnd"/>
      <w:r w:rsidRPr="00E44FB6">
        <w:rPr>
          <w:rFonts w:ascii="Times New Roman" w:hAnsi="Times New Roman" w:cs="Times New Roman"/>
          <w:sz w:val="20"/>
          <w:szCs w:val="20"/>
        </w:rPr>
        <w:t xml:space="preserve"> :</w:t>
      </w:r>
      <w:proofErr w:type="gram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tradisional</w:t>
      </w:r>
      <w:proofErr w:type="spellEnd"/>
      <w:r w:rsidRPr="00E44FB6">
        <w:rPr>
          <w:rFonts w:ascii="Times New Roman" w:hAnsi="Times New Roman" w:cs="Times New Roman"/>
          <w:sz w:val="20"/>
          <w:szCs w:val="20"/>
        </w:rPr>
        <w:t xml:space="preserve"> metal dan </w:t>
      </w:r>
      <w:proofErr w:type="spellStart"/>
      <w:r w:rsidRPr="00E44FB6">
        <w:rPr>
          <w:rFonts w:ascii="Times New Roman" w:hAnsi="Times New Roman" w:cs="Times New Roman"/>
          <w:sz w:val="20"/>
          <w:szCs w:val="20"/>
        </w:rPr>
        <w:t>ortosis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kulit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terbuat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thermoplastik</w:t>
      </w:r>
      <w:proofErr w:type="spellEnd"/>
      <w:r w:rsidRPr="00E44FB6">
        <w:rPr>
          <w:rFonts w:ascii="Times New Roman" w:hAnsi="Times New Roman" w:cs="Times New Roman"/>
          <w:sz w:val="20"/>
          <w:szCs w:val="20"/>
        </w:rPr>
        <w:t>.</w:t>
      </w:r>
    </w:p>
    <w:p w14:paraId="0D00BDE5" w14:textId="77777777" w:rsidR="001961D7" w:rsidRDefault="001961D7" w:rsidP="00C80AFA">
      <w:pPr>
        <w:spacing w:after="0" w:line="240" w:lineRule="auto"/>
        <w:contextualSpacing/>
        <w:jc w:val="both"/>
        <w:rPr>
          <w:rFonts w:ascii="Times New Roman" w:hAnsi="Times New Roman" w:cs="Times New Roman"/>
          <w:b/>
          <w:bCs/>
          <w:sz w:val="20"/>
          <w:szCs w:val="20"/>
        </w:rPr>
      </w:pPr>
    </w:p>
    <w:p w14:paraId="29773265" w14:textId="52F7F1B6" w:rsidR="00B34835" w:rsidRPr="00E44FB6" w:rsidRDefault="00B34835"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b/>
          <w:bCs/>
          <w:sz w:val="20"/>
          <w:szCs w:val="20"/>
        </w:rPr>
        <w:t xml:space="preserve">1. </w:t>
      </w:r>
      <w:proofErr w:type="spellStart"/>
      <w:r w:rsidRPr="00E44FB6">
        <w:rPr>
          <w:rFonts w:ascii="Times New Roman" w:hAnsi="Times New Roman" w:cs="Times New Roman"/>
          <w:b/>
          <w:bCs/>
          <w:sz w:val="20"/>
          <w:szCs w:val="20"/>
        </w:rPr>
        <w:t>Ortosis</w:t>
      </w:r>
      <w:proofErr w:type="spellEnd"/>
      <w:r w:rsidRPr="00E44FB6">
        <w:rPr>
          <w:rFonts w:ascii="Times New Roman" w:hAnsi="Times New Roman" w:cs="Times New Roman"/>
          <w:b/>
          <w:bCs/>
          <w:sz w:val="20"/>
          <w:szCs w:val="20"/>
        </w:rPr>
        <w:t xml:space="preserve"> </w:t>
      </w:r>
      <w:r w:rsidRPr="00E44FB6">
        <w:rPr>
          <w:rFonts w:ascii="Times New Roman" w:hAnsi="Times New Roman" w:cs="Times New Roman"/>
          <w:b/>
          <w:bCs/>
          <w:i/>
          <w:sz w:val="20"/>
          <w:szCs w:val="20"/>
        </w:rPr>
        <w:t xml:space="preserve">Semirigid </w:t>
      </w:r>
      <w:r w:rsidRPr="00E44FB6">
        <w:rPr>
          <w:rFonts w:ascii="Times New Roman" w:hAnsi="Times New Roman" w:cs="Times New Roman"/>
          <w:b/>
          <w:bCs/>
          <w:sz w:val="20"/>
          <w:szCs w:val="20"/>
        </w:rPr>
        <w:t>(</w:t>
      </w:r>
      <w:proofErr w:type="spellStart"/>
      <w:r w:rsidRPr="00E44FB6">
        <w:rPr>
          <w:rFonts w:ascii="Times New Roman" w:hAnsi="Times New Roman" w:cs="Times New Roman"/>
          <w:b/>
          <w:bCs/>
          <w:sz w:val="20"/>
          <w:szCs w:val="20"/>
        </w:rPr>
        <w:t>Korset</w:t>
      </w:r>
      <w:proofErr w:type="spellEnd"/>
      <w:r w:rsidRPr="00E44FB6">
        <w:rPr>
          <w:rFonts w:ascii="Times New Roman" w:hAnsi="Times New Roman" w:cs="Times New Roman"/>
          <w:b/>
          <w:bCs/>
          <w:sz w:val="20"/>
          <w:szCs w:val="20"/>
        </w:rPr>
        <w:t>)</w:t>
      </w:r>
    </w:p>
    <w:p w14:paraId="5B75DDB7" w14:textId="68DC76DC" w:rsidR="00B34835" w:rsidRPr="002928C6" w:rsidRDefault="00451B47" w:rsidP="00C80AF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sidR="00B34835" w:rsidRPr="002928C6">
        <w:rPr>
          <w:rFonts w:ascii="Times New Roman" w:hAnsi="Times New Roman" w:cs="Times New Roman"/>
          <w:sz w:val="20"/>
          <w:szCs w:val="20"/>
        </w:rPr>
        <w:t>Korset</w:t>
      </w:r>
      <w:proofErr w:type="spellEnd"/>
      <w:r w:rsidR="00B34835" w:rsidRPr="002928C6">
        <w:rPr>
          <w:rFonts w:ascii="Times New Roman" w:hAnsi="Times New Roman" w:cs="Times New Roman"/>
          <w:sz w:val="20"/>
          <w:szCs w:val="20"/>
        </w:rPr>
        <w:t xml:space="preserve"> </w:t>
      </w:r>
      <w:proofErr w:type="spellStart"/>
      <w:r w:rsidR="00B34835" w:rsidRPr="002928C6">
        <w:rPr>
          <w:rFonts w:ascii="Times New Roman" w:hAnsi="Times New Roman" w:cs="Times New Roman"/>
          <w:sz w:val="20"/>
          <w:szCs w:val="20"/>
        </w:rPr>
        <w:t>Toraolumbosakral</w:t>
      </w:r>
      <w:proofErr w:type="spellEnd"/>
    </w:p>
    <w:p w14:paraId="0E238FF1" w14:textId="68728760" w:rsidR="00B34835" w:rsidRPr="00E44FB6" w:rsidRDefault="00B34835" w:rsidP="00451B47">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saat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tersedia</w:t>
      </w:r>
      <w:proofErr w:type="spellEnd"/>
      <w:r w:rsidRPr="00E44FB6">
        <w:rPr>
          <w:rFonts w:ascii="Times New Roman" w:hAnsi="Times New Roman" w:cs="Times New Roman"/>
          <w:sz w:val="20"/>
          <w:szCs w:val="20"/>
        </w:rPr>
        <w:t xml:space="preserve"> di </w:t>
      </w:r>
      <w:proofErr w:type="spellStart"/>
      <w:r w:rsidRPr="00E44FB6">
        <w:rPr>
          <w:rFonts w:ascii="Times New Roman" w:hAnsi="Times New Roman" w:cs="Times New Roman"/>
          <w:sz w:val="20"/>
          <w:szCs w:val="20"/>
        </w:rPr>
        <w:t>pasaran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memiliki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berbagai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ukuran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bentuk</w:t>
      </w:r>
      <w:proofErr w:type="spellEnd"/>
      <w:r w:rsidRPr="00E44FB6">
        <w:rPr>
          <w:rFonts w:ascii="Times New Roman" w:hAnsi="Times New Roman" w:cs="Times New Roman"/>
          <w:sz w:val="20"/>
          <w:szCs w:val="20"/>
        </w:rPr>
        <w:t xml:space="preserve"> dan material </w:t>
      </w:r>
      <w:r w:rsidR="00CB3AEE" w:rsidRPr="00E44FB6">
        <w:rPr>
          <w:rFonts w:ascii="Times New Roman" w:hAnsi="Times New Roman" w:cs="Times New Roman"/>
          <w:noProof/>
          <w:sz w:val="20"/>
          <w:szCs w:val="20"/>
          <w:lang w:val="en-US"/>
        </w:rPr>
        <w:lastRenderedPageBreak/>
        <w:drawing>
          <wp:anchor distT="0" distB="0" distL="114300" distR="114300" simplePos="0" relativeHeight="251700224" behindDoc="0" locked="0" layoutInCell="1" allowOverlap="1" wp14:anchorId="4BD7495D" wp14:editId="6AF3B0F8">
            <wp:simplePos x="0" y="0"/>
            <wp:positionH relativeFrom="column">
              <wp:posOffset>3448962</wp:posOffset>
            </wp:positionH>
            <wp:positionV relativeFrom="paragraph">
              <wp:posOffset>53340</wp:posOffset>
            </wp:positionV>
            <wp:extent cx="1973580" cy="2059305"/>
            <wp:effectExtent l="0" t="0" r="762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3580" cy="205930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44FB6">
        <w:rPr>
          <w:rFonts w:ascii="Times New Roman" w:hAnsi="Times New Roman" w:cs="Times New Roman"/>
          <w:sz w:val="20"/>
          <w:szCs w:val="20"/>
        </w:rPr>
        <w:t>pembuatnya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terdiri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bagian</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kaku</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fleksibel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memberikan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stabilitas</w:t>
      </w:r>
      <w:proofErr w:type="spellEnd"/>
      <w:r w:rsidRPr="00E44FB6">
        <w:rPr>
          <w:rFonts w:ascii="Times New Roman" w:hAnsi="Times New Roman" w:cs="Times New Roman"/>
          <w:sz w:val="20"/>
          <w:szCs w:val="20"/>
        </w:rPr>
        <w:t xml:space="preserve"> pada vertebra </w:t>
      </w:r>
      <w:proofErr w:type="spellStart"/>
      <w:r w:rsidRPr="00E44FB6">
        <w:rPr>
          <w:rFonts w:ascii="Times New Roman" w:hAnsi="Times New Roman" w:cs="Times New Roman"/>
          <w:sz w:val="20"/>
          <w:szCs w:val="20"/>
        </w:rPr>
        <w:t>walaupun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tidak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sebaik</w:t>
      </w:r>
      <w:proofErr w:type="spellEnd"/>
      <w:r w:rsidRPr="00E44FB6">
        <w:rPr>
          <w:rFonts w:ascii="Times New Roman" w:hAnsi="Times New Roman" w:cs="Times New Roman"/>
          <w:sz w:val="20"/>
          <w:szCs w:val="20"/>
        </w:rPr>
        <w:t xml:space="preserve"> TLSO yang </w:t>
      </w:r>
      <w:proofErr w:type="spellStart"/>
      <w:r w:rsidRPr="00E44FB6">
        <w:rPr>
          <w:rFonts w:ascii="Times New Roman" w:hAnsi="Times New Roman" w:cs="Times New Roman"/>
          <w:sz w:val="20"/>
          <w:szCs w:val="20"/>
        </w:rPr>
        <w:t>kaku</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brace</w:t>
      </w:r>
      <w:r w:rsidRPr="00E44FB6">
        <w:rPr>
          <w:rFonts w:ascii="Times New Roman" w:hAnsi="Times New Roman" w:cs="Times New Roman"/>
          <w:sz w:val="20"/>
          <w:szCs w:val="20"/>
        </w:rPr>
        <w:t>).</w:t>
      </w:r>
    </w:p>
    <w:p w14:paraId="2BCA84D6" w14:textId="6DDD4C9A" w:rsidR="00B34835" w:rsidRPr="00E44FB6" w:rsidRDefault="00B34835" w:rsidP="00C80AFA">
      <w:pPr>
        <w:spacing w:after="0" w:line="240" w:lineRule="auto"/>
        <w:contextualSpacing/>
        <w:jc w:val="both"/>
        <w:rPr>
          <w:rFonts w:ascii="Times New Roman" w:hAnsi="Times New Roman" w:cs="Times New Roman"/>
          <w:b/>
          <w:bCs/>
          <w:sz w:val="20"/>
          <w:szCs w:val="20"/>
        </w:rPr>
      </w:pPr>
    </w:p>
    <w:p w14:paraId="5DD0B0BF" w14:textId="56321342" w:rsidR="007D48B0" w:rsidRPr="00451B47" w:rsidRDefault="007D48B0" w:rsidP="00451B47">
      <w:pPr>
        <w:pStyle w:val="ListParagraph"/>
        <w:numPr>
          <w:ilvl w:val="0"/>
          <w:numId w:val="25"/>
        </w:numPr>
        <w:spacing w:after="0" w:line="240" w:lineRule="auto"/>
        <w:ind w:left="360"/>
        <w:jc w:val="both"/>
        <w:rPr>
          <w:rFonts w:ascii="Times New Roman" w:hAnsi="Times New Roman" w:cs="Times New Roman"/>
          <w:spacing w:val="-3"/>
          <w:sz w:val="20"/>
          <w:szCs w:val="20"/>
        </w:rPr>
      </w:pPr>
      <w:proofErr w:type="spellStart"/>
      <w:r w:rsidRPr="00451B47">
        <w:rPr>
          <w:rFonts w:ascii="Times New Roman" w:hAnsi="Times New Roman" w:cs="Times New Roman"/>
          <w:sz w:val="20"/>
          <w:szCs w:val="20"/>
        </w:rPr>
        <w:t>Korset</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pacing w:val="-3"/>
          <w:sz w:val="20"/>
          <w:szCs w:val="20"/>
        </w:rPr>
        <w:t>Lumbosakral</w:t>
      </w:r>
      <w:proofErr w:type="spellEnd"/>
    </w:p>
    <w:p w14:paraId="7B2B742E" w14:textId="2D17B9D0" w:rsidR="007D48B0" w:rsidRPr="00E44FB6" w:rsidRDefault="007D48B0" w:rsidP="00451B47">
      <w:pPr>
        <w:tabs>
          <w:tab w:val="left" w:pos="54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lumbosakral</w:t>
      </w:r>
      <w:proofErr w:type="spellEnd"/>
      <w:r w:rsidRPr="00E44FB6">
        <w:rPr>
          <w:rFonts w:ascii="Times New Roman" w:hAnsi="Times New Roman" w:cs="Times New Roman"/>
          <w:sz w:val="20"/>
          <w:szCs w:val="20"/>
        </w:rPr>
        <w:t xml:space="preserve"> yang paling </w:t>
      </w:r>
      <w:proofErr w:type="spellStart"/>
      <w:r w:rsidRPr="00E44FB6">
        <w:rPr>
          <w:rFonts w:ascii="Times New Roman" w:hAnsi="Times New Roman" w:cs="Times New Roman"/>
          <w:sz w:val="20"/>
          <w:szCs w:val="20"/>
        </w:rPr>
        <w:t>sering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diresepkan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sebagai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ortosis</w:t>
      </w:r>
      <w:proofErr w:type="spellEnd"/>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pasien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dengan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keluhan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nyeri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punggung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bawah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herniasi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diskus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intervertebralis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daerah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lumbal</w:t>
      </w:r>
      <w:proofErr w:type="spellEnd"/>
      <w:r w:rsidRPr="00E44FB6">
        <w:rPr>
          <w:rFonts w:ascii="Times New Roman" w:hAnsi="Times New Roman" w:cs="Times New Roman"/>
          <w:sz w:val="20"/>
          <w:szCs w:val="20"/>
        </w:rPr>
        <w:t xml:space="preserve">, dan </w:t>
      </w:r>
      <w:r w:rsidRPr="00E44FB6">
        <w:rPr>
          <w:rFonts w:ascii="Times New Roman" w:hAnsi="Times New Roman" w:cs="Times New Roman"/>
          <w:i/>
          <w:sz w:val="20"/>
          <w:szCs w:val="20"/>
        </w:rPr>
        <w:t>strain</w:t>
      </w:r>
      <w:r w:rsidRPr="00E44FB6">
        <w:rPr>
          <w:rFonts w:ascii="Times New Roman" w:hAnsi="Times New Roman" w:cs="Times New Roman"/>
          <w:sz w:val="20"/>
          <w:szCs w:val="20"/>
        </w:rPr>
        <w:t xml:space="preserve"> pada </w:t>
      </w:r>
      <w:proofErr w:type="spellStart"/>
      <w:r w:rsidRPr="00E44FB6">
        <w:rPr>
          <w:rFonts w:ascii="Times New Roman" w:hAnsi="Times New Roman" w:cs="Times New Roman"/>
          <w:sz w:val="20"/>
          <w:szCs w:val="20"/>
        </w:rPr>
        <w:t>otot</w:t>
      </w:r>
      <w:proofErr w:type="spellEnd"/>
      <w:r w:rsidRPr="00E44FB6">
        <w:rPr>
          <w:rFonts w:ascii="Times New Roman" w:hAnsi="Times New Roman" w:cs="Times New Roman"/>
          <w:sz w:val="20"/>
          <w:szCs w:val="20"/>
        </w:rPr>
        <w:t xml:space="preserve"> di </w:t>
      </w:r>
      <w:proofErr w:type="spellStart"/>
      <w:r w:rsidRPr="00E44FB6">
        <w:rPr>
          <w:rFonts w:ascii="Times New Roman" w:hAnsi="Times New Roman" w:cs="Times New Roman"/>
          <w:sz w:val="20"/>
          <w:szCs w:val="20"/>
        </w:rPr>
        <w:t>daerah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lumbal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terbuat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bahan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kanvas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halus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 xml:space="preserve">Dacron, </w:t>
      </w:r>
      <w:r w:rsidRPr="00E44FB6">
        <w:rPr>
          <w:rFonts w:ascii="Times New Roman" w:hAnsi="Times New Roman" w:cs="Times New Roman"/>
          <w:sz w:val="20"/>
          <w:szCs w:val="20"/>
        </w:rPr>
        <w:t xml:space="preserve">dan </w:t>
      </w:r>
      <w:proofErr w:type="spellStart"/>
      <w:r w:rsidRPr="00E44FB6">
        <w:rPr>
          <w:rFonts w:ascii="Times New Roman" w:hAnsi="Times New Roman" w:cs="Times New Roman"/>
          <w:sz w:val="20"/>
          <w:szCs w:val="20"/>
        </w:rPr>
        <w:t>dibentuk</w:t>
      </w:r>
      <w:proofErr w:type="spellEnd"/>
      <w:r w:rsidRPr="00E44FB6">
        <w:rPr>
          <w:rFonts w:ascii="Times New Roman" w:hAnsi="Times New Roman" w:cs="Times New Roman"/>
          <w:sz w:val="20"/>
          <w:szCs w:val="20"/>
        </w:rPr>
        <w:t xml:space="preserve"> agar </w:t>
      </w:r>
      <w:proofErr w:type="spellStart"/>
      <w:r w:rsidRPr="00E44FB6">
        <w:rPr>
          <w:rFonts w:ascii="Times New Roman" w:hAnsi="Times New Roman" w:cs="Times New Roman"/>
          <w:sz w:val="20"/>
          <w:szCs w:val="20"/>
        </w:rPr>
        <w:t>tetap</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kaku</w:t>
      </w:r>
      <w:proofErr w:type="spellEnd"/>
      <w:r w:rsidRPr="00E44FB6">
        <w:rPr>
          <w:rFonts w:ascii="Times New Roman" w:hAnsi="Times New Roman" w:cs="Times New Roman"/>
          <w:sz w:val="20"/>
          <w:szCs w:val="20"/>
        </w:rPr>
        <w:t xml:space="preserve"> dan </w:t>
      </w:r>
      <w:proofErr w:type="spellStart"/>
      <w:r w:rsidRPr="00E44FB6">
        <w:rPr>
          <w:rFonts w:ascii="Times New Roman" w:hAnsi="Times New Roman" w:cs="Times New Roman"/>
          <w:sz w:val="20"/>
          <w:szCs w:val="20"/>
        </w:rPr>
        <w:t>fleksibel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ini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melingkupi</w:t>
      </w:r>
      <w:proofErr w:type="spellEnd"/>
      <w:r w:rsidRPr="00E44FB6">
        <w:rPr>
          <w:rFonts w:ascii="Times New Roman" w:hAnsi="Times New Roman" w:cs="Times New Roman"/>
          <w:sz w:val="20"/>
          <w:szCs w:val="20"/>
        </w:rPr>
        <w:t xml:space="preserve"> abdomen dan pelvis.</w:t>
      </w:r>
    </w:p>
    <w:p w14:paraId="114B5FA4" w14:textId="77777777" w:rsidR="007D48B0" w:rsidRPr="00E44FB6" w:rsidRDefault="007D48B0" w:rsidP="00451B47">
      <w:pPr>
        <w:tabs>
          <w:tab w:val="left" w:pos="540"/>
        </w:tabs>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Penggunaan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jangka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panjang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lumbosakral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sama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seperti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TLSO, </w:t>
      </w:r>
      <w:proofErr w:type="spellStart"/>
      <w:r w:rsidRPr="00E44FB6">
        <w:rPr>
          <w:rFonts w:ascii="Times New Roman" w:hAnsi="Times New Roman" w:cs="Times New Roman"/>
          <w:sz w:val="20"/>
          <w:szCs w:val="20"/>
        </w:rPr>
        <w:t>yaitu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menurunkan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kekuatan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otot</w:t>
      </w:r>
      <w:proofErr w:type="spellEnd"/>
      <w:r w:rsidRPr="00E44FB6">
        <w:rPr>
          <w:rFonts w:ascii="Times New Roman" w:hAnsi="Times New Roman" w:cs="Times New Roman"/>
          <w:sz w:val="20"/>
          <w:szCs w:val="20"/>
        </w:rPr>
        <w:t xml:space="preserve"> abdomen dan </w:t>
      </w:r>
      <w:proofErr w:type="spellStart"/>
      <w:r w:rsidRPr="00E44FB6">
        <w:rPr>
          <w:rFonts w:ascii="Times New Roman" w:hAnsi="Times New Roman" w:cs="Times New Roman"/>
          <w:sz w:val="20"/>
          <w:szCs w:val="20"/>
        </w:rPr>
        <w:t>atrofi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otot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sehingga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meningkatkan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resiko</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cedera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berulang</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Selain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penggunaan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korset</w:t>
      </w:r>
      <w:proofErr w:type="spellEnd"/>
      <w:r w:rsidRPr="00E44FB6">
        <w:rPr>
          <w:rFonts w:ascii="Times New Roman" w:hAnsi="Times New Roman" w:cs="Times New Roman"/>
          <w:sz w:val="20"/>
          <w:szCs w:val="20"/>
        </w:rPr>
        <w:t xml:space="preserve"> LSO </w:t>
      </w:r>
      <w:proofErr w:type="spellStart"/>
      <w:r w:rsidRPr="00E44FB6">
        <w:rPr>
          <w:rFonts w:ascii="Times New Roman" w:hAnsi="Times New Roman" w:cs="Times New Roman"/>
          <w:sz w:val="20"/>
          <w:szCs w:val="20"/>
        </w:rPr>
        <w:t>secara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psikologis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membuat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penggunanya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mengalami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ketergantungan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memakainya.</w:t>
      </w:r>
      <w:r w:rsidRPr="00E44FB6">
        <w:rPr>
          <w:rFonts w:ascii="Times New Roman" w:hAnsi="Times New Roman" w:cs="Times New Roman"/>
          <w:sz w:val="20"/>
          <w:szCs w:val="20"/>
          <w:vertAlign w:val="superscript"/>
        </w:rPr>
        <w:t>10</w:t>
      </w:r>
    </w:p>
    <w:p w14:paraId="1B154585" w14:textId="291396AE" w:rsidR="007D48B0" w:rsidRDefault="007D48B0" w:rsidP="00C80AFA">
      <w:pPr>
        <w:spacing w:after="0" w:line="240" w:lineRule="auto"/>
        <w:contextualSpacing/>
        <w:jc w:val="both"/>
        <w:rPr>
          <w:rFonts w:ascii="Times New Roman" w:hAnsi="Times New Roman" w:cs="Times New Roman"/>
          <w:b/>
          <w:bCs/>
          <w:sz w:val="20"/>
          <w:szCs w:val="20"/>
        </w:rPr>
      </w:pPr>
    </w:p>
    <w:p w14:paraId="6F885A6A" w14:textId="2D1BB247" w:rsidR="002928C6" w:rsidRPr="00451B47" w:rsidRDefault="002928C6" w:rsidP="00451B47">
      <w:pPr>
        <w:pStyle w:val="ListParagraph"/>
        <w:numPr>
          <w:ilvl w:val="0"/>
          <w:numId w:val="25"/>
        </w:numPr>
        <w:spacing w:after="0" w:line="240" w:lineRule="auto"/>
        <w:ind w:left="360"/>
        <w:jc w:val="both"/>
        <w:rPr>
          <w:rFonts w:ascii="Times New Roman" w:hAnsi="Times New Roman" w:cs="Times New Roman"/>
          <w:sz w:val="20"/>
          <w:szCs w:val="20"/>
        </w:rPr>
      </w:pPr>
      <w:r w:rsidRPr="00451B47">
        <w:rPr>
          <w:rFonts w:ascii="Times New Roman" w:hAnsi="Times New Roman" w:cs="Times New Roman"/>
          <w:sz w:val="20"/>
          <w:szCs w:val="20"/>
        </w:rPr>
        <w:t>TLSO – Flexion Control (Hyperextension Orthosis)</w:t>
      </w:r>
    </w:p>
    <w:p w14:paraId="454453F9" w14:textId="15394A14" w:rsidR="00451B47" w:rsidRPr="00451B47" w:rsidRDefault="00451B47" w:rsidP="00451B47">
      <w:pPr>
        <w:pStyle w:val="BodyText"/>
        <w:ind w:right="48" w:firstLine="360"/>
        <w:rPr>
          <w:sz w:val="20"/>
          <w:szCs w:val="20"/>
        </w:rPr>
      </w:pPr>
      <w:r w:rsidRPr="00451B47">
        <w:rPr>
          <w:sz w:val="20"/>
          <w:szCs w:val="20"/>
        </w:rPr>
        <w:t>Ortosis ini berfungsi untuk</w:t>
      </w:r>
      <w:r>
        <w:rPr>
          <w:sz w:val="20"/>
          <w:szCs w:val="20"/>
          <w:lang w:val="en-US"/>
        </w:rPr>
        <w:t xml:space="preserve"> </w:t>
      </w:r>
      <w:r w:rsidRPr="00451B47">
        <w:rPr>
          <w:sz w:val="20"/>
          <w:szCs w:val="20"/>
        </w:rPr>
        <w:t>menahan gerakan fleksi pada area torakolumbal dan mendorong postur hiperekstensi. Postur hiperekstensi menyebabkan peningkatan lordosis lumbal, mengunci tulang</w:t>
      </w:r>
      <w:r w:rsidRPr="00451B47">
        <w:rPr>
          <w:spacing w:val="-3"/>
          <w:sz w:val="20"/>
          <w:szCs w:val="20"/>
        </w:rPr>
        <w:t xml:space="preserve"> </w:t>
      </w:r>
      <w:r w:rsidRPr="00451B47">
        <w:rPr>
          <w:sz w:val="20"/>
          <w:szCs w:val="20"/>
        </w:rPr>
        <w:t>belakang.</w:t>
      </w:r>
    </w:p>
    <w:p w14:paraId="695652B8" w14:textId="1E7559A9" w:rsidR="00451B47" w:rsidRPr="00451B47" w:rsidRDefault="00451B47" w:rsidP="00451B47">
      <w:pPr>
        <w:pStyle w:val="ListParagraph"/>
        <w:widowControl w:val="0"/>
        <w:numPr>
          <w:ilvl w:val="1"/>
          <w:numId w:val="29"/>
        </w:numPr>
        <w:tabs>
          <w:tab w:val="left" w:pos="1689"/>
        </w:tabs>
        <w:autoSpaceDE w:val="0"/>
        <w:autoSpaceDN w:val="0"/>
        <w:spacing w:after="0" w:line="240" w:lineRule="auto"/>
        <w:ind w:left="360"/>
        <w:jc w:val="both"/>
        <w:rPr>
          <w:rFonts w:ascii="Times New Roman" w:hAnsi="Times New Roman" w:cs="Times New Roman"/>
          <w:sz w:val="20"/>
          <w:szCs w:val="20"/>
        </w:rPr>
      </w:pPr>
      <w:r w:rsidRPr="00451B47">
        <w:rPr>
          <w:rFonts w:ascii="Times New Roman" w:hAnsi="Times New Roman" w:cs="Times New Roman"/>
          <w:sz w:val="20"/>
          <w:szCs w:val="20"/>
        </w:rPr>
        <w:t>TLSO</w:t>
      </w:r>
      <w:r w:rsidRPr="00451B47">
        <w:rPr>
          <w:rFonts w:ascii="Times New Roman" w:hAnsi="Times New Roman" w:cs="Times New Roman"/>
          <w:spacing w:val="-1"/>
          <w:sz w:val="20"/>
          <w:szCs w:val="20"/>
        </w:rPr>
        <w:t xml:space="preserve"> </w:t>
      </w:r>
      <w:r w:rsidRPr="00451B47">
        <w:rPr>
          <w:rFonts w:ascii="Times New Roman" w:hAnsi="Times New Roman" w:cs="Times New Roman"/>
          <w:sz w:val="20"/>
          <w:szCs w:val="20"/>
        </w:rPr>
        <w:t>Jewett</w:t>
      </w:r>
    </w:p>
    <w:p w14:paraId="73097B6D" w14:textId="77195BD2" w:rsidR="00451B47" w:rsidRDefault="00451B47" w:rsidP="00CA70B5">
      <w:pPr>
        <w:spacing w:after="0" w:line="240" w:lineRule="auto"/>
        <w:ind w:firstLine="360"/>
        <w:contextualSpacing/>
        <w:jc w:val="both"/>
        <w:rPr>
          <w:rFonts w:ascii="Times New Roman" w:hAnsi="Times New Roman" w:cs="Times New Roman"/>
          <w:sz w:val="20"/>
          <w:szCs w:val="20"/>
          <w:vertAlign w:val="superscript"/>
        </w:rPr>
      </w:pPr>
      <w:r w:rsidRPr="00451B47">
        <w:rPr>
          <w:rFonts w:ascii="Times New Roman" w:hAnsi="Times New Roman" w:cs="Times New Roman"/>
          <w:sz w:val="20"/>
          <w:szCs w:val="20"/>
        </w:rPr>
        <w:t xml:space="preserve">Pada Jewett </w:t>
      </w:r>
      <w:r w:rsidRPr="00451B47">
        <w:rPr>
          <w:rFonts w:ascii="Times New Roman" w:hAnsi="Times New Roman" w:cs="Times New Roman"/>
          <w:i/>
          <w:sz w:val="20"/>
          <w:szCs w:val="20"/>
        </w:rPr>
        <w:t xml:space="preserve">brace, </w:t>
      </w:r>
      <w:proofErr w:type="spellStart"/>
      <w:r w:rsidRPr="00451B47">
        <w:rPr>
          <w:rFonts w:ascii="Times New Roman" w:hAnsi="Times New Roman" w:cs="Times New Roman"/>
          <w:sz w:val="20"/>
          <w:szCs w:val="20"/>
        </w:rPr>
        <w:t>mekanisme</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three-point pressure</w:t>
      </w:r>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dihasilkan</w:t>
      </w:r>
      <w:proofErr w:type="spellEnd"/>
      <w:r w:rsidRPr="00451B47">
        <w:rPr>
          <w:rFonts w:ascii="Times New Roman" w:hAnsi="Times New Roman" w:cs="Times New Roman"/>
          <w:sz w:val="20"/>
          <w:szCs w:val="20"/>
        </w:rPr>
        <w:t xml:space="preserve"> oleh sternal dan suprapubic </w:t>
      </w:r>
      <w:r w:rsidRPr="00451B47">
        <w:rPr>
          <w:rFonts w:ascii="Times New Roman" w:hAnsi="Times New Roman" w:cs="Times New Roman"/>
          <w:i/>
          <w:sz w:val="20"/>
          <w:szCs w:val="20"/>
        </w:rPr>
        <w:t>pad</w:t>
      </w:r>
      <w:r w:rsidRPr="00451B47">
        <w:rPr>
          <w:rFonts w:ascii="Times New Roman" w:hAnsi="Times New Roman" w:cs="Times New Roman"/>
          <w:sz w:val="20"/>
          <w:szCs w:val="20"/>
        </w:rPr>
        <w:t xml:space="preserve"> di anterior dan </w:t>
      </w:r>
      <w:proofErr w:type="spellStart"/>
      <w:r w:rsidRPr="00451B47">
        <w:rPr>
          <w:rFonts w:ascii="Times New Roman" w:hAnsi="Times New Roman" w:cs="Times New Roman"/>
          <w:sz w:val="20"/>
          <w:szCs w:val="20"/>
        </w:rPr>
        <w:t>thorakolumbal</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pad</w:t>
      </w:r>
      <w:r w:rsidRPr="00451B47">
        <w:rPr>
          <w:rFonts w:ascii="Times New Roman" w:hAnsi="Times New Roman" w:cs="Times New Roman"/>
          <w:sz w:val="20"/>
          <w:szCs w:val="20"/>
        </w:rPr>
        <w:t xml:space="preserve"> di posterior, </w:t>
      </w:r>
      <w:proofErr w:type="spellStart"/>
      <w:r w:rsidRPr="00451B47">
        <w:rPr>
          <w:rFonts w:ascii="Times New Roman" w:hAnsi="Times New Roman" w:cs="Times New Roman"/>
          <w:sz w:val="20"/>
          <w:szCs w:val="20"/>
        </w:rPr>
        <w:t>lalu</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dihubungan</w:t>
      </w:r>
      <w:proofErr w:type="spellEnd"/>
      <w:r w:rsidRPr="00451B47">
        <w:rPr>
          <w:rFonts w:ascii="Times New Roman" w:hAnsi="Times New Roman" w:cs="Times New Roman"/>
          <w:sz w:val="20"/>
          <w:szCs w:val="20"/>
        </w:rPr>
        <w:t xml:space="preserve"> oleh </w:t>
      </w:r>
      <w:r w:rsidRPr="00451B47">
        <w:rPr>
          <w:rFonts w:ascii="Times New Roman" w:hAnsi="Times New Roman" w:cs="Times New Roman"/>
          <w:i/>
          <w:sz w:val="20"/>
          <w:szCs w:val="20"/>
        </w:rPr>
        <w:t>strap</w:t>
      </w:r>
      <w:r w:rsidRPr="00451B47">
        <w:rPr>
          <w:rFonts w:ascii="Times New Roman" w:hAnsi="Times New Roman" w:cs="Times New Roman"/>
          <w:sz w:val="20"/>
          <w:szCs w:val="20"/>
        </w:rPr>
        <w:t xml:space="preserve"> yang </w:t>
      </w:r>
      <w:proofErr w:type="spellStart"/>
      <w:r w:rsidRPr="00451B47">
        <w:rPr>
          <w:rFonts w:ascii="Times New Roman" w:hAnsi="Times New Roman" w:cs="Times New Roman"/>
          <w:sz w:val="20"/>
          <w:szCs w:val="20"/>
        </w:rPr>
        <w:t>menempel</w:t>
      </w:r>
      <w:proofErr w:type="spellEnd"/>
      <w:r w:rsidRPr="00451B47">
        <w:rPr>
          <w:rFonts w:ascii="Times New Roman" w:hAnsi="Times New Roman" w:cs="Times New Roman"/>
          <w:sz w:val="20"/>
          <w:szCs w:val="20"/>
        </w:rPr>
        <w:t xml:space="preserve"> pada </w:t>
      </w:r>
      <w:r w:rsidRPr="00451B47">
        <w:rPr>
          <w:rFonts w:ascii="Times New Roman" w:hAnsi="Times New Roman" w:cs="Times New Roman"/>
          <w:i/>
          <w:sz w:val="20"/>
          <w:szCs w:val="20"/>
        </w:rPr>
        <w:t>lateral uprights</w:t>
      </w:r>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Jika</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dibuat</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secara</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khusus</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sternal pad</w:t>
      </w:r>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harus</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melekat</w:t>
      </w:r>
      <w:proofErr w:type="spellEnd"/>
      <w:r w:rsidRPr="00451B47">
        <w:rPr>
          <w:rFonts w:ascii="Times New Roman" w:hAnsi="Times New Roman" w:cs="Times New Roman"/>
          <w:sz w:val="20"/>
          <w:szCs w:val="20"/>
        </w:rPr>
        <w:t xml:space="preserve"> di </w:t>
      </w:r>
      <w:r w:rsidRPr="00451B47">
        <w:rPr>
          <w:rFonts w:ascii="Times New Roman" w:hAnsi="Times New Roman" w:cs="Times New Roman"/>
          <w:spacing w:val="-12"/>
          <w:sz w:val="20"/>
          <w:szCs w:val="20"/>
        </w:rPr>
        <w:t>1</w:t>
      </w:r>
      <w:r w:rsidRPr="00451B47">
        <w:rPr>
          <w:rFonts w:ascii="Times New Roman" w:hAnsi="Times New Roman" w:cs="Times New Roman"/>
          <w:spacing w:val="36"/>
          <w:sz w:val="20"/>
          <w:szCs w:val="20"/>
        </w:rPr>
        <w:t xml:space="preserve"> </w:t>
      </w:r>
      <w:proofErr w:type="spellStart"/>
      <w:r w:rsidRPr="00451B47">
        <w:rPr>
          <w:rFonts w:ascii="Times New Roman" w:hAnsi="Times New Roman" w:cs="Times New Roman"/>
          <w:sz w:val="20"/>
          <w:szCs w:val="20"/>
        </w:rPr>
        <w:t>inchi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dibawah</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sternal notch</w:t>
      </w:r>
      <w:r w:rsidRPr="00451B47">
        <w:rPr>
          <w:rFonts w:ascii="Times New Roman" w:hAnsi="Times New Roman" w:cs="Times New Roman"/>
          <w:sz w:val="20"/>
          <w:szCs w:val="20"/>
        </w:rPr>
        <w:t xml:space="preserve"> dan </w:t>
      </w:r>
      <w:proofErr w:type="spellStart"/>
      <w:r w:rsidRPr="00451B47">
        <w:rPr>
          <w:rFonts w:ascii="Times New Roman" w:hAnsi="Times New Roman" w:cs="Times New Roman"/>
          <w:sz w:val="20"/>
          <w:szCs w:val="20"/>
        </w:rPr>
        <w:t>setengah</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inchi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diatas</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simfisis</w:t>
      </w:r>
      <w:proofErr w:type="spellEnd"/>
      <w:r w:rsidRPr="00451B47">
        <w:rPr>
          <w:rFonts w:ascii="Times New Roman" w:hAnsi="Times New Roman" w:cs="Times New Roman"/>
          <w:sz w:val="20"/>
          <w:szCs w:val="20"/>
        </w:rPr>
        <w:t xml:space="preserve"> pubis.</w:t>
      </w:r>
      <w:r w:rsidRPr="00451B47">
        <w:rPr>
          <w:rFonts w:ascii="Times New Roman" w:hAnsi="Times New Roman" w:cs="Times New Roman"/>
          <w:sz w:val="20"/>
          <w:szCs w:val="20"/>
          <w:vertAlign w:val="superscript"/>
        </w:rPr>
        <w:t>10</w:t>
      </w:r>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Indikasi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penggunaan</w:t>
      </w:r>
      <w:proofErr w:type="spellEnd"/>
      <w:r w:rsidRPr="00451B47">
        <w:rPr>
          <w:rFonts w:ascii="Times New Roman" w:hAnsi="Times New Roman" w:cs="Times New Roman"/>
          <w:sz w:val="20"/>
          <w:szCs w:val="20"/>
        </w:rPr>
        <w:t xml:space="preserve"> Jewett </w:t>
      </w:r>
      <w:r w:rsidRPr="00451B47">
        <w:rPr>
          <w:rFonts w:ascii="Times New Roman" w:hAnsi="Times New Roman" w:cs="Times New Roman"/>
          <w:i/>
          <w:sz w:val="20"/>
          <w:szCs w:val="20"/>
        </w:rPr>
        <w:t xml:space="preserve">brace </w:t>
      </w:r>
      <w:proofErr w:type="spellStart"/>
      <w:r w:rsidRPr="00451B47">
        <w:rPr>
          <w:rFonts w:ascii="Times New Roman" w:hAnsi="Times New Roman" w:cs="Times New Roman"/>
          <w:sz w:val="20"/>
          <w:szCs w:val="20"/>
        </w:rPr>
        <w:t>adalah</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untuk</w:t>
      </w:r>
      <w:proofErr w:type="spellEnd"/>
      <w:r w:rsidRPr="00451B47">
        <w:rPr>
          <w:rFonts w:ascii="Times New Roman" w:hAnsi="Times New Roman" w:cs="Times New Roman"/>
          <w:sz w:val="20"/>
          <w:szCs w:val="20"/>
        </w:rPr>
        <w:t xml:space="preserve"> fraktur </w:t>
      </w:r>
      <w:proofErr w:type="spellStart"/>
      <w:r w:rsidRPr="00451B47">
        <w:rPr>
          <w:rFonts w:ascii="Times New Roman" w:hAnsi="Times New Roman" w:cs="Times New Roman"/>
          <w:sz w:val="20"/>
          <w:szCs w:val="20"/>
        </w:rPr>
        <w:t>kompresi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ringan</w:t>
      </w:r>
      <w:proofErr w:type="spellEnd"/>
      <w:r w:rsidRPr="00451B47">
        <w:rPr>
          <w:rFonts w:ascii="Times New Roman" w:hAnsi="Times New Roman" w:cs="Times New Roman"/>
          <w:sz w:val="20"/>
          <w:szCs w:val="20"/>
        </w:rPr>
        <w:t xml:space="preserve"> pada </w:t>
      </w:r>
      <w:proofErr w:type="spellStart"/>
      <w:r w:rsidRPr="00451B47">
        <w:rPr>
          <w:rFonts w:ascii="Times New Roman" w:hAnsi="Times New Roman" w:cs="Times New Roman"/>
          <w:sz w:val="20"/>
          <w:szCs w:val="20"/>
        </w:rPr>
        <w:t>daerah</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torakolumbal</w:t>
      </w:r>
      <w:proofErr w:type="spellEnd"/>
      <w:r w:rsidRPr="00451B47">
        <w:rPr>
          <w:rFonts w:ascii="Times New Roman" w:hAnsi="Times New Roman" w:cs="Times New Roman"/>
          <w:sz w:val="20"/>
          <w:szCs w:val="20"/>
        </w:rPr>
        <w:t xml:space="preserve">. Karena Jewett </w:t>
      </w:r>
      <w:r w:rsidRPr="00451B47">
        <w:rPr>
          <w:rFonts w:ascii="Times New Roman" w:hAnsi="Times New Roman" w:cs="Times New Roman"/>
          <w:i/>
          <w:sz w:val="20"/>
          <w:szCs w:val="20"/>
        </w:rPr>
        <w:t xml:space="preserve">brace </w:t>
      </w:r>
      <w:proofErr w:type="spellStart"/>
      <w:r w:rsidRPr="00451B47">
        <w:rPr>
          <w:rFonts w:ascii="Times New Roman" w:hAnsi="Times New Roman" w:cs="Times New Roman"/>
          <w:sz w:val="20"/>
          <w:szCs w:val="20"/>
        </w:rPr>
        <w:t>memiliki</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lateral uprights</w:t>
      </w:r>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maka</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lebih</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dapat</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menahan</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pergerakan</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ke</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arah</w:t>
      </w:r>
      <w:proofErr w:type="spellEnd"/>
      <w:r w:rsidRPr="00451B47">
        <w:rPr>
          <w:rFonts w:ascii="Times New Roman" w:hAnsi="Times New Roman" w:cs="Times New Roman"/>
          <w:sz w:val="20"/>
          <w:szCs w:val="20"/>
        </w:rPr>
        <w:t xml:space="preserve"> lateral </w:t>
      </w:r>
      <w:proofErr w:type="spellStart"/>
      <w:r w:rsidRPr="00451B47">
        <w:rPr>
          <w:rFonts w:ascii="Times New Roman" w:hAnsi="Times New Roman" w:cs="Times New Roman"/>
          <w:sz w:val="20"/>
          <w:szCs w:val="20"/>
        </w:rPr>
        <w:t>dibanding</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dengan</w:t>
      </w:r>
      <w:proofErr w:type="spellEnd"/>
      <w:r w:rsidRPr="00451B47">
        <w:rPr>
          <w:rFonts w:ascii="Times New Roman" w:hAnsi="Times New Roman" w:cs="Times New Roman"/>
          <w:spacing w:val="-1"/>
          <w:sz w:val="20"/>
          <w:szCs w:val="20"/>
        </w:rPr>
        <w:t xml:space="preserve"> </w:t>
      </w:r>
      <w:r w:rsidRPr="00451B47">
        <w:rPr>
          <w:rFonts w:ascii="Times New Roman" w:hAnsi="Times New Roman" w:cs="Times New Roman"/>
          <w:sz w:val="20"/>
          <w:szCs w:val="20"/>
        </w:rPr>
        <w:t>CASH.</w:t>
      </w:r>
      <w:r w:rsidRPr="00451B47">
        <w:rPr>
          <w:rFonts w:ascii="Times New Roman" w:hAnsi="Times New Roman" w:cs="Times New Roman"/>
          <w:sz w:val="20"/>
          <w:szCs w:val="20"/>
          <w:vertAlign w:val="superscript"/>
        </w:rPr>
        <w:t>10</w:t>
      </w:r>
    </w:p>
    <w:p w14:paraId="22E48C5D" w14:textId="77777777" w:rsidR="00CA70B5" w:rsidRPr="00CA70B5" w:rsidRDefault="00CA70B5" w:rsidP="00CA70B5">
      <w:pPr>
        <w:spacing w:after="0" w:line="240" w:lineRule="auto"/>
        <w:ind w:firstLine="360"/>
        <w:contextualSpacing/>
        <w:jc w:val="both"/>
        <w:rPr>
          <w:rFonts w:ascii="Times New Roman" w:hAnsi="Times New Roman" w:cs="Times New Roman"/>
          <w:sz w:val="20"/>
          <w:szCs w:val="20"/>
          <w:vertAlign w:val="superscript"/>
        </w:rPr>
      </w:pPr>
    </w:p>
    <w:p w14:paraId="6470763F" w14:textId="3B45CBCF" w:rsidR="00451B47" w:rsidRPr="00451B47" w:rsidRDefault="00451B47" w:rsidP="00451B47">
      <w:pPr>
        <w:pStyle w:val="ListParagraph"/>
        <w:numPr>
          <w:ilvl w:val="1"/>
          <w:numId w:val="29"/>
        </w:numPr>
        <w:spacing w:after="0" w:line="240" w:lineRule="auto"/>
        <w:ind w:left="360"/>
        <w:jc w:val="both"/>
        <w:rPr>
          <w:rFonts w:ascii="Times New Roman" w:hAnsi="Times New Roman" w:cs="Times New Roman"/>
          <w:i/>
          <w:sz w:val="20"/>
          <w:szCs w:val="20"/>
        </w:rPr>
      </w:pPr>
      <w:r w:rsidRPr="00451B47">
        <w:rPr>
          <w:rFonts w:ascii="Times New Roman" w:hAnsi="Times New Roman" w:cs="Times New Roman"/>
          <w:i/>
          <w:sz w:val="20"/>
          <w:szCs w:val="20"/>
        </w:rPr>
        <w:t>Cruciform anterior spinal hyperextension (CASH)</w:t>
      </w:r>
      <w:r w:rsidRPr="00451B47">
        <w:rPr>
          <w:rFonts w:ascii="Times New Roman" w:hAnsi="Times New Roman" w:cs="Times New Roman"/>
          <w:i/>
          <w:spacing w:val="2"/>
          <w:sz w:val="20"/>
          <w:szCs w:val="20"/>
        </w:rPr>
        <w:t xml:space="preserve"> </w:t>
      </w:r>
      <w:r w:rsidRPr="00451B47">
        <w:rPr>
          <w:rFonts w:ascii="Times New Roman" w:hAnsi="Times New Roman" w:cs="Times New Roman"/>
          <w:sz w:val="20"/>
          <w:szCs w:val="20"/>
        </w:rPr>
        <w:t>TLSO</w:t>
      </w:r>
    </w:p>
    <w:p w14:paraId="329C0BB8" w14:textId="77777777" w:rsidR="00451B47" w:rsidRPr="00451B47" w:rsidRDefault="00451B47" w:rsidP="00451B47">
      <w:pPr>
        <w:pStyle w:val="BodyText"/>
        <w:ind w:right="48"/>
        <w:rPr>
          <w:sz w:val="20"/>
          <w:szCs w:val="20"/>
        </w:rPr>
      </w:pPr>
      <w:r w:rsidRPr="00451B47">
        <w:rPr>
          <w:i/>
          <w:sz w:val="20"/>
          <w:szCs w:val="20"/>
        </w:rPr>
        <w:t>Cruciform anterior spinal hyperextension</w:t>
      </w:r>
      <w:r w:rsidRPr="00451B47">
        <w:rPr>
          <w:sz w:val="20"/>
          <w:szCs w:val="20"/>
        </w:rPr>
        <w:t xml:space="preserve"> (CASH), dapat menghambat geraan fleksi pada torakal bagian bawah dan daerah lumbal. Memiliki </w:t>
      </w:r>
      <w:r w:rsidRPr="00451B47">
        <w:rPr>
          <w:i/>
          <w:sz w:val="20"/>
          <w:szCs w:val="20"/>
        </w:rPr>
        <w:t>metal uprights</w:t>
      </w:r>
      <w:r w:rsidRPr="00451B47">
        <w:rPr>
          <w:sz w:val="20"/>
          <w:szCs w:val="20"/>
        </w:rPr>
        <w:t xml:space="preserve"> vertikal dan horizontal yang saling menyilang. </w:t>
      </w:r>
      <w:r w:rsidRPr="00451B47">
        <w:rPr>
          <w:i/>
          <w:sz w:val="20"/>
          <w:szCs w:val="20"/>
        </w:rPr>
        <w:t>Vertical upright</w:t>
      </w:r>
      <w:r w:rsidRPr="00451B47">
        <w:rPr>
          <w:sz w:val="20"/>
          <w:szCs w:val="20"/>
        </w:rPr>
        <w:t xml:space="preserve"> menghubungkan plat sternal dan suprapubis, </w:t>
      </w:r>
      <w:r w:rsidRPr="00451B47">
        <w:rPr>
          <w:i/>
          <w:sz w:val="20"/>
          <w:szCs w:val="20"/>
        </w:rPr>
        <w:t>horizontal upright</w:t>
      </w:r>
      <w:r w:rsidRPr="00451B47">
        <w:rPr>
          <w:sz w:val="20"/>
          <w:szCs w:val="20"/>
        </w:rPr>
        <w:t xml:space="preserve"> menghubungkan plat-plat dorsolumbal. Indikasi penggunaan CASH adalah untuk fraktur kompresi ringan di daerah torakolumbal. CASH tidak dapat digunakan pada fraktur yang tidak stabil atau </w:t>
      </w:r>
      <w:r w:rsidRPr="00451B47">
        <w:rPr>
          <w:i/>
          <w:sz w:val="20"/>
          <w:szCs w:val="20"/>
        </w:rPr>
        <w:t>burst fracture</w:t>
      </w:r>
      <w:r w:rsidRPr="00451B47">
        <w:rPr>
          <w:sz w:val="20"/>
          <w:szCs w:val="20"/>
        </w:rPr>
        <w:t>.</w:t>
      </w:r>
      <w:r w:rsidRPr="00451B47">
        <w:rPr>
          <w:sz w:val="20"/>
          <w:szCs w:val="20"/>
          <w:vertAlign w:val="superscript"/>
        </w:rPr>
        <w:t>10</w:t>
      </w:r>
    </w:p>
    <w:p w14:paraId="5CE372B2" w14:textId="5BE3E065" w:rsidR="00451B47" w:rsidRPr="00451B47" w:rsidRDefault="00451B47" w:rsidP="00451B47">
      <w:pPr>
        <w:spacing w:after="0" w:line="240" w:lineRule="auto"/>
        <w:contextualSpacing/>
        <w:jc w:val="both"/>
        <w:rPr>
          <w:rFonts w:ascii="Times New Roman" w:hAnsi="Times New Roman" w:cs="Times New Roman"/>
          <w:b/>
          <w:sz w:val="20"/>
          <w:szCs w:val="20"/>
        </w:rPr>
      </w:pPr>
    </w:p>
    <w:p w14:paraId="58307075" w14:textId="314503D7" w:rsidR="007C5103" w:rsidRPr="00451B47" w:rsidRDefault="007C5103" w:rsidP="00451B47">
      <w:pPr>
        <w:spacing w:after="0" w:line="240" w:lineRule="auto"/>
        <w:contextualSpacing/>
        <w:jc w:val="both"/>
        <w:rPr>
          <w:rFonts w:ascii="Times New Roman" w:hAnsi="Times New Roman" w:cs="Times New Roman"/>
          <w:b/>
          <w:bCs/>
          <w:sz w:val="20"/>
          <w:szCs w:val="20"/>
        </w:rPr>
      </w:pPr>
      <w:r w:rsidRPr="00451B47">
        <w:rPr>
          <w:rFonts w:ascii="Times New Roman" w:hAnsi="Times New Roman" w:cs="Times New Roman"/>
          <w:b/>
          <w:bCs/>
          <w:sz w:val="20"/>
          <w:szCs w:val="20"/>
        </w:rPr>
        <w:t>TLSO – Sagittal Control</w:t>
      </w:r>
    </w:p>
    <w:p w14:paraId="56B94D8C" w14:textId="12D7A5EB" w:rsidR="00CA70B5" w:rsidRPr="00CA70B5" w:rsidRDefault="00433A10" w:rsidP="00CB3AEE">
      <w:pPr>
        <w:tabs>
          <w:tab w:val="left" w:pos="450"/>
        </w:tabs>
        <w:spacing w:after="0" w:line="240" w:lineRule="auto"/>
        <w:contextualSpacing/>
        <w:jc w:val="both"/>
        <w:rPr>
          <w:rFonts w:ascii="Times New Roman" w:hAnsi="Times New Roman" w:cs="Times New Roman"/>
          <w:sz w:val="20"/>
          <w:szCs w:val="20"/>
        </w:rPr>
      </w:pPr>
      <w:r w:rsidRPr="00451B47">
        <w:rPr>
          <w:rFonts w:ascii="Times New Roman" w:hAnsi="Times New Roman" w:cs="Times New Roman"/>
          <w:sz w:val="20"/>
          <w:szCs w:val="20"/>
        </w:rPr>
        <w:tab/>
      </w:r>
      <w:r w:rsidR="007C5103" w:rsidRPr="00451B47">
        <w:rPr>
          <w:rFonts w:ascii="Times New Roman" w:hAnsi="Times New Roman" w:cs="Times New Roman"/>
          <w:sz w:val="20"/>
          <w:szCs w:val="20"/>
        </w:rPr>
        <w:t>TLSO-</w:t>
      </w:r>
      <w:r w:rsidR="007C5103" w:rsidRPr="00451B47">
        <w:rPr>
          <w:rFonts w:ascii="Times New Roman" w:hAnsi="Times New Roman" w:cs="Times New Roman"/>
          <w:i/>
          <w:sz w:val="20"/>
          <w:szCs w:val="20"/>
        </w:rPr>
        <w:t>Sagittal control</w:t>
      </w:r>
      <w:r w:rsidR="007C5103" w:rsidRPr="00451B47">
        <w:rPr>
          <w:rFonts w:ascii="Times New Roman" w:hAnsi="Times New Roman" w:cs="Times New Roman"/>
          <w:sz w:val="20"/>
          <w:szCs w:val="20"/>
        </w:rPr>
        <w:t xml:space="preserve"> </w:t>
      </w:r>
      <w:r w:rsidR="007C5103" w:rsidRPr="00451B47">
        <w:rPr>
          <w:rFonts w:ascii="Times New Roman" w:hAnsi="Times New Roman" w:cs="Times New Roman"/>
          <w:i/>
          <w:sz w:val="20"/>
          <w:szCs w:val="20"/>
        </w:rPr>
        <w:t>brace</w:t>
      </w:r>
      <w:r w:rsidR="007C5103" w:rsidRPr="00451B47">
        <w:rPr>
          <w:rFonts w:ascii="Times New Roman" w:hAnsi="Times New Roman" w:cs="Times New Roman"/>
          <w:sz w:val="20"/>
          <w:szCs w:val="20"/>
        </w:rPr>
        <w:t xml:space="preserve"> yang </w:t>
      </w:r>
      <w:proofErr w:type="spellStart"/>
      <w:r w:rsidR="007C5103" w:rsidRPr="00451B47">
        <w:rPr>
          <w:rFonts w:ascii="Times New Roman" w:hAnsi="Times New Roman" w:cs="Times New Roman"/>
          <w:sz w:val="20"/>
          <w:szCs w:val="20"/>
        </w:rPr>
        <w:t>dikenal</w:t>
      </w:r>
      <w:proofErr w:type="spellEnd"/>
      <w:r w:rsidR="007C5103" w:rsidRPr="00451B47">
        <w:rPr>
          <w:rFonts w:ascii="Times New Roman" w:hAnsi="Times New Roman" w:cs="Times New Roman"/>
          <w:sz w:val="20"/>
          <w:szCs w:val="20"/>
        </w:rPr>
        <w:t xml:space="preserve"> </w:t>
      </w:r>
      <w:proofErr w:type="spellStart"/>
      <w:r w:rsidR="007C5103" w:rsidRPr="00451B47">
        <w:rPr>
          <w:rFonts w:ascii="Times New Roman" w:hAnsi="Times New Roman" w:cs="Times New Roman"/>
          <w:sz w:val="20"/>
          <w:szCs w:val="20"/>
        </w:rPr>
        <w:t>adalah</w:t>
      </w:r>
      <w:proofErr w:type="spellEnd"/>
      <w:r w:rsidR="007C5103" w:rsidRPr="00451B47">
        <w:rPr>
          <w:rFonts w:ascii="Times New Roman" w:hAnsi="Times New Roman" w:cs="Times New Roman"/>
          <w:sz w:val="20"/>
          <w:szCs w:val="20"/>
        </w:rPr>
        <w:t xml:space="preserve"> </w:t>
      </w:r>
      <w:proofErr w:type="spellStart"/>
      <w:r w:rsidR="007C5103" w:rsidRPr="00451B47">
        <w:rPr>
          <w:rFonts w:ascii="Times New Roman" w:hAnsi="Times New Roman" w:cs="Times New Roman"/>
          <w:sz w:val="20"/>
          <w:szCs w:val="20"/>
        </w:rPr>
        <w:t>tipe</w:t>
      </w:r>
      <w:proofErr w:type="spellEnd"/>
      <w:r w:rsidR="007C5103" w:rsidRPr="00451B47">
        <w:rPr>
          <w:rFonts w:ascii="Times New Roman" w:hAnsi="Times New Roman" w:cs="Times New Roman"/>
          <w:sz w:val="20"/>
          <w:szCs w:val="20"/>
        </w:rPr>
        <w:t xml:space="preserve"> Taylor. </w:t>
      </w:r>
      <w:proofErr w:type="spellStart"/>
      <w:r w:rsidR="007C5103" w:rsidRPr="00451B47">
        <w:rPr>
          <w:rFonts w:ascii="Times New Roman" w:hAnsi="Times New Roman" w:cs="Times New Roman"/>
          <w:sz w:val="20"/>
          <w:szCs w:val="20"/>
        </w:rPr>
        <w:t>Terdiri</w:t>
      </w:r>
      <w:proofErr w:type="spellEnd"/>
      <w:r w:rsidR="007C5103" w:rsidRPr="00451B47">
        <w:rPr>
          <w:rFonts w:ascii="Times New Roman" w:hAnsi="Times New Roman" w:cs="Times New Roman"/>
          <w:sz w:val="20"/>
          <w:szCs w:val="20"/>
        </w:rPr>
        <w:t xml:space="preserve"> </w:t>
      </w:r>
      <w:proofErr w:type="spellStart"/>
      <w:r w:rsidR="007C5103" w:rsidRPr="00451B47">
        <w:rPr>
          <w:rFonts w:ascii="Times New Roman" w:hAnsi="Times New Roman" w:cs="Times New Roman"/>
          <w:sz w:val="20"/>
          <w:szCs w:val="20"/>
        </w:rPr>
        <w:t>dari</w:t>
      </w:r>
      <w:proofErr w:type="spellEnd"/>
      <w:r w:rsidR="007C5103" w:rsidRPr="00451B47">
        <w:rPr>
          <w:rFonts w:ascii="Times New Roman" w:hAnsi="Times New Roman" w:cs="Times New Roman"/>
          <w:sz w:val="20"/>
          <w:szCs w:val="20"/>
        </w:rPr>
        <w:t xml:space="preserve"> </w:t>
      </w:r>
      <w:proofErr w:type="spellStart"/>
      <w:r w:rsidR="007C5103" w:rsidRPr="00451B47">
        <w:rPr>
          <w:rFonts w:ascii="Times New Roman" w:hAnsi="Times New Roman" w:cs="Times New Roman"/>
          <w:sz w:val="20"/>
          <w:szCs w:val="20"/>
        </w:rPr>
        <w:t>dua</w:t>
      </w:r>
      <w:proofErr w:type="spellEnd"/>
      <w:r w:rsidR="007C5103" w:rsidRPr="00451B47">
        <w:rPr>
          <w:rFonts w:ascii="Times New Roman" w:hAnsi="Times New Roman" w:cs="Times New Roman"/>
          <w:sz w:val="20"/>
          <w:szCs w:val="20"/>
        </w:rPr>
        <w:t xml:space="preserve"> </w:t>
      </w:r>
      <w:proofErr w:type="spellStart"/>
      <w:r w:rsidR="007C5103" w:rsidRPr="00451B47">
        <w:rPr>
          <w:rFonts w:ascii="Times New Roman" w:hAnsi="Times New Roman" w:cs="Times New Roman"/>
          <w:sz w:val="20"/>
          <w:szCs w:val="20"/>
        </w:rPr>
        <w:t>torakolumbosakral</w:t>
      </w:r>
      <w:proofErr w:type="spellEnd"/>
      <w:r w:rsidR="007C5103" w:rsidRPr="00451B47">
        <w:rPr>
          <w:rFonts w:ascii="Times New Roman" w:hAnsi="Times New Roman" w:cs="Times New Roman"/>
          <w:sz w:val="20"/>
          <w:szCs w:val="20"/>
        </w:rPr>
        <w:t xml:space="preserve"> </w:t>
      </w:r>
      <w:r w:rsidR="007C5103" w:rsidRPr="00451B47">
        <w:rPr>
          <w:rFonts w:ascii="Times New Roman" w:hAnsi="Times New Roman" w:cs="Times New Roman"/>
          <w:i/>
          <w:sz w:val="20"/>
          <w:szCs w:val="20"/>
        </w:rPr>
        <w:t xml:space="preserve">posterior uprights </w:t>
      </w:r>
      <w:r w:rsidR="007C5103" w:rsidRPr="00451B47">
        <w:rPr>
          <w:rFonts w:ascii="Times New Roman" w:hAnsi="Times New Roman" w:cs="Times New Roman"/>
          <w:sz w:val="20"/>
          <w:szCs w:val="20"/>
        </w:rPr>
        <w:t xml:space="preserve">yang </w:t>
      </w:r>
      <w:proofErr w:type="spellStart"/>
      <w:r w:rsidR="007C5103" w:rsidRPr="00451B47">
        <w:rPr>
          <w:rFonts w:ascii="Times New Roman" w:hAnsi="Times New Roman" w:cs="Times New Roman"/>
          <w:sz w:val="20"/>
          <w:szCs w:val="20"/>
        </w:rPr>
        <w:t>melekat</w:t>
      </w:r>
      <w:proofErr w:type="spellEnd"/>
      <w:r w:rsidR="007C5103" w:rsidRPr="00451B47">
        <w:rPr>
          <w:rFonts w:ascii="Times New Roman" w:hAnsi="Times New Roman" w:cs="Times New Roman"/>
          <w:sz w:val="20"/>
          <w:szCs w:val="20"/>
        </w:rPr>
        <w:t xml:space="preserve"> </w:t>
      </w:r>
      <w:proofErr w:type="spellStart"/>
      <w:r w:rsidR="007C5103" w:rsidRPr="00451B47">
        <w:rPr>
          <w:rFonts w:ascii="Times New Roman" w:hAnsi="Times New Roman" w:cs="Times New Roman"/>
          <w:sz w:val="20"/>
          <w:szCs w:val="20"/>
        </w:rPr>
        <w:t>dengan</w:t>
      </w:r>
      <w:proofErr w:type="spellEnd"/>
      <w:r w:rsidR="007C5103" w:rsidRPr="00451B47">
        <w:rPr>
          <w:rFonts w:ascii="Times New Roman" w:hAnsi="Times New Roman" w:cs="Times New Roman"/>
          <w:sz w:val="20"/>
          <w:szCs w:val="20"/>
        </w:rPr>
        <w:t xml:space="preserve"> </w:t>
      </w:r>
      <w:r w:rsidR="007C5103" w:rsidRPr="00451B47">
        <w:rPr>
          <w:rFonts w:ascii="Times New Roman" w:hAnsi="Times New Roman" w:cs="Times New Roman"/>
          <w:i/>
          <w:sz w:val="20"/>
          <w:szCs w:val="20"/>
        </w:rPr>
        <w:t xml:space="preserve">pelvic band </w:t>
      </w:r>
      <w:r w:rsidR="007C5103" w:rsidRPr="00451B47">
        <w:rPr>
          <w:rFonts w:ascii="Times New Roman" w:hAnsi="Times New Roman" w:cs="Times New Roman"/>
          <w:sz w:val="20"/>
          <w:szCs w:val="20"/>
        </w:rPr>
        <w:t>di inferior.</w:t>
      </w:r>
    </w:p>
    <w:p w14:paraId="4DDCEBC9" w14:textId="22817845" w:rsidR="00CA70B5" w:rsidRPr="00451B47" w:rsidRDefault="00CA70B5" w:rsidP="00CA70B5">
      <w:pPr>
        <w:spacing w:after="0" w:line="240" w:lineRule="auto"/>
        <w:contextualSpacing/>
        <w:jc w:val="center"/>
        <w:rPr>
          <w:rFonts w:ascii="Times New Roman" w:hAnsi="Times New Roman" w:cs="Times New Roman"/>
          <w:bCs/>
          <w:i/>
          <w:sz w:val="20"/>
          <w:szCs w:val="20"/>
        </w:rPr>
      </w:pPr>
      <w:r w:rsidRPr="00451B47">
        <w:rPr>
          <w:rFonts w:ascii="Times New Roman" w:hAnsi="Times New Roman" w:cs="Times New Roman"/>
          <w:bCs/>
          <w:sz w:val="20"/>
          <w:szCs w:val="20"/>
        </w:rPr>
        <w:t xml:space="preserve">Gambar </w:t>
      </w:r>
      <w:r w:rsidR="00F74245">
        <w:rPr>
          <w:rFonts w:ascii="Times New Roman" w:hAnsi="Times New Roman" w:cs="Times New Roman"/>
          <w:bCs/>
          <w:sz w:val="20"/>
          <w:szCs w:val="20"/>
        </w:rPr>
        <w:t>9</w:t>
      </w:r>
      <w:r w:rsidRPr="00451B47">
        <w:rPr>
          <w:rFonts w:ascii="Times New Roman" w:hAnsi="Times New Roman" w:cs="Times New Roman"/>
          <w:bCs/>
          <w:sz w:val="20"/>
          <w:szCs w:val="20"/>
        </w:rPr>
        <w:t xml:space="preserve">. Jewett TLSO </w:t>
      </w:r>
      <w:r w:rsidRPr="00451B47">
        <w:rPr>
          <w:rFonts w:ascii="Times New Roman" w:hAnsi="Times New Roman" w:cs="Times New Roman"/>
          <w:bCs/>
          <w:i/>
          <w:sz w:val="20"/>
          <w:szCs w:val="20"/>
        </w:rPr>
        <w:t>Hyperextension brace</w:t>
      </w:r>
    </w:p>
    <w:p w14:paraId="10A3D9B4" w14:textId="7E18D53A" w:rsidR="00CA70B5" w:rsidRPr="00451B47" w:rsidRDefault="00CA70B5" w:rsidP="00451B47">
      <w:pPr>
        <w:spacing w:after="0" w:line="240" w:lineRule="auto"/>
        <w:contextualSpacing/>
        <w:jc w:val="both"/>
        <w:rPr>
          <w:rFonts w:ascii="Times New Roman" w:hAnsi="Times New Roman" w:cs="Times New Roman"/>
          <w:b/>
          <w:bCs/>
          <w:sz w:val="20"/>
          <w:szCs w:val="20"/>
        </w:rPr>
      </w:pPr>
    </w:p>
    <w:p w14:paraId="03D36B96" w14:textId="77777777" w:rsidR="003211B2" w:rsidRPr="00E44FB6" w:rsidRDefault="003211B2" w:rsidP="00CA70B5">
      <w:pPr>
        <w:spacing w:after="0" w:line="240" w:lineRule="auto"/>
        <w:contextualSpacing/>
        <w:jc w:val="center"/>
        <w:rPr>
          <w:rFonts w:ascii="Times New Roman" w:hAnsi="Times New Roman" w:cs="Times New Roman"/>
          <w:b/>
          <w:bCs/>
          <w:sz w:val="20"/>
          <w:szCs w:val="20"/>
        </w:rPr>
      </w:pPr>
      <w:r w:rsidRPr="00E44FB6">
        <w:rPr>
          <w:rFonts w:ascii="Times New Roman" w:hAnsi="Times New Roman" w:cs="Times New Roman"/>
          <w:noProof/>
          <w:sz w:val="20"/>
          <w:szCs w:val="20"/>
          <w:lang w:val="en-US"/>
        </w:rPr>
        <w:drawing>
          <wp:inline distT="0" distB="0" distL="0" distR="0" wp14:anchorId="1BC4F658" wp14:editId="47B5935D">
            <wp:extent cx="2146852" cy="2417473"/>
            <wp:effectExtent l="0" t="0" r="6350" b="1905"/>
            <wp:docPr id="43" name="image22.jpeg"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jpeg" descr="A picture containing indoor&#10;&#10;Description automatically generated"/>
                    <pic:cNvPicPr/>
                  </pic:nvPicPr>
                  <pic:blipFill>
                    <a:blip r:embed="rId19" cstate="print"/>
                    <a:stretch>
                      <a:fillRect/>
                    </a:stretch>
                  </pic:blipFill>
                  <pic:spPr>
                    <a:xfrm>
                      <a:off x="0" y="0"/>
                      <a:ext cx="2166502" cy="2439600"/>
                    </a:xfrm>
                    <a:prstGeom prst="rect">
                      <a:avLst/>
                    </a:prstGeom>
                  </pic:spPr>
                </pic:pic>
              </a:graphicData>
            </a:graphic>
          </wp:inline>
        </w:drawing>
      </w:r>
    </w:p>
    <w:p w14:paraId="60D30DCA" w14:textId="6E1B3AA5" w:rsidR="003211B2" w:rsidRPr="003211B2" w:rsidRDefault="003211B2" w:rsidP="00C80AFA">
      <w:pPr>
        <w:spacing w:after="0" w:line="240" w:lineRule="auto"/>
        <w:contextualSpacing/>
        <w:jc w:val="both"/>
        <w:rPr>
          <w:rFonts w:ascii="Times New Roman" w:hAnsi="Times New Roman" w:cs="Times New Roman"/>
          <w:bCs/>
          <w:sz w:val="20"/>
          <w:szCs w:val="20"/>
        </w:rPr>
      </w:pPr>
      <w:r w:rsidRPr="003211B2">
        <w:rPr>
          <w:rFonts w:ascii="Times New Roman" w:hAnsi="Times New Roman" w:cs="Times New Roman"/>
          <w:bCs/>
          <w:sz w:val="20"/>
          <w:szCs w:val="20"/>
        </w:rPr>
        <w:t xml:space="preserve">Gambar </w:t>
      </w:r>
      <w:r w:rsidR="00F74245">
        <w:rPr>
          <w:rFonts w:ascii="Times New Roman" w:hAnsi="Times New Roman" w:cs="Times New Roman"/>
          <w:bCs/>
          <w:sz w:val="20"/>
          <w:szCs w:val="20"/>
        </w:rPr>
        <w:t>10</w:t>
      </w:r>
      <w:r w:rsidRPr="003211B2">
        <w:rPr>
          <w:rFonts w:ascii="Times New Roman" w:hAnsi="Times New Roman" w:cs="Times New Roman"/>
          <w:bCs/>
          <w:sz w:val="20"/>
          <w:szCs w:val="20"/>
        </w:rPr>
        <w:t>. Cruciform anterior spinal hyperextension TLSO brace</w:t>
      </w:r>
    </w:p>
    <w:p w14:paraId="1820A79F" w14:textId="54BCDB17" w:rsidR="00433A10" w:rsidRDefault="00433A10" w:rsidP="00C80AFA">
      <w:pPr>
        <w:spacing w:after="0" w:line="240" w:lineRule="auto"/>
        <w:contextualSpacing/>
        <w:jc w:val="both"/>
        <w:rPr>
          <w:rFonts w:ascii="Times New Roman" w:hAnsi="Times New Roman" w:cs="Times New Roman"/>
          <w:b/>
          <w:bCs/>
          <w:sz w:val="20"/>
          <w:szCs w:val="20"/>
        </w:rPr>
      </w:pPr>
    </w:p>
    <w:p w14:paraId="2A1651F0" w14:textId="77777777" w:rsidR="00CA70B5" w:rsidRPr="00451B47" w:rsidRDefault="00CA70B5" w:rsidP="00CA70B5">
      <w:pPr>
        <w:spacing w:after="0" w:line="240" w:lineRule="auto"/>
        <w:contextualSpacing/>
        <w:jc w:val="both"/>
        <w:rPr>
          <w:rFonts w:ascii="Times New Roman" w:hAnsi="Times New Roman" w:cs="Times New Roman"/>
          <w:b/>
          <w:bCs/>
          <w:sz w:val="20"/>
          <w:szCs w:val="20"/>
        </w:rPr>
      </w:pPr>
      <w:r w:rsidRPr="00451B47">
        <w:rPr>
          <w:rFonts w:ascii="Times New Roman" w:hAnsi="Times New Roman" w:cs="Times New Roman"/>
          <w:b/>
          <w:bCs/>
          <w:sz w:val="20"/>
          <w:szCs w:val="20"/>
        </w:rPr>
        <w:t>TLSO – Sagittal-Coronal Control</w:t>
      </w:r>
    </w:p>
    <w:p w14:paraId="3F1FDB77" w14:textId="77777777" w:rsidR="0045169F" w:rsidRDefault="00CA70B5" w:rsidP="0045169F">
      <w:pPr>
        <w:tabs>
          <w:tab w:val="left" w:pos="360"/>
        </w:tabs>
        <w:spacing w:after="0" w:line="240" w:lineRule="auto"/>
        <w:contextualSpacing/>
        <w:jc w:val="both"/>
        <w:rPr>
          <w:rFonts w:ascii="Times New Roman" w:hAnsi="Times New Roman" w:cs="Times New Roman"/>
          <w:sz w:val="20"/>
          <w:szCs w:val="20"/>
          <w:vertAlign w:val="superscript"/>
        </w:rPr>
      </w:pPr>
      <w:r w:rsidRPr="00451B47">
        <w:rPr>
          <w:rFonts w:ascii="Times New Roman" w:hAnsi="Times New Roman" w:cs="Times New Roman"/>
          <w:sz w:val="20"/>
          <w:szCs w:val="20"/>
        </w:rPr>
        <w:tab/>
      </w:r>
      <w:proofErr w:type="spellStart"/>
      <w:r w:rsidRPr="00451B47">
        <w:rPr>
          <w:rFonts w:ascii="Times New Roman" w:hAnsi="Times New Roman" w:cs="Times New Roman"/>
          <w:sz w:val="20"/>
          <w:szCs w:val="20"/>
        </w:rPr>
        <w:t>Terdiri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dari</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 xml:space="preserve">pelvic </w:t>
      </w:r>
      <w:r w:rsidRPr="00451B47">
        <w:rPr>
          <w:rFonts w:ascii="Times New Roman" w:hAnsi="Times New Roman" w:cs="Times New Roman"/>
          <w:sz w:val="20"/>
          <w:szCs w:val="20"/>
        </w:rPr>
        <w:t xml:space="preserve">dan </w:t>
      </w:r>
      <w:r w:rsidRPr="00451B47">
        <w:rPr>
          <w:rFonts w:ascii="Times New Roman" w:hAnsi="Times New Roman" w:cs="Times New Roman"/>
          <w:i/>
          <w:sz w:val="20"/>
          <w:szCs w:val="20"/>
        </w:rPr>
        <w:t xml:space="preserve">thoracic bands </w:t>
      </w:r>
      <w:r w:rsidRPr="00451B47">
        <w:rPr>
          <w:rFonts w:ascii="Times New Roman" w:hAnsi="Times New Roman" w:cs="Times New Roman"/>
          <w:sz w:val="20"/>
          <w:szCs w:val="20"/>
        </w:rPr>
        <w:t xml:space="preserve">yang </w:t>
      </w:r>
      <w:proofErr w:type="spellStart"/>
      <w:r w:rsidRPr="00451B47">
        <w:rPr>
          <w:rFonts w:ascii="Times New Roman" w:hAnsi="Times New Roman" w:cs="Times New Roman"/>
          <w:sz w:val="20"/>
          <w:szCs w:val="20"/>
        </w:rPr>
        <w:t>dihubungkan</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dengan</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sepasang</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torakolumbosakral</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 xml:space="preserve">posterior uprights </w:t>
      </w:r>
      <w:r w:rsidRPr="00451B47">
        <w:rPr>
          <w:rFonts w:ascii="Times New Roman" w:hAnsi="Times New Roman" w:cs="Times New Roman"/>
          <w:sz w:val="20"/>
          <w:szCs w:val="20"/>
        </w:rPr>
        <w:t xml:space="preserve">dan </w:t>
      </w:r>
      <w:proofErr w:type="spellStart"/>
      <w:r w:rsidRPr="00451B47">
        <w:rPr>
          <w:rFonts w:ascii="Times New Roman" w:hAnsi="Times New Roman" w:cs="Times New Roman"/>
          <w:sz w:val="20"/>
          <w:szCs w:val="20"/>
        </w:rPr>
        <w:t>sepasang</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lateral uprights</w:t>
      </w:r>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Sebuah</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 xml:space="preserve">interscapular bands </w:t>
      </w:r>
      <w:proofErr w:type="spellStart"/>
      <w:r w:rsidRPr="00451B47">
        <w:rPr>
          <w:rFonts w:ascii="Times New Roman" w:hAnsi="Times New Roman" w:cs="Times New Roman"/>
          <w:sz w:val="20"/>
          <w:szCs w:val="20"/>
        </w:rPr>
        <w:t>mengencangkan</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 xml:space="preserve">posterior uprights </w:t>
      </w:r>
      <w:r w:rsidRPr="00451B47">
        <w:rPr>
          <w:rFonts w:ascii="Times New Roman" w:hAnsi="Times New Roman" w:cs="Times New Roman"/>
          <w:sz w:val="20"/>
          <w:szCs w:val="20"/>
        </w:rPr>
        <w:t xml:space="preserve">dan </w:t>
      </w:r>
      <w:proofErr w:type="spellStart"/>
      <w:r w:rsidRPr="00451B47">
        <w:rPr>
          <w:rFonts w:ascii="Times New Roman" w:hAnsi="Times New Roman" w:cs="Times New Roman"/>
          <w:sz w:val="20"/>
          <w:szCs w:val="20"/>
        </w:rPr>
        <w:t>sebagai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tempat</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melekatnya</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axillary straps</w:t>
      </w:r>
      <w:r w:rsidRPr="00451B47">
        <w:rPr>
          <w:rFonts w:ascii="Times New Roman" w:hAnsi="Times New Roman" w:cs="Times New Roman"/>
          <w:sz w:val="20"/>
          <w:szCs w:val="20"/>
        </w:rPr>
        <w:t>.</w:t>
      </w:r>
      <w:r>
        <w:rPr>
          <w:rFonts w:ascii="Times New Roman" w:hAnsi="Times New Roman" w:cs="Times New Roman"/>
          <w:b/>
          <w:bCs/>
          <w:sz w:val="20"/>
          <w:szCs w:val="20"/>
        </w:rPr>
        <w:t xml:space="preserve">  </w:t>
      </w:r>
      <w:proofErr w:type="spellStart"/>
      <w:r w:rsidRPr="00451B47">
        <w:rPr>
          <w:rFonts w:ascii="Times New Roman" w:hAnsi="Times New Roman" w:cs="Times New Roman"/>
          <w:sz w:val="20"/>
          <w:szCs w:val="20"/>
        </w:rPr>
        <w:t>Indikasi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penggunaan</w:t>
      </w:r>
      <w:proofErr w:type="spellEnd"/>
      <w:r w:rsidRPr="00451B47">
        <w:rPr>
          <w:rFonts w:ascii="Times New Roman" w:hAnsi="Times New Roman" w:cs="Times New Roman"/>
          <w:sz w:val="20"/>
          <w:szCs w:val="20"/>
        </w:rPr>
        <w:t xml:space="preserve"> </w:t>
      </w:r>
      <w:r w:rsidRPr="00451B47">
        <w:rPr>
          <w:rFonts w:ascii="Times New Roman" w:hAnsi="Times New Roman" w:cs="Times New Roman"/>
          <w:i/>
          <w:sz w:val="20"/>
          <w:szCs w:val="20"/>
        </w:rPr>
        <w:t xml:space="preserve">Knight-Taylor brace </w:t>
      </w:r>
      <w:proofErr w:type="spellStart"/>
      <w:r w:rsidRPr="00451B47">
        <w:rPr>
          <w:rFonts w:ascii="Times New Roman" w:hAnsi="Times New Roman" w:cs="Times New Roman"/>
          <w:sz w:val="20"/>
          <w:szCs w:val="20"/>
        </w:rPr>
        <w:t>ini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adalah</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digunakan</w:t>
      </w:r>
      <w:proofErr w:type="spellEnd"/>
      <w:r w:rsidRPr="00451B47">
        <w:rPr>
          <w:rFonts w:ascii="Times New Roman" w:hAnsi="Times New Roman" w:cs="Times New Roman"/>
          <w:sz w:val="20"/>
          <w:szCs w:val="20"/>
        </w:rPr>
        <w:t xml:space="preserve"> pada </w:t>
      </w:r>
      <w:proofErr w:type="spellStart"/>
      <w:r w:rsidRPr="00451B47">
        <w:rPr>
          <w:rFonts w:ascii="Times New Roman" w:hAnsi="Times New Roman" w:cs="Times New Roman"/>
          <w:sz w:val="20"/>
          <w:szCs w:val="20"/>
        </w:rPr>
        <w:t>setelah</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operasi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stabilisasi</w:t>
      </w:r>
      <w:proofErr w:type="spellEnd"/>
      <w:r w:rsidRPr="00451B47">
        <w:rPr>
          <w:rFonts w:ascii="Times New Roman" w:hAnsi="Times New Roman" w:cs="Times New Roman"/>
          <w:sz w:val="20"/>
          <w:szCs w:val="20"/>
        </w:rPr>
        <w:t xml:space="preserve"> fraktur, </w:t>
      </w:r>
      <w:proofErr w:type="spellStart"/>
      <w:r w:rsidRPr="00451B47">
        <w:rPr>
          <w:rFonts w:ascii="Times New Roman" w:hAnsi="Times New Roman" w:cs="Times New Roman"/>
          <w:sz w:val="20"/>
          <w:szCs w:val="20"/>
        </w:rPr>
        <w:t>spondilolisthesis</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paska</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revisi</w:t>
      </w:r>
      <w:proofErr w:type="spellEnd"/>
      <w:r w:rsidRPr="00451B47">
        <w:rPr>
          <w:rFonts w:ascii="Times New Roman" w:hAnsi="Times New Roman" w:cs="Times New Roman"/>
          <w:sz w:val="20"/>
          <w:szCs w:val="20"/>
        </w:rPr>
        <w:t xml:space="preserve"> scoliosis, dan </w:t>
      </w:r>
      <w:proofErr w:type="spellStart"/>
      <w:r w:rsidRPr="00451B47">
        <w:rPr>
          <w:rFonts w:ascii="Times New Roman" w:hAnsi="Times New Roman" w:cs="Times New Roman"/>
          <w:sz w:val="20"/>
          <w:szCs w:val="20"/>
        </w:rPr>
        <w:t>setelah</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operasi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herniasi</w:t>
      </w:r>
      <w:proofErr w:type="spellEnd"/>
      <w:r w:rsidRPr="00451B47">
        <w:rPr>
          <w:rFonts w:ascii="Times New Roman" w:hAnsi="Times New Roman" w:cs="Times New Roman"/>
          <w:sz w:val="20"/>
          <w:szCs w:val="20"/>
        </w:rPr>
        <w:t xml:space="preserve"> </w:t>
      </w:r>
      <w:proofErr w:type="spellStart"/>
      <w:r w:rsidRPr="00451B47">
        <w:rPr>
          <w:rFonts w:ascii="Times New Roman" w:hAnsi="Times New Roman" w:cs="Times New Roman"/>
          <w:sz w:val="20"/>
          <w:szCs w:val="20"/>
        </w:rPr>
        <w:t>diskus</w:t>
      </w:r>
      <w:proofErr w:type="spellEnd"/>
      <w:r w:rsidRPr="00451B47">
        <w:rPr>
          <w:rFonts w:ascii="Times New Roman" w:hAnsi="Times New Roman" w:cs="Times New Roman"/>
          <w:sz w:val="20"/>
          <w:szCs w:val="20"/>
        </w:rPr>
        <w:t xml:space="preserve"> intervertebralis.</w:t>
      </w:r>
      <w:r w:rsidRPr="00451B47">
        <w:rPr>
          <w:rFonts w:ascii="Times New Roman" w:hAnsi="Times New Roman" w:cs="Times New Roman"/>
          <w:sz w:val="20"/>
          <w:szCs w:val="20"/>
          <w:vertAlign w:val="superscript"/>
        </w:rPr>
        <w:t>10</w:t>
      </w:r>
    </w:p>
    <w:p w14:paraId="7E22FBB9" w14:textId="77777777" w:rsidR="0045169F" w:rsidRDefault="0045169F" w:rsidP="0045169F">
      <w:pPr>
        <w:tabs>
          <w:tab w:val="left" w:pos="360"/>
        </w:tabs>
        <w:spacing w:after="0" w:line="240" w:lineRule="auto"/>
        <w:contextualSpacing/>
        <w:jc w:val="both"/>
        <w:rPr>
          <w:rFonts w:ascii="Times New Roman" w:hAnsi="Times New Roman" w:cs="Times New Roman"/>
          <w:sz w:val="20"/>
          <w:szCs w:val="20"/>
          <w:vertAlign w:val="superscript"/>
        </w:rPr>
      </w:pPr>
    </w:p>
    <w:p w14:paraId="6D04F94A" w14:textId="6AFD1981" w:rsidR="0045169F" w:rsidRPr="0045169F" w:rsidRDefault="0045169F" w:rsidP="0045169F">
      <w:pPr>
        <w:tabs>
          <w:tab w:val="left" w:pos="360"/>
        </w:tabs>
        <w:spacing w:after="0" w:line="240" w:lineRule="auto"/>
        <w:contextualSpacing/>
        <w:jc w:val="both"/>
        <w:rPr>
          <w:rFonts w:ascii="Times New Roman" w:hAnsi="Times New Roman" w:cs="Times New Roman"/>
          <w:b/>
          <w:bCs/>
          <w:sz w:val="20"/>
          <w:szCs w:val="20"/>
        </w:rPr>
      </w:pPr>
      <w:r w:rsidRPr="0045169F">
        <w:rPr>
          <w:rFonts w:ascii="Times New Roman" w:hAnsi="Times New Roman" w:cs="Times New Roman"/>
          <w:b/>
          <w:bCs/>
          <w:sz w:val="20"/>
          <w:szCs w:val="20"/>
        </w:rPr>
        <w:t xml:space="preserve">LSO - Chairback </w:t>
      </w:r>
      <w:proofErr w:type="spellStart"/>
      <w:r w:rsidRPr="0045169F">
        <w:rPr>
          <w:rFonts w:ascii="Times New Roman" w:hAnsi="Times New Roman" w:cs="Times New Roman"/>
          <w:b/>
          <w:bCs/>
          <w:sz w:val="20"/>
          <w:szCs w:val="20"/>
        </w:rPr>
        <w:t>ortosis</w:t>
      </w:r>
      <w:proofErr w:type="spellEnd"/>
      <w:r w:rsidRPr="0045169F">
        <w:rPr>
          <w:rFonts w:ascii="Times New Roman" w:hAnsi="Times New Roman" w:cs="Times New Roman"/>
          <w:b/>
          <w:bCs/>
          <w:sz w:val="20"/>
          <w:szCs w:val="20"/>
        </w:rPr>
        <w:t xml:space="preserve"> (</w:t>
      </w:r>
      <w:proofErr w:type="spellStart"/>
      <w:r w:rsidRPr="0045169F">
        <w:rPr>
          <w:rFonts w:ascii="Times New Roman" w:hAnsi="Times New Roman" w:cs="Times New Roman"/>
          <w:b/>
          <w:bCs/>
          <w:sz w:val="20"/>
          <w:szCs w:val="20"/>
        </w:rPr>
        <w:t>Sagital</w:t>
      </w:r>
      <w:proofErr w:type="spellEnd"/>
      <w:r w:rsidRPr="0045169F">
        <w:rPr>
          <w:rFonts w:ascii="Times New Roman" w:hAnsi="Times New Roman" w:cs="Times New Roman"/>
          <w:b/>
          <w:bCs/>
          <w:sz w:val="20"/>
          <w:szCs w:val="20"/>
        </w:rPr>
        <w:t xml:space="preserve"> control lumbosacral orthoses)</w:t>
      </w:r>
    </w:p>
    <w:p w14:paraId="57C74F59" w14:textId="2D7C154C" w:rsidR="0045169F" w:rsidRPr="0045169F" w:rsidRDefault="0045169F" w:rsidP="00CB3AEE">
      <w:pPr>
        <w:tabs>
          <w:tab w:val="left" w:pos="360"/>
        </w:tabs>
        <w:spacing w:after="0" w:line="240" w:lineRule="auto"/>
        <w:contextualSpacing/>
        <w:jc w:val="both"/>
      </w:pPr>
      <w:r>
        <w:rPr>
          <w:rFonts w:ascii="Times New Roman" w:hAnsi="Times New Roman" w:cs="Times New Roman"/>
          <w:sz w:val="20"/>
          <w:szCs w:val="20"/>
        </w:rPr>
        <w:tab/>
      </w:r>
      <w:proofErr w:type="spellStart"/>
      <w:r w:rsidRPr="0045169F">
        <w:rPr>
          <w:rFonts w:ascii="Times New Roman" w:hAnsi="Times New Roman" w:cs="Times New Roman"/>
          <w:sz w:val="20"/>
          <w:szCs w:val="20"/>
        </w:rPr>
        <w:t>Ortosis</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ini</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didesain</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untuk</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mengontrol</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gerakan</w:t>
      </w:r>
      <w:proofErr w:type="spellEnd"/>
      <w:r w:rsidRPr="0045169F">
        <w:rPr>
          <w:rFonts w:ascii="Times New Roman" w:hAnsi="Times New Roman" w:cs="Times New Roman"/>
          <w:sz w:val="20"/>
          <w:szCs w:val="20"/>
        </w:rPr>
        <w:t xml:space="preserve"> pada </w:t>
      </w:r>
      <w:proofErr w:type="spellStart"/>
      <w:r w:rsidRPr="0045169F">
        <w:rPr>
          <w:rFonts w:ascii="Times New Roman" w:hAnsi="Times New Roman" w:cs="Times New Roman"/>
          <w:sz w:val="20"/>
          <w:szCs w:val="20"/>
        </w:rPr>
        <w:t>bidang</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sagital</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memiliki</w:t>
      </w:r>
      <w:proofErr w:type="spellEnd"/>
      <w:r w:rsidRPr="0045169F">
        <w:rPr>
          <w:rFonts w:ascii="Times New Roman" w:hAnsi="Times New Roman" w:cs="Times New Roman"/>
          <w:sz w:val="20"/>
          <w:szCs w:val="20"/>
        </w:rPr>
        <w:t xml:space="preserve"> </w:t>
      </w:r>
      <w:r w:rsidRPr="0045169F">
        <w:rPr>
          <w:rFonts w:ascii="Times New Roman" w:hAnsi="Times New Roman" w:cs="Times New Roman"/>
          <w:i/>
          <w:sz w:val="20"/>
          <w:szCs w:val="20"/>
        </w:rPr>
        <w:t xml:space="preserve">thoracic band </w:t>
      </w:r>
      <w:r w:rsidRPr="0045169F">
        <w:rPr>
          <w:rFonts w:ascii="Times New Roman" w:hAnsi="Times New Roman" w:cs="Times New Roman"/>
          <w:sz w:val="20"/>
          <w:szCs w:val="20"/>
        </w:rPr>
        <w:t xml:space="preserve">dan </w:t>
      </w:r>
      <w:r w:rsidRPr="0045169F">
        <w:rPr>
          <w:rFonts w:ascii="Times New Roman" w:hAnsi="Times New Roman" w:cs="Times New Roman"/>
          <w:i/>
          <w:sz w:val="20"/>
          <w:szCs w:val="20"/>
        </w:rPr>
        <w:t xml:space="preserve">pelvic band </w:t>
      </w:r>
      <w:r w:rsidRPr="0045169F">
        <w:rPr>
          <w:rFonts w:ascii="Times New Roman" w:hAnsi="Times New Roman" w:cs="Times New Roman"/>
          <w:sz w:val="20"/>
          <w:szCs w:val="20"/>
        </w:rPr>
        <w:t xml:space="preserve">yang </w:t>
      </w:r>
      <w:proofErr w:type="spellStart"/>
      <w:r w:rsidRPr="0045169F">
        <w:rPr>
          <w:rFonts w:ascii="Times New Roman" w:hAnsi="Times New Roman" w:cs="Times New Roman"/>
          <w:sz w:val="20"/>
          <w:szCs w:val="20"/>
        </w:rPr>
        <w:t>dihubungkan</w:t>
      </w:r>
      <w:proofErr w:type="spellEnd"/>
      <w:r w:rsidRPr="0045169F">
        <w:rPr>
          <w:rFonts w:ascii="Times New Roman" w:hAnsi="Times New Roman" w:cs="Times New Roman"/>
          <w:sz w:val="20"/>
          <w:szCs w:val="20"/>
        </w:rPr>
        <w:t xml:space="preserve"> oleh paraspinal bars, dan </w:t>
      </w:r>
      <w:proofErr w:type="spellStart"/>
      <w:r w:rsidRPr="0045169F">
        <w:rPr>
          <w:rFonts w:ascii="Times New Roman" w:hAnsi="Times New Roman" w:cs="Times New Roman"/>
          <w:sz w:val="20"/>
          <w:szCs w:val="20"/>
        </w:rPr>
        <w:t>tidak</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memiliki</w:t>
      </w:r>
      <w:proofErr w:type="spellEnd"/>
      <w:r w:rsidRPr="0045169F">
        <w:rPr>
          <w:rFonts w:ascii="Times New Roman" w:hAnsi="Times New Roman" w:cs="Times New Roman"/>
          <w:sz w:val="20"/>
          <w:szCs w:val="20"/>
        </w:rPr>
        <w:t xml:space="preserve"> lateral bars. Chairback </w:t>
      </w:r>
      <w:proofErr w:type="spellStart"/>
      <w:r w:rsidRPr="0045169F">
        <w:rPr>
          <w:rFonts w:ascii="Times New Roman" w:hAnsi="Times New Roman" w:cs="Times New Roman"/>
          <w:sz w:val="20"/>
          <w:szCs w:val="20"/>
        </w:rPr>
        <w:t>ortosis</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sering</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diresepkan</w:t>
      </w:r>
      <w:proofErr w:type="spellEnd"/>
      <w:r w:rsidRPr="0045169F">
        <w:rPr>
          <w:rFonts w:ascii="Times New Roman" w:hAnsi="Times New Roman" w:cs="Times New Roman"/>
          <w:sz w:val="20"/>
          <w:szCs w:val="20"/>
        </w:rPr>
        <w:t xml:space="preserve"> pada </w:t>
      </w:r>
      <w:proofErr w:type="spellStart"/>
      <w:r w:rsidRPr="0045169F">
        <w:rPr>
          <w:rFonts w:ascii="Times New Roman" w:hAnsi="Times New Roman" w:cs="Times New Roman"/>
          <w:sz w:val="20"/>
          <w:szCs w:val="20"/>
        </w:rPr>
        <w:t>pasien</w:t>
      </w:r>
      <w:proofErr w:type="spellEnd"/>
      <w:r w:rsidRPr="0045169F">
        <w:rPr>
          <w:rFonts w:ascii="Times New Roman" w:hAnsi="Times New Roman" w:cs="Times New Roman"/>
          <w:sz w:val="20"/>
          <w:szCs w:val="20"/>
        </w:rPr>
        <w:t xml:space="preserve"> yang </w:t>
      </w:r>
      <w:proofErr w:type="spellStart"/>
      <w:r w:rsidRPr="0045169F">
        <w:rPr>
          <w:rFonts w:ascii="Times New Roman" w:hAnsi="Times New Roman" w:cs="Times New Roman"/>
          <w:sz w:val="20"/>
          <w:szCs w:val="20"/>
        </w:rPr>
        <w:t>membutuhkan</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pengurangan</w:t>
      </w:r>
      <w:proofErr w:type="spellEnd"/>
      <w:r w:rsidRPr="0045169F">
        <w:rPr>
          <w:rFonts w:ascii="Times New Roman" w:hAnsi="Times New Roman" w:cs="Times New Roman"/>
          <w:sz w:val="20"/>
          <w:szCs w:val="20"/>
        </w:rPr>
        <w:t xml:space="preserve"> gross </w:t>
      </w:r>
      <w:proofErr w:type="gramStart"/>
      <w:r w:rsidRPr="0045169F">
        <w:rPr>
          <w:rFonts w:ascii="Times New Roman" w:hAnsi="Times New Roman" w:cs="Times New Roman"/>
          <w:sz w:val="20"/>
          <w:szCs w:val="20"/>
        </w:rPr>
        <w:t>motion ,</w:t>
      </w:r>
      <w:proofErr w:type="gram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fleksi</w:t>
      </w:r>
      <w:proofErr w:type="spellEnd"/>
      <w:r w:rsidRPr="0045169F">
        <w:rPr>
          <w:rFonts w:ascii="Times New Roman" w:hAnsi="Times New Roman" w:cs="Times New Roman"/>
          <w:sz w:val="20"/>
          <w:szCs w:val="20"/>
        </w:rPr>
        <w:t xml:space="preserve"> dan </w:t>
      </w:r>
      <w:proofErr w:type="spellStart"/>
      <w:r w:rsidRPr="0045169F">
        <w:rPr>
          <w:rFonts w:ascii="Times New Roman" w:hAnsi="Times New Roman" w:cs="Times New Roman"/>
          <w:sz w:val="20"/>
          <w:szCs w:val="20"/>
        </w:rPr>
        <w:t>ekstensi</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intersegmen</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tulang</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belakang</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Biasanya</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digunakan</w:t>
      </w:r>
      <w:proofErr w:type="spellEnd"/>
      <w:r w:rsidRPr="0045169F">
        <w:rPr>
          <w:rFonts w:ascii="Times New Roman" w:hAnsi="Times New Roman" w:cs="Times New Roman"/>
          <w:sz w:val="20"/>
          <w:szCs w:val="20"/>
        </w:rPr>
        <w:t xml:space="preserve"> pada </w:t>
      </w:r>
      <w:proofErr w:type="spellStart"/>
      <w:r w:rsidRPr="0045169F">
        <w:rPr>
          <w:rFonts w:ascii="Times New Roman" w:hAnsi="Times New Roman" w:cs="Times New Roman"/>
          <w:sz w:val="20"/>
          <w:szCs w:val="20"/>
        </w:rPr>
        <w:t>pasien</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dengan</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keluhan</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nyeri</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punggung</w:t>
      </w:r>
      <w:proofErr w:type="spellEnd"/>
      <w:r w:rsidRPr="0045169F">
        <w:rPr>
          <w:rFonts w:ascii="Times New Roman" w:hAnsi="Times New Roman" w:cs="Times New Roman"/>
          <w:sz w:val="20"/>
          <w:szCs w:val="20"/>
        </w:rPr>
        <w:t xml:space="preserve"> </w:t>
      </w:r>
      <w:proofErr w:type="spellStart"/>
      <w:r w:rsidRPr="0045169F">
        <w:rPr>
          <w:rFonts w:ascii="Times New Roman" w:hAnsi="Times New Roman" w:cs="Times New Roman"/>
          <w:sz w:val="20"/>
          <w:szCs w:val="20"/>
        </w:rPr>
        <w:t>bawah</w:t>
      </w:r>
      <w:proofErr w:type="spellEnd"/>
      <w:r w:rsidRPr="0045169F">
        <w:rPr>
          <w:rFonts w:ascii="Times New Roman" w:hAnsi="Times New Roman" w:cs="Times New Roman"/>
          <w:sz w:val="20"/>
          <w:szCs w:val="20"/>
        </w:rPr>
        <w:t>.</w:t>
      </w:r>
    </w:p>
    <w:p w14:paraId="10302F2D" w14:textId="77777777" w:rsidR="00F73FEB" w:rsidRDefault="00F73FEB" w:rsidP="00C80AFA">
      <w:pPr>
        <w:spacing w:after="0" w:line="240" w:lineRule="auto"/>
        <w:contextualSpacing/>
        <w:jc w:val="both"/>
        <w:rPr>
          <w:rFonts w:ascii="Times New Roman" w:hAnsi="Times New Roman" w:cs="Times New Roman"/>
          <w:b/>
          <w:bCs/>
          <w:sz w:val="20"/>
          <w:szCs w:val="20"/>
        </w:rPr>
      </w:pPr>
    </w:p>
    <w:p w14:paraId="2FC38AB8" w14:textId="526DD255" w:rsidR="00F73FEB" w:rsidRDefault="00F73FEB" w:rsidP="00DB2C3B">
      <w:pPr>
        <w:spacing w:after="0" w:line="240" w:lineRule="auto"/>
        <w:contextualSpacing/>
        <w:jc w:val="center"/>
        <w:rPr>
          <w:rFonts w:ascii="Times New Roman" w:hAnsi="Times New Roman" w:cs="Times New Roman"/>
          <w:b/>
          <w:bCs/>
          <w:sz w:val="20"/>
          <w:szCs w:val="20"/>
        </w:rPr>
      </w:pPr>
      <w:r>
        <w:rPr>
          <w:noProof/>
          <w:sz w:val="20"/>
          <w:lang w:val="en-US"/>
        </w:rPr>
        <w:lastRenderedPageBreak/>
        <w:drawing>
          <wp:inline distT="0" distB="0" distL="0" distR="0" wp14:anchorId="24E1E35E" wp14:editId="08DC4EA4">
            <wp:extent cx="1701389" cy="2304288"/>
            <wp:effectExtent l="0" t="0" r="0" b="0"/>
            <wp:docPr id="53" name="image29.jpeg" descr="A picture containing text, clothing, person,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9.jpeg" descr="A picture containing text, clothing, person, posing&#10;&#10;Description automatically generated"/>
                    <pic:cNvPicPr/>
                  </pic:nvPicPr>
                  <pic:blipFill>
                    <a:blip r:embed="rId20" cstate="print"/>
                    <a:stretch>
                      <a:fillRect/>
                    </a:stretch>
                  </pic:blipFill>
                  <pic:spPr>
                    <a:xfrm>
                      <a:off x="0" y="0"/>
                      <a:ext cx="1701389" cy="2304288"/>
                    </a:xfrm>
                    <a:prstGeom prst="rect">
                      <a:avLst/>
                    </a:prstGeom>
                  </pic:spPr>
                </pic:pic>
              </a:graphicData>
            </a:graphic>
          </wp:inline>
        </w:drawing>
      </w:r>
    </w:p>
    <w:p w14:paraId="1F7CB231" w14:textId="6236F466" w:rsidR="00F73FEB" w:rsidRDefault="00F73FEB" w:rsidP="00DB2C3B">
      <w:pPr>
        <w:spacing w:after="0" w:line="240" w:lineRule="auto"/>
        <w:contextualSpacing/>
        <w:jc w:val="center"/>
        <w:rPr>
          <w:rFonts w:ascii="Times New Roman" w:hAnsi="Times New Roman" w:cs="Times New Roman"/>
          <w:bCs/>
          <w:sz w:val="20"/>
          <w:szCs w:val="20"/>
        </w:rPr>
      </w:pPr>
      <w:r w:rsidRPr="00F73FEB">
        <w:rPr>
          <w:rFonts w:ascii="Times New Roman" w:hAnsi="Times New Roman" w:cs="Times New Roman"/>
          <w:bCs/>
          <w:sz w:val="20"/>
          <w:szCs w:val="20"/>
        </w:rPr>
        <w:t xml:space="preserve">Gambar </w:t>
      </w:r>
      <w:r>
        <w:rPr>
          <w:rFonts w:ascii="Times New Roman" w:hAnsi="Times New Roman" w:cs="Times New Roman"/>
          <w:bCs/>
          <w:sz w:val="20"/>
          <w:szCs w:val="20"/>
        </w:rPr>
        <w:t>1</w:t>
      </w:r>
      <w:r w:rsidR="00F74245">
        <w:rPr>
          <w:rFonts w:ascii="Times New Roman" w:hAnsi="Times New Roman" w:cs="Times New Roman"/>
          <w:bCs/>
          <w:sz w:val="20"/>
          <w:szCs w:val="20"/>
        </w:rPr>
        <w:t>1</w:t>
      </w:r>
      <w:r w:rsidRPr="00F73FEB">
        <w:rPr>
          <w:rFonts w:ascii="Times New Roman" w:hAnsi="Times New Roman" w:cs="Times New Roman"/>
          <w:bCs/>
          <w:sz w:val="20"/>
          <w:szCs w:val="20"/>
        </w:rPr>
        <w:t>. Chairback LSO</w:t>
      </w:r>
    </w:p>
    <w:p w14:paraId="01EE6F7C" w14:textId="3337A2B8" w:rsidR="00F73FEB" w:rsidRDefault="00F73FEB" w:rsidP="00F73FEB">
      <w:pPr>
        <w:spacing w:after="0" w:line="240" w:lineRule="auto"/>
        <w:contextualSpacing/>
        <w:rPr>
          <w:rFonts w:ascii="Times New Roman" w:hAnsi="Times New Roman" w:cs="Times New Roman"/>
          <w:bCs/>
          <w:sz w:val="20"/>
          <w:szCs w:val="20"/>
        </w:rPr>
      </w:pPr>
    </w:p>
    <w:p w14:paraId="20BD0983" w14:textId="77777777" w:rsidR="00F73FEB" w:rsidRPr="00F73FEB" w:rsidRDefault="00F73FEB" w:rsidP="00F73FEB">
      <w:pPr>
        <w:pStyle w:val="Heading3"/>
        <w:spacing w:before="1"/>
        <w:jc w:val="both"/>
        <w:rPr>
          <w:rFonts w:ascii="Times New Roman" w:hAnsi="Times New Roman" w:cs="Times New Roman"/>
          <w:b/>
          <w:bCs/>
          <w:sz w:val="22"/>
          <w:szCs w:val="22"/>
        </w:rPr>
      </w:pPr>
      <w:r w:rsidRPr="00806B35">
        <w:rPr>
          <w:rFonts w:ascii="Times New Roman" w:hAnsi="Times New Roman" w:cs="Times New Roman"/>
          <w:b/>
          <w:bCs/>
          <w:color w:val="auto"/>
          <w:sz w:val="22"/>
          <w:szCs w:val="22"/>
        </w:rPr>
        <w:t>Knight Orthosis (</w:t>
      </w:r>
      <w:proofErr w:type="spellStart"/>
      <w:r w:rsidRPr="00806B35">
        <w:rPr>
          <w:rFonts w:ascii="Times New Roman" w:hAnsi="Times New Roman" w:cs="Times New Roman"/>
          <w:b/>
          <w:bCs/>
          <w:color w:val="auto"/>
          <w:sz w:val="22"/>
          <w:szCs w:val="22"/>
        </w:rPr>
        <w:t>Sagital</w:t>
      </w:r>
      <w:proofErr w:type="spellEnd"/>
      <w:r w:rsidRPr="00806B35">
        <w:rPr>
          <w:rFonts w:ascii="Times New Roman" w:hAnsi="Times New Roman" w:cs="Times New Roman"/>
          <w:b/>
          <w:bCs/>
          <w:color w:val="auto"/>
          <w:sz w:val="22"/>
          <w:szCs w:val="22"/>
        </w:rPr>
        <w:t>-Coronal Control LSO)</w:t>
      </w:r>
    </w:p>
    <w:p w14:paraId="786A28EF" w14:textId="20C27ECD" w:rsidR="00F73FEB" w:rsidRPr="00F73FEB" w:rsidRDefault="00F73FEB" w:rsidP="00CB3AEE">
      <w:pPr>
        <w:tabs>
          <w:tab w:val="left" w:pos="450"/>
        </w:tabs>
        <w:spacing w:after="0" w:line="240" w:lineRule="auto"/>
        <w:contextualSpacing/>
        <w:jc w:val="both"/>
        <w:rPr>
          <w:rFonts w:ascii="Times New Roman" w:hAnsi="Times New Roman" w:cs="Times New Roman"/>
          <w:bCs/>
          <w:sz w:val="20"/>
          <w:szCs w:val="20"/>
        </w:rPr>
      </w:pPr>
      <w:r>
        <w:rPr>
          <w:rFonts w:ascii="Times New Roman" w:hAnsi="Times New Roman" w:cs="Times New Roman"/>
          <w:sz w:val="20"/>
          <w:szCs w:val="20"/>
        </w:rPr>
        <w:tab/>
      </w:r>
      <w:proofErr w:type="spellStart"/>
      <w:r w:rsidRPr="00F73FEB">
        <w:rPr>
          <w:rFonts w:ascii="Times New Roman" w:hAnsi="Times New Roman" w:cs="Times New Roman"/>
          <w:sz w:val="20"/>
          <w:szCs w:val="20"/>
        </w:rPr>
        <w:t>Dengan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adanya</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lateral bars</w:t>
      </w:r>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gerakan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tulang</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belakang</w:t>
      </w:r>
      <w:proofErr w:type="spellEnd"/>
      <w:r w:rsidRPr="00F73FEB">
        <w:rPr>
          <w:rFonts w:ascii="Times New Roman" w:hAnsi="Times New Roman" w:cs="Times New Roman"/>
          <w:sz w:val="20"/>
          <w:szCs w:val="20"/>
        </w:rPr>
        <w:t xml:space="preserve"> pada </w:t>
      </w:r>
      <w:proofErr w:type="spellStart"/>
      <w:r w:rsidRPr="00F73FEB">
        <w:rPr>
          <w:rFonts w:ascii="Times New Roman" w:hAnsi="Times New Roman" w:cs="Times New Roman"/>
          <w:sz w:val="20"/>
          <w:szCs w:val="20"/>
        </w:rPr>
        <w:t>bidang</w:t>
      </w:r>
      <w:proofErr w:type="spellEnd"/>
      <w:r w:rsidRPr="00F73FEB">
        <w:rPr>
          <w:rFonts w:ascii="Times New Roman" w:hAnsi="Times New Roman" w:cs="Times New Roman"/>
          <w:sz w:val="20"/>
          <w:szCs w:val="20"/>
        </w:rPr>
        <w:t xml:space="preserve"> coronal (frontal) </w:t>
      </w:r>
      <w:proofErr w:type="spellStart"/>
      <w:r w:rsidRPr="00F73FEB">
        <w:rPr>
          <w:rFonts w:ascii="Times New Roman" w:hAnsi="Times New Roman" w:cs="Times New Roman"/>
          <w:sz w:val="20"/>
          <w:szCs w:val="20"/>
        </w:rPr>
        <w:t>dapat</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dikontrol</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seperti</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halnya</w:t>
      </w:r>
      <w:proofErr w:type="spellEnd"/>
      <w:r w:rsidRPr="00F73FEB">
        <w:rPr>
          <w:rFonts w:ascii="Times New Roman" w:hAnsi="Times New Roman" w:cs="Times New Roman"/>
          <w:sz w:val="20"/>
          <w:szCs w:val="20"/>
        </w:rPr>
        <w:t xml:space="preserve"> pada </w:t>
      </w:r>
      <w:proofErr w:type="spellStart"/>
      <w:r w:rsidRPr="00F73FEB">
        <w:rPr>
          <w:rFonts w:ascii="Times New Roman" w:hAnsi="Times New Roman" w:cs="Times New Roman"/>
          <w:sz w:val="20"/>
          <w:szCs w:val="20"/>
        </w:rPr>
        <w:t>bidang</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sagital</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Ortosis</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ini</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memiliki</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 xml:space="preserve">thoracic </w:t>
      </w:r>
      <w:r w:rsidRPr="00F73FEB">
        <w:rPr>
          <w:rFonts w:ascii="Times New Roman" w:hAnsi="Times New Roman" w:cs="Times New Roman"/>
          <w:sz w:val="20"/>
          <w:szCs w:val="20"/>
        </w:rPr>
        <w:t xml:space="preserve">dan </w:t>
      </w:r>
      <w:r w:rsidRPr="00F73FEB">
        <w:rPr>
          <w:rFonts w:ascii="Times New Roman" w:hAnsi="Times New Roman" w:cs="Times New Roman"/>
          <w:i/>
          <w:sz w:val="20"/>
          <w:szCs w:val="20"/>
        </w:rPr>
        <w:t xml:space="preserve">pelvic band </w:t>
      </w:r>
      <w:r w:rsidRPr="00F73FEB">
        <w:rPr>
          <w:rFonts w:ascii="Times New Roman" w:hAnsi="Times New Roman" w:cs="Times New Roman"/>
          <w:sz w:val="20"/>
          <w:szCs w:val="20"/>
        </w:rPr>
        <w:t xml:space="preserve">yang </w:t>
      </w:r>
      <w:proofErr w:type="spellStart"/>
      <w:r w:rsidRPr="00F73FEB">
        <w:rPr>
          <w:rFonts w:ascii="Times New Roman" w:hAnsi="Times New Roman" w:cs="Times New Roman"/>
          <w:sz w:val="20"/>
          <w:szCs w:val="20"/>
        </w:rPr>
        <w:t>dihubungkan</w:t>
      </w:r>
      <w:proofErr w:type="spellEnd"/>
      <w:r w:rsidRPr="00F73FEB">
        <w:rPr>
          <w:rFonts w:ascii="Times New Roman" w:hAnsi="Times New Roman" w:cs="Times New Roman"/>
          <w:sz w:val="20"/>
          <w:szCs w:val="20"/>
        </w:rPr>
        <w:t xml:space="preserve"> oleh </w:t>
      </w:r>
      <w:r w:rsidRPr="00F73FEB">
        <w:rPr>
          <w:rFonts w:ascii="Times New Roman" w:hAnsi="Times New Roman" w:cs="Times New Roman"/>
          <w:i/>
          <w:sz w:val="20"/>
          <w:szCs w:val="20"/>
        </w:rPr>
        <w:t xml:space="preserve">paraspinal bars </w:t>
      </w:r>
      <w:r w:rsidRPr="00F73FEB">
        <w:rPr>
          <w:rFonts w:ascii="Times New Roman" w:hAnsi="Times New Roman" w:cs="Times New Roman"/>
          <w:sz w:val="20"/>
          <w:szCs w:val="20"/>
        </w:rPr>
        <w:t xml:space="preserve">dan </w:t>
      </w:r>
      <w:proofErr w:type="spellStart"/>
      <w:r w:rsidRPr="00F73FEB">
        <w:rPr>
          <w:rFonts w:ascii="Times New Roman" w:hAnsi="Times New Roman" w:cs="Times New Roman"/>
          <w:sz w:val="20"/>
          <w:szCs w:val="20"/>
        </w:rPr>
        <w:t>sepasang</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 xml:space="preserve">lateral bars </w:t>
      </w:r>
      <w:r w:rsidRPr="00F73FEB">
        <w:rPr>
          <w:rFonts w:ascii="Times New Roman" w:hAnsi="Times New Roman" w:cs="Times New Roman"/>
          <w:sz w:val="20"/>
          <w:szCs w:val="20"/>
        </w:rPr>
        <w:t xml:space="preserve">dan </w:t>
      </w:r>
      <w:proofErr w:type="spellStart"/>
      <w:r w:rsidRPr="00F73FEB">
        <w:rPr>
          <w:rFonts w:ascii="Times New Roman" w:hAnsi="Times New Roman" w:cs="Times New Roman"/>
          <w:sz w:val="20"/>
          <w:szCs w:val="20"/>
        </w:rPr>
        <w:t>setengah</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bagian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depan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tertutup</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korset</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Ortosis</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ini</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dapat</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dipakai</w:t>
      </w:r>
      <w:proofErr w:type="spellEnd"/>
      <w:r w:rsidRPr="00F73FEB">
        <w:rPr>
          <w:rFonts w:ascii="Times New Roman" w:hAnsi="Times New Roman" w:cs="Times New Roman"/>
          <w:sz w:val="20"/>
          <w:szCs w:val="20"/>
        </w:rPr>
        <w:t xml:space="preserve"> pada fraktur yang </w:t>
      </w:r>
      <w:proofErr w:type="spellStart"/>
      <w:r w:rsidRPr="00F73FEB">
        <w:rPr>
          <w:rFonts w:ascii="Times New Roman" w:hAnsi="Times New Roman" w:cs="Times New Roman"/>
          <w:sz w:val="20"/>
          <w:szCs w:val="20"/>
        </w:rPr>
        <w:t>stabil</w:t>
      </w:r>
      <w:proofErr w:type="spellEnd"/>
      <w:r w:rsidRPr="00F73FEB">
        <w:rPr>
          <w:rFonts w:ascii="Times New Roman" w:hAnsi="Times New Roman" w:cs="Times New Roman"/>
          <w:sz w:val="20"/>
          <w:szCs w:val="20"/>
        </w:rPr>
        <w:t xml:space="preserve">, dan </w:t>
      </w:r>
      <w:proofErr w:type="spellStart"/>
      <w:r w:rsidRPr="00F73FEB">
        <w:rPr>
          <w:rFonts w:ascii="Times New Roman" w:hAnsi="Times New Roman" w:cs="Times New Roman"/>
          <w:sz w:val="20"/>
          <w:szCs w:val="20"/>
        </w:rPr>
        <w:t>terutama</w:t>
      </w:r>
      <w:proofErr w:type="spellEnd"/>
      <w:r w:rsidRPr="00F73FEB">
        <w:rPr>
          <w:rFonts w:ascii="Times New Roman" w:hAnsi="Times New Roman" w:cs="Times New Roman"/>
          <w:sz w:val="20"/>
          <w:szCs w:val="20"/>
        </w:rPr>
        <w:t xml:space="preserve"> pada </w:t>
      </w:r>
      <w:proofErr w:type="spellStart"/>
      <w:r w:rsidRPr="00F73FEB">
        <w:rPr>
          <w:rFonts w:ascii="Times New Roman" w:hAnsi="Times New Roman" w:cs="Times New Roman"/>
          <w:sz w:val="20"/>
          <w:szCs w:val="20"/>
        </w:rPr>
        <w:t>nyeri</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punggung</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bawah</w:t>
      </w:r>
      <w:proofErr w:type="spellEnd"/>
      <w:r w:rsidRPr="00F73FEB">
        <w:rPr>
          <w:rFonts w:ascii="Times New Roman" w:hAnsi="Times New Roman" w:cs="Times New Roman"/>
          <w:sz w:val="20"/>
          <w:szCs w:val="20"/>
        </w:rPr>
        <w:t xml:space="preserve"> pada </w:t>
      </w:r>
      <w:proofErr w:type="spellStart"/>
      <w:r w:rsidRPr="00F73FEB">
        <w:rPr>
          <w:rFonts w:ascii="Times New Roman" w:hAnsi="Times New Roman" w:cs="Times New Roman"/>
          <w:sz w:val="20"/>
          <w:szCs w:val="20"/>
        </w:rPr>
        <w:t>tuberkulosis</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tulang</w:t>
      </w:r>
      <w:proofErr w:type="spellEnd"/>
      <w:r w:rsidRPr="00F73FEB">
        <w:rPr>
          <w:rFonts w:ascii="Times New Roman" w:hAnsi="Times New Roman" w:cs="Times New Roman"/>
          <w:sz w:val="20"/>
          <w:szCs w:val="20"/>
        </w:rPr>
        <w:t xml:space="preserve"> vertebra.</w:t>
      </w:r>
    </w:p>
    <w:p w14:paraId="5BF3C5EC" w14:textId="77777777" w:rsidR="00F73FEB" w:rsidRDefault="00F73FEB" w:rsidP="00C80AFA">
      <w:pPr>
        <w:spacing w:after="0" w:line="240" w:lineRule="auto"/>
        <w:contextualSpacing/>
        <w:jc w:val="both"/>
        <w:rPr>
          <w:rFonts w:ascii="Times New Roman" w:hAnsi="Times New Roman" w:cs="Times New Roman"/>
          <w:b/>
          <w:bCs/>
          <w:sz w:val="20"/>
          <w:szCs w:val="20"/>
        </w:rPr>
      </w:pPr>
    </w:p>
    <w:p w14:paraId="09496D36" w14:textId="77777777" w:rsidR="00F73FEB" w:rsidRPr="00F73FEB" w:rsidRDefault="00F73FEB" w:rsidP="00F73FEB">
      <w:pPr>
        <w:pStyle w:val="Heading3"/>
        <w:jc w:val="both"/>
        <w:rPr>
          <w:rFonts w:ascii="Times New Roman" w:hAnsi="Times New Roman" w:cs="Times New Roman"/>
          <w:b/>
          <w:bCs/>
          <w:sz w:val="22"/>
          <w:szCs w:val="22"/>
        </w:rPr>
      </w:pPr>
      <w:r w:rsidRPr="00806B35">
        <w:rPr>
          <w:rFonts w:ascii="Times New Roman" w:hAnsi="Times New Roman" w:cs="Times New Roman"/>
          <w:b/>
          <w:bCs/>
          <w:color w:val="auto"/>
          <w:sz w:val="22"/>
          <w:szCs w:val="22"/>
        </w:rPr>
        <w:t xml:space="preserve">William </w:t>
      </w:r>
      <w:proofErr w:type="spellStart"/>
      <w:proofErr w:type="gramStart"/>
      <w:r w:rsidRPr="00806B35">
        <w:rPr>
          <w:rFonts w:ascii="Times New Roman" w:hAnsi="Times New Roman" w:cs="Times New Roman"/>
          <w:b/>
          <w:bCs/>
          <w:color w:val="auto"/>
          <w:sz w:val="22"/>
          <w:szCs w:val="22"/>
        </w:rPr>
        <w:t>ortosis</w:t>
      </w:r>
      <w:proofErr w:type="spellEnd"/>
      <w:r w:rsidRPr="00806B35">
        <w:rPr>
          <w:rFonts w:ascii="Times New Roman" w:hAnsi="Times New Roman" w:cs="Times New Roman"/>
          <w:b/>
          <w:bCs/>
          <w:color w:val="auto"/>
          <w:sz w:val="22"/>
          <w:szCs w:val="22"/>
        </w:rPr>
        <w:t>(</w:t>
      </w:r>
      <w:proofErr w:type="spellStart"/>
      <w:proofErr w:type="gramEnd"/>
      <w:r w:rsidRPr="00806B35">
        <w:rPr>
          <w:rFonts w:ascii="Times New Roman" w:hAnsi="Times New Roman" w:cs="Times New Roman"/>
          <w:b/>
          <w:bCs/>
          <w:color w:val="auto"/>
          <w:sz w:val="22"/>
          <w:szCs w:val="22"/>
        </w:rPr>
        <w:t>Extention</w:t>
      </w:r>
      <w:proofErr w:type="spellEnd"/>
      <w:r w:rsidRPr="00806B35">
        <w:rPr>
          <w:rFonts w:ascii="Times New Roman" w:hAnsi="Times New Roman" w:cs="Times New Roman"/>
          <w:b/>
          <w:bCs/>
          <w:color w:val="auto"/>
          <w:sz w:val="22"/>
          <w:szCs w:val="22"/>
        </w:rPr>
        <w:t>-Coronal Control LSO)</w:t>
      </w:r>
    </w:p>
    <w:p w14:paraId="4C81A03A" w14:textId="47025DAD" w:rsidR="00F73FEB" w:rsidRDefault="00F73FEB" w:rsidP="00CB3AEE">
      <w:pPr>
        <w:tabs>
          <w:tab w:val="left" w:pos="45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proofErr w:type="spellStart"/>
      <w:r w:rsidRPr="00F73FEB">
        <w:rPr>
          <w:rFonts w:ascii="Times New Roman" w:hAnsi="Times New Roman" w:cs="Times New Roman"/>
          <w:sz w:val="20"/>
          <w:szCs w:val="20"/>
        </w:rPr>
        <w:t>Merupakan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ortosis</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dinamik</w:t>
      </w:r>
      <w:proofErr w:type="spellEnd"/>
      <w:r w:rsidRPr="00F73FEB">
        <w:rPr>
          <w:rFonts w:ascii="Times New Roman" w:hAnsi="Times New Roman" w:cs="Times New Roman"/>
          <w:sz w:val="20"/>
          <w:szCs w:val="20"/>
        </w:rPr>
        <w:t xml:space="preserve"> yang </w:t>
      </w:r>
      <w:proofErr w:type="spellStart"/>
      <w:r w:rsidRPr="00F73FEB">
        <w:rPr>
          <w:rFonts w:ascii="Times New Roman" w:hAnsi="Times New Roman" w:cs="Times New Roman"/>
          <w:sz w:val="20"/>
          <w:szCs w:val="20"/>
        </w:rPr>
        <w:t>memiliki</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 xml:space="preserve">pelvic </w:t>
      </w:r>
      <w:r w:rsidRPr="00F73FEB">
        <w:rPr>
          <w:rFonts w:ascii="Times New Roman" w:hAnsi="Times New Roman" w:cs="Times New Roman"/>
          <w:sz w:val="20"/>
          <w:szCs w:val="20"/>
        </w:rPr>
        <w:t xml:space="preserve">dan </w:t>
      </w:r>
      <w:r w:rsidRPr="00F73FEB">
        <w:rPr>
          <w:rFonts w:ascii="Times New Roman" w:hAnsi="Times New Roman" w:cs="Times New Roman"/>
          <w:i/>
          <w:sz w:val="20"/>
          <w:szCs w:val="20"/>
        </w:rPr>
        <w:t>thoracic band</w:t>
      </w:r>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 xml:space="preserve">lateral bars, </w:t>
      </w:r>
      <w:r w:rsidRPr="00F73FEB">
        <w:rPr>
          <w:rFonts w:ascii="Times New Roman" w:hAnsi="Times New Roman" w:cs="Times New Roman"/>
          <w:sz w:val="20"/>
          <w:szCs w:val="20"/>
        </w:rPr>
        <w:t xml:space="preserve">dan </w:t>
      </w:r>
      <w:proofErr w:type="spellStart"/>
      <w:r w:rsidRPr="00F73FEB">
        <w:rPr>
          <w:rFonts w:ascii="Times New Roman" w:hAnsi="Times New Roman" w:cs="Times New Roman"/>
          <w:sz w:val="20"/>
          <w:szCs w:val="20"/>
        </w:rPr>
        <w:t>sepasang</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 xml:space="preserve">oblique bars </w:t>
      </w:r>
      <w:r w:rsidRPr="00F73FEB">
        <w:rPr>
          <w:rFonts w:ascii="Times New Roman" w:hAnsi="Times New Roman" w:cs="Times New Roman"/>
          <w:sz w:val="20"/>
          <w:szCs w:val="20"/>
        </w:rPr>
        <w:t xml:space="preserve">yang </w:t>
      </w:r>
      <w:proofErr w:type="spellStart"/>
      <w:r w:rsidRPr="00F73FEB">
        <w:rPr>
          <w:rFonts w:ascii="Times New Roman" w:hAnsi="Times New Roman" w:cs="Times New Roman"/>
          <w:sz w:val="20"/>
          <w:szCs w:val="20"/>
        </w:rPr>
        <w:t>terletak</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antara</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 xml:space="preserve">lateral bars </w:t>
      </w:r>
      <w:r w:rsidRPr="00F73FEB">
        <w:rPr>
          <w:rFonts w:ascii="Times New Roman" w:hAnsi="Times New Roman" w:cs="Times New Roman"/>
          <w:sz w:val="20"/>
          <w:szCs w:val="20"/>
        </w:rPr>
        <w:t xml:space="preserve">dan </w:t>
      </w:r>
      <w:r w:rsidRPr="00F73FEB">
        <w:rPr>
          <w:rFonts w:ascii="Times New Roman" w:hAnsi="Times New Roman" w:cs="Times New Roman"/>
          <w:i/>
          <w:sz w:val="20"/>
          <w:szCs w:val="20"/>
        </w:rPr>
        <w:t>pelvic band</w:t>
      </w:r>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Perlekatan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antara</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 xml:space="preserve">thoracic band </w:t>
      </w:r>
      <w:r w:rsidRPr="00F73FEB">
        <w:rPr>
          <w:rFonts w:ascii="Times New Roman" w:hAnsi="Times New Roman" w:cs="Times New Roman"/>
          <w:sz w:val="20"/>
          <w:szCs w:val="20"/>
        </w:rPr>
        <w:t xml:space="preserve">dan </w:t>
      </w:r>
      <w:r w:rsidRPr="00F73FEB">
        <w:rPr>
          <w:rFonts w:ascii="Times New Roman" w:hAnsi="Times New Roman" w:cs="Times New Roman"/>
          <w:i/>
          <w:sz w:val="20"/>
          <w:szCs w:val="20"/>
        </w:rPr>
        <w:t xml:space="preserve">lateral bars </w:t>
      </w:r>
      <w:proofErr w:type="spellStart"/>
      <w:r w:rsidRPr="00F73FEB">
        <w:rPr>
          <w:rFonts w:ascii="Times New Roman" w:hAnsi="Times New Roman" w:cs="Times New Roman"/>
          <w:sz w:val="20"/>
          <w:szCs w:val="20"/>
        </w:rPr>
        <w:t>dapat</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bergerak</w:t>
      </w:r>
      <w:proofErr w:type="spellEnd"/>
      <w:r w:rsidRPr="00F73FEB">
        <w:rPr>
          <w:rFonts w:ascii="Times New Roman" w:hAnsi="Times New Roman" w:cs="Times New Roman"/>
          <w:sz w:val="20"/>
          <w:szCs w:val="20"/>
        </w:rPr>
        <w:t xml:space="preserve">, dan </w:t>
      </w:r>
      <w:proofErr w:type="spellStart"/>
      <w:r w:rsidRPr="00F73FEB">
        <w:rPr>
          <w:rFonts w:ascii="Times New Roman" w:hAnsi="Times New Roman" w:cs="Times New Roman"/>
          <w:sz w:val="20"/>
          <w:szCs w:val="20"/>
        </w:rPr>
        <w:t>keutuhan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struktur</w:t>
      </w:r>
      <w:proofErr w:type="spellEnd"/>
      <w:r w:rsidRPr="00F73FEB">
        <w:rPr>
          <w:rFonts w:ascii="Times New Roman" w:hAnsi="Times New Roman" w:cs="Times New Roman"/>
          <w:sz w:val="20"/>
          <w:szCs w:val="20"/>
        </w:rPr>
        <w:t xml:space="preserve"> vertebra </w:t>
      </w:r>
      <w:proofErr w:type="spellStart"/>
      <w:r w:rsidRPr="00F73FEB">
        <w:rPr>
          <w:rFonts w:ascii="Times New Roman" w:hAnsi="Times New Roman" w:cs="Times New Roman"/>
          <w:sz w:val="20"/>
          <w:szCs w:val="20"/>
        </w:rPr>
        <w:t>dapat</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dicapai</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karena</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adanya</w:t>
      </w:r>
      <w:proofErr w:type="spellEnd"/>
      <w:r w:rsidRPr="00F73FEB">
        <w:rPr>
          <w:rFonts w:ascii="Times New Roman" w:hAnsi="Times New Roman" w:cs="Times New Roman"/>
          <w:sz w:val="20"/>
          <w:szCs w:val="20"/>
        </w:rPr>
        <w:t xml:space="preserve"> </w:t>
      </w:r>
      <w:r w:rsidRPr="00F73FEB">
        <w:rPr>
          <w:rFonts w:ascii="Times New Roman" w:hAnsi="Times New Roman" w:cs="Times New Roman"/>
          <w:i/>
          <w:sz w:val="20"/>
          <w:szCs w:val="20"/>
        </w:rPr>
        <w:t>oblique bars</w:t>
      </w:r>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Memungkinkan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gerakan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fleksi</w:t>
      </w:r>
      <w:proofErr w:type="spellEnd"/>
      <w:r w:rsidRPr="00F73FEB">
        <w:rPr>
          <w:rFonts w:ascii="Times New Roman" w:hAnsi="Times New Roman" w:cs="Times New Roman"/>
          <w:sz w:val="20"/>
          <w:szCs w:val="20"/>
        </w:rPr>
        <w:t xml:space="preserve"> pada </w:t>
      </w:r>
      <w:proofErr w:type="spellStart"/>
      <w:r w:rsidRPr="00F73FEB">
        <w:rPr>
          <w:rFonts w:ascii="Times New Roman" w:hAnsi="Times New Roman" w:cs="Times New Roman"/>
          <w:sz w:val="20"/>
          <w:szCs w:val="20"/>
        </w:rPr>
        <w:t>bidang</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sagital</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Biasanya</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diberikan</w:t>
      </w:r>
      <w:proofErr w:type="spellEnd"/>
      <w:r w:rsidRPr="00F73FEB">
        <w:rPr>
          <w:rFonts w:ascii="Times New Roman" w:hAnsi="Times New Roman" w:cs="Times New Roman"/>
          <w:sz w:val="20"/>
          <w:szCs w:val="20"/>
        </w:rPr>
        <w:t xml:space="preserve"> pada </w:t>
      </w:r>
      <w:proofErr w:type="spellStart"/>
      <w:r w:rsidRPr="00F73FEB">
        <w:rPr>
          <w:rFonts w:ascii="Times New Roman" w:hAnsi="Times New Roman" w:cs="Times New Roman"/>
          <w:sz w:val="20"/>
          <w:szCs w:val="20"/>
        </w:rPr>
        <w:t>pasien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dengan</w:t>
      </w:r>
      <w:proofErr w:type="spellEnd"/>
      <w:r w:rsidRPr="00F73FEB">
        <w:rPr>
          <w:rFonts w:ascii="Times New Roman" w:hAnsi="Times New Roman" w:cs="Times New Roman"/>
          <w:sz w:val="20"/>
          <w:szCs w:val="20"/>
        </w:rPr>
        <w:t xml:space="preserve"> </w:t>
      </w:r>
      <w:proofErr w:type="spellStart"/>
      <w:r w:rsidRPr="00F73FEB">
        <w:rPr>
          <w:rFonts w:ascii="Times New Roman" w:hAnsi="Times New Roman" w:cs="Times New Roman"/>
          <w:sz w:val="20"/>
          <w:szCs w:val="20"/>
        </w:rPr>
        <w:t>spondilolistesis</w:t>
      </w:r>
      <w:proofErr w:type="spellEnd"/>
      <w:r w:rsidRPr="00F73FEB">
        <w:rPr>
          <w:rFonts w:ascii="Times New Roman" w:hAnsi="Times New Roman" w:cs="Times New Roman"/>
          <w:sz w:val="20"/>
          <w:szCs w:val="20"/>
        </w:rPr>
        <w:t>.</w:t>
      </w:r>
    </w:p>
    <w:p w14:paraId="76D5E467" w14:textId="77777777" w:rsidR="00DB2C3B" w:rsidRDefault="00DB2C3B" w:rsidP="00F73FEB">
      <w:pPr>
        <w:spacing w:after="0" w:line="240" w:lineRule="auto"/>
        <w:contextualSpacing/>
        <w:jc w:val="both"/>
        <w:rPr>
          <w:rFonts w:ascii="Times New Roman" w:hAnsi="Times New Roman" w:cs="Times New Roman"/>
          <w:b/>
          <w:bCs/>
          <w:sz w:val="20"/>
          <w:szCs w:val="20"/>
        </w:rPr>
      </w:pPr>
    </w:p>
    <w:p w14:paraId="40D0A1F8" w14:textId="56C24B76" w:rsidR="00F73FEB" w:rsidRDefault="00DB2C3B" w:rsidP="00DB2C3B">
      <w:pPr>
        <w:spacing w:after="0" w:line="240" w:lineRule="auto"/>
        <w:contextualSpacing/>
        <w:jc w:val="center"/>
        <w:rPr>
          <w:rFonts w:ascii="Times New Roman" w:hAnsi="Times New Roman" w:cs="Times New Roman"/>
          <w:b/>
          <w:bCs/>
          <w:sz w:val="20"/>
          <w:szCs w:val="20"/>
        </w:rPr>
      </w:pPr>
      <w:r>
        <w:rPr>
          <w:noProof/>
          <w:sz w:val="20"/>
          <w:lang w:val="en-US"/>
        </w:rPr>
        <w:drawing>
          <wp:inline distT="0" distB="0" distL="0" distR="0" wp14:anchorId="65C1D224" wp14:editId="57A7A637">
            <wp:extent cx="1810237" cy="2362580"/>
            <wp:effectExtent l="0" t="0" r="0" b="0"/>
            <wp:docPr id="55" name="image30.jpeg" descr="A picture containing text, wall, cloth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0.jpeg" descr="A picture containing text, wall, clothing, indoor&#10;&#10;Description automatically generated"/>
                    <pic:cNvPicPr/>
                  </pic:nvPicPr>
                  <pic:blipFill>
                    <a:blip r:embed="rId21" cstate="print"/>
                    <a:stretch>
                      <a:fillRect/>
                    </a:stretch>
                  </pic:blipFill>
                  <pic:spPr>
                    <a:xfrm>
                      <a:off x="0" y="0"/>
                      <a:ext cx="1810237" cy="2362580"/>
                    </a:xfrm>
                    <a:prstGeom prst="rect">
                      <a:avLst/>
                    </a:prstGeom>
                  </pic:spPr>
                </pic:pic>
              </a:graphicData>
            </a:graphic>
          </wp:inline>
        </w:drawing>
      </w:r>
    </w:p>
    <w:p w14:paraId="52BA94D4" w14:textId="6080058A" w:rsidR="00DB2C3B" w:rsidRPr="00DB2C3B" w:rsidRDefault="00DB2C3B" w:rsidP="00DB2C3B">
      <w:pPr>
        <w:spacing w:after="0" w:line="240" w:lineRule="auto"/>
        <w:contextualSpacing/>
        <w:jc w:val="center"/>
        <w:rPr>
          <w:rFonts w:ascii="Times New Roman" w:hAnsi="Times New Roman" w:cs="Times New Roman"/>
          <w:bCs/>
          <w:sz w:val="20"/>
          <w:szCs w:val="20"/>
        </w:rPr>
      </w:pPr>
      <w:r w:rsidRPr="00DB2C3B">
        <w:rPr>
          <w:rFonts w:ascii="Times New Roman" w:hAnsi="Times New Roman" w:cs="Times New Roman"/>
          <w:bCs/>
          <w:sz w:val="20"/>
          <w:szCs w:val="20"/>
        </w:rPr>
        <w:t xml:space="preserve">Gambar </w:t>
      </w:r>
      <w:r>
        <w:rPr>
          <w:rFonts w:ascii="Times New Roman" w:hAnsi="Times New Roman" w:cs="Times New Roman"/>
          <w:bCs/>
          <w:sz w:val="20"/>
          <w:szCs w:val="20"/>
        </w:rPr>
        <w:t>1</w:t>
      </w:r>
      <w:r w:rsidR="00F74245">
        <w:rPr>
          <w:rFonts w:ascii="Times New Roman" w:hAnsi="Times New Roman" w:cs="Times New Roman"/>
          <w:bCs/>
          <w:sz w:val="20"/>
          <w:szCs w:val="20"/>
        </w:rPr>
        <w:t>2</w:t>
      </w:r>
      <w:r w:rsidRPr="00DB2C3B">
        <w:rPr>
          <w:rFonts w:ascii="Times New Roman" w:hAnsi="Times New Roman" w:cs="Times New Roman"/>
          <w:bCs/>
          <w:sz w:val="20"/>
          <w:szCs w:val="20"/>
        </w:rPr>
        <w:t xml:space="preserve">.  Knight </w:t>
      </w:r>
      <w:proofErr w:type="spellStart"/>
      <w:r w:rsidRPr="00DB2C3B">
        <w:rPr>
          <w:rFonts w:ascii="Times New Roman" w:hAnsi="Times New Roman" w:cs="Times New Roman"/>
          <w:bCs/>
          <w:sz w:val="20"/>
          <w:szCs w:val="20"/>
        </w:rPr>
        <w:t>Lumbosakral</w:t>
      </w:r>
      <w:proofErr w:type="spellEnd"/>
      <w:r w:rsidRPr="00DB2C3B">
        <w:rPr>
          <w:rFonts w:ascii="Times New Roman" w:hAnsi="Times New Roman" w:cs="Times New Roman"/>
          <w:bCs/>
          <w:sz w:val="20"/>
          <w:szCs w:val="20"/>
        </w:rPr>
        <w:t xml:space="preserve"> </w:t>
      </w:r>
      <w:proofErr w:type="spellStart"/>
      <w:r w:rsidRPr="00DB2C3B">
        <w:rPr>
          <w:rFonts w:ascii="Times New Roman" w:hAnsi="Times New Roman" w:cs="Times New Roman"/>
          <w:bCs/>
          <w:sz w:val="20"/>
          <w:szCs w:val="20"/>
        </w:rPr>
        <w:t>Ortosis</w:t>
      </w:r>
      <w:proofErr w:type="spellEnd"/>
    </w:p>
    <w:p w14:paraId="7C82672F" w14:textId="77777777" w:rsidR="00DB2C3B" w:rsidRDefault="00DB2C3B" w:rsidP="00C80AFA">
      <w:pPr>
        <w:spacing w:after="0" w:line="240" w:lineRule="auto"/>
        <w:contextualSpacing/>
        <w:jc w:val="both"/>
        <w:rPr>
          <w:rFonts w:ascii="Times New Roman" w:hAnsi="Times New Roman" w:cs="Times New Roman"/>
          <w:b/>
          <w:bCs/>
          <w:sz w:val="20"/>
          <w:szCs w:val="20"/>
        </w:rPr>
      </w:pPr>
    </w:p>
    <w:p w14:paraId="4A3ECCAF" w14:textId="7B3E52A6" w:rsidR="00DB2C3B" w:rsidRDefault="00DB2C3B" w:rsidP="00DB2C3B">
      <w:pPr>
        <w:spacing w:after="0" w:line="240" w:lineRule="auto"/>
        <w:contextualSpacing/>
        <w:jc w:val="center"/>
        <w:rPr>
          <w:rFonts w:ascii="Times New Roman" w:hAnsi="Times New Roman" w:cs="Times New Roman"/>
          <w:b/>
          <w:bCs/>
          <w:sz w:val="20"/>
          <w:szCs w:val="20"/>
        </w:rPr>
      </w:pPr>
      <w:r>
        <w:rPr>
          <w:noProof/>
          <w:sz w:val="20"/>
          <w:lang w:val="en-US"/>
        </w:rPr>
        <w:drawing>
          <wp:inline distT="0" distB="0" distL="0" distR="0" wp14:anchorId="3B8CF219" wp14:editId="29306E64">
            <wp:extent cx="1940484" cy="2941034"/>
            <wp:effectExtent l="0" t="0" r="0" b="0"/>
            <wp:docPr id="57" name="image31.jpeg" descr="A picture containing clothing, person, footw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1.jpeg" descr="A picture containing clothing, person, footwear&#10;&#10;Description automatically generated"/>
                    <pic:cNvPicPr/>
                  </pic:nvPicPr>
                  <pic:blipFill>
                    <a:blip r:embed="rId22" cstate="print"/>
                    <a:stretch>
                      <a:fillRect/>
                    </a:stretch>
                  </pic:blipFill>
                  <pic:spPr>
                    <a:xfrm>
                      <a:off x="0" y="0"/>
                      <a:ext cx="1940484" cy="2941034"/>
                    </a:xfrm>
                    <a:prstGeom prst="rect">
                      <a:avLst/>
                    </a:prstGeom>
                  </pic:spPr>
                </pic:pic>
              </a:graphicData>
            </a:graphic>
          </wp:inline>
        </w:drawing>
      </w:r>
    </w:p>
    <w:p w14:paraId="20F5A244" w14:textId="73A4D9DE" w:rsidR="00DB2C3B" w:rsidRPr="00DB2C3B" w:rsidRDefault="00DB2C3B" w:rsidP="00DB2C3B">
      <w:pPr>
        <w:spacing w:after="0" w:line="240" w:lineRule="auto"/>
        <w:contextualSpacing/>
        <w:jc w:val="center"/>
        <w:rPr>
          <w:rFonts w:ascii="Times New Roman" w:hAnsi="Times New Roman" w:cs="Times New Roman"/>
          <w:bCs/>
          <w:sz w:val="20"/>
          <w:szCs w:val="20"/>
        </w:rPr>
      </w:pPr>
      <w:r w:rsidRPr="00DB2C3B">
        <w:rPr>
          <w:rFonts w:ascii="Times New Roman" w:hAnsi="Times New Roman" w:cs="Times New Roman"/>
          <w:bCs/>
          <w:sz w:val="20"/>
          <w:szCs w:val="20"/>
        </w:rPr>
        <w:t xml:space="preserve">Gambar </w:t>
      </w:r>
      <w:r>
        <w:rPr>
          <w:rFonts w:ascii="Times New Roman" w:hAnsi="Times New Roman" w:cs="Times New Roman"/>
          <w:bCs/>
          <w:sz w:val="20"/>
          <w:szCs w:val="20"/>
        </w:rPr>
        <w:t>1</w:t>
      </w:r>
      <w:r w:rsidR="00F74245">
        <w:rPr>
          <w:rFonts w:ascii="Times New Roman" w:hAnsi="Times New Roman" w:cs="Times New Roman"/>
          <w:bCs/>
          <w:sz w:val="20"/>
          <w:szCs w:val="20"/>
        </w:rPr>
        <w:t>3</w:t>
      </w:r>
      <w:r w:rsidRPr="00DB2C3B">
        <w:rPr>
          <w:rFonts w:ascii="Times New Roman" w:hAnsi="Times New Roman" w:cs="Times New Roman"/>
          <w:bCs/>
          <w:sz w:val="20"/>
          <w:szCs w:val="20"/>
        </w:rPr>
        <w:t>. Extension-coronal control LSO</w:t>
      </w:r>
    </w:p>
    <w:p w14:paraId="0F72120D" w14:textId="77777777" w:rsidR="00DB2C3B" w:rsidRDefault="00DB2C3B" w:rsidP="00C80AFA">
      <w:pPr>
        <w:spacing w:after="0" w:line="240" w:lineRule="auto"/>
        <w:contextualSpacing/>
        <w:jc w:val="both"/>
        <w:rPr>
          <w:rFonts w:ascii="Times New Roman" w:hAnsi="Times New Roman" w:cs="Times New Roman"/>
          <w:b/>
          <w:bCs/>
          <w:sz w:val="20"/>
          <w:szCs w:val="20"/>
        </w:rPr>
      </w:pPr>
    </w:p>
    <w:p w14:paraId="75411D4F" w14:textId="5F8CADEA" w:rsidR="00806B35" w:rsidRPr="00806B35" w:rsidRDefault="00806B35" w:rsidP="00806B35">
      <w:pPr>
        <w:pStyle w:val="Heading2"/>
        <w:tabs>
          <w:tab w:val="left" w:pos="1184"/>
          <w:tab w:val="left" w:pos="1185"/>
        </w:tabs>
        <w:ind w:left="0"/>
        <w:rPr>
          <w:sz w:val="22"/>
          <w:szCs w:val="22"/>
        </w:rPr>
      </w:pPr>
      <w:r w:rsidRPr="00806B35">
        <w:rPr>
          <w:sz w:val="22"/>
          <w:szCs w:val="22"/>
        </w:rPr>
        <w:t>Penggunaan Ortosis untuk Fraktur Traumatik</w:t>
      </w:r>
      <w:r w:rsidRPr="00806B35">
        <w:rPr>
          <w:spacing w:val="3"/>
          <w:sz w:val="22"/>
          <w:szCs w:val="22"/>
        </w:rPr>
        <w:t xml:space="preserve"> </w:t>
      </w:r>
      <w:r w:rsidRPr="00806B35">
        <w:rPr>
          <w:sz w:val="22"/>
          <w:szCs w:val="22"/>
        </w:rPr>
        <w:t>Torakolumbal</w:t>
      </w:r>
    </w:p>
    <w:p w14:paraId="1171EB7A" w14:textId="63B6D23C" w:rsidR="00806B35" w:rsidRPr="00806B35" w:rsidRDefault="00806B35" w:rsidP="00CB3AEE">
      <w:pPr>
        <w:tabs>
          <w:tab w:val="left" w:pos="450"/>
        </w:tabs>
        <w:spacing w:after="0" w:line="240" w:lineRule="auto"/>
        <w:contextualSpacing/>
        <w:jc w:val="both"/>
        <w:rPr>
          <w:rFonts w:ascii="Times New Roman" w:hAnsi="Times New Roman" w:cs="Times New Roman"/>
          <w:sz w:val="20"/>
          <w:szCs w:val="20"/>
          <w:vertAlign w:val="superscript"/>
        </w:rPr>
      </w:pPr>
      <w:r>
        <w:rPr>
          <w:rFonts w:ascii="Times New Roman" w:hAnsi="Times New Roman" w:cs="Times New Roman"/>
          <w:sz w:val="20"/>
          <w:szCs w:val="20"/>
        </w:rPr>
        <w:tab/>
      </w:r>
      <w:proofErr w:type="spellStart"/>
      <w:r w:rsidRPr="00806B35">
        <w:rPr>
          <w:rFonts w:ascii="Times New Roman" w:hAnsi="Times New Roman" w:cs="Times New Roman"/>
          <w:sz w:val="20"/>
          <w:szCs w:val="20"/>
        </w:rPr>
        <w:t>Sebelum</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perkembangan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teknologi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pembedahan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tirah</w:t>
      </w:r>
      <w:proofErr w:type="spellEnd"/>
      <w:r w:rsidRPr="00806B35">
        <w:rPr>
          <w:rFonts w:ascii="Times New Roman" w:hAnsi="Times New Roman" w:cs="Times New Roman"/>
          <w:sz w:val="20"/>
          <w:szCs w:val="20"/>
        </w:rPr>
        <w:t xml:space="preserve"> baring dan </w:t>
      </w:r>
      <w:proofErr w:type="spellStart"/>
      <w:r w:rsidRPr="00806B35">
        <w:rPr>
          <w:rFonts w:ascii="Times New Roman" w:hAnsi="Times New Roman" w:cs="Times New Roman"/>
          <w:sz w:val="20"/>
          <w:szCs w:val="20"/>
        </w:rPr>
        <w:t>penggunaan</w:t>
      </w:r>
      <w:proofErr w:type="spellEnd"/>
      <w:r w:rsidRPr="00806B35">
        <w:rPr>
          <w:rFonts w:ascii="Times New Roman" w:hAnsi="Times New Roman" w:cs="Times New Roman"/>
          <w:sz w:val="20"/>
          <w:szCs w:val="20"/>
        </w:rPr>
        <w:t xml:space="preserve"> </w:t>
      </w:r>
      <w:r w:rsidRPr="00806B35">
        <w:rPr>
          <w:rFonts w:ascii="Times New Roman" w:hAnsi="Times New Roman" w:cs="Times New Roman"/>
          <w:i/>
          <w:sz w:val="20"/>
          <w:szCs w:val="20"/>
        </w:rPr>
        <w:t>brace</w:t>
      </w:r>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adalah</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satu-satunya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modalitas</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terapi</w:t>
      </w:r>
      <w:proofErr w:type="spellEnd"/>
      <w:r w:rsidRPr="00806B35">
        <w:rPr>
          <w:rFonts w:ascii="Times New Roman" w:hAnsi="Times New Roman" w:cs="Times New Roman"/>
          <w:sz w:val="20"/>
          <w:szCs w:val="20"/>
        </w:rPr>
        <w:t xml:space="preserve"> pada fraktur </w:t>
      </w:r>
      <w:proofErr w:type="spellStart"/>
      <w:r w:rsidRPr="00806B35">
        <w:rPr>
          <w:rFonts w:ascii="Times New Roman" w:hAnsi="Times New Roman" w:cs="Times New Roman"/>
          <w:sz w:val="20"/>
          <w:szCs w:val="20"/>
        </w:rPr>
        <w:t>torakolumbal</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Saat</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ini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seiring</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dengan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perkembangan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teknologi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pembedahan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terdapat</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beberapa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teknik</w:t>
      </w:r>
      <w:proofErr w:type="spellEnd"/>
      <w:r w:rsidRPr="00806B35">
        <w:rPr>
          <w:rFonts w:ascii="Times New Roman" w:hAnsi="Times New Roman" w:cs="Times New Roman"/>
          <w:sz w:val="20"/>
          <w:szCs w:val="20"/>
        </w:rPr>
        <w:t xml:space="preserve"> dan </w:t>
      </w:r>
      <w:proofErr w:type="spellStart"/>
      <w:r w:rsidRPr="00806B35">
        <w:rPr>
          <w:rFonts w:ascii="Times New Roman" w:hAnsi="Times New Roman" w:cs="Times New Roman"/>
          <w:sz w:val="20"/>
          <w:szCs w:val="20"/>
        </w:rPr>
        <w:t>instrumentasi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untuk</w:t>
      </w:r>
      <w:proofErr w:type="spellEnd"/>
      <w:r w:rsidRPr="00806B35">
        <w:rPr>
          <w:rFonts w:ascii="Times New Roman" w:hAnsi="Times New Roman" w:cs="Times New Roman"/>
          <w:sz w:val="20"/>
          <w:szCs w:val="20"/>
        </w:rPr>
        <w:t xml:space="preserve"> fraktur </w:t>
      </w:r>
      <w:proofErr w:type="spellStart"/>
      <w:r w:rsidRPr="00806B35">
        <w:rPr>
          <w:rFonts w:ascii="Times New Roman" w:hAnsi="Times New Roman" w:cs="Times New Roman"/>
          <w:sz w:val="20"/>
          <w:szCs w:val="20"/>
        </w:rPr>
        <w:t>torakolumbal</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namun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penggunaan</w:t>
      </w:r>
      <w:proofErr w:type="spellEnd"/>
      <w:r w:rsidRPr="00806B35">
        <w:rPr>
          <w:rFonts w:ascii="Times New Roman" w:hAnsi="Times New Roman" w:cs="Times New Roman"/>
          <w:sz w:val="20"/>
          <w:szCs w:val="20"/>
        </w:rPr>
        <w:t xml:space="preserve"> </w:t>
      </w:r>
      <w:r w:rsidRPr="00806B35">
        <w:rPr>
          <w:rFonts w:ascii="Times New Roman" w:hAnsi="Times New Roman" w:cs="Times New Roman"/>
          <w:i/>
          <w:sz w:val="20"/>
          <w:szCs w:val="20"/>
        </w:rPr>
        <w:t>brace</w:t>
      </w:r>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masih</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menempati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porsi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tersendiri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untuk</w:t>
      </w:r>
      <w:proofErr w:type="spellEnd"/>
      <w:r w:rsidRPr="00806B35">
        <w:rPr>
          <w:rFonts w:ascii="Times New Roman" w:hAnsi="Times New Roman" w:cs="Times New Roman"/>
          <w:sz w:val="20"/>
          <w:szCs w:val="20"/>
        </w:rPr>
        <w:t xml:space="preserve"> tata </w:t>
      </w:r>
      <w:proofErr w:type="spellStart"/>
      <w:r w:rsidRPr="00806B35">
        <w:rPr>
          <w:rFonts w:ascii="Times New Roman" w:hAnsi="Times New Roman" w:cs="Times New Roman"/>
          <w:sz w:val="20"/>
          <w:szCs w:val="20"/>
        </w:rPr>
        <w:t>laksananya</w:t>
      </w:r>
      <w:proofErr w:type="spellEnd"/>
      <w:r w:rsidRPr="00806B35">
        <w:rPr>
          <w:rFonts w:ascii="Times New Roman" w:hAnsi="Times New Roman" w:cs="Times New Roman"/>
          <w:sz w:val="20"/>
          <w:szCs w:val="20"/>
        </w:rPr>
        <w:t xml:space="preserve">. Status </w:t>
      </w:r>
      <w:proofErr w:type="spellStart"/>
      <w:r w:rsidRPr="00806B35">
        <w:rPr>
          <w:rFonts w:ascii="Times New Roman" w:hAnsi="Times New Roman" w:cs="Times New Roman"/>
          <w:sz w:val="20"/>
          <w:szCs w:val="20"/>
        </w:rPr>
        <w:t>neurologis</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pasien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merupakan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hal</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utama</w:t>
      </w:r>
      <w:proofErr w:type="spellEnd"/>
      <w:r w:rsidRPr="00806B35">
        <w:rPr>
          <w:rFonts w:ascii="Times New Roman" w:hAnsi="Times New Roman" w:cs="Times New Roman"/>
          <w:sz w:val="20"/>
          <w:szCs w:val="20"/>
        </w:rPr>
        <w:t xml:space="preserve"> yang </w:t>
      </w:r>
      <w:proofErr w:type="spellStart"/>
      <w:r w:rsidRPr="00806B35">
        <w:rPr>
          <w:rFonts w:ascii="Times New Roman" w:hAnsi="Times New Roman" w:cs="Times New Roman"/>
          <w:sz w:val="20"/>
          <w:szCs w:val="20"/>
        </w:rPr>
        <w:t>harus</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dipikirkan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ketika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menentukan</w:t>
      </w:r>
      <w:proofErr w:type="spellEnd"/>
      <w:r w:rsidRPr="00806B35">
        <w:rPr>
          <w:rFonts w:ascii="Times New Roman" w:hAnsi="Times New Roman" w:cs="Times New Roman"/>
          <w:sz w:val="20"/>
          <w:szCs w:val="20"/>
        </w:rPr>
        <w:t xml:space="preserve"> tata </w:t>
      </w:r>
      <w:proofErr w:type="spellStart"/>
      <w:r w:rsidRPr="00806B35">
        <w:rPr>
          <w:rFonts w:ascii="Times New Roman" w:hAnsi="Times New Roman" w:cs="Times New Roman"/>
          <w:sz w:val="20"/>
          <w:szCs w:val="20"/>
        </w:rPr>
        <w:t>laksana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pasien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dengan</w:t>
      </w:r>
      <w:proofErr w:type="spellEnd"/>
      <w:r w:rsidRPr="00806B35">
        <w:rPr>
          <w:rFonts w:ascii="Times New Roman" w:hAnsi="Times New Roman" w:cs="Times New Roman"/>
          <w:sz w:val="20"/>
          <w:szCs w:val="20"/>
        </w:rPr>
        <w:t xml:space="preserve"> fraktur </w:t>
      </w:r>
      <w:proofErr w:type="spellStart"/>
      <w:r w:rsidRPr="00806B35">
        <w:rPr>
          <w:rFonts w:ascii="Times New Roman" w:hAnsi="Times New Roman" w:cs="Times New Roman"/>
          <w:sz w:val="20"/>
          <w:szCs w:val="20"/>
        </w:rPr>
        <w:t>torakolumbar</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dimana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tindakan</w:t>
      </w:r>
      <w:proofErr w:type="spellEnd"/>
      <w:r w:rsidRPr="00806B35">
        <w:rPr>
          <w:rFonts w:ascii="Times New Roman" w:hAnsi="Times New Roman" w:cs="Times New Roman"/>
          <w:sz w:val="20"/>
          <w:szCs w:val="20"/>
        </w:rPr>
        <w:t xml:space="preserve"> </w:t>
      </w:r>
      <w:proofErr w:type="spellStart"/>
      <w:proofErr w:type="gramStart"/>
      <w:r w:rsidRPr="00806B35">
        <w:rPr>
          <w:rFonts w:ascii="Times New Roman" w:hAnsi="Times New Roman" w:cs="Times New Roman"/>
          <w:sz w:val="20"/>
          <w:szCs w:val="20"/>
        </w:rPr>
        <w:t>nonoperatif</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jarang</w:t>
      </w:r>
      <w:proofErr w:type="spellEnd"/>
      <w:proofErr w:type="gram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diberikan</w:t>
      </w:r>
      <w:proofErr w:type="spellEnd"/>
      <w:r w:rsidRPr="00806B35">
        <w:rPr>
          <w:rFonts w:ascii="Times New Roman" w:hAnsi="Times New Roman" w:cs="Times New Roman"/>
          <w:sz w:val="20"/>
          <w:szCs w:val="20"/>
        </w:rPr>
        <w:t xml:space="preserve"> pada </w:t>
      </w:r>
      <w:proofErr w:type="spellStart"/>
      <w:r w:rsidRPr="00806B35">
        <w:rPr>
          <w:rFonts w:ascii="Times New Roman" w:hAnsi="Times New Roman" w:cs="Times New Roman"/>
          <w:sz w:val="20"/>
          <w:szCs w:val="20"/>
        </w:rPr>
        <w:t>pasien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dengan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defisit</w:t>
      </w:r>
      <w:proofErr w:type="spellEnd"/>
      <w:r w:rsidRPr="00806B35">
        <w:rPr>
          <w:rFonts w:ascii="Times New Roman" w:hAnsi="Times New Roman" w:cs="Times New Roman"/>
          <w:sz w:val="20"/>
          <w:szCs w:val="20"/>
        </w:rPr>
        <w:t xml:space="preserve"> neurologis.</w:t>
      </w:r>
      <w:r w:rsidRPr="00806B35">
        <w:rPr>
          <w:rFonts w:ascii="Times New Roman" w:hAnsi="Times New Roman" w:cs="Times New Roman"/>
          <w:sz w:val="20"/>
          <w:szCs w:val="20"/>
          <w:vertAlign w:val="superscript"/>
        </w:rPr>
        <w:t>6</w:t>
      </w:r>
      <w:r w:rsidRPr="00806B35">
        <w:rPr>
          <w:rFonts w:ascii="Times New Roman" w:hAnsi="Times New Roman" w:cs="Times New Roman"/>
          <w:sz w:val="20"/>
          <w:szCs w:val="20"/>
        </w:rPr>
        <w:t xml:space="preserve"> Fraktur </w:t>
      </w:r>
      <w:proofErr w:type="spellStart"/>
      <w:r w:rsidRPr="00806B35">
        <w:rPr>
          <w:rFonts w:ascii="Times New Roman" w:hAnsi="Times New Roman" w:cs="Times New Roman"/>
          <w:sz w:val="20"/>
          <w:szCs w:val="20"/>
        </w:rPr>
        <w:t>torakolumbal</w:t>
      </w:r>
      <w:proofErr w:type="spellEnd"/>
      <w:r w:rsidRPr="00806B35">
        <w:rPr>
          <w:rFonts w:ascii="Times New Roman" w:hAnsi="Times New Roman" w:cs="Times New Roman"/>
          <w:sz w:val="20"/>
          <w:szCs w:val="20"/>
        </w:rPr>
        <w:t xml:space="preserve"> yang </w:t>
      </w:r>
      <w:proofErr w:type="spellStart"/>
      <w:r w:rsidRPr="00806B35">
        <w:rPr>
          <w:rFonts w:ascii="Times New Roman" w:hAnsi="Times New Roman" w:cs="Times New Roman"/>
          <w:sz w:val="20"/>
          <w:szCs w:val="20"/>
        </w:rPr>
        <w:t>tidak</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stabil</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seperti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terjadinya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dislokasi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distraksi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atau</w:t>
      </w:r>
      <w:proofErr w:type="spellEnd"/>
      <w:r w:rsidRPr="00806B35">
        <w:rPr>
          <w:rFonts w:ascii="Times New Roman" w:hAnsi="Times New Roman" w:cs="Times New Roman"/>
          <w:sz w:val="20"/>
          <w:szCs w:val="20"/>
        </w:rPr>
        <w:t xml:space="preserve"> </w:t>
      </w:r>
      <w:r w:rsidRPr="00806B35">
        <w:rPr>
          <w:rFonts w:ascii="Times New Roman" w:hAnsi="Times New Roman" w:cs="Times New Roman"/>
          <w:i/>
          <w:sz w:val="20"/>
          <w:szCs w:val="20"/>
        </w:rPr>
        <w:t xml:space="preserve">burst fracture </w:t>
      </w:r>
      <w:proofErr w:type="spellStart"/>
      <w:r w:rsidRPr="00806B35">
        <w:rPr>
          <w:rFonts w:ascii="Times New Roman" w:hAnsi="Times New Roman" w:cs="Times New Roman"/>
          <w:sz w:val="20"/>
          <w:szCs w:val="20"/>
        </w:rPr>
        <w:t>parah</w:t>
      </w:r>
      <w:proofErr w:type="spellEnd"/>
      <w:r w:rsidRPr="00806B35">
        <w:rPr>
          <w:rFonts w:ascii="Times New Roman" w:hAnsi="Times New Roman" w:cs="Times New Roman"/>
          <w:sz w:val="20"/>
          <w:szCs w:val="20"/>
        </w:rPr>
        <w:t xml:space="preserve"> yang </w:t>
      </w:r>
      <w:proofErr w:type="spellStart"/>
      <w:r w:rsidRPr="00806B35">
        <w:rPr>
          <w:rFonts w:ascii="Times New Roman" w:hAnsi="Times New Roman" w:cs="Times New Roman"/>
          <w:sz w:val="20"/>
          <w:szCs w:val="20"/>
        </w:rPr>
        <w:t>disertai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retropropulsif</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dari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fragmen</w:t>
      </w:r>
      <w:proofErr w:type="spellEnd"/>
      <w:r w:rsidRPr="00806B35">
        <w:rPr>
          <w:rFonts w:ascii="Times New Roman" w:hAnsi="Times New Roman" w:cs="Times New Roman"/>
          <w:sz w:val="20"/>
          <w:szCs w:val="20"/>
        </w:rPr>
        <w:t xml:space="preserve"> fraktur, </w:t>
      </w:r>
      <w:proofErr w:type="spellStart"/>
      <w:r w:rsidRPr="00806B35">
        <w:rPr>
          <w:rFonts w:ascii="Times New Roman" w:hAnsi="Times New Roman" w:cs="Times New Roman"/>
          <w:sz w:val="20"/>
          <w:szCs w:val="20"/>
        </w:rPr>
        <w:t>memerlukan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tindakan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operatif</w:t>
      </w:r>
      <w:proofErr w:type="spellEnd"/>
      <w:r w:rsidRPr="00806B35">
        <w:rPr>
          <w:rFonts w:ascii="Times New Roman" w:hAnsi="Times New Roman" w:cs="Times New Roman"/>
          <w:sz w:val="20"/>
          <w:szCs w:val="20"/>
        </w:rPr>
        <w:t xml:space="preserve"> yang</w:t>
      </w:r>
      <w:r w:rsidRPr="00806B35">
        <w:rPr>
          <w:rFonts w:ascii="Times New Roman" w:hAnsi="Times New Roman" w:cs="Times New Roman"/>
          <w:spacing w:val="-8"/>
          <w:sz w:val="20"/>
          <w:szCs w:val="20"/>
        </w:rPr>
        <w:t xml:space="preserve"> </w:t>
      </w:r>
      <w:r w:rsidRPr="00806B35">
        <w:rPr>
          <w:rFonts w:ascii="Times New Roman" w:hAnsi="Times New Roman" w:cs="Times New Roman"/>
          <w:sz w:val="20"/>
          <w:szCs w:val="20"/>
        </w:rPr>
        <w:t>segera.</w:t>
      </w:r>
      <w:r w:rsidRPr="00806B35">
        <w:rPr>
          <w:rFonts w:ascii="Times New Roman" w:hAnsi="Times New Roman" w:cs="Times New Roman"/>
          <w:sz w:val="20"/>
          <w:szCs w:val="20"/>
          <w:vertAlign w:val="superscript"/>
        </w:rPr>
        <w:t>6</w:t>
      </w:r>
    </w:p>
    <w:p w14:paraId="57E0B6AA" w14:textId="77777777" w:rsidR="00056202" w:rsidRDefault="00806B35" w:rsidP="00CB3AEE">
      <w:pPr>
        <w:tabs>
          <w:tab w:val="left" w:pos="450"/>
        </w:tabs>
        <w:spacing w:after="0" w:line="240" w:lineRule="auto"/>
        <w:contextualSpacing/>
        <w:jc w:val="both"/>
        <w:rPr>
          <w:rFonts w:ascii="Times New Roman" w:hAnsi="Times New Roman" w:cs="Times New Roman"/>
          <w:sz w:val="20"/>
          <w:szCs w:val="20"/>
          <w:vertAlign w:val="superscript"/>
        </w:rPr>
      </w:pPr>
      <w:r>
        <w:rPr>
          <w:rFonts w:ascii="Times New Roman" w:hAnsi="Times New Roman" w:cs="Times New Roman"/>
          <w:sz w:val="20"/>
          <w:szCs w:val="20"/>
        </w:rPr>
        <w:tab/>
      </w:r>
      <w:r w:rsidRPr="00806B35">
        <w:rPr>
          <w:rFonts w:ascii="Times New Roman" w:hAnsi="Times New Roman" w:cs="Times New Roman"/>
          <w:sz w:val="20"/>
          <w:szCs w:val="20"/>
        </w:rPr>
        <w:t xml:space="preserve">Pada </w:t>
      </w:r>
      <w:proofErr w:type="spellStart"/>
      <w:r w:rsidRPr="00806B35">
        <w:rPr>
          <w:rFonts w:ascii="Times New Roman" w:hAnsi="Times New Roman" w:cs="Times New Roman"/>
          <w:sz w:val="20"/>
          <w:szCs w:val="20"/>
        </w:rPr>
        <w:t>kasus</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pasien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dengan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cedera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medula</w:t>
      </w:r>
      <w:proofErr w:type="spellEnd"/>
      <w:r w:rsidRPr="00806B35">
        <w:rPr>
          <w:rFonts w:ascii="Times New Roman" w:hAnsi="Times New Roman" w:cs="Times New Roman"/>
          <w:sz w:val="20"/>
          <w:szCs w:val="20"/>
        </w:rPr>
        <w:t xml:space="preserve"> spinalis yang </w:t>
      </w:r>
      <w:proofErr w:type="spellStart"/>
      <w:r w:rsidRPr="00806B35">
        <w:rPr>
          <w:rFonts w:ascii="Times New Roman" w:hAnsi="Times New Roman" w:cs="Times New Roman"/>
          <w:sz w:val="20"/>
          <w:szCs w:val="20"/>
        </w:rPr>
        <w:t>komplit</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indikasi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tindakan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operatif</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adalah</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untuk</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memberikan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stabilitas</w:t>
      </w:r>
      <w:proofErr w:type="spellEnd"/>
      <w:r w:rsidRPr="00806B35">
        <w:rPr>
          <w:rFonts w:ascii="Times New Roman" w:hAnsi="Times New Roman" w:cs="Times New Roman"/>
          <w:sz w:val="20"/>
          <w:szCs w:val="20"/>
        </w:rPr>
        <w:t xml:space="preserve"> pada </w:t>
      </w:r>
      <w:proofErr w:type="spellStart"/>
      <w:r w:rsidRPr="00806B35">
        <w:rPr>
          <w:rFonts w:ascii="Times New Roman" w:hAnsi="Times New Roman" w:cs="Times New Roman"/>
          <w:sz w:val="20"/>
          <w:szCs w:val="20"/>
        </w:rPr>
        <w:t>tulang</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belakang</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sehingga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dapat</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segera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dilakukan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mobilisasi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tanpa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banyak</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berharap</w:t>
      </w:r>
      <w:proofErr w:type="spellEnd"/>
      <w:r w:rsidRPr="00806B35">
        <w:rPr>
          <w:rFonts w:ascii="Times New Roman" w:hAnsi="Times New Roman" w:cs="Times New Roman"/>
          <w:sz w:val="20"/>
          <w:szCs w:val="20"/>
        </w:rPr>
        <w:t xml:space="preserve"> pada </w:t>
      </w:r>
      <w:proofErr w:type="spellStart"/>
      <w:r w:rsidRPr="00806B35">
        <w:rPr>
          <w:rFonts w:ascii="Times New Roman" w:hAnsi="Times New Roman" w:cs="Times New Roman"/>
          <w:sz w:val="20"/>
          <w:szCs w:val="20"/>
        </w:rPr>
        <w:t>perbaikan</w:t>
      </w:r>
      <w:proofErr w:type="spellEnd"/>
      <w:r w:rsidRPr="00806B35">
        <w:rPr>
          <w:rFonts w:ascii="Times New Roman" w:hAnsi="Times New Roman" w:cs="Times New Roman"/>
          <w:sz w:val="20"/>
          <w:szCs w:val="20"/>
        </w:rPr>
        <w:t xml:space="preserve"> status </w:t>
      </w:r>
      <w:proofErr w:type="spellStart"/>
      <w:r w:rsidRPr="00806B35">
        <w:rPr>
          <w:rFonts w:ascii="Times New Roman" w:hAnsi="Times New Roman" w:cs="Times New Roman"/>
          <w:sz w:val="20"/>
          <w:szCs w:val="20"/>
        </w:rPr>
        <w:t>neurologisnya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Namun</w:t>
      </w:r>
      <w:proofErr w:type="spellEnd"/>
      <w:r w:rsidRPr="00806B35">
        <w:rPr>
          <w:rFonts w:ascii="Times New Roman" w:hAnsi="Times New Roman" w:cs="Times New Roman"/>
          <w:sz w:val="20"/>
          <w:szCs w:val="20"/>
        </w:rPr>
        <w:t xml:space="preserve"> pada fraktur </w:t>
      </w:r>
      <w:proofErr w:type="spellStart"/>
      <w:r w:rsidRPr="00806B35">
        <w:rPr>
          <w:rFonts w:ascii="Times New Roman" w:hAnsi="Times New Roman" w:cs="Times New Roman"/>
          <w:sz w:val="20"/>
          <w:szCs w:val="20"/>
        </w:rPr>
        <w:t>torakolumbal</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dengan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cedera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medula</w:t>
      </w:r>
      <w:proofErr w:type="spellEnd"/>
      <w:r w:rsidRPr="00806B35">
        <w:rPr>
          <w:rFonts w:ascii="Times New Roman" w:hAnsi="Times New Roman" w:cs="Times New Roman"/>
          <w:sz w:val="20"/>
          <w:szCs w:val="20"/>
        </w:rPr>
        <w:t xml:space="preserve"> spinalis </w:t>
      </w:r>
      <w:proofErr w:type="spellStart"/>
      <w:r w:rsidRPr="00806B35">
        <w:rPr>
          <w:rFonts w:ascii="Times New Roman" w:hAnsi="Times New Roman" w:cs="Times New Roman"/>
          <w:sz w:val="20"/>
          <w:szCs w:val="20"/>
        </w:rPr>
        <w:t>inkomplit</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tindakan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operasi</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dilakukan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untuk</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mencegah</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perburukan</w:t>
      </w:r>
      <w:proofErr w:type="spellEnd"/>
      <w:r w:rsidRPr="00806B35">
        <w:rPr>
          <w:rFonts w:ascii="Times New Roman" w:hAnsi="Times New Roman" w:cs="Times New Roman"/>
          <w:sz w:val="20"/>
          <w:szCs w:val="20"/>
        </w:rPr>
        <w:t xml:space="preserve"> dan </w:t>
      </w:r>
      <w:proofErr w:type="spellStart"/>
      <w:r w:rsidRPr="00806B35">
        <w:rPr>
          <w:rFonts w:ascii="Times New Roman" w:hAnsi="Times New Roman" w:cs="Times New Roman"/>
          <w:sz w:val="20"/>
          <w:szCs w:val="20"/>
        </w:rPr>
        <w:t>berharap</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ada</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perbaikan</w:t>
      </w:r>
      <w:proofErr w:type="spellEnd"/>
      <w:r w:rsidRPr="00806B35">
        <w:rPr>
          <w:rFonts w:ascii="Times New Roman" w:hAnsi="Times New Roman" w:cs="Times New Roman"/>
          <w:sz w:val="20"/>
          <w:szCs w:val="20"/>
        </w:rPr>
        <w:t xml:space="preserve"> </w:t>
      </w:r>
      <w:proofErr w:type="spellStart"/>
      <w:r w:rsidRPr="00806B35">
        <w:rPr>
          <w:rFonts w:ascii="Times New Roman" w:hAnsi="Times New Roman" w:cs="Times New Roman"/>
          <w:sz w:val="20"/>
          <w:szCs w:val="20"/>
        </w:rPr>
        <w:t>dari</w:t>
      </w:r>
      <w:proofErr w:type="spellEnd"/>
      <w:r w:rsidRPr="00806B35">
        <w:rPr>
          <w:rFonts w:ascii="Times New Roman" w:hAnsi="Times New Roman" w:cs="Times New Roman"/>
          <w:sz w:val="20"/>
          <w:szCs w:val="20"/>
        </w:rPr>
        <w:t xml:space="preserve"> status</w:t>
      </w:r>
      <w:r w:rsidRPr="00806B35">
        <w:rPr>
          <w:rFonts w:ascii="Times New Roman" w:hAnsi="Times New Roman" w:cs="Times New Roman"/>
          <w:spacing w:val="-1"/>
          <w:sz w:val="20"/>
          <w:szCs w:val="20"/>
        </w:rPr>
        <w:t xml:space="preserve"> </w:t>
      </w:r>
      <w:r w:rsidRPr="00806B35">
        <w:rPr>
          <w:rFonts w:ascii="Times New Roman" w:hAnsi="Times New Roman" w:cs="Times New Roman"/>
          <w:sz w:val="20"/>
          <w:szCs w:val="20"/>
        </w:rPr>
        <w:t>neurologisnya.</w:t>
      </w:r>
      <w:r w:rsidRPr="00806B35">
        <w:rPr>
          <w:rFonts w:ascii="Times New Roman" w:hAnsi="Times New Roman" w:cs="Times New Roman"/>
          <w:sz w:val="20"/>
          <w:szCs w:val="20"/>
          <w:vertAlign w:val="superscript"/>
        </w:rPr>
        <w:t>6</w:t>
      </w:r>
    </w:p>
    <w:p w14:paraId="2895C9BB" w14:textId="613889E5" w:rsidR="00056202" w:rsidRPr="00056202" w:rsidRDefault="00056202" w:rsidP="00CB3AEE">
      <w:pPr>
        <w:tabs>
          <w:tab w:val="left" w:pos="450"/>
        </w:tabs>
        <w:spacing w:after="0" w:line="240" w:lineRule="auto"/>
        <w:contextualSpacing/>
        <w:jc w:val="both"/>
        <w:rPr>
          <w:rFonts w:ascii="Times New Roman" w:hAnsi="Times New Roman" w:cs="Times New Roman"/>
          <w:sz w:val="20"/>
          <w:szCs w:val="20"/>
          <w:vertAlign w:val="superscript"/>
        </w:rPr>
      </w:pPr>
      <w:r>
        <w:rPr>
          <w:rFonts w:ascii="Times New Roman" w:hAnsi="Times New Roman" w:cs="Times New Roman"/>
          <w:sz w:val="20"/>
          <w:szCs w:val="20"/>
        </w:rPr>
        <w:tab/>
      </w:r>
      <w:proofErr w:type="spellStart"/>
      <w:r w:rsidRPr="00056202">
        <w:rPr>
          <w:rFonts w:ascii="Times New Roman" w:hAnsi="Times New Roman" w:cs="Times New Roman"/>
          <w:sz w:val="20"/>
          <w:szCs w:val="20"/>
        </w:rPr>
        <w:t>Berdasarkan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klasifikasi</w:t>
      </w:r>
      <w:proofErr w:type="spellEnd"/>
      <w:r w:rsidRPr="00056202">
        <w:rPr>
          <w:rFonts w:ascii="Times New Roman" w:hAnsi="Times New Roman" w:cs="Times New Roman"/>
          <w:sz w:val="20"/>
          <w:szCs w:val="20"/>
        </w:rPr>
        <w:t xml:space="preserve"> TLICS, </w:t>
      </w:r>
      <w:proofErr w:type="spellStart"/>
      <w:r w:rsidRPr="00056202">
        <w:rPr>
          <w:rFonts w:ascii="Times New Roman" w:hAnsi="Times New Roman" w:cs="Times New Roman"/>
          <w:sz w:val="20"/>
          <w:szCs w:val="20"/>
        </w:rPr>
        <w:t>apabila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didapatan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skornya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kurang</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dari</w:t>
      </w:r>
      <w:proofErr w:type="spellEnd"/>
      <w:r w:rsidRPr="00056202">
        <w:rPr>
          <w:rFonts w:ascii="Times New Roman" w:hAnsi="Times New Roman" w:cs="Times New Roman"/>
          <w:sz w:val="20"/>
          <w:szCs w:val="20"/>
        </w:rPr>
        <w:t xml:space="preserve"> 4 </w:t>
      </w:r>
      <w:proofErr w:type="spellStart"/>
      <w:r w:rsidRPr="00056202">
        <w:rPr>
          <w:rFonts w:ascii="Times New Roman" w:hAnsi="Times New Roman" w:cs="Times New Roman"/>
          <w:sz w:val="20"/>
          <w:szCs w:val="20"/>
        </w:rPr>
        <w:t>maka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diberikan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adalah</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konservatif</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sedangkan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apabila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lebih</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dari</w:t>
      </w:r>
      <w:proofErr w:type="spellEnd"/>
      <w:r w:rsidRPr="00056202">
        <w:rPr>
          <w:rFonts w:ascii="Times New Roman" w:hAnsi="Times New Roman" w:cs="Times New Roman"/>
          <w:sz w:val="20"/>
          <w:szCs w:val="20"/>
        </w:rPr>
        <w:t xml:space="preserve"> 4 </w:t>
      </w:r>
      <w:proofErr w:type="spellStart"/>
      <w:r w:rsidRPr="00056202">
        <w:rPr>
          <w:rFonts w:ascii="Times New Roman" w:hAnsi="Times New Roman" w:cs="Times New Roman"/>
          <w:sz w:val="20"/>
          <w:szCs w:val="20"/>
        </w:rPr>
        <w:t>dilakukan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tindaan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operatif</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Kontroversi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terjadi</w:t>
      </w:r>
      <w:proofErr w:type="spellEnd"/>
      <w:r w:rsidRPr="00056202">
        <w:rPr>
          <w:rFonts w:ascii="Times New Roman" w:hAnsi="Times New Roman" w:cs="Times New Roman"/>
          <w:sz w:val="20"/>
          <w:szCs w:val="20"/>
        </w:rPr>
        <w:t xml:space="preserve"> pada fraktur </w:t>
      </w:r>
      <w:proofErr w:type="spellStart"/>
      <w:r w:rsidRPr="00056202">
        <w:rPr>
          <w:rFonts w:ascii="Times New Roman" w:hAnsi="Times New Roman" w:cs="Times New Roman"/>
          <w:sz w:val="20"/>
          <w:szCs w:val="20"/>
        </w:rPr>
        <w:t>torakolumbal</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dengan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skor</w:t>
      </w:r>
      <w:proofErr w:type="spellEnd"/>
      <w:r w:rsidRPr="00056202">
        <w:rPr>
          <w:rFonts w:ascii="Times New Roman" w:hAnsi="Times New Roman" w:cs="Times New Roman"/>
          <w:sz w:val="20"/>
          <w:szCs w:val="20"/>
        </w:rPr>
        <w:t xml:space="preserve"> TLICS 4. </w:t>
      </w:r>
      <w:proofErr w:type="spellStart"/>
      <w:r w:rsidRPr="00056202">
        <w:rPr>
          <w:rFonts w:ascii="Times New Roman" w:hAnsi="Times New Roman" w:cs="Times New Roman"/>
          <w:sz w:val="20"/>
          <w:szCs w:val="20"/>
        </w:rPr>
        <w:t>Mohamadi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dkk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meneliti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pasien</w:t>
      </w:r>
      <w:proofErr w:type="spellEnd"/>
      <w:r w:rsidRPr="00056202">
        <w:rPr>
          <w:rFonts w:ascii="Times New Roman" w:hAnsi="Times New Roman" w:cs="Times New Roman"/>
          <w:sz w:val="20"/>
          <w:szCs w:val="20"/>
        </w:rPr>
        <w:t xml:space="preserve"> fraktur </w:t>
      </w:r>
      <w:proofErr w:type="spellStart"/>
      <w:r w:rsidRPr="00056202">
        <w:rPr>
          <w:rFonts w:ascii="Times New Roman" w:hAnsi="Times New Roman" w:cs="Times New Roman"/>
          <w:sz w:val="20"/>
          <w:szCs w:val="20"/>
        </w:rPr>
        <w:t>torakolumbal</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dengan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skor</w:t>
      </w:r>
      <w:proofErr w:type="spellEnd"/>
      <w:r w:rsidRPr="00056202">
        <w:rPr>
          <w:rFonts w:ascii="Times New Roman" w:hAnsi="Times New Roman" w:cs="Times New Roman"/>
          <w:sz w:val="20"/>
          <w:szCs w:val="20"/>
        </w:rPr>
        <w:t xml:space="preserve"> TLICS 4, </w:t>
      </w:r>
      <w:proofErr w:type="spellStart"/>
      <w:r w:rsidRPr="00056202">
        <w:rPr>
          <w:rFonts w:ascii="Times New Roman" w:hAnsi="Times New Roman" w:cs="Times New Roman"/>
          <w:sz w:val="20"/>
          <w:szCs w:val="20"/>
        </w:rPr>
        <w:t>dibagai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menjadi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dua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grup</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yaitu</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mendapatkan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konservatif</w:t>
      </w:r>
      <w:proofErr w:type="spellEnd"/>
      <w:r w:rsidRPr="00056202">
        <w:rPr>
          <w:rFonts w:ascii="Times New Roman" w:hAnsi="Times New Roman" w:cs="Times New Roman"/>
          <w:sz w:val="20"/>
          <w:szCs w:val="20"/>
        </w:rPr>
        <w:t xml:space="preserve"> dan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operatif</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konservatif</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diberikan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adalah</w:t>
      </w:r>
      <w:proofErr w:type="spellEnd"/>
      <w:r w:rsidRPr="00056202">
        <w:rPr>
          <w:rFonts w:ascii="Times New Roman" w:hAnsi="Times New Roman" w:cs="Times New Roman"/>
          <w:sz w:val="20"/>
          <w:szCs w:val="20"/>
        </w:rPr>
        <w:t xml:space="preserve"> </w:t>
      </w:r>
      <w:r w:rsidRPr="00056202">
        <w:rPr>
          <w:rFonts w:ascii="Times New Roman" w:hAnsi="Times New Roman" w:cs="Times New Roman"/>
          <w:i/>
          <w:sz w:val="20"/>
          <w:szCs w:val="20"/>
        </w:rPr>
        <w:t>bedrest</w:t>
      </w:r>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penggunaan</w:t>
      </w:r>
      <w:proofErr w:type="spellEnd"/>
      <w:r w:rsidRPr="00056202">
        <w:rPr>
          <w:rFonts w:ascii="Times New Roman" w:hAnsi="Times New Roman" w:cs="Times New Roman"/>
          <w:sz w:val="20"/>
          <w:szCs w:val="20"/>
        </w:rPr>
        <w:t xml:space="preserve"> </w:t>
      </w:r>
      <w:r w:rsidRPr="00056202">
        <w:rPr>
          <w:rFonts w:ascii="Times New Roman" w:hAnsi="Times New Roman" w:cs="Times New Roman"/>
          <w:i/>
          <w:sz w:val="20"/>
          <w:szCs w:val="20"/>
        </w:rPr>
        <w:t xml:space="preserve">brace, </w:t>
      </w:r>
      <w:proofErr w:type="spellStart"/>
      <w:r w:rsidRPr="00056202">
        <w:rPr>
          <w:rFonts w:ascii="Times New Roman" w:hAnsi="Times New Roman" w:cs="Times New Roman"/>
          <w:sz w:val="20"/>
          <w:szCs w:val="20"/>
        </w:rPr>
        <w:lastRenderedPageBreak/>
        <w:t>fisioterapi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terstandar</w:t>
      </w:r>
      <w:proofErr w:type="spellEnd"/>
      <w:r w:rsidRPr="00056202">
        <w:rPr>
          <w:rFonts w:ascii="Times New Roman" w:hAnsi="Times New Roman" w:cs="Times New Roman"/>
          <w:sz w:val="20"/>
          <w:szCs w:val="20"/>
        </w:rPr>
        <w:t xml:space="preserve">, dan </w:t>
      </w:r>
      <w:proofErr w:type="spellStart"/>
      <w:r w:rsidRPr="00056202">
        <w:rPr>
          <w:rFonts w:ascii="Times New Roman" w:hAnsi="Times New Roman" w:cs="Times New Roman"/>
          <w:sz w:val="20"/>
          <w:szCs w:val="20"/>
        </w:rPr>
        <w:t>limitasi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aktivitas</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fisik</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berat</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Didapatkan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hasil</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ternyata</w:t>
      </w:r>
      <w:proofErr w:type="spellEnd"/>
      <w:r w:rsidRPr="00056202">
        <w:rPr>
          <w:rFonts w:ascii="Times New Roman" w:hAnsi="Times New Roman" w:cs="Times New Roman"/>
          <w:sz w:val="20"/>
          <w:szCs w:val="20"/>
        </w:rPr>
        <w:t xml:space="preserve"> pada </w:t>
      </w:r>
      <w:proofErr w:type="spellStart"/>
      <w:r w:rsidRPr="00056202">
        <w:rPr>
          <w:rFonts w:ascii="Times New Roman" w:hAnsi="Times New Roman" w:cs="Times New Roman"/>
          <w:sz w:val="20"/>
          <w:szCs w:val="20"/>
        </w:rPr>
        <w:t>grup</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mendapat</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operatif</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skala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nyerinya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lebih</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rendah</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dibanding</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dengan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konservatif</w:t>
      </w:r>
      <w:proofErr w:type="spellEnd"/>
      <w:r w:rsidRPr="00056202">
        <w:rPr>
          <w:rFonts w:ascii="Times New Roman" w:hAnsi="Times New Roman" w:cs="Times New Roman"/>
          <w:sz w:val="20"/>
          <w:szCs w:val="20"/>
        </w:rPr>
        <w:t xml:space="preserve"> (P = 0,02), </w:t>
      </w:r>
      <w:proofErr w:type="spellStart"/>
      <w:r w:rsidRPr="00056202">
        <w:rPr>
          <w:rFonts w:ascii="Times New Roman" w:hAnsi="Times New Roman" w:cs="Times New Roman"/>
          <w:sz w:val="20"/>
          <w:szCs w:val="20"/>
        </w:rPr>
        <w:t>serta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sudut</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kifosisnya</w:t>
      </w:r>
      <w:proofErr w:type="spellEnd"/>
      <w:r w:rsidRPr="00056202">
        <w:rPr>
          <w:rFonts w:ascii="Times New Roman" w:hAnsi="Times New Roman" w:cs="Times New Roman"/>
          <w:sz w:val="20"/>
          <w:szCs w:val="20"/>
        </w:rPr>
        <w:t xml:space="preserve"> pun </w:t>
      </w:r>
      <w:proofErr w:type="spellStart"/>
      <w:r w:rsidRPr="00056202">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rendah</w:t>
      </w:r>
      <w:proofErr w:type="spellEnd"/>
      <w:r w:rsidRPr="00056202">
        <w:rPr>
          <w:rFonts w:ascii="Times New Roman" w:hAnsi="Times New Roman" w:cs="Times New Roman"/>
          <w:sz w:val="20"/>
          <w:szCs w:val="20"/>
        </w:rPr>
        <w:t xml:space="preserve"> pada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operatif</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dibanding</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dengan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konservatif</w:t>
      </w:r>
      <w:proofErr w:type="spellEnd"/>
      <w:r w:rsidRPr="00056202">
        <w:rPr>
          <w:rFonts w:ascii="Times New Roman" w:hAnsi="Times New Roman" w:cs="Times New Roman"/>
          <w:sz w:val="20"/>
          <w:szCs w:val="20"/>
        </w:rPr>
        <w:t xml:space="preserve"> (P</w:t>
      </w:r>
      <w:r w:rsidRPr="00056202">
        <w:rPr>
          <w:rFonts w:ascii="Times New Roman" w:hAnsi="Times New Roman" w:cs="Times New Roman"/>
          <w:spacing w:val="37"/>
          <w:sz w:val="20"/>
          <w:szCs w:val="20"/>
        </w:rPr>
        <w:t xml:space="preserve"> </w:t>
      </w:r>
      <w:r w:rsidRPr="00056202">
        <w:rPr>
          <w:rFonts w:ascii="Times New Roman" w:hAnsi="Times New Roman" w:cs="Times New Roman"/>
          <w:sz w:val="20"/>
          <w:szCs w:val="20"/>
        </w:rPr>
        <w:t>= 0.0001).</w:t>
      </w:r>
      <w:r w:rsidRPr="00056202">
        <w:rPr>
          <w:rFonts w:ascii="Times New Roman" w:hAnsi="Times New Roman" w:cs="Times New Roman"/>
          <w:sz w:val="20"/>
          <w:szCs w:val="20"/>
          <w:vertAlign w:val="superscript"/>
        </w:rPr>
        <w:t>16</w:t>
      </w:r>
    </w:p>
    <w:p w14:paraId="4A39F99B" w14:textId="77777777" w:rsidR="00056202" w:rsidRDefault="00056202" w:rsidP="00806B35">
      <w:pPr>
        <w:spacing w:after="0" w:line="240" w:lineRule="auto"/>
        <w:contextualSpacing/>
        <w:jc w:val="both"/>
        <w:rPr>
          <w:rFonts w:ascii="Times New Roman" w:hAnsi="Times New Roman" w:cs="Times New Roman"/>
          <w:b/>
          <w:bCs/>
          <w:sz w:val="20"/>
          <w:szCs w:val="20"/>
        </w:rPr>
      </w:pPr>
    </w:p>
    <w:p w14:paraId="73ED086F" w14:textId="6769710D" w:rsidR="00056202" w:rsidRPr="00056202" w:rsidRDefault="00056202" w:rsidP="00056202">
      <w:pPr>
        <w:spacing w:before="5" w:line="240" w:lineRule="auto"/>
        <w:contextualSpacing/>
        <w:jc w:val="both"/>
        <w:rPr>
          <w:rFonts w:ascii="Times New Roman" w:hAnsi="Times New Roman" w:cs="Times New Roman"/>
          <w:b/>
        </w:rPr>
      </w:pPr>
      <w:proofErr w:type="spellStart"/>
      <w:r w:rsidRPr="00056202">
        <w:rPr>
          <w:rFonts w:ascii="Times New Roman" w:hAnsi="Times New Roman" w:cs="Times New Roman"/>
          <w:b/>
        </w:rPr>
        <w:t>Penggunaan</w:t>
      </w:r>
      <w:proofErr w:type="spellEnd"/>
      <w:r w:rsidRPr="00056202">
        <w:rPr>
          <w:rFonts w:ascii="Times New Roman" w:hAnsi="Times New Roman" w:cs="Times New Roman"/>
          <w:b/>
        </w:rPr>
        <w:t xml:space="preserve"> TLSO pada Fraktur </w:t>
      </w:r>
      <w:proofErr w:type="spellStart"/>
      <w:r w:rsidRPr="00056202">
        <w:rPr>
          <w:rFonts w:ascii="Times New Roman" w:hAnsi="Times New Roman" w:cs="Times New Roman"/>
          <w:b/>
        </w:rPr>
        <w:t>Kompresi</w:t>
      </w:r>
      <w:proofErr w:type="spellEnd"/>
      <w:r w:rsidRPr="00056202">
        <w:rPr>
          <w:rFonts w:ascii="Times New Roman" w:hAnsi="Times New Roman" w:cs="Times New Roman"/>
          <w:b/>
        </w:rPr>
        <w:t xml:space="preserve"> </w:t>
      </w:r>
      <w:proofErr w:type="spellStart"/>
      <w:r w:rsidRPr="00056202">
        <w:rPr>
          <w:rFonts w:ascii="Times New Roman" w:hAnsi="Times New Roman" w:cs="Times New Roman"/>
          <w:b/>
        </w:rPr>
        <w:t>Torakolumbal</w:t>
      </w:r>
      <w:proofErr w:type="spellEnd"/>
    </w:p>
    <w:p w14:paraId="2D850838" w14:textId="69613308" w:rsidR="00056202" w:rsidRPr="00056202" w:rsidRDefault="00056202" w:rsidP="00CB3AEE">
      <w:pPr>
        <w:tabs>
          <w:tab w:val="left" w:pos="450"/>
        </w:tabs>
        <w:spacing w:after="0" w:line="240" w:lineRule="auto"/>
        <w:contextualSpacing/>
        <w:jc w:val="both"/>
        <w:rPr>
          <w:rFonts w:ascii="Times New Roman" w:hAnsi="Times New Roman" w:cs="Times New Roman"/>
          <w:b/>
          <w:bCs/>
          <w:sz w:val="20"/>
          <w:szCs w:val="20"/>
        </w:rPr>
      </w:pPr>
      <w:r>
        <w:rPr>
          <w:rFonts w:ascii="Times New Roman" w:hAnsi="Times New Roman" w:cs="Times New Roman"/>
          <w:sz w:val="20"/>
          <w:szCs w:val="20"/>
        </w:rPr>
        <w:tab/>
      </w:r>
      <w:r w:rsidRPr="00056202">
        <w:rPr>
          <w:rFonts w:ascii="Times New Roman" w:hAnsi="Times New Roman" w:cs="Times New Roman"/>
          <w:sz w:val="20"/>
          <w:szCs w:val="20"/>
        </w:rPr>
        <w:t xml:space="preserve">Fraktur </w:t>
      </w:r>
      <w:proofErr w:type="spellStart"/>
      <w:r w:rsidRPr="00056202">
        <w:rPr>
          <w:rFonts w:ascii="Times New Roman" w:hAnsi="Times New Roman" w:cs="Times New Roman"/>
          <w:sz w:val="20"/>
          <w:szCs w:val="20"/>
        </w:rPr>
        <w:t>kompresi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biasanya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tidak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melibatkan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kolumna</w:t>
      </w:r>
      <w:proofErr w:type="spellEnd"/>
      <w:r w:rsidRPr="00056202">
        <w:rPr>
          <w:rFonts w:ascii="Times New Roman" w:hAnsi="Times New Roman" w:cs="Times New Roman"/>
          <w:sz w:val="20"/>
          <w:szCs w:val="20"/>
        </w:rPr>
        <w:t xml:space="preserve"> media dan posterior, </w:t>
      </w:r>
      <w:proofErr w:type="spellStart"/>
      <w:r w:rsidRPr="00056202">
        <w:rPr>
          <w:rFonts w:ascii="Times New Roman" w:hAnsi="Times New Roman" w:cs="Times New Roman"/>
          <w:sz w:val="20"/>
          <w:szCs w:val="20"/>
        </w:rPr>
        <w:t>sehingga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tergolong</w:t>
      </w:r>
      <w:proofErr w:type="spellEnd"/>
      <w:r w:rsidRPr="00056202">
        <w:rPr>
          <w:rFonts w:ascii="Times New Roman" w:hAnsi="Times New Roman" w:cs="Times New Roman"/>
          <w:sz w:val="20"/>
          <w:szCs w:val="20"/>
        </w:rPr>
        <w:t xml:space="preserve"> fraktur yang </w:t>
      </w:r>
      <w:proofErr w:type="spellStart"/>
      <w:r w:rsidRPr="00056202">
        <w:rPr>
          <w:rFonts w:ascii="Times New Roman" w:hAnsi="Times New Roman" w:cs="Times New Roman"/>
          <w:sz w:val="20"/>
          <w:szCs w:val="20"/>
        </w:rPr>
        <w:t>stabil</w:t>
      </w:r>
      <w:proofErr w:type="spellEnd"/>
      <w:r w:rsidRPr="00056202">
        <w:rPr>
          <w:rFonts w:ascii="Times New Roman" w:hAnsi="Times New Roman" w:cs="Times New Roman"/>
          <w:sz w:val="20"/>
          <w:szCs w:val="20"/>
        </w:rPr>
        <w:t xml:space="preserve"> dan </w:t>
      </w:r>
      <w:proofErr w:type="spellStart"/>
      <w:r w:rsidRPr="00056202">
        <w:rPr>
          <w:rFonts w:ascii="Times New Roman" w:hAnsi="Times New Roman" w:cs="Times New Roman"/>
          <w:sz w:val="20"/>
          <w:szCs w:val="20"/>
        </w:rPr>
        <w:t>tidak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ada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komplikasi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neurologis</w:t>
      </w:r>
      <w:proofErr w:type="spellEnd"/>
      <w:r w:rsidRPr="00056202">
        <w:rPr>
          <w:rFonts w:ascii="Times New Roman" w:hAnsi="Times New Roman" w:cs="Times New Roman"/>
          <w:sz w:val="20"/>
          <w:szCs w:val="20"/>
        </w:rPr>
        <w:t xml:space="preserve">. Pada </w:t>
      </w:r>
      <w:proofErr w:type="spellStart"/>
      <w:r w:rsidRPr="00056202">
        <w:rPr>
          <w:rFonts w:ascii="Times New Roman" w:hAnsi="Times New Roman" w:cs="Times New Roman"/>
          <w:sz w:val="20"/>
          <w:szCs w:val="20"/>
        </w:rPr>
        <w:t>tipe</w:t>
      </w:r>
      <w:proofErr w:type="spellEnd"/>
      <w:r w:rsidRPr="00056202">
        <w:rPr>
          <w:rFonts w:ascii="Times New Roman" w:hAnsi="Times New Roman" w:cs="Times New Roman"/>
          <w:sz w:val="20"/>
          <w:szCs w:val="20"/>
        </w:rPr>
        <w:t xml:space="preserve"> fraktur </w:t>
      </w:r>
      <w:proofErr w:type="spellStart"/>
      <w:r w:rsidRPr="00056202">
        <w:rPr>
          <w:rFonts w:ascii="Times New Roman" w:hAnsi="Times New Roman" w:cs="Times New Roman"/>
          <w:sz w:val="20"/>
          <w:szCs w:val="20"/>
        </w:rPr>
        <w:t>ini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sebagian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besar</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diberikan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konservatif.</w:t>
      </w:r>
      <w:r w:rsidRPr="00056202">
        <w:rPr>
          <w:rFonts w:ascii="Times New Roman" w:hAnsi="Times New Roman" w:cs="Times New Roman"/>
          <w:sz w:val="20"/>
          <w:szCs w:val="20"/>
          <w:vertAlign w:val="superscript"/>
        </w:rPr>
        <w:t>2</w:t>
      </w:r>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Terapi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konservatif</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diberikan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antara</w:t>
      </w:r>
      <w:proofErr w:type="spellEnd"/>
      <w:r w:rsidRPr="00056202">
        <w:rPr>
          <w:rFonts w:ascii="Times New Roman" w:hAnsi="Times New Roman" w:cs="Times New Roman"/>
          <w:sz w:val="20"/>
          <w:szCs w:val="20"/>
        </w:rPr>
        <w:t xml:space="preserve"> lain </w:t>
      </w:r>
      <w:proofErr w:type="spellStart"/>
      <w:r w:rsidRPr="00056202">
        <w:rPr>
          <w:rFonts w:ascii="Times New Roman" w:hAnsi="Times New Roman" w:cs="Times New Roman"/>
          <w:sz w:val="20"/>
          <w:szCs w:val="20"/>
        </w:rPr>
        <w:t>dengan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penggunaan</w:t>
      </w:r>
      <w:proofErr w:type="spellEnd"/>
      <w:r w:rsidRPr="00056202">
        <w:rPr>
          <w:rFonts w:ascii="Times New Roman" w:hAnsi="Times New Roman" w:cs="Times New Roman"/>
          <w:sz w:val="20"/>
          <w:szCs w:val="20"/>
        </w:rPr>
        <w:t xml:space="preserve"> </w:t>
      </w:r>
      <w:r w:rsidRPr="00056202">
        <w:rPr>
          <w:rFonts w:ascii="Times New Roman" w:hAnsi="Times New Roman" w:cs="Times New Roman"/>
          <w:i/>
          <w:sz w:val="20"/>
          <w:szCs w:val="20"/>
        </w:rPr>
        <w:t xml:space="preserve">brace </w:t>
      </w:r>
      <w:r w:rsidRPr="00056202">
        <w:rPr>
          <w:rFonts w:ascii="Times New Roman" w:hAnsi="Times New Roman" w:cs="Times New Roman"/>
          <w:sz w:val="20"/>
          <w:szCs w:val="20"/>
        </w:rPr>
        <w:t xml:space="preserve">dan </w:t>
      </w:r>
      <w:proofErr w:type="spellStart"/>
      <w:r w:rsidRPr="00056202">
        <w:rPr>
          <w:rFonts w:ascii="Times New Roman" w:hAnsi="Times New Roman" w:cs="Times New Roman"/>
          <w:sz w:val="20"/>
          <w:szCs w:val="20"/>
        </w:rPr>
        <w:t>analgetik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untuk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mengurangi</w:t>
      </w:r>
      <w:proofErr w:type="spellEnd"/>
      <w:r w:rsidRPr="00056202">
        <w:rPr>
          <w:rFonts w:ascii="Times New Roman" w:hAnsi="Times New Roman" w:cs="Times New Roman"/>
          <w:sz w:val="20"/>
          <w:szCs w:val="20"/>
        </w:rPr>
        <w:t xml:space="preserve"> nyeri.</w:t>
      </w:r>
      <w:r w:rsidRPr="00056202">
        <w:rPr>
          <w:rFonts w:ascii="Times New Roman" w:hAnsi="Times New Roman" w:cs="Times New Roman"/>
          <w:sz w:val="20"/>
          <w:szCs w:val="20"/>
          <w:vertAlign w:val="superscript"/>
        </w:rPr>
        <w:t>2</w:t>
      </w:r>
    </w:p>
    <w:p w14:paraId="176799FC" w14:textId="73B20672" w:rsidR="00056202" w:rsidRPr="00056202" w:rsidRDefault="00056202" w:rsidP="00CB3AEE">
      <w:pPr>
        <w:tabs>
          <w:tab w:val="left" w:pos="450"/>
        </w:tabs>
        <w:spacing w:after="0" w:line="240" w:lineRule="auto"/>
        <w:contextualSpacing/>
        <w:jc w:val="both"/>
        <w:rPr>
          <w:rFonts w:ascii="Times New Roman" w:hAnsi="Times New Roman" w:cs="Times New Roman"/>
          <w:b/>
          <w:bCs/>
          <w:sz w:val="20"/>
          <w:szCs w:val="20"/>
        </w:rPr>
      </w:pPr>
      <w:r>
        <w:rPr>
          <w:rFonts w:ascii="Times New Roman" w:hAnsi="Times New Roman" w:cs="Times New Roman"/>
          <w:i/>
          <w:sz w:val="20"/>
          <w:szCs w:val="20"/>
        </w:rPr>
        <w:tab/>
      </w:r>
      <w:proofErr w:type="spellStart"/>
      <w:r w:rsidRPr="00056202">
        <w:rPr>
          <w:rFonts w:ascii="Times New Roman" w:hAnsi="Times New Roman" w:cs="Times New Roman"/>
          <w:i/>
          <w:sz w:val="20"/>
          <w:szCs w:val="20"/>
        </w:rPr>
        <w:t>Thoracolumbosacral</w:t>
      </w:r>
      <w:proofErr w:type="spellEnd"/>
      <w:r w:rsidRPr="00056202">
        <w:rPr>
          <w:rFonts w:ascii="Times New Roman" w:hAnsi="Times New Roman" w:cs="Times New Roman"/>
          <w:sz w:val="20"/>
          <w:szCs w:val="20"/>
        </w:rPr>
        <w:t xml:space="preserve"> (TLSO) </w:t>
      </w:r>
      <w:r w:rsidRPr="00056202">
        <w:rPr>
          <w:rFonts w:ascii="Times New Roman" w:hAnsi="Times New Roman" w:cs="Times New Roman"/>
          <w:i/>
          <w:sz w:val="20"/>
          <w:szCs w:val="20"/>
        </w:rPr>
        <w:t>brace</w:t>
      </w:r>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dapat</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diberikan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selama</w:t>
      </w:r>
      <w:proofErr w:type="spellEnd"/>
      <w:r w:rsidRPr="00056202">
        <w:rPr>
          <w:rFonts w:ascii="Times New Roman" w:hAnsi="Times New Roman" w:cs="Times New Roman"/>
          <w:sz w:val="20"/>
          <w:szCs w:val="20"/>
        </w:rPr>
        <w:t xml:space="preserve"> 8-12 </w:t>
      </w:r>
      <w:proofErr w:type="spellStart"/>
      <w:r w:rsidRPr="00056202">
        <w:rPr>
          <w:rFonts w:ascii="Times New Roman" w:hAnsi="Times New Roman" w:cs="Times New Roman"/>
          <w:sz w:val="20"/>
          <w:szCs w:val="20"/>
        </w:rPr>
        <w:t>minggu</w:t>
      </w:r>
      <w:proofErr w:type="spellEnd"/>
      <w:r w:rsidRPr="00056202">
        <w:rPr>
          <w:rFonts w:ascii="Times New Roman" w:hAnsi="Times New Roman" w:cs="Times New Roman"/>
          <w:sz w:val="20"/>
          <w:szCs w:val="20"/>
        </w:rPr>
        <w:t xml:space="preserve">, dan </w:t>
      </w:r>
      <w:proofErr w:type="spellStart"/>
      <w:r w:rsidRPr="00056202">
        <w:rPr>
          <w:rFonts w:ascii="Times New Roman" w:hAnsi="Times New Roman" w:cs="Times New Roman"/>
          <w:sz w:val="20"/>
          <w:szCs w:val="20"/>
        </w:rPr>
        <w:t>nyeri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hebat</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biasanya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berkurang</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setelah</w:t>
      </w:r>
      <w:proofErr w:type="spellEnd"/>
      <w:r w:rsidRPr="00056202">
        <w:rPr>
          <w:rFonts w:ascii="Times New Roman" w:hAnsi="Times New Roman" w:cs="Times New Roman"/>
          <w:sz w:val="20"/>
          <w:szCs w:val="20"/>
        </w:rPr>
        <w:t xml:space="preserve"> 3 </w:t>
      </w:r>
      <w:proofErr w:type="spellStart"/>
      <w:r w:rsidRPr="00056202">
        <w:rPr>
          <w:rFonts w:ascii="Times New Roman" w:hAnsi="Times New Roman" w:cs="Times New Roman"/>
          <w:sz w:val="20"/>
          <w:szCs w:val="20"/>
        </w:rPr>
        <w:t>sampai</w:t>
      </w:r>
      <w:proofErr w:type="spellEnd"/>
      <w:r w:rsidRPr="00056202">
        <w:rPr>
          <w:rFonts w:ascii="Times New Roman" w:hAnsi="Times New Roman" w:cs="Times New Roman"/>
          <w:sz w:val="20"/>
          <w:szCs w:val="20"/>
        </w:rPr>
        <w:t xml:space="preserve"> 6 minggu.</w:t>
      </w:r>
      <w:r w:rsidRPr="00056202">
        <w:rPr>
          <w:rFonts w:ascii="Times New Roman" w:hAnsi="Times New Roman" w:cs="Times New Roman"/>
          <w:sz w:val="20"/>
          <w:szCs w:val="20"/>
          <w:vertAlign w:val="superscript"/>
        </w:rPr>
        <w:t>2</w:t>
      </w:r>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Pasien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disarankan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untuk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aktivitas</w:t>
      </w:r>
      <w:proofErr w:type="spellEnd"/>
      <w:r w:rsidRPr="00056202">
        <w:rPr>
          <w:rFonts w:ascii="Times New Roman" w:hAnsi="Times New Roman" w:cs="Times New Roman"/>
          <w:sz w:val="20"/>
          <w:szCs w:val="20"/>
        </w:rPr>
        <w:t xml:space="preserve"> dan </w:t>
      </w:r>
      <w:proofErr w:type="spellStart"/>
      <w:r w:rsidRPr="00056202">
        <w:rPr>
          <w:rFonts w:ascii="Times New Roman" w:hAnsi="Times New Roman" w:cs="Times New Roman"/>
          <w:sz w:val="20"/>
          <w:szCs w:val="20"/>
        </w:rPr>
        <w:t>ambulasi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dini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menggunakan</w:t>
      </w:r>
      <w:proofErr w:type="spellEnd"/>
      <w:r w:rsidRPr="00056202">
        <w:rPr>
          <w:rFonts w:ascii="Times New Roman" w:hAnsi="Times New Roman" w:cs="Times New Roman"/>
          <w:sz w:val="20"/>
          <w:szCs w:val="20"/>
        </w:rPr>
        <w:t xml:space="preserve"> </w:t>
      </w:r>
      <w:r w:rsidRPr="00056202">
        <w:rPr>
          <w:rFonts w:ascii="Times New Roman" w:hAnsi="Times New Roman" w:cs="Times New Roman"/>
          <w:i/>
          <w:sz w:val="20"/>
          <w:szCs w:val="20"/>
        </w:rPr>
        <w:t>brace</w:t>
      </w:r>
      <w:r w:rsidRPr="00056202">
        <w:rPr>
          <w:rFonts w:ascii="Times New Roman" w:hAnsi="Times New Roman" w:cs="Times New Roman"/>
          <w:sz w:val="20"/>
          <w:szCs w:val="20"/>
        </w:rPr>
        <w:t>.</w:t>
      </w:r>
      <w:r w:rsidRPr="00056202">
        <w:rPr>
          <w:rFonts w:ascii="Times New Roman" w:hAnsi="Times New Roman" w:cs="Times New Roman"/>
          <w:sz w:val="20"/>
          <w:szCs w:val="20"/>
          <w:vertAlign w:val="superscript"/>
        </w:rPr>
        <w:t>2,5</w:t>
      </w:r>
      <w:r w:rsidRPr="00056202">
        <w:rPr>
          <w:rFonts w:ascii="Times New Roman" w:hAnsi="Times New Roman" w:cs="Times New Roman"/>
          <w:sz w:val="20"/>
          <w:szCs w:val="20"/>
        </w:rPr>
        <w:t xml:space="preserve"> Prognosis </w:t>
      </w:r>
      <w:proofErr w:type="spellStart"/>
      <w:r w:rsidRPr="00056202">
        <w:rPr>
          <w:rFonts w:ascii="Times New Roman" w:hAnsi="Times New Roman" w:cs="Times New Roman"/>
          <w:sz w:val="20"/>
          <w:szCs w:val="20"/>
        </w:rPr>
        <w:t>untuk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tipe</w:t>
      </w:r>
      <w:proofErr w:type="spellEnd"/>
      <w:r w:rsidRPr="00056202">
        <w:rPr>
          <w:rFonts w:ascii="Times New Roman" w:hAnsi="Times New Roman" w:cs="Times New Roman"/>
          <w:sz w:val="20"/>
          <w:szCs w:val="20"/>
        </w:rPr>
        <w:t xml:space="preserve"> fraktur </w:t>
      </w:r>
      <w:proofErr w:type="spellStart"/>
      <w:r w:rsidRPr="00056202">
        <w:rPr>
          <w:rFonts w:ascii="Times New Roman" w:hAnsi="Times New Roman" w:cs="Times New Roman"/>
          <w:sz w:val="20"/>
          <w:szCs w:val="20"/>
        </w:rPr>
        <w:t>ini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cukup</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baik</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namun</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ada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beberapa</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pasien</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mengalami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nyeri</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kronis</w:t>
      </w:r>
      <w:proofErr w:type="spellEnd"/>
      <w:r w:rsidRPr="00056202">
        <w:rPr>
          <w:rFonts w:ascii="Times New Roman" w:hAnsi="Times New Roman" w:cs="Times New Roman"/>
          <w:sz w:val="20"/>
          <w:szCs w:val="20"/>
        </w:rPr>
        <w:t xml:space="preserve"> yang </w:t>
      </w:r>
      <w:proofErr w:type="spellStart"/>
      <w:r w:rsidRPr="00056202">
        <w:rPr>
          <w:rFonts w:ascii="Times New Roman" w:hAnsi="Times New Roman" w:cs="Times New Roman"/>
          <w:sz w:val="20"/>
          <w:szCs w:val="20"/>
        </w:rPr>
        <w:t>menetap</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setelah</w:t>
      </w:r>
      <w:proofErr w:type="spellEnd"/>
      <w:r w:rsidRPr="00056202">
        <w:rPr>
          <w:rFonts w:ascii="Times New Roman" w:hAnsi="Times New Roman" w:cs="Times New Roman"/>
          <w:sz w:val="20"/>
          <w:szCs w:val="20"/>
        </w:rPr>
        <w:t xml:space="preserve"> </w:t>
      </w:r>
      <w:proofErr w:type="spellStart"/>
      <w:r w:rsidRPr="00056202">
        <w:rPr>
          <w:rFonts w:ascii="Times New Roman" w:hAnsi="Times New Roman" w:cs="Times New Roman"/>
          <w:sz w:val="20"/>
          <w:szCs w:val="20"/>
        </w:rPr>
        <w:t>penyembuhan</w:t>
      </w:r>
      <w:proofErr w:type="spellEnd"/>
      <w:r w:rsidRPr="00056202">
        <w:rPr>
          <w:rFonts w:ascii="Times New Roman" w:hAnsi="Times New Roman" w:cs="Times New Roman"/>
          <w:sz w:val="20"/>
          <w:szCs w:val="20"/>
        </w:rPr>
        <w:t xml:space="preserve"> fraktur.</w:t>
      </w:r>
    </w:p>
    <w:p w14:paraId="26DB4BE6" w14:textId="3DC49F8B" w:rsidR="0096621E" w:rsidRPr="0096621E" w:rsidRDefault="0096621E" w:rsidP="00CB3AEE">
      <w:pPr>
        <w:tabs>
          <w:tab w:val="left" w:pos="450"/>
        </w:tabs>
        <w:spacing w:after="0" w:line="240" w:lineRule="auto"/>
        <w:contextualSpacing/>
        <w:jc w:val="both"/>
        <w:rPr>
          <w:rFonts w:ascii="Times New Roman" w:hAnsi="Times New Roman" w:cs="Times New Roman"/>
          <w:b/>
          <w:bCs/>
          <w:sz w:val="20"/>
          <w:szCs w:val="20"/>
        </w:rPr>
      </w:pPr>
      <w:r>
        <w:rPr>
          <w:rFonts w:ascii="Times New Roman" w:hAnsi="Times New Roman" w:cs="Times New Roman"/>
          <w:sz w:val="20"/>
          <w:szCs w:val="20"/>
        </w:rPr>
        <w:tab/>
      </w:r>
      <w:proofErr w:type="spellStart"/>
      <w:r w:rsidRPr="0096621E">
        <w:rPr>
          <w:rFonts w:ascii="Times New Roman" w:hAnsi="Times New Roman" w:cs="Times New Roman"/>
          <w:sz w:val="20"/>
          <w:szCs w:val="20"/>
        </w:rPr>
        <w:t>Penatalaksanaan</w:t>
      </w:r>
      <w:proofErr w:type="spellEnd"/>
      <w:r w:rsidRPr="0096621E">
        <w:rPr>
          <w:rFonts w:ascii="Times New Roman" w:hAnsi="Times New Roman" w:cs="Times New Roman"/>
          <w:sz w:val="20"/>
          <w:szCs w:val="20"/>
        </w:rPr>
        <w:t xml:space="preserve"> fraktur </w:t>
      </w:r>
      <w:proofErr w:type="spellStart"/>
      <w:r w:rsidRPr="0096621E">
        <w:rPr>
          <w:rFonts w:ascii="Times New Roman" w:hAnsi="Times New Roman" w:cs="Times New Roman"/>
          <w:sz w:val="20"/>
          <w:szCs w:val="20"/>
        </w:rPr>
        <w:t>kompresi</w:t>
      </w:r>
      <w:proofErr w:type="spellEnd"/>
      <w:r w:rsidRPr="0096621E">
        <w:rPr>
          <w:rFonts w:ascii="Times New Roman" w:hAnsi="Times New Roman" w:cs="Times New Roman"/>
          <w:sz w:val="20"/>
          <w:szCs w:val="20"/>
        </w:rPr>
        <w:t xml:space="preserve"> Denis </w:t>
      </w:r>
      <w:proofErr w:type="spellStart"/>
      <w:r w:rsidRPr="0096621E">
        <w:rPr>
          <w:rFonts w:ascii="Times New Roman" w:hAnsi="Times New Roman" w:cs="Times New Roman"/>
          <w:sz w:val="20"/>
          <w:szCs w:val="20"/>
        </w:rPr>
        <w:t>tipe</w:t>
      </w:r>
      <w:proofErr w:type="spellEnd"/>
      <w:r w:rsidRPr="0096621E">
        <w:rPr>
          <w:rFonts w:ascii="Times New Roman" w:hAnsi="Times New Roman" w:cs="Times New Roman"/>
          <w:sz w:val="20"/>
          <w:szCs w:val="20"/>
        </w:rPr>
        <w:t xml:space="preserve"> I </w:t>
      </w:r>
      <w:proofErr w:type="spellStart"/>
      <w:r w:rsidRPr="0096621E">
        <w:rPr>
          <w:rFonts w:ascii="Times New Roman" w:hAnsi="Times New Roman" w:cs="Times New Roman"/>
          <w:sz w:val="20"/>
          <w:szCs w:val="20"/>
        </w:rPr>
        <w:t>adalah</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memposisikan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tulang</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belakang</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pasien</w:t>
      </w:r>
      <w:proofErr w:type="spellEnd"/>
      <w:r w:rsidRPr="0096621E">
        <w:rPr>
          <w:rFonts w:ascii="Times New Roman" w:hAnsi="Times New Roman" w:cs="Times New Roman"/>
          <w:sz w:val="20"/>
          <w:szCs w:val="20"/>
        </w:rPr>
        <w:t xml:space="preserve"> pada </w:t>
      </w:r>
      <w:proofErr w:type="spellStart"/>
      <w:r w:rsidRPr="0096621E">
        <w:rPr>
          <w:rFonts w:ascii="Times New Roman" w:hAnsi="Times New Roman" w:cs="Times New Roman"/>
          <w:sz w:val="20"/>
          <w:szCs w:val="20"/>
        </w:rPr>
        <w:t>posisi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hiperekstensi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sesuai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toleransi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sambil</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membatasi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atau</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mencegah</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gerakan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fleksi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Ortosis</w:t>
      </w:r>
      <w:proofErr w:type="spellEnd"/>
      <w:r w:rsidRPr="0096621E">
        <w:rPr>
          <w:rFonts w:ascii="Times New Roman" w:hAnsi="Times New Roman" w:cs="Times New Roman"/>
          <w:sz w:val="20"/>
          <w:szCs w:val="20"/>
        </w:rPr>
        <w:t xml:space="preserve"> yang </w:t>
      </w:r>
      <w:proofErr w:type="spellStart"/>
      <w:r w:rsidRPr="0096621E">
        <w:rPr>
          <w:rFonts w:ascii="Times New Roman" w:hAnsi="Times New Roman" w:cs="Times New Roman"/>
          <w:sz w:val="20"/>
          <w:szCs w:val="20"/>
        </w:rPr>
        <w:t>dapat</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digunakan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adalah</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ortosis</w:t>
      </w:r>
      <w:proofErr w:type="spellEnd"/>
      <w:r w:rsidRPr="0096621E">
        <w:rPr>
          <w:rFonts w:ascii="Times New Roman" w:hAnsi="Times New Roman" w:cs="Times New Roman"/>
          <w:sz w:val="20"/>
          <w:szCs w:val="20"/>
        </w:rPr>
        <w:t xml:space="preserve"> </w:t>
      </w:r>
      <w:proofErr w:type="gramStart"/>
      <w:r w:rsidRPr="0096621E">
        <w:rPr>
          <w:rFonts w:ascii="Times New Roman" w:hAnsi="Times New Roman" w:cs="Times New Roman"/>
          <w:sz w:val="20"/>
          <w:szCs w:val="20"/>
        </w:rPr>
        <w:t>CASH ,</w:t>
      </w:r>
      <w:proofErr w:type="gram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ortosis</w:t>
      </w:r>
      <w:proofErr w:type="spellEnd"/>
      <w:r w:rsidRPr="0096621E">
        <w:rPr>
          <w:rFonts w:ascii="Times New Roman" w:hAnsi="Times New Roman" w:cs="Times New Roman"/>
          <w:sz w:val="20"/>
          <w:szCs w:val="20"/>
        </w:rPr>
        <w:t xml:space="preserve"> Jewett, </w:t>
      </w:r>
      <w:proofErr w:type="spellStart"/>
      <w:r w:rsidRPr="0096621E">
        <w:rPr>
          <w:rFonts w:ascii="Times New Roman" w:hAnsi="Times New Roman" w:cs="Times New Roman"/>
          <w:sz w:val="20"/>
          <w:szCs w:val="20"/>
        </w:rPr>
        <w:t>atau</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ortosis</w:t>
      </w:r>
      <w:proofErr w:type="spellEnd"/>
      <w:r w:rsidRPr="0096621E">
        <w:rPr>
          <w:rFonts w:ascii="Times New Roman" w:hAnsi="Times New Roman" w:cs="Times New Roman"/>
          <w:sz w:val="20"/>
          <w:szCs w:val="20"/>
        </w:rPr>
        <w:t xml:space="preserve"> TLSO </w:t>
      </w:r>
      <w:proofErr w:type="spellStart"/>
      <w:r w:rsidRPr="0096621E">
        <w:rPr>
          <w:rFonts w:ascii="Times New Roman" w:hAnsi="Times New Roman" w:cs="Times New Roman"/>
          <w:sz w:val="20"/>
          <w:szCs w:val="20"/>
        </w:rPr>
        <w:t>hiperekstensi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lainnya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seperti</w:t>
      </w:r>
      <w:proofErr w:type="spellEnd"/>
      <w:r w:rsidRPr="0096621E">
        <w:rPr>
          <w:rFonts w:ascii="Times New Roman" w:hAnsi="Times New Roman" w:cs="Times New Roman"/>
          <w:sz w:val="20"/>
          <w:szCs w:val="20"/>
        </w:rPr>
        <w:t xml:space="preserve"> Knight Taylor TLSO </w:t>
      </w:r>
      <w:proofErr w:type="spellStart"/>
      <w:r w:rsidRPr="0096621E">
        <w:rPr>
          <w:rFonts w:ascii="Times New Roman" w:hAnsi="Times New Roman" w:cs="Times New Roman"/>
          <w:sz w:val="20"/>
          <w:szCs w:val="20"/>
        </w:rPr>
        <w:t>hiperekstensi</w:t>
      </w:r>
      <w:proofErr w:type="spellEnd"/>
      <w:r w:rsidRPr="0096621E">
        <w:rPr>
          <w:rFonts w:ascii="Times New Roman" w:hAnsi="Times New Roman" w:cs="Times New Roman"/>
          <w:sz w:val="20"/>
          <w:szCs w:val="20"/>
        </w:rPr>
        <w:t xml:space="preserve"> yang </w:t>
      </w:r>
      <w:proofErr w:type="spellStart"/>
      <w:r w:rsidRPr="0096621E">
        <w:rPr>
          <w:rFonts w:ascii="Times New Roman" w:hAnsi="Times New Roman" w:cs="Times New Roman"/>
          <w:sz w:val="20"/>
          <w:szCs w:val="20"/>
        </w:rPr>
        <w:t>dapat</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digunakan</w:t>
      </w:r>
      <w:proofErr w:type="spellEnd"/>
      <w:r w:rsidRPr="0096621E">
        <w:rPr>
          <w:rFonts w:ascii="Times New Roman" w:hAnsi="Times New Roman" w:cs="Times New Roman"/>
          <w:sz w:val="20"/>
          <w:szCs w:val="20"/>
        </w:rPr>
        <w:t xml:space="preserve"> pada Denis </w:t>
      </w:r>
      <w:proofErr w:type="spellStart"/>
      <w:r w:rsidRPr="0096621E">
        <w:rPr>
          <w:rFonts w:ascii="Times New Roman" w:hAnsi="Times New Roman" w:cs="Times New Roman"/>
          <w:sz w:val="20"/>
          <w:szCs w:val="20"/>
        </w:rPr>
        <w:t>tipe</w:t>
      </w:r>
      <w:proofErr w:type="spellEnd"/>
      <w:r w:rsidRPr="0096621E">
        <w:rPr>
          <w:rFonts w:ascii="Times New Roman" w:hAnsi="Times New Roman" w:cs="Times New Roman"/>
          <w:sz w:val="20"/>
          <w:szCs w:val="20"/>
        </w:rPr>
        <w:t xml:space="preserve"> I B. </w:t>
      </w:r>
      <w:proofErr w:type="spellStart"/>
      <w:r w:rsidRPr="0096621E">
        <w:rPr>
          <w:rFonts w:ascii="Times New Roman" w:hAnsi="Times New Roman" w:cs="Times New Roman"/>
          <w:sz w:val="20"/>
          <w:szCs w:val="20"/>
        </w:rPr>
        <w:t>Korset</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lumbosakral</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kadang-kadang</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digunakan</w:t>
      </w:r>
      <w:proofErr w:type="spellEnd"/>
      <w:r w:rsidRPr="0096621E">
        <w:rPr>
          <w:rFonts w:ascii="Times New Roman" w:hAnsi="Times New Roman" w:cs="Times New Roman"/>
          <w:sz w:val="20"/>
          <w:szCs w:val="20"/>
        </w:rPr>
        <w:t xml:space="preserve"> pada fraktur </w:t>
      </w:r>
      <w:proofErr w:type="spellStart"/>
      <w:r w:rsidRPr="0096621E">
        <w:rPr>
          <w:rFonts w:ascii="Times New Roman" w:hAnsi="Times New Roman" w:cs="Times New Roman"/>
          <w:sz w:val="20"/>
          <w:szCs w:val="20"/>
        </w:rPr>
        <w:t>kompresi</w:t>
      </w:r>
      <w:proofErr w:type="spellEnd"/>
      <w:r w:rsidRPr="0096621E">
        <w:rPr>
          <w:rFonts w:ascii="Times New Roman" w:hAnsi="Times New Roman" w:cs="Times New Roman"/>
          <w:sz w:val="20"/>
          <w:szCs w:val="20"/>
        </w:rPr>
        <w:t xml:space="preserve"> yang minor </w:t>
      </w:r>
      <w:proofErr w:type="spellStart"/>
      <w:r w:rsidRPr="0096621E">
        <w:rPr>
          <w:rFonts w:ascii="Times New Roman" w:hAnsi="Times New Roman" w:cs="Times New Roman"/>
          <w:sz w:val="20"/>
          <w:szCs w:val="20"/>
        </w:rPr>
        <w:t>atau</w:t>
      </w:r>
      <w:proofErr w:type="spellEnd"/>
      <w:r w:rsidRPr="0096621E">
        <w:rPr>
          <w:rFonts w:ascii="Times New Roman" w:hAnsi="Times New Roman" w:cs="Times New Roman"/>
          <w:spacing w:val="-1"/>
          <w:sz w:val="20"/>
          <w:szCs w:val="20"/>
        </w:rPr>
        <w:t xml:space="preserve"> </w:t>
      </w:r>
      <w:r w:rsidRPr="0096621E">
        <w:rPr>
          <w:rFonts w:ascii="Times New Roman" w:hAnsi="Times New Roman" w:cs="Times New Roman"/>
          <w:sz w:val="20"/>
          <w:szCs w:val="20"/>
        </w:rPr>
        <w:t>ringan.</w:t>
      </w:r>
      <w:r w:rsidRPr="0096621E">
        <w:rPr>
          <w:rFonts w:ascii="Times New Roman" w:hAnsi="Times New Roman" w:cs="Times New Roman"/>
          <w:sz w:val="20"/>
          <w:szCs w:val="20"/>
          <w:vertAlign w:val="superscript"/>
        </w:rPr>
        <w:t>11</w:t>
      </w:r>
    </w:p>
    <w:p w14:paraId="3D94FCF2" w14:textId="77777777" w:rsidR="0096621E" w:rsidRDefault="0096621E" w:rsidP="00806B35">
      <w:pPr>
        <w:spacing w:after="0" w:line="240" w:lineRule="auto"/>
        <w:contextualSpacing/>
        <w:jc w:val="both"/>
        <w:rPr>
          <w:rFonts w:ascii="Times New Roman" w:hAnsi="Times New Roman" w:cs="Times New Roman"/>
          <w:b/>
          <w:bCs/>
          <w:sz w:val="20"/>
          <w:szCs w:val="20"/>
        </w:rPr>
      </w:pPr>
    </w:p>
    <w:p w14:paraId="49B49379" w14:textId="77777777" w:rsidR="0096621E" w:rsidRPr="0096621E" w:rsidRDefault="0096621E" w:rsidP="0096621E">
      <w:pPr>
        <w:spacing w:line="240" w:lineRule="auto"/>
        <w:contextualSpacing/>
        <w:jc w:val="both"/>
        <w:rPr>
          <w:rFonts w:ascii="Times New Roman" w:hAnsi="Times New Roman" w:cs="Times New Roman"/>
          <w:b/>
        </w:rPr>
      </w:pPr>
      <w:proofErr w:type="spellStart"/>
      <w:r w:rsidRPr="0096621E">
        <w:rPr>
          <w:rFonts w:ascii="Times New Roman" w:hAnsi="Times New Roman" w:cs="Times New Roman"/>
          <w:b/>
        </w:rPr>
        <w:t>Penggunaan</w:t>
      </w:r>
      <w:proofErr w:type="spellEnd"/>
      <w:r w:rsidRPr="0096621E">
        <w:rPr>
          <w:rFonts w:ascii="Times New Roman" w:hAnsi="Times New Roman" w:cs="Times New Roman"/>
          <w:b/>
        </w:rPr>
        <w:t xml:space="preserve"> TLSO pada Fraktur </w:t>
      </w:r>
      <w:r w:rsidRPr="0096621E">
        <w:rPr>
          <w:rFonts w:ascii="Times New Roman" w:hAnsi="Times New Roman" w:cs="Times New Roman"/>
          <w:b/>
          <w:i/>
        </w:rPr>
        <w:t xml:space="preserve">Burst </w:t>
      </w:r>
      <w:proofErr w:type="spellStart"/>
      <w:r w:rsidRPr="0096621E">
        <w:rPr>
          <w:rFonts w:ascii="Times New Roman" w:hAnsi="Times New Roman" w:cs="Times New Roman"/>
          <w:b/>
        </w:rPr>
        <w:t>Torakolumbal</w:t>
      </w:r>
      <w:proofErr w:type="spellEnd"/>
    </w:p>
    <w:p w14:paraId="3B5BBED4" w14:textId="0D678416" w:rsidR="0096621E" w:rsidRPr="0096621E" w:rsidRDefault="0096621E" w:rsidP="00CB3AEE">
      <w:pPr>
        <w:tabs>
          <w:tab w:val="left" w:pos="450"/>
        </w:tabs>
        <w:spacing w:after="0" w:line="240" w:lineRule="auto"/>
        <w:contextualSpacing/>
        <w:jc w:val="both"/>
        <w:rPr>
          <w:rFonts w:ascii="Times New Roman" w:hAnsi="Times New Roman" w:cs="Times New Roman"/>
          <w:b/>
          <w:bCs/>
          <w:sz w:val="20"/>
          <w:szCs w:val="20"/>
        </w:rPr>
      </w:pPr>
      <w:r>
        <w:rPr>
          <w:rFonts w:ascii="Times New Roman" w:hAnsi="Times New Roman" w:cs="Times New Roman"/>
          <w:sz w:val="20"/>
          <w:szCs w:val="20"/>
        </w:rPr>
        <w:tab/>
      </w:r>
      <w:proofErr w:type="spellStart"/>
      <w:r w:rsidRPr="0096621E">
        <w:rPr>
          <w:rFonts w:ascii="Times New Roman" w:hAnsi="Times New Roman" w:cs="Times New Roman"/>
          <w:sz w:val="20"/>
          <w:szCs w:val="20"/>
        </w:rPr>
        <w:t>Terapi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konservatif</w:t>
      </w:r>
      <w:proofErr w:type="spellEnd"/>
      <w:r w:rsidRPr="0096621E">
        <w:rPr>
          <w:rFonts w:ascii="Times New Roman" w:hAnsi="Times New Roman" w:cs="Times New Roman"/>
          <w:sz w:val="20"/>
          <w:szCs w:val="20"/>
        </w:rPr>
        <w:t xml:space="preserve"> pada </w:t>
      </w:r>
      <w:proofErr w:type="spellStart"/>
      <w:r w:rsidRPr="0096621E">
        <w:rPr>
          <w:rFonts w:ascii="Times New Roman" w:hAnsi="Times New Roman" w:cs="Times New Roman"/>
          <w:sz w:val="20"/>
          <w:szCs w:val="20"/>
        </w:rPr>
        <w:t>pasien</w:t>
      </w:r>
      <w:proofErr w:type="spellEnd"/>
      <w:r w:rsidRPr="0096621E">
        <w:rPr>
          <w:rFonts w:ascii="Times New Roman" w:hAnsi="Times New Roman" w:cs="Times New Roman"/>
          <w:sz w:val="20"/>
          <w:szCs w:val="20"/>
        </w:rPr>
        <w:t xml:space="preserve"> </w:t>
      </w:r>
      <w:r w:rsidRPr="0096621E">
        <w:rPr>
          <w:rFonts w:ascii="Times New Roman" w:hAnsi="Times New Roman" w:cs="Times New Roman"/>
          <w:i/>
          <w:sz w:val="20"/>
          <w:szCs w:val="20"/>
        </w:rPr>
        <w:t xml:space="preserve">burst fracture </w:t>
      </w:r>
      <w:proofErr w:type="spellStart"/>
      <w:r w:rsidRPr="0096621E">
        <w:rPr>
          <w:rFonts w:ascii="Times New Roman" w:hAnsi="Times New Roman" w:cs="Times New Roman"/>
          <w:sz w:val="20"/>
          <w:szCs w:val="20"/>
        </w:rPr>
        <w:t>bergantung</w:t>
      </w:r>
      <w:proofErr w:type="spellEnd"/>
      <w:r w:rsidRPr="0096621E">
        <w:rPr>
          <w:rFonts w:ascii="Times New Roman" w:hAnsi="Times New Roman" w:cs="Times New Roman"/>
          <w:sz w:val="20"/>
          <w:szCs w:val="20"/>
        </w:rPr>
        <w:t xml:space="preserve"> pada </w:t>
      </w:r>
      <w:proofErr w:type="spellStart"/>
      <w:r w:rsidRPr="0096621E">
        <w:rPr>
          <w:rFonts w:ascii="Times New Roman" w:hAnsi="Times New Roman" w:cs="Times New Roman"/>
          <w:sz w:val="20"/>
          <w:szCs w:val="20"/>
        </w:rPr>
        <w:t>hasil</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pemeriksaan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fisik</w:t>
      </w:r>
      <w:proofErr w:type="spellEnd"/>
      <w:r w:rsidRPr="0096621E">
        <w:rPr>
          <w:rFonts w:ascii="Times New Roman" w:hAnsi="Times New Roman" w:cs="Times New Roman"/>
          <w:sz w:val="20"/>
          <w:szCs w:val="20"/>
        </w:rPr>
        <w:t xml:space="preserve"> dan </w:t>
      </w:r>
      <w:proofErr w:type="spellStart"/>
      <w:r w:rsidRPr="0096621E">
        <w:rPr>
          <w:rFonts w:ascii="Times New Roman" w:hAnsi="Times New Roman" w:cs="Times New Roman"/>
          <w:sz w:val="20"/>
          <w:szCs w:val="20"/>
        </w:rPr>
        <w:t>penunjang</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Tindakan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konservatif</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diberikan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jika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tidak</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ada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kelainan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neurologis</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tinggi</w:t>
      </w:r>
      <w:proofErr w:type="spellEnd"/>
      <w:r w:rsidRPr="0096621E">
        <w:rPr>
          <w:rFonts w:ascii="Times New Roman" w:hAnsi="Times New Roman" w:cs="Times New Roman"/>
          <w:sz w:val="20"/>
          <w:szCs w:val="20"/>
        </w:rPr>
        <w:t xml:space="preserve"> corpus vertebra </w:t>
      </w:r>
      <w:proofErr w:type="spellStart"/>
      <w:r w:rsidRPr="0096621E">
        <w:rPr>
          <w:rFonts w:ascii="Times New Roman" w:hAnsi="Times New Roman" w:cs="Times New Roman"/>
          <w:sz w:val="20"/>
          <w:szCs w:val="20"/>
        </w:rPr>
        <w:t>tidak</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kurang</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dari</w:t>
      </w:r>
      <w:proofErr w:type="spellEnd"/>
      <w:r w:rsidRPr="0096621E">
        <w:rPr>
          <w:rFonts w:ascii="Times New Roman" w:hAnsi="Times New Roman" w:cs="Times New Roman"/>
          <w:sz w:val="20"/>
          <w:szCs w:val="20"/>
        </w:rPr>
        <w:t xml:space="preserve"> 50% </w:t>
      </w:r>
      <w:proofErr w:type="spellStart"/>
      <w:r w:rsidRPr="0096621E">
        <w:rPr>
          <w:rFonts w:ascii="Times New Roman" w:hAnsi="Times New Roman" w:cs="Times New Roman"/>
          <w:sz w:val="20"/>
          <w:szCs w:val="20"/>
        </w:rPr>
        <w:t>tinggi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awal</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tidak</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ada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keterlibatan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kompleks</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ligamen</w:t>
      </w:r>
      <w:proofErr w:type="spellEnd"/>
      <w:r w:rsidRPr="0096621E">
        <w:rPr>
          <w:rFonts w:ascii="Times New Roman" w:hAnsi="Times New Roman" w:cs="Times New Roman"/>
          <w:sz w:val="20"/>
          <w:szCs w:val="20"/>
        </w:rPr>
        <w:t xml:space="preserve"> posterior dan </w:t>
      </w:r>
      <w:proofErr w:type="spellStart"/>
      <w:r w:rsidRPr="0096621E">
        <w:rPr>
          <w:rFonts w:ascii="Times New Roman" w:hAnsi="Times New Roman" w:cs="Times New Roman"/>
          <w:sz w:val="20"/>
          <w:szCs w:val="20"/>
        </w:rPr>
        <w:t>sudut</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kifosis</w:t>
      </w:r>
      <w:proofErr w:type="spellEnd"/>
      <w:r w:rsidRPr="0096621E">
        <w:rPr>
          <w:rFonts w:ascii="Times New Roman" w:hAnsi="Times New Roman" w:cs="Times New Roman"/>
          <w:sz w:val="20"/>
          <w:szCs w:val="20"/>
        </w:rPr>
        <w:t xml:space="preserve"> yang </w:t>
      </w:r>
      <w:proofErr w:type="spellStart"/>
      <w:r w:rsidRPr="0096621E">
        <w:rPr>
          <w:rFonts w:ascii="Times New Roman" w:hAnsi="Times New Roman" w:cs="Times New Roman"/>
          <w:sz w:val="20"/>
          <w:szCs w:val="20"/>
        </w:rPr>
        <w:t>terjadi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kurang</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dari</w:t>
      </w:r>
      <w:proofErr w:type="spellEnd"/>
      <w:r w:rsidRPr="0096621E">
        <w:rPr>
          <w:rFonts w:ascii="Times New Roman" w:hAnsi="Times New Roman" w:cs="Times New Roman"/>
          <w:sz w:val="20"/>
          <w:szCs w:val="20"/>
        </w:rPr>
        <w:t xml:space="preserve"> 30</w:t>
      </w:r>
      <w:r w:rsidRPr="0096621E">
        <w:rPr>
          <w:rFonts w:ascii="Times New Roman" w:hAnsi="Times New Roman" w:cs="Times New Roman"/>
          <w:sz w:val="20"/>
          <w:szCs w:val="20"/>
          <w:vertAlign w:val="superscript"/>
        </w:rPr>
        <w:t>o</w:t>
      </w:r>
      <w:r w:rsidRPr="0096621E">
        <w:rPr>
          <w:rFonts w:ascii="Times New Roman" w:hAnsi="Times New Roman" w:cs="Times New Roman"/>
          <w:sz w:val="20"/>
          <w:szCs w:val="20"/>
        </w:rPr>
        <w:t>.</w:t>
      </w:r>
      <w:r w:rsidRPr="0096621E">
        <w:rPr>
          <w:rFonts w:ascii="Times New Roman" w:hAnsi="Times New Roman" w:cs="Times New Roman"/>
          <w:sz w:val="20"/>
          <w:szCs w:val="20"/>
          <w:vertAlign w:val="superscript"/>
        </w:rPr>
        <w:t>2</w:t>
      </w:r>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Besarnya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fragmen</w:t>
      </w:r>
      <w:proofErr w:type="spellEnd"/>
      <w:r w:rsidRPr="0096621E">
        <w:rPr>
          <w:rFonts w:ascii="Times New Roman" w:hAnsi="Times New Roman" w:cs="Times New Roman"/>
          <w:sz w:val="20"/>
          <w:szCs w:val="20"/>
        </w:rPr>
        <w:t xml:space="preserve"> fraktur yang </w:t>
      </w:r>
      <w:proofErr w:type="spellStart"/>
      <w:r w:rsidRPr="0096621E">
        <w:rPr>
          <w:rFonts w:ascii="Times New Roman" w:hAnsi="Times New Roman" w:cs="Times New Roman"/>
          <w:sz w:val="20"/>
          <w:szCs w:val="20"/>
        </w:rPr>
        <w:t>masuk</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ke</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kanalis</w:t>
      </w:r>
      <w:proofErr w:type="spellEnd"/>
      <w:r w:rsidRPr="0096621E">
        <w:rPr>
          <w:rFonts w:ascii="Times New Roman" w:hAnsi="Times New Roman" w:cs="Times New Roman"/>
          <w:sz w:val="20"/>
          <w:szCs w:val="20"/>
        </w:rPr>
        <w:t xml:space="preserve"> spinalis </w:t>
      </w:r>
      <w:proofErr w:type="spellStart"/>
      <w:r w:rsidRPr="0096621E">
        <w:rPr>
          <w:rFonts w:ascii="Times New Roman" w:hAnsi="Times New Roman" w:cs="Times New Roman"/>
          <w:sz w:val="20"/>
          <w:szCs w:val="20"/>
        </w:rPr>
        <w:t>bukan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menjadi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pertimbangan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tindakan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operatif</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dekompresi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karena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tetap</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harus</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dipikirkan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lokasi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terjadinya</w:t>
      </w:r>
      <w:proofErr w:type="spellEnd"/>
      <w:r w:rsidRPr="0096621E">
        <w:rPr>
          <w:rFonts w:ascii="Times New Roman" w:hAnsi="Times New Roman" w:cs="Times New Roman"/>
          <w:sz w:val="20"/>
          <w:szCs w:val="20"/>
        </w:rPr>
        <w:t xml:space="preserve"> </w:t>
      </w:r>
      <w:r w:rsidRPr="0096621E">
        <w:rPr>
          <w:rFonts w:ascii="Times New Roman" w:hAnsi="Times New Roman" w:cs="Times New Roman"/>
          <w:i/>
          <w:sz w:val="20"/>
          <w:szCs w:val="20"/>
        </w:rPr>
        <w:t xml:space="preserve">burst fracture </w:t>
      </w:r>
      <w:proofErr w:type="spellStart"/>
      <w:r w:rsidRPr="0096621E">
        <w:rPr>
          <w:rFonts w:ascii="Times New Roman" w:hAnsi="Times New Roman" w:cs="Times New Roman"/>
          <w:sz w:val="20"/>
          <w:szCs w:val="20"/>
        </w:rPr>
        <w:t>tersebut</w:t>
      </w:r>
      <w:proofErr w:type="spellEnd"/>
      <w:r w:rsidRPr="0096621E">
        <w:rPr>
          <w:rFonts w:ascii="Times New Roman" w:hAnsi="Times New Roman" w:cs="Times New Roman"/>
          <w:sz w:val="20"/>
          <w:szCs w:val="20"/>
        </w:rPr>
        <w:t>.</w:t>
      </w:r>
    </w:p>
    <w:p w14:paraId="3C9D4A1F" w14:textId="77777777" w:rsidR="0096621E" w:rsidRDefault="0096621E" w:rsidP="00806B35">
      <w:pPr>
        <w:spacing w:after="0" w:line="240" w:lineRule="auto"/>
        <w:contextualSpacing/>
        <w:jc w:val="both"/>
        <w:rPr>
          <w:rFonts w:ascii="Times New Roman" w:hAnsi="Times New Roman" w:cs="Times New Roman"/>
          <w:b/>
          <w:bCs/>
          <w:sz w:val="20"/>
          <w:szCs w:val="20"/>
        </w:rPr>
      </w:pPr>
    </w:p>
    <w:p w14:paraId="7E2508F4" w14:textId="5742E6CE" w:rsidR="00433A10" w:rsidRPr="00E44FB6" w:rsidRDefault="00433A10" w:rsidP="00806B35">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b/>
          <w:bCs/>
          <w:sz w:val="20"/>
          <w:szCs w:val="20"/>
        </w:rPr>
        <w:t>KESIMPULAN</w:t>
      </w:r>
    </w:p>
    <w:p w14:paraId="3D81703C" w14:textId="610DF893" w:rsidR="00433A10" w:rsidRPr="00E44FB6" w:rsidRDefault="00433A10" w:rsidP="00CA70B5">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t xml:space="preserve">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paling </w:t>
      </w:r>
      <w:proofErr w:type="spellStart"/>
      <w:r w:rsidRPr="00E44FB6">
        <w:rPr>
          <w:rFonts w:ascii="Times New Roman" w:hAnsi="Times New Roman" w:cs="Times New Roman"/>
          <w:sz w:val="20"/>
          <w:szCs w:val="20"/>
        </w:rPr>
        <w:t>banyak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terjadi</w:t>
      </w:r>
      <w:proofErr w:type="spellEnd"/>
      <w:r w:rsidRPr="00E44FB6">
        <w:rPr>
          <w:rFonts w:ascii="Times New Roman" w:hAnsi="Times New Roman" w:cs="Times New Roman"/>
          <w:sz w:val="20"/>
          <w:szCs w:val="20"/>
        </w:rPr>
        <w:t xml:space="preserve"> pada level T10-L3. </w:t>
      </w:r>
      <w:proofErr w:type="spellStart"/>
      <w:r w:rsidRPr="00E44FB6">
        <w:rPr>
          <w:rFonts w:ascii="Times New Roman" w:hAnsi="Times New Roman" w:cs="Times New Roman"/>
          <w:sz w:val="20"/>
          <w:szCs w:val="20"/>
        </w:rPr>
        <w:t>Terdapat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berbagai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macam</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klasifikasi</w:t>
      </w:r>
      <w:proofErr w:type="spellEnd"/>
      <w:r w:rsidRPr="00E44FB6">
        <w:rPr>
          <w:rFonts w:ascii="Times New Roman" w:hAnsi="Times New Roman" w:cs="Times New Roman"/>
          <w:sz w:val="20"/>
          <w:szCs w:val="20"/>
        </w:rPr>
        <w:t xml:space="preserve"> pada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menentukan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jenis</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terapinya</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torakolumbal</w:t>
      </w:r>
      <w:proofErr w:type="spellEnd"/>
      <w:r w:rsidRPr="00E44FB6">
        <w:rPr>
          <w:rFonts w:ascii="Times New Roman" w:hAnsi="Times New Roman" w:cs="Times New Roman"/>
          <w:sz w:val="20"/>
          <w:szCs w:val="20"/>
        </w:rPr>
        <w:t xml:space="preserve"> yang </w:t>
      </w:r>
      <w:proofErr w:type="spellStart"/>
      <w:r w:rsidRPr="00E44FB6">
        <w:rPr>
          <w:rFonts w:ascii="Times New Roman" w:hAnsi="Times New Roman" w:cs="Times New Roman"/>
          <w:sz w:val="20"/>
          <w:szCs w:val="20"/>
        </w:rPr>
        <w:t>stabil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baik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itu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kompresi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maupun</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 xml:space="preserve">burst fracture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diberikan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terapi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konservatif</w:t>
      </w:r>
      <w:proofErr w:type="spellEnd"/>
      <w:r w:rsidRPr="00E44FB6">
        <w:rPr>
          <w:rFonts w:ascii="Times New Roman" w:hAnsi="Times New Roman" w:cs="Times New Roman"/>
          <w:sz w:val="20"/>
          <w:szCs w:val="20"/>
        </w:rPr>
        <w:t>.</w:t>
      </w:r>
    </w:p>
    <w:p w14:paraId="26319801" w14:textId="77777777" w:rsidR="00CA70B5" w:rsidRDefault="00433A10" w:rsidP="00CA70B5">
      <w:pPr>
        <w:tabs>
          <w:tab w:val="left" w:pos="450"/>
        </w:tabs>
        <w:spacing w:after="0" w:line="240" w:lineRule="auto"/>
        <w:contextualSpacing/>
        <w:jc w:val="both"/>
        <w:rPr>
          <w:rFonts w:ascii="Times New Roman" w:hAnsi="Times New Roman" w:cs="Times New Roman"/>
          <w:sz w:val="20"/>
          <w:szCs w:val="20"/>
        </w:rPr>
      </w:pPr>
      <w:r w:rsidRPr="00E44FB6">
        <w:rPr>
          <w:rFonts w:ascii="Times New Roman" w:hAnsi="Times New Roman" w:cs="Times New Roman"/>
          <w:sz w:val="20"/>
          <w:szCs w:val="20"/>
        </w:rPr>
        <w:tab/>
      </w:r>
      <w:proofErr w:type="spellStart"/>
      <w:r w:rsidRPr="00E44FB6">
        <w:rPr>
          <w:rFonts w:ascii="Times New Roman" w:hAnsi="Times New Roman" w:cs="Times New Roman"/>
          <w:sz w:val="20"/>
          <w:szCs w:val="20"/>
        </w:rPr>
        <w:t>Untuk</w:t>
      </w:r>
      <w:proofErr w:type="spellEnd"/>
      <w:r w:rsidRPr="00E44FB6">
        <w:rPr>
          <w:rFonts w:ascii="Times New Roman" w:hAnsi="Times New Roman" w:cs="Times New Roman"/>
          <w:sz w:val="20"/>
          <w:szCs w:val="20"/>
        </w:rPr>
        <w:t xml:space="preserve"> fraktur </w:t>
      </w:r>
      <w:proofErr w:type="spellStart"/>
      <w:r w:rsidRPr="00E44FB6">
        <w:rPr>
          <w:rFonts w:ascii="Times New Roman" w:hAnsi="Times New Roman" w:cs="Times New Roman"/>
          <w:sz w:val="20"/>
          <w:szCs w:val="20"/>
        </w:rPr>
        <w:t>kompresi</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stabil</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dapat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diberikan</w:t>
      </w:r>
      <w:proofErr w:type="spellEnd"/>
      <w:r w:rsidRPr="00E44FB6">
        <w:rPr>
          <w:rFonts w:ascii="Times New Roman" w:hAnsi="Times New Roman" w:cs="Times New Roman"/>
          <w:sz w:val="20"/>
          <w:szCs w:val="20"/>
        </w:rPr>
        <w:t xml:space="preserve"> </w:t>
      </w:r>
      <w:r w:rsidRPr="00E44FB6">
        <w:rPr>
          <w:rFonts w:ascii="Times New Roman" w:hAnsi="Times New Roman" w:cs="Times New Roman"/>
          <w:i/>
          <w:sz w:val="20"/>
          <w:szCs w:val="20"/>
        </w:rPr>
        <w:t xml:space="preserve">hyperextension brace, </w:t>
      </w:r>
      <w:proofErr w:type="spellStart"/>
      <w:r w:rsidRPr="00E44FB6">
        <w:rPr>
          <w:rFonts w:ascii="Times New Roman" w:hAnsi="Times New Roman" w:cs="Times New Roman"/>
          <w:sz w:val="20"/>
          <w:szCs w:val="20"/>
        </w:rPr>
        <w:t>baik</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itu</w:t>
      </w:r>
      <w:proofErr w:type="spellEnd"/>
      <w:r w:rsidRPr="00E44FB6">
        <w:rPr>
          <w:rFonts w:ascii="Times New Roman" w:hAnsi="Times New Roman" w:cs="Times New Roman"/>
          <w:sz w:val="20"/>
          <w:szCs w:val="20"/>
        </w:rPr>
        <w:t xml:space="preserve"> Jewett </w:t>
      </w:r>
      <w:proofErr w:type="spellStart"/>
      <w:r w:rsidRPr="00E44FB6">
        <w:rPr>
          <w:rFonts w:ascii="Times New Roman" w:hAnsi="Times New Roman" w:cs="Times New Roman"/>
          <w:sz w:val="20"/>
          <w:szCs w:val="20"/>
        </w:rPr>
        <w:t>atau</w:t>
      </w:r>
      <w:proofErr w:type="spellEnd"/>
      <w:r w:rsidRPr="00E44FB6">
        <w:rPr>
          <w:rFonts w:ascii="Times New Roman" w:hAnsi="Times New Roman" w:cs="Times New Roman"/>
          <w:sz w:val="20"/>
          <w:szCs w:val="20"/>
        </w:rPr>
        <w:t xml:space="preserve"> CASH </w:t>
      </w:r>
      <w:proofErr w:type="spellStart"/>
      <w:r w:rsidRPr="00E44FB6">
        <w:rPr>
          <w:rFonts w:ascii="Times New Roman" w:hAnsi="Times New Roman" w:cs="Times New Roman"/>
          <w:sz w:val="20"/>
          <w:szCs w:val="20"/>
        </w:rPr>
        <w:t>selama</w:t>
      </w:r>
      <w:proofErr w:type="spellEnd"/>
      <w:r w:rsidRPr="00E44FB6">
        <w:rPr>
          <w:rFonts w:ascii="Times New Roman" w:hAnsi="Times New Roman" w:cs="Times New Roman"/>
          <w:sz w:val="20"/>
          <w:szCs w:val="20"/>
        </w:rPr>
        <w:t xml:space="preserve"> 8-12 </w:t>
      </w:r>
      <w:proofErr w:type="spellStart"/>
      <w:r w:rsidRPr="00E44FB6">
        <w:rPr>
          <w:rFonts w:ascii="Times New Roman" w:hAnsi="Times New Roman" w:cs="Times New Roman"/>
          <w:sz w:val="20"/>
          <w:szCs w:val="20"/>
        </w:rPr>
        <w:t>minggu</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Apabila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tinggi</w:t>
      </w:r>
      <w:proofErr w:type="spellEnd"/>
      <w:r w:rsidRPr="00E44FB6">
        <w:rPr>
          <w:rFonts w:ascii="Times New Roman" w:hAnsi="Times New Roman" w:cs="Times New Roman"/>
          <w:sz w:val="20"/>
          <w:szCs w:val="20"/>
        </w:rPr>
        <w:t xml:space="preserve"> corpus vertebra </w:t>
      </w:r>
      <w:proofErr w:type="spellStart"/>
      <w:r w:rsidRPr="00E44FB6">
        <w:rPr>
          <w:rFonts w:ascii="Times New Roman" w:hAnsi="Times New Roman" w:cs="Times New Roman"/>
          <w:sz w:val="20"/>
          <w:szCs w:val="20"/>
        </w:rPr>
        <w:t>menurun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lebih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50% dan </w:t>
      </w:r>
      <w:proofErr w:type="spellStart"/>
      <w:r w:rsidRPr="00E44FB6">
        <w:rPr>
          <w:rFonts w:ascii="Times New Roman" w:hAnsi="Times New Roman" w:cs="Times New Roman"/>
          <w:sz w:val="20"/>
          <w:szCs w:val="20"/>
        </w:rPr>
        <w:t>sudut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kifosisnya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lebih</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dari</w:t>
      </w:r>
      <w:proofErr w:type="spellEnd"/>
      <w:r w:rsidRPr="00E44FB6">
        <w:rPr>
          <w:rFonts w:ascii="Times New Roman" w:hAnsi="Times New Roman" w:cs="Times New Roman"/>
          <w:sz w:val="20"/>
          <w:szCs w:val="20"/>
        </w:rPr>
        <w:t xml:space="preserve"> 30 </w:t>
      </w:r>
      <w:proofErr w:type="spellStart"/>
      <w:r w:rsidRPr="00E44FB6">
        <w:rPr>
          <w:rFonts w:ascii="Times New Roman" w:hAnsi="Times New Roman" w:cs="Times New Roman"/>
          <w:sz w:val="20"/>
          <w:szCs w:val="20"/>
        </w:rPr>
        <w:t>derajat</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maka</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dilakukan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tindakan</w:t>
      </w:r>
      <w:proofErr w:type="spellEnd"/>
      <w:r w:rsidRPr="00E44FB6">
        <w:rPr>
          <w:rFonts w:ascii="Times New Roman" w:hAnsi="Times New Roman" w:cs="Times New Roman"/>
          <w:sz w:val="20"/>
          <w:szCs w:val="20"/>
        </w:rPr>
        <w:t xml:space="preserve"> </w:t>
      </w:r>
      <w:proofErr w:type="spellStart"/>
      <w:r w:rsidRPr="00E44FB6">
        <w:rPr>
          <w:rFonts w:ascii="Times New Roman" w:hAnsi="Times New Roman" w:cs="Times New Roman"/>
          <w:sz w:val="20"/>
          <w:szCs w:val="20"/>
        </w:rPr>
        <w:t>operatif</w:t>
      </w:r>
      <w:proofErr w:type="spellEnd"/>
      <w:r w:rsidRPr="00E44FB6">
        <w:rPr>
          <w:rFonts w:ascii="Times New Roman" w:hAnsi="Times New Roman" w:cs="Times New Roman"/>
          <w:sz w:val="20"/>
          <w:szCs w:val="20"/>
        </w:rPr>
        <w:t>.</w:t>
      </w:r>
    </w:p>
    <w:p w14:paraId="24684397" w14:textId="6DEA565F" w:rsidR="00433A10" w:rsidRDefault="00CA70B5" w:rsidP="00CA70B5">
      <w:pPr>
        <w:tabs>
          <w:tab w:val="left" w:pos="45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r w:rsidR="00433A10" w:rsidRPr="00E44FB6">
        <w:rPr>
          <w:rFonts w:ascii="Times New Roman" w:hAnsi="Times New Roman" w:cs="Times New Roman"/>
          <w:sz w:val="20"/>
          <w:szCs w:val="20"/>
        </w:rPr>
        <w:t xml:space="preserve">Pada fraktur </w:t>
      </w:r>
      <w:r w:rsidR="00433A10" w:rsidRPr="00E44FB6">
        <w:rPr>
          <w:rFonts w:ascii="Times New Roman" w:hAnsi="Times New Roman" w:cs="Times New Roman"/>
          <w:i/>
          <w:sz w:val="20"/>
          <w:szCs w:val="20"/>
        </w:rPr>
        <w:t>burst</w:t>
      </w:r>
      <w:r w:rsidR="00433A10" w:rsidRPr="00E44FB6">
        <w:rPr>
          <w:rFonts w:ascii="Times New Roman" w:hAnsi="Times New Roman" w:cs="Times New Roman"/>
          <w:sz w:val="20"/>
          <w:szCs w:val="20"/>
        </w:rPr>
        <w:t xml:space="preserve"> yang </w:t>
      </w:r>
      <w:proofErr w:type="spellStart"/>
      <w:r w:rsidR="00433A10" w:rsidRPr="00E44FB6">
        <w:rPr>
          <w:rFonts w:ascii="Times New Roman" w:hAnsi="Times New Roman" w:cs="Times New Roman"/>
          <w:sz w:val="20"/>
          <w:szCs w:val="20"/>
        </w:rPr>
        <w:t>stabil</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yaitu</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kifosisnya</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kurang</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dari</w:t>
      </w:r>
      <w:proofErr w:type="spellEnd"/>
      <w:r w:rsidR="00433A10" w:rsidRPr="00E44FB6">
        <w:rPr>
          <w:rFonts w:ascii="Times New Roman" w:hAnsi="Times New Roman" w:cs="Times New Roman"/>
          <w:sz w:val="20"/>
          <w:szCs w:val="20"/>
        </w:rPr>
        <w:t xml:space="preserve"> 25</w:t>
      </w:r>
      <w:r w:rsidR="00433A10" w:rsidRPr="00E44FB6">
        <w:rPr>
          <w:rFonts w:ascii="Times New Roman" w:hAnsi="Times New Roman" w:cs="Times New Roman"/>
          <w:sz w:val="20"/>
          <w:szCs w:val="20"/>
          <w:vertAlign w:val="superscript"/>
        </w:rPr>
        <w:t>o</w:t>
      </w:r>
      <w:r w:rsidR="00433A10" w:rsidRPr="00E44FB6">
        <w:rPr>
          <w:rFonts w:ascii="Times New Roman" w:hAnsi="Times New Roman" w:cs="Times New Roman"/>
          <w:sz w:val="20"/>
          <w:szCs w:val="20"/>
        </w:rPr>
        <w:t>-30</w:t>
      </w:r>
      <w:r w:rsidR="00433A10" w:rsidRPr="00E44FB6">
        <w:rPr>
          <w:rFonts w:ascii="Times New Roman" w:hAnsi="Times New Roman" w:cs="Times New Roman"/>
          <w:sz w:val="20"/>
          <w:szCs w:val="20"/>
          <w:vertAlign w:val="superscript"/>
        </w:rPr>
        <w:t>o</w:t>
      </w:r>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pengurangan</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tinggi</w:t>
      </w:r>
      <w:proofErr w:type="spellEnd"/>
      <w:r w:rsidR="00433A10" w:rsidRPr="00E44FB6">
        <w:rPr>
          <w:rFonts w:ascii="Times New Roman" w:hAnsi="Times New Roman" w:cs="Times New Roman"/>
          <w:sz w:val="20"/>
          <w:szCs w:val="20"/>
        </w:rPr>
        <w:t xml:space="preserve"> corpus vertebra </w:t>
      </w:r>
      <w:proofErr w:type="spellStart"/>
      <w:r w:rsidR="00433A10" w:rsidRPr="00E44FB6">
        <w:rPr>
          <w:rFonts w:ascii="Times New Roman" w:hAnsi="Times New Roman" w:cs="Times New Roman"/>
          <w:sz w:val="20"/>
          <w:szCs w:val="20"/>
        </w:rPr>
        <w:t>kurang</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dari</w:t>
      </w:r>
      <w:proofErr w:type="spellEnd"/>
      <w:r w:rsidR="00433A10" w:rsidRPr="00E44FB6">
        <w:rPr>
          <w:rFonts w:ascii="Times New Roman" w:hAnsi="Times New Roman" w:cs="Times New Roman"/>
          <w:sz w:val="20"/>
          <w:szCs w:val="20"/>
        </w:rPr>
        <w:t xml:space="preserve"> 50% dan </w:t>
      </w:r>
      <w:proofErr w:type="spellStart"/>
      <w:r w:rsidR="00433A10" w:rsidRPr="00E44FB6">
        <w:rPr>
          <w:rFonts w:ascii="Times New Roman" w:hAnsi="Times New Roman" w:cs="Times New Roman"/>
          <w:sz w:val="20"/>
          <w:szCs w:val="20"/>
        </w:rPr>
        <w:t>retropulsi</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fragmen</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kurang</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dari</w:t>
      </w:r>
      <w:proofErr w:type="spellEnd"/>
      <w:r w:rsidR="00433A10" w:rsidRPr="00E44FB6">
        <w:rPr>
          <w:rFonts w:ascii="Times New Roman" w:hAnsi="Times New Roman" w:cs="Times New Roman"/>
          <w:sz w:val="20"/>
          <w:szCs w:val="20"/>
        </w:rPr>
        <w:t xml:space="preserve"> 50% </w:t>
      </w:r>
      <w:proofErr w:type="spellStart"/>
      <w:r w:rsidR="00433A10" w:rsidRPr="00E44FB6">
        <w:rPr>
          <w:rFonts w:ascii="Times New Roman" w:hAnsi="Times New Roman" w:cs="Times New Roman"/>
          <w:sz w:val="20"/>
          <w:szCs w:val="20"/>
        </w:rPr>
        <w:t>dapat</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diberikan</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penggunaan</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i/>
          <w:sz w:val="20"/>
          <w:szCs w:val="20"/>
        </w:rPr>
        <w:t>bodycast</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selama</w:t>
      </w:r>
      <w:proofErr w:type="spellEnd"/>
      <w:r w:rsidR="00433A10" w:rsidRPr="00E44FB6">
        <w:rPr>
          <w:rFonts w:ascii="Times New Roman" w:hAnsi="Times New Roman" w:cs="Times New Roman"/>
          <w:sz w:val="20"/>
          <w:szCs w:val="20"/>
        </w:rPr>
        <w:t xml:space="preserve"> 8 </w:t>
      </w:r>
      <w:proofErr w:type="spellStart"/>
      <w:r w:rsidR="00433A10" w:rsidRPr="00E44FB6">
        <w:rPr>
          <w:rFonts w:ascii="Times New Roman" w:hAnsi="Times New Roman" w:cs="Times New Roman"/>
          <w:sz w:val="20"/>
          <w:szCs w:val="20"/>
        </w:rPr>
        <w:t>minggu</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diikuti</w:t>
      </w:r>
      <w:proofErr w:type="spellEnd"/>
      <w:r w:rsidR="00433A10" w:rsidRPr="00E44FB6">
        <w:rPr>
          <w:rFonts w:ascii="Times New Roman" w:hAnsi="Times New Roman" w:cs="Times New Roman"/>
          <w:sz w:val="20"/>
          <w:szCs w:val="20"/>
        </w:rPr>
        <w:t xml:space="preserve"> oleh TLSO </w:t>
      </w:r>
      <w:proofErr w:type="spellStart"/>
      <w:r w:rsidR="00433A10" w:rsidRPr="00E44FB6">
        <w:rPr>
          <w:rFonts w:ascii="Times New Roman" w:hAnsi="Times New Roman" w:cs="Times New Roman"/>
          <w:sz w:val="20"/>
          <w:szCs w:val="20"/>
        </w:rPr>
        <w:t>selama</w:t>
      </w:r>
      <w:proofErr w:type="spellEnd"/>
      <w:r w:rsidR="00433A10" w:rsidRPr="00E44FB6">
        <w:rPr>
          <w:rFonts w:ascii="Times New Roman" w:hAnsi="Times New Roman" w:cs="Times New Roman"/>
          <w:sz w:val="20"/>
          <w:szCs w:val="20"/>
        </w:rPr>
        <w:t xml:space="preserve"> 4 </w:t>
      </w:r>
      <w:proofErr w:type="spellStart"/>
      <w:r w:rsidR="00433A10" w:rsidRPr="00E44FB6">
        <w:rPr>
          <w:rFonts w:ascii="Times New Roman" w:hAnsi="Times New Roman" w:cs="Times New Roman"/>
          <w:sz w:val="20"/>
          <w:szCs w:val="20"/>
        </w:rPr>
        <w:t>minggu</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dapat</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menurunkan</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nyeri</w:t>
      </w:r>
      <w:proofErr w:type="spellEnd"/>
      <w:r w:rsidR="00433A10" w:rsidRPr="00E44FB6">
        <w:rPr>
          <w:rFonts w:ascii="Times New Roman" w:hAnsi="Times New Roman" w:cs="Times New Roman"/>
          <w:sz w:val="20"/>
          <w:szCs w:val="20"/>
        </w:rPr>
        <w:t xml:space="preserve"> dan </w:t>
      </w:r>
      <w:proofErr w:type="spellStart"/>
      <w:r w:rsidR="00433A10" w:rsidRPr="00E44FB6">
        <w:rPr>
          <w:rFonts w:ascii="Times New Roman" w:hAnsi="Times New Roman" w:cs="Times New Roman"/>
          <w:sz w:val="20"/>
          <w:szCs w:val="20"/>
        </w:rPr>
        <w:t>indeks</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disabilitas</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jangka</w:t>
      </w:r>
      <w:proofErr w:type="spellEnd"/>
      <w:r w:rsidR="00433A10" w:rsidRPr="00E44FB6">
        <w:rPr>
          <w:rFonts w:ascii="Times New Roman" w:hAnsi="Times New Roman" w:cs="Times New Roman"/>
          <w:sz w:val="20"/>
          <w:szCs w:val="20"/>
        </w:rPr>
        <w:t xml:space="preserve"> </w:t>
      </w:r>
      <w:proofErr w:type="spellStart"/>
      <w:r w:rsidR="00433A10" w:rsidRPr="00E44FB6">
        <w:rPr>
          <w:rFonts w:ascii="Times New Roman" w:hAnsi="Times New Roman" w:cs="Times New Roman"/>
          <w:sz w:val="20"/>
          <w:szCs w:val="20"/>
        </w:rPr>
        <w:t>panjang</w:t>
      </w:r>
      <w:proofErr w:type="spellEnd"/>
      <w:r w:rsidR="00433A10" w:rsidRPr="00E44FB6">
        <w:rPr>
          <w:rFonts w:ascii="Times New Roman" w:hAnsi="Times New Roman" w:cs="Times New Roman"/>
          <w:sz w:val="20"/>
          <w:szCs w:val="20"/>
        </w:rPr>
        <w:t>.</w:t>
      </w:r>
    </w:p>
    <w:p w14:paraId="520067FB" w14:textId="2C9AAFD8" w:rsidR="0096621E" w:rsidRPr="0096621E" w:rsidRDefault="0096621E" w:rsidP="00CA70B5">
      <w:pPr>
        <w:tabs>
          <w:tab w:val="left" w:pos="450"/>
        </w:tabs>
        <w:spacing w:after="0" w:line="240" w:lineRule="auto"/>
        <w:contextualSpacing/>
        <w:jc w:val="both"/>
        <w:rPr>
          <w:rFonts w:ascii="Times New Roman" w:hAnsi="Times New Roman" w:cs="Times New Roman"/>
          <w:b/>
          <w:bCs/>
          <w:sz w:val="20"/>
          <w:szCs w:val="20"/>
        </w:rPr>
      </w:pPr>
      <w:r>
        <w:rPr>
          <w:rFonts w:ascii="Times New Roman" w:hAnsi="Times New Roman" w:cs="Times New Roman"/>
          <w:sz w:val="20"/>
          <w:szCs w:val="20"/>
        </w:rPr>
        <w:tab/>
      </w:r>
      <w:proofErr w:type="spellStart"/>
      <w:r w:rsidRPr="0096621E">
        <w:rPr>
          <w:rFonts w:ascii="Times New Roman" w:hAnsi="Times New Roman" w:cs="Times New Roman"/>
          <w:sz w:val="20"/>
          <w:szCs w:val="20"/>
        </w:rPr>
        <w:t>Penggunaan</w:t>
      </w:r>
      <w:proofErr w:type="spellEnd"/>
      <w:r w:rsidRPr="0096621E">
        <w:rPr>
          <w:rFonts w:ascii="Times New Roman" w:hAnsi="Times New Roman" w:cs="Times New Roman"/>
          <w:sz w:val="20"/>
          <w:szCs w:val="20"/>
        </w:rPr>
        <w:t xml:space="preserve"> </w:t>
      </w:r>
      <w:r w:rsidRPr="0096621E">
        <w:rPr>
          <w:rFonts w:ascii="Times New Roman" w:hAnsi="Times New Roman" w:cs="Times New Roman"/>
          <w:i/>
          <w:sz w:val="20"/>
          <w:szCs w:val="20"/>
        </w:rPr>
        <w:t xml:space="preserve">brace </w:t>
      </w:r>
      <w:r w:rsidRPr="0096621E">
        <w:rPr>
          <w:rFonts w:ascii="Times New Roman" w:hAnsi="Times New Roman" w:cs="Times New Roman"/>
          <w:sz w:val="20"/>
          <w:szCs w:val="20"/>
        </w:rPr>
        <w:t xml:space="preserve">pada </w:t>
      </w:r>
      <w:proofErr w:type="spellStart"/>
      <w:r w:rsidRPr="0096621E">
        <w:rPr>
          <w:rFonts w:ascii="Times New Roman" w:hAnsi="Times New Roman" w:cs="Times New Roman"/>
          <w:sz w:val="20"/>
          <w:szCs w:val="20"/>
        </w:rPr>
        <w:t>pasien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paska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operatif</w:t>
      </w:r>
      <w:proofErr w:type="spellEnd"/>
      <w:r w:rsidRPr="0096621E">
        <w:rPr>
          <w:rFonts w:ascii="Times New Roman" w:hAnsi="Times New Roman" w:cs="Times New Roman"/>
          <w:sz w:val="20"/>
          <w:szCs w:val="20"/>
        </w:rPr>
        <w:t xml:space="preserve"> fraktur </w:t>
      </w:r>
      <w:proofErr w:type="spellStart"/>
      <w:r w:rsidRPr="0096621E">
        <w:rPr>
          <w:rFonts w:ascii="Times New Roman" w:hAnsi="Times New Roman" w:cs="Times New Roman"/>
          <w:sz w:val="20"/>
          <w:szCs w:val="20"/>
        </w:rPr>
        <w:t>torakolumbal</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dapat</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diberikan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selama</w:t>
      </w:r>
      <w:proofErr w:type="spellEnd"/>
      <w:r w:rsidRPr="0096621E">
        <w:rPr>
          <w:rFonts w:ascii="Times New Roman" w:hAnsi="Times New Roman" w:cs="Times New Roman"/>
          <w:sz w:val="20"/>
          <w:szCs w:val="20"/>
        </w:rPr>
        <w:t xml:space="preserve"> 13 </w:t>
      </w:r>
      <w:proofErr w:type="spellStart"/>
      <w:r w:rsidRPr="0096621E">
        <w:rPr>
          <w:rFonts w:ascii="Times New Roman" w:hAnsi="Times New Roman" w:cs="Times New Roman"/>
          <w:sz w:val="20"/>
          <w:szCs w:val="20"/>
        </w:rPr>
        <w:t>minggu</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untuk</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mencegah</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kegagalan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konsolidasi</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tulang</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namun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perlu</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diperhatikan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komplikasi</w:t>
      </w:r>
      <w:proofErr w:type="spellEnd"/>
      <w:r w:rsidRPr="0096621E">
        <w:rPr>
          <w:rFonts w:ascii="Times New Roman" w:hAnsi="Times New Roman" w:cs="Times New Roman"/>
          <w:sz w:val="20"/>
          <w:szCs w:val="20"/>
        </w:rPr>
        <w:t xml:space="preserve"> yang </w:t>
      </w:r>
      <w:proofErr w:type="spellStart"/>
      <w:r w:rsidRPr="0096621E">
        <w:rPr>
          <w:rFonts w:ascii="Times New Roman" w:hAnsi="Times New Roman" w:cs="Times New Roman"/>
          <w:sz w:val="20"/>
          <w:szCs w:val="20"/>
        </w:rPr>
        <w:t>dapat</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terjadi</w:t>
      </w:r>
      <w:proofErr w:type="spellEnd"/>
      <w:r w:rsidRPr="0096621E">
        <w:rPr>
          <w:rFonts w:ascii="Times New Roman" w:hAnsi="Times New Roman" w:cs="Times New Roman"/>
          <w:sz w:val="20"/>
          <w:szCs w:val="20"/>
        </w:rPr>
        <w:t xml:space="preserve"> pada </w:t>
      </w:r>
      <w:proofErr w:type="spellStart"/>
      <w:r w:rsidRPr="0096621E">
        <w:rPr>
          <w:rFonts w:ascii="Times New Roman" w:hAnsi="Times New Roman" w:cs="Times New Roman"/>
          <w:sz w:val="20"/>
          <w:szCs w:val="20"/>
        </w:rPr>
        <w:t>luka</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operasi</w:t>
      </w:r>
      <w:proofErr w:type="spellEnd"/>
      <w:r w:rsidRPr="0096621E">
        <w:rPr>
          <w:rFonts w:ascii="Times New Roman" w:hAnsi="Times New Roman" w:cs="Times New Roman"/>
          <w:sz w:val="20"/>
          <w:szCs w:val="20"/>
        </w:rPr>
        <w:t xml:space="preserve"> dan </w:t>
      </w:r>
      <w:proofErr w:type="spellStart"/>
      <w:r w:rsidRPr="0096621E">
        <w:rPr>
          <w:rFonts w:ascii="Times New Roman" w:hAnsi="Times New Roman" w:cs="Times New Roman"/>
          <w:sz w:val="20"/>
          <w:szCs w:val="20"/>
        </w:rPr>
        <w:t>kemungkinan</w:t>
      </w:r>
      <w:proofErr w:type="spellEnd"/>
      <w:r w:rsidRPr="0096621E">
        <w:rPr>
          <w:rFonts w:ascii="Times New Roman" w:hAnsi="Times New Roman" w:cs="Times New Roman"/>
          <w:sz w:val="20"/>
          <w:szCs w:val="20"/>
        </w:rPr>
        <w:t xml:space="preserve"> </w:t>
      </w:r>
      <w:proofErr w:type="spellStart"/>
      <w:r w:rsidRPr="0096621E">
        <w:rPr>
          <w:rFonts w:ascii="Times New Roman" w:hAnsi="Times New Roman" w:cs="Times New Roman"/>
          <w:sz w:val="20"/>
          <w:szCs w:val="20"/>
        </w:rPr>
        <w:t>infeksi</w:t>
      </w:r>
      <w:proofErr w:type="spellEnd"/>
      <w:r w:rsidRPr="0096621E">
        <w:rPr>
          <w:rFonts w:ascii="Times New Roman" w:hAnsi="Times New Roman" w:cs="Times New Roman"/>
          <w:sz w:val="20"/>
          <w:szCs w:val="20"/>
        </w:rPr>
        <w:t xml:space="preserve"> pada </w:t>
      </w:r>
      <w:proofErr w:type="spellStart"/>
      <w:r w:rsidRPr="0096621E">
        <w:rPr>
          <w:rFonts w:ascii="Times New Roman" w:hAnsi="Times New Roman" w:cs="Times New Roman"/>
          <w:sz w:val="20"/>
          <w:szCs w:val="20"/>
        </w:rPr>
        <w:t>luka</w:t>
      </w:r>
      <w:proofErr w:type="spellEnd"/>
      <w:r w:rsidRPr="0096621E">
        <w:rPr>
          <w:rFonts w:ascii="Times New Roman" w:hAnsi="Times New Roman" w:cs="Times New Roman"/>
          <w:spacing w:val="-2"/>
          <w:sz w:val="20"/>
          <w:szCs w:val="20"/>
        </w:rPr>
        <w:t xml:space="preserve"> </w:t>
      </w:r>
      <w:proofErr w:type="spellStart"/>
      <w:r w:rsidRPr="0096621E">
        <w:rPr>
          <w:rFonts w:ascii="Times New Roman" w:hAnsi="Times New Roman" w:cs="Times New Roman"/>
          <w:sz w:val="20"/>
          <w:szCs w:val="20"/>
        </w:rPr>
        <w:t>tersebut</w:t>
      </w:r>
      <w:proofErr w:type="spellEnd"/>
      <w:r w:rsidRPr="0096621E">
        <w:rPr>
          <w:rFonts w:ascii="Times New Roman" w:hAnsi="Times New Roman" w:cs="Times New Roman"/>
          <w:sz w:val="20"/>
          <w:szCs w:val="20"/>
        </w:rPr>
        <w:t>.</w:t>
      </w:r>
    </w:p>
    <w:p w14:paraId="0E99367F" w14:textId="77777777" w:rsidR="00433A10" w:rsidRPr="00E44FB6" w:rsidRDefault="00433A10" w:rsidP="00C80AFA">
      <w:pPr>
        <w:spacing w:after="0" w:line="240" w:lineRule="auto"/>
        <w:contextualSpacing/>
        <w:jc w:val="both"/>
        <w:rPr>
          <w:rFonts w:ascii="Times New Roman" w:hAnsi="Times New Roman" w:cs="Times New Roman"/>
          <w:b/>
          <w:bCs/>
          <w:sz w:val="20"/>
          <w:szCs w:val="20"/>
        </w:rPr>
      </w:pPr>
    </w:p>
    <w:p w14:paraId="1A875FB1" w14:textId="77777777" w:rsidR="00433A10" w:rsidRPr="00E44FB6" w:rsidRDefault="00FF736C"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b/>
          <w:bCs/>
          <w:sz w:val="20"/>
          <w:szCs w:val="20"/>
        </w:rPr>
        <w:t>DAFTAR PUSTAKA</w:t>
      </w:r>
      <w:bookmarkEnd w:id="0"/>
    </w:p>
    <w:p w14:paraId="4445AFFE" w14:textId="659224B1" w:rsidR="00433A10"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Moore KL, </w:t>
      </w:r>
      <w:proofErr w:type="spellStart"/>
      <w:r w:rsidRPr="00E44FB6">
        <w:rPr>
          <w:rFonts w:ascii="Times New Roman" w:hAnsi="Times New Roman" w:cs="Times New Roman"/>
          <w:sz w:val="20"/>
          <w:szCs w:val="20"/>
        </w:rPr>
        <w:t>Dalley</w:t>
      </w:r>
      <w:proofErr w:type="spellEnd"/>
      <w:r w:rsidRPr="00E44FB6">
        <w:rPr>
          <w:rFonts w:ascii="Times New Roman" w:hAnsi="Times New Roman" w:cs="Times New Roman"/>
          <w:sz w:val="20"/>
          <w:szCs w:val="20"/>
        </w:rPr>
        <w:t xml:space="preserve"> AF, </w:t>
      </w:r>
      <w:proofErr w:type="spellStart"/>
      <w:r w:rsidRPr="00E44FB6">
        <w:rPr>
          <w:rFonts w:ascii="Times New Roman" w:hAnsi="Times New Roman" w:cs="Times New Roman"/>
          <w:sz w:val="20"/>
          <w:szCs w:val="20"/>
        </w:rPr>
        <w:t>Agur</w:t>
      </w:r>
      <w:proofErr w:type="spellEnd"/>
      <w:r w:rsidRPr="00E44FB6">
        <w:rPr>
          <w:rFonts w:ascii="Times New Roman" w:hAnsi="Times New Roman" w:cs="Times New Roman"/>
          <w:sz w:val="20"/>
          <w:szCs w:val="20"/>
        </w:rPr>
        <w:t xml:space="preserve"> AM. </w:t>
      </w:r>
      <w:r w:rsidRPr="00E44FB6">
        <w:rPr>
          <w:rFonts w:ascii="Times New Roman" w:hAnsi="Times New Roman" w:cs="Times New Roman"/>
          <w:i/>
          <w:sz w:val="20"/>
          <w:szCs w:val="20"/>
        </w:rPr>
        <w:t>Clinically Oriented Anatomy</w:t>
      </w:r>
      <w:r w:rsidRPr="00E44FB6">
        <w:rPr>
          <w:rFonts w:ascii="Times New Roman" w:hAnsi="Times New Roman" w:cs="Times New Roman"/>
          <w:sz w:val="20"/>
          <w:szCs w:val="20"/>
        </w:rPr>
        <w:t>. 7th ed. Philadelphia: Lippincott Williams &amp; Wilkins;</w:t>
      </w:r>
      <w:r w:rsidRPr="00E44FB6">
        <w:rPr>
          <w:rFonts w:ascii="Times New Roman" w:hAnsi="Times New Roman" w:cs="Times New Roman"/>
          <w:spacing w:val="-2"/>
          <w:sz w:val="20"/>
          <w:szCs w:val="20"/>
        </w:rPr>
        <w:t xml:space="preserve"> </w:t>
      </w:r>
      <w:r w:rsidRPr="00E44FB6">
        <w:rPr>
          <w:rFonts w:ascii="Times New Roman" w:hAnsi="Times New Roman" w:cs="Times New Roman"/>
          <w:sz w:val="20"/>
          <w:szCs w:val="20"/>
        </w:rPr>
        <w:t>2014.</w:t>
      </w:r>
    </w:p>
    <w:p w14:paraId="116BD26A" w14:textId="4A84DA59" w:rsidR="00433A10"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Kim BG, Dan JM, Shin DE. Treatment of thoracolumbar Fracture. </w:t>
      </w:r>
      <w:r w:rsidRPr="00E44FB6">
        <w:rPr>
          <w:rFonts w:ascii="Times New Roman" w:hAnsi="Times New Roman" w:cs="Times New Roman"/>
          <w:i/>
          <w:spacing w:val="-3"/>
          <w:sz w:val="20"/>
          <w:szCs w:val="20"/>
        </w:rPr>
        <w:t xml:space="preserve">Asian </w:t>
      </w:r>
      <w:r w:rsidRPr="00E44FB6">
        <w:rPr>
          <w:rFonts w:ascii="Times New Roman" w:hAnsi="Times New Roman" w:cs="Times New Roman"/>
          <w:i/>
          <w:sz w:val="20"/>
          <w:szCs w:val="20"/>
        </w:rPr>
        <w:t>Spine J</w:t>
      </w:r>
      <w:r w:rsidRPr="00E44FB6">
        <w:rPr>
          <w:rFonts w:ascii="Times New Roman" w:hAnsi="Times New Roman" w:cs="Times New Roman"/>
          <w:sz w:val="20"/>
          <w:szCs w:val="20"/>
        </w:rPr>
        <w:t>. 2015;9(1</w:t>
      </w:r>
      <w:proofErr w:type="gramStart"/>
      <w:r w:rsidRPr="00E44FB6">
        <w:rPr>
          <w:rFonts w:ascii="Times New Roman" w:hAnsi="Times New Roman" w:cs="Times New Roman"/>
          <w:sz w:val="20"/>
          <w:szCs w:val="20"/>
        </w:rPr>
        <w:t>):133-146.doi</w:t>
      </w:r>
      <w:proofErr w:type="gramEnd"/>
      <w:r w:rsidRPr="00E44FB6">
        <w:rPr>
          <w:rFonts w:ascii="Times New Roman" w:hAnsi="Times New Roman" w:cs="Times New Roman"/>
          <w:sz w:val="20"/>
          <w:szCs w:val="20"/>
        </w:rPr>
        <w:t>:10.4184/asj.2015.9.1.133</w:t>
      </w:r>
    </w:p>
    <w:p w14:paraId="245A1697" w14:textId="7808E90C" w:rsidR="00433A10"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proofErr w:type="spellStart"/>
      <w:r w:rsidRPr="00E44FB6">
        <w:rPr>
          <w:rFonts w:ascii="Times New Roman" w:hAnsi="Times New Roman" w:cs="Times New Roman"/>
          <w:sz w:val="20"/>
          <w:szCs w:val="20"/>
        </w:rPr>
        <w:t>Katsuura</w:t>
      </w:r>
      <w:proofErr w:type="spellEnd"/>
      <w:r w:rsidRPr="00E44FB6">
        <w:rPr>
          <w:rFonts w:ascii="Times New Roman" w:hAnsi="Times New Roman" w:cs="Times New Roman"/>
          <w:sz w:val="20"/>
          <w:szCs w:val="20"/>
        </w:rPr>
        <w:t xml:space="preserve"> Y, Osborn JM, Cason GW. The epidemiology of thoracolumbar trauma: A meta-analysis. </w:t>
      </w:r>
      <w:r w:rsidRPr="00E44FB6">
        <w:rPr>
          <w:rFonts w:ascii="Times New Roman" w:hAnsi="Times New Roman" w:cs="Times New Roman"/>
          <w:i/>
          <w:sz w:val="20"/>
          <w:szCs w:val="20"/>
        </w:rPr>
        <w:t xml:space="preserve">J </w:t>
      </w:r>
      <w:proofErr w:type="spellStart"/>
      <w:r w:rsidRPr="00E44FB6">
        <w:rPr>
          <w:rFonts w:ascii="Times New Roman" w:hAnsi="Times New Roman" w:cs="Times New Roman"/>
          <w:i/>
          <w:sz w:val="20"/>
          <w:szCs w:val="20"/>
        </w:rPr>
        <w:t>Orthop</w:t>
      </w:r>
      <w:proofErr w:type="spellEnd"/>
      <w:r w:rsidRPr="00E44FB6">
        <w:rPr>
          <w:rFonts w:ascii="Times New Roman" w:hAnsi="Times New Roman" w:cs="Times New Roman"/>
          <w:sz w:val="20"/>
          <w:szCs w:val="20"/>
        </w:rPr>
        <w:t xml:space="preserve">. 2016;13(4):383-388. </w:t>
      </w:r>
      <w:proofErr w:type="gramStart"/>
      <w:r w:rsidRPr="00E44FB6">
        <w:rPr>
          <w:rFonts w:ascii="Times New Roman" w:hAnsi="Times New Roman" w:cs="Times New Roman"/>
          <w:sz w:val="20"/>
          <w:szCs w:val="20"/>
        </w:rPr>
        <w:t>doi:10.1016/j.jor</w:t>
      </w:r>
      <w:proofErr w:type="gramEnd"/>
      <w:r w:rsidRPr="00E44FB6">
        <w:rPr>
          <w:rFonts w:ascii="Times New Roman" w:hAnsi="Times New Roman" w:cs="Times New Roman"/>
          <w:sz w:val="20"/>
          <w:szCs w:val="20"/>
        </w:rPr>
        <w:t>.2016.06.019</w:t>
      </w:r>
    </w:p>
    <w:p w14:paraId="60AC3021" w14:textId="52A24BF1" w:rsidR="00433A10"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Vila-</w:t>
      </w:r>
      <w:proofErr w:type="spellStart"/>
      <w:r w:rsidRPr="00E44FB6">
        <w:rPr>
          <w:rFonts w:ascii="Times New Roman" w:hAnsi="Times New Roman" w:cs="Times New Roman"/>
          <w:sz w:val="20"/>
          <w:szCs w:val="20"/>
        </w:rPr>
        <w:t>Canet</w:t>
      </w:r>
      <w:proofErr w:type="spellEnd"/>
      <w:r w:rsidRPr="00E44FB6">
        <w:rPr>
          <w:rFonts w:ascii="Times New Roman" w:hAnsi="Times New Roman" w:cs="Times New Roman"/>
          <w:sz w:val="20"/>
          <w:szCs w:val="20"/>
        </w:rPr>
        <w:t xml:space="preserve"> G, Garcia de </w:t>
      </w:r>
      <w:proofErr w:type="spellStart"/>
      <w:r w:rsidRPr="00E44FB6">
        <w:rPr>
          <w:rFonts w:ascii="Times New Roman" w:hAnsi="Times New Roman" w:cs="Times New Roman"/>
          <w:sz w:val="20"/>
          <w:szCs w:val="20"/>
        </w:rPr>
        <w:t>Frutos</w:t>
      </w:r>
      <w:proofErr w:type="spellEnd"/>
      <w:r w:rsidRPr="00E44FB6">
        <w:rPr>
          <w:rFonts w:ascii="Times New Roman" w:hAnsi="Times New Roman" w:cs="Times New Roman"/>
          <w:sz w:val="20"/>
          <w:szCs w:val="20"/>
        </w:rPr>
        <w:t xml:space="preserve"> A, </w:t>
      </w:r>
      <w:proofErr w:type="spellStart"/>
      <w:r w:rsidRPr="00E44FB6">
        <w:rPr>
          <w:rFonts w:ascii="Times New Roman" w:hAnsi="Times New Roman" w:cs="Times New Roman"/>
          <w:sz w:val="20"/>
          <w:szCs w:val="20"/>
        </w:rPr>
        <w:t>Covaro</w:t>
      </w:r>
      <w:proofErr w:type="spellEnd"/>
      <w:r w:rsidRPr="00E44FB6">
        <w:rPr>
          <w:rFonts w:ascii="Times New Roman" w:hAnsi="Times New Roman" w:cs="Times New Roman"/>
          <w:sz w:val="20"/>
          <w:szCs w:val="20"/>
        </w:rPr>
        <w:t xml:space="preserve"> A, </w:t>
      </w:r>
      <w:proofErr w:type="spellStart"/>
      <w:r w:rsidRPr="00E44FB6">
        <w:rPr>
          <w:rFonts w:ascii="Times New Roman" w:hAnsi="Times New Roman" w:cs="Times New Roman"/>
          <w:sz w:val="20"/>
          <w:szCs w:val="20"/>
        </w:rPr>
        <w:t>Ubierna</w:t>
      </w:r>
      <w:proofErr w:type="spellEnd"/>
      <w:r w:rsidRPr="00E44FB6">
        <w:rPr>
          <w:rFonts w:ascii="Times New Roman" w:hAnsi="Times New Roman" w:cs="Times New Roman"/>
          <w:sz w:val="20"/>
          <w:szCs w:val="20"/>
        </w:rPr>
        <w:t xml:space="preserve"> MT, Caceres E. Thoracolumbar fractures without neurological impairment: A review of diagnosis and treatment. </w:t>
      </w:r>
      <w:r w:rsidRPr="00E44FB6">
        <w:rPr>
          <w:rFonts w:ascii="Times New Roman" w:hAnsi="Times New Roman" w:cs="Times New Roman"/>
          <w:i/>
          <w:sz w:val="20"/>
          <w:szCs w:val="20"/>
        </w:rPr>
        <w:t>EFORT Open Rev</w:t>
      </w:r>
      <w:r w:rsidRPr="00E44FB6">
        <w:rPr>
          <w:rFonts w:ascii="Times New Roman" w:hAnsi="Times New Roman" w:cs="Times New Roman"/>
          <w:sz w:val="20"/>
          <w:szCs w:val="20"/>
        </w:rPr>
        <w:t>. 2016;1(9):332-338. doi:10.1302/2058-5241.1.000029</w:t>
      </w:r>
    </w:p>
    <w:p w14:paraId="602282EE" w14:textId="3A5A2873" w:rsidR="00433A10"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Chang V, Holly LT. Bracing for thoracolumbar fractures. </w:t>
      </w:r>
      <w:proofErr w:type="spellStart"/>
      <w:r w:rsidRPr="00E44FB6">
        <w:rPr>
          <w:rFonts w:ascii="Times New Roman" w:hAnsi="Times New Roman" w:cs="Times New Roman"/>
          <w:i/>
          <w:sz w:val="20"/>
          <w:szCs w:val="20"/>
        </w:rPr>
        <w:t>Neurosurg</w:t>
      </w:r>
      <w:proofErr w:type="spellEnd"/>
      <w:r w:rsidRPr="00E44FB6">
        <w:rPr>
          <w:rFonts w:ascii="Times New Roman" w:hAnsi="Times New Roman" w:cs="Times New Roman"/>
          <w:i/>
          <w:sz w:val="20"/>
          <w:szCs w:val="20"/>
        </w:rPr>
        <w:t xml:space="preserve"> Focus</w:t>
      </w:r>
      <w:r w:rsidRPr="00E44FB6">
        <w:rPr>
          <w:rFonts w:ascii="Times New Roman" w:hAnsi="Times New Roman" w:cs="Times New Roman"/>
          <w:sz w:val="20"/>
          <w:szCs w:val="20"/>
        </w:rPr>
        <w:t>. 2014;37(1).</w:t>
      </w:r>
      <w:r w:rsidRPr="00E44FB6">
        <w:rPr>
          <w:rFonts w:ascii="Times New Roman" w:hAnsi="Times New Roman" w:cs="Times New Roman"/>
          <w:spacing w:val="-1"/>
          <w:sz w:val="20"/>
          <w:szCs w:val="20"/>
        </w:rPr>
        <w:t xml:space="preserve"> </w:t>
      </w:r>
      <w:r w:rsidRPr="00E44FB6">
        <w:rPr>
          <w:rFonts w:ascii="Times New Roman" w:hAnsi="Times New Roman" w:cs="Times New Roman"/>
          <w:sz w:val="20"/>
          <w:szCs w:val="20"/>
        </w:rPr>
        <w:t>doi:10.3171/2014.</w:t>
      </w:r>
      <w:proofErr w:type="gramStart"/>
      <w:r w:rsidRPr="00E44FB6">
        <w:rPr>
          <w:rFonts w:ascii="Times New Roman" w:hAnsi="Times New Roman" w:cs="Times New Roman"/>
          <w:sz w:val="20"/>
          <w:szCs w:val="20"/>
        </w:rPr>
        <w:t>4.FOCUS</w:t>
      </w:r>
      <w:proofErr w:type="gramEnd"/>
      <w:r w:rsidRPr="00E44FB6">
        <w:rPr>
          <w:rFonts w:ascii="Times New Roman" w:hAnsi="Times New Roman" w:cs="Times New Roman"/>
          <w:sz w:val="20"/>
          <w:szCs w:val="20"/>
        </w:rPr>
        <w:t>1477</w:t>
      </w:r>
    </w:p>
    <w:p w14:paraId="488498B8" w14:textId="2214574F" w:rsidR="00433A10"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Cole C, </w:t>
      </w:r>
      <w:proofErr w:type="spellStart"/>
      <w:r w:rsidRPr="00E44FB6">
        <w:rPr>
          <w:rFonts w:ascii="Times New Roman" w:hAnsi="Times New Roman" w:cs="Times New Roman"/>
          <w:sz w:val="20"/>
          <w:szCs w:val="20"/>
        </w:rPr>
        <w:t>Wolfa</w:t>
      </w:r>
      <w:proofErr w:type="spellEnd"/>
      <w:r w:rsidRPr="00E44FB6">
        <w:rPr>
          <w:rFonts w:ascii="Times New Roman" w:hAnsi="Times New Roman" w:cs="Times New Roman"/>
          <w:sz w:val="20"/>
          <w:szCs w:val="20"/>
        </w:rPr>
        <w:t xml:space="preserve"> C, </w:t>
      </w:r>
      <w:proofErr w:type="spellStart"/>
      <w:r w:rsidRPr="00E44FB6">
        <w:rPr>
          <w:rFonts w:ascii="Times New Roman" w:hAnsi="Times New Roman" w:cs="Times New Roman"/>
          <w:sz w:val="20"/>
          <w:szCs w:val="20"/>
        </w:rPr>
        <w:t>Pintar</w:t>
      </w:r>
      <w:proofErr w:type="spellEnd"/>
      <w:r w:rsidRPr="00E44FB6">
        <w:rPr>
          <w:rFonts w:ascii="Times New Roman" w:hAnsi="Times New Roman" w:cs="Times New Roman"/>
          <w:sz w:val="20"/>
          <w:szCs w:val="20"/>
        </w:rPr>
        <w:t xml:space="preserve"> FA, </w:t>
      </w:r>
      <w:proofErr w:type="spellStart"/>
      <w:r w:rsidRPr="00E44FB6">
        <w:rPr>
          <w:rFonts w:ascii="Times New Roman" w:hAnsi="Times New Roman" w:cs="Times New Roman"/>
          <w:sz w:val="20"/>
          <w:szCs w:val="20"/>
        </w:rPr>
        <w:t>Yoganandan</w:t>
      </w:r>
      <w:proofErr w:type="spellEnd"/>
      <w:r w:rsidRPr="00E44FB6">
        <w:rPr>
          <w:rFonts w:ascii="Times New Roman" w:hAnsi="Times New Roman" w:cs="Times New Roman"/>
          <w:sz w:val="20"/>
          <w:szCs w:val="20"/>
        </w:rPr>
        <w:t xml:space="preserve"> N. Spine Biomechanics. In: </w:t>
      </w:r>
      <w:proofErr w:type="spellStart"/>
      <w:r w:rsidRPr="00E44FB6">
        <w:rPr>
          <w:rFonts w:ascii="Times New Roman" w:hAnsi="Times New Roman" w:cs="Times New Roman"/>
          <w:sz w:val="20"/>
          <w:szCs w:val="20"/>
        </w:rPr>
        <w:t>Winkelstein</w:t>
      </w:r>
      <w:proofErr w:type="spellEnd"/>
      <w:r w:rsidRPr="00E44FB6">
        <w:rPr>
          <w:rFonts w:ascii="Times New Roman" w:hAnsi="Times New Roman" w:cs="Times New Roman"/>
          <w:sz w:val="20"/>
          <w:szCs w:val="20"/>
        </w:rPr>
        <w:t xml:space="preserve"> BA, ed. </w:t>
      </w:r>
      <w:r w:rsidRPr="00E44FB6">
        <w:rPr>
          <w:rFonts w:ascii="Times New Roman" w:hAnsi="Times New Roman" w:cs="Times New Roman"/>
          <w:i/>
          <w:sz w:val="20"/>
          <w:szCs w:val="20"/>
        </w:rPr>
        <w:t>Orthopaedics Biomechanics</w:t>
      </w:r>
      <w:r w:rsidRPr="00E44FB6">
        <w:rPr>
          <w:rFonts w:ascii="Times New Roman" w:hAnsi="Times New Roman" w:cs="Times New Roman"/>
          <w:sz w:val="20"/>
          <w:szCs w:val="20"/>
        </w:rPr>
        <w:t>. 1st ed. Florida: CRC Press;</w:t>
      </w:r>
      <w:r w:rsidRPr="00E44FB6">
        <w:rPr>
          <w:rFonts w:ascii="Times New Roman" w:hAnsi="Times New Roman" w:cs="Times New Roman"/>
          <w:spacing w:val="-1"/>
          <w:sz w:val="20"/>
          <w:szCs w:val="20"/>
        </w:rPr>
        <w:t xml:space="preserve"> </w:t>
      </w:r>
      <w:r w:rsidRPr="00E44FB6">
        <w:rPr>
          <w:rFonts w:ascii="Times New Roman" w:hAnsi="Times New Roman" w:cs="Times New Roman"/>
          <w:sz w:val="20"/>
          <w:szCs w:val="20"/>
        </w:rPr>
        <w:t>2013:179-202.</w:t>
      </w:r>
    </w:p>
    <w:p w14:paraId="07B863DB" w14:textId="429F4E96" w:rsidR="00D550A9"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Neumann DA. Kinesiology of the Musculoskeletal System Foundation for Physical Rehabilitation.</w:t>
      </w:r>
      <w:r w:rsidRPr="00E44FB6">
        <w:rPr>
          <w:rFonts w:ascii="Times New Roman" w:hAnsi="Times New Roman" w:cs="Times New Roman"/>
          <w:spacing w:val="-1"/>
          <w:sz w:val="20"/>
          <w:szCs w:val="20"/>
        </w:rPr>
        <w:t xml:space="preserve"> </w:t>
      </w:r>
      <w:r w:rsidRPr="00E44FB6">
        <w:rPr>
          <w:rFonts w:ascii="Times New Roman" w:hAnsi="Times New Roman" w:cs="Times New Roman"/>
          <w:sz w:val="20"/>
          <w:szCs w:val="20"/>
        </w:rPr>
        <w:t>2002.</w:t>
      </w:r>
    </w:p>
    <w:p w14:paraId="699361D1" w14:textId="31B3A67A" w:rsidR="00D550A9"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b/>
          <w:bCs/>
          <w:sz w:val="20"/>
          <w:szCs w:val="20"/>
        </w:rPr>
      </w:pPr>
      <w:proofErr w:type="spellStart"/>
      <w:r w:rsidRPr="00E44FB6">
        <w:rPr>
          <w:rFonts w:ascii="Times New Roman" w:hAnsi="Times New Roman" w:cs="Times New Roman"/>
          <w:sz w:val="20"/>
          <w:szCs w:val="20"/>
        </w:rPr>
        <w:t>Carcia</w:t>
      </w:r>
      <w:proofErr w:type="spellEnd"/>
      <w:r w:rsidRPr="00E44FB6">
        <w:rPr>
          <w:rFonts w:ascii="Times New Roman" w:hAnsi="Times New Roman" w:cs="Times New Roman"/>
          <w:sz w:val="20"/>
          <w:szCs w:val="20"/>
        </w:rPr>
        <w:t xml:space="preserve"> CR. Head, Neck and Trunk. In: Houglum P, </w:t>
      </w:r>
      <w:proofErr w:type="spellStart"/>
      <w:r w:rsidRPr="00E44FB6">
        <w:rPr>
          <w:rFonts w:ascii="Times New Roman" w:hAnsi="Times New Roman" w:cs="Times New Roman"/>
          <w:sz w:val="20"/>
          <w:szCs w:val="20"/>
        </w:rPr>
        <w:t>Bertoti</w:t>
      </w:r>
      <w:proofErr w:type="spellEnd"/>
      <w:r w:rsidRPr="00E44FB6">
        <w:rPr>
          <w:rFonts w:ascii="Times New Roman" w:hAnsi="Times New Roman" w:cs="Times New Roman"/>
          <w:sz w:val="20"/>
          <w:szCs w:val="20"/>
        </w:rPr>
        <w:t xml:space="preserve"> D,</w:t>
      </w:r>
      <w:r w:rsidRPr="00E44FB6">
        <w:rPr>
          <w:rFonts w:ascii="Times New Roman" w:hAnsi="Times New Roman" w:cs="Times New Roman"/>
          <w:spacing w:val="2"/>
          <w:sz w:val="20"/>
          <w:szCs w:val="20"/>
        </w:rPr>
        <w:t xml:space="preserve"> </w:t>
      </w:r>
      <w:r w:rsidRPr="00E44FB6">
        <w:rPr>
          <w:rFonts w:ascii="Times New Roman" w:hAnsi="Times New Roman" w:cs="Times New Roman"/>
          <w:sz w:val="20"/>
          <w:szCs w:val="20"/>
        </w:rPr>
        <w:t>eds.</w:t>
      </w:r>
      <w:r w:rsidR="00D550A9" w:rsidRPr="00E44FB6">
        <w:rPr>
          <w:rFonts w:ascii="Times New Roman" w:hAnsi="Times New Roman" w:cs="Times New Roman"/>
          <w:b/>
          <w:bCs/>
          <w:sz w:val="20"/>
          <w:szCs w:val="20"/>
        </w:rPr>
        <w:t xml:space="preserve"> </w:t>
      </w:r>
      <w:proofErr w:type="spellStart"/>
      <w:r w:rsidRPr="00E44FB6">
        <w:rPr>
          <w:rFonts w:ascii="Times New Roman" w:hAnsi="Times New Roman" w:cs="Times New Roman"/>
          <w:i/>
          <w:sz w:val="20"/>
          <w:szCs w:val="20"/>
        </w:rPr>
        <w:t>Brunnstorm’s</w:t>
      </w:r>
      <w:proofErr w:type="spellEnd"/>
      <w:r w:rsidRPr="00E44FB6">
        <w:rPr>
          <w:rFonts w:ascii="Times New Roman" w:hAnsi="Times New Roman" w:cs="Times New Roman"/>
          <w:i/>
          <w:sz w:val="20"/>
          <w:szCs w:val="20"/>
        </w:rPr>
        <w:t xml:space="preserve"> Clinical Kinesiology</w:t>
      </w:r>
      <w:r w:rsidRPr="00E44FB6">
        <w:rPr>
          <w:rFonts w:ascii="Times New Roman" w:hAnsi="Times New Roman" w:cs="Times New Roman"/>
          <w:sz w:val="20"/>
          <w:szCs w:val="20"/>
        </w:rPr>
        <w:t>. 6th ed. Philadelphia: F. A. Davis Company; 2012.</w:t>
      </w:r>
    </w:p>
    <w:p w14:paraId="26AEC224" w14:textId="3E9BC451" w:rsidR="00D550A9"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Norbury JW, Tilley E, Moore DP. Spinal Orthoses. In: </w:t>
      </w:r>
      <w:proofErr w:type="spellStart"/>
      <w:r w:rsidRPr="00E44FB6">
        <w:rPr>
          <w:rFonts w:ascii="Times New Roman" w:hAnsi="Times New Roman" w:cs="Times New Roman"/>
          <w:sz w:val="20"/>
          <w:szCs w:val="20"/>
        </w:rPr>
        <w:t>Cifu</w:t>
      </w:r>
      <w:proofErr w:type="spellEnd"/>
      <w:r w:rsidRPr="00E44FB6">
        <w:rPr>
          <w:rFonts w:ascii="Times New Roman" w:hAnsi="Times New Roman" w:cs="Times New Roman"/>
          <w:sz w:val="20"/>
          <w:szCs w:val="20"/>
        </w:rPr>
        <w:t xml:space="preserve"> DX, ed. </w:t>
      </w:r>
      <w:proofErr w:type="spellStart"/>
      <w:r w:rsidRPr="00E44FB6">
        <w:rPr>
          <w:rFonts w:ascii="Times New Roman" w:hAnsi="Times New Roman" w:cs="Times New Roman"/>
          <w:i/>
          <w:sz w:val="20"/>
          <w:szCs w:val="20"/>
        </w:rPr>
        <w:t>Braddom’s</w:t>
      </w:r>
      <w:proofErr w:type="spellEnd"/>
      <w:r w:rsidRPr="00E44FB6">
        <w:rPr>
          <w:rFonts w:ascii="Times New Roman" w:hAnsi="Times New Roman" w:cs="Times New Roman"/>
          <w:i/>
          <w:sz w:val="20"/>
          <w:szCs w:val="20"/>
        </w:rPr>
        <w:t xml:space="preserve"> Physical Medicine &amp; Rehabilitation</w:t>
      </w:r>
      <w:r w:rsidRPr="00E44FB6">
        <w:rPr>
          <w:rFonts w:ascii="Times New Roman" w:hAnsi="Times New Roman" w:cs="Times New Roman"/>
          <w:sz w:val="20"/>
          <w:szCs w:val="20"/>
        </w:rPr>
        <w:t>. 5th ed. Philadelphia: Elsevier;</w:t>
      </w:r>
      <w:r w:rsidRPr="00E44FB6">
        <w:rPr>
          <w:rFonts w:ascii="Times New Roman" w:hAnsi="Times New Roman" w:cs="Times New Roman"/>
          <w:spacing w:val="-1"/>
          <w:sz w:val="20"/>
          <w:szCs w:val="20"/>
        </w:rPr>
        <w:t xml:space="preserve"> </w:t>
      </w:r>
      <w:r w:rsidRPr="00E44FB6">
        <w:rPr>
          <w:rFonts w:ascii="Times New Roman" w:hAnsi="Times New Roman" w:cs="Times New Roman"/>
          <w:sz w:val="20"/>
          <w:szCs w:val="20"/>
        </w:rPr>
        <w:t>2016:275-288.</w:t>
      </w:r>
    </w:p>
    <w:p w14:paraId="76006791" w14:textId="43AEC08D" w:rsidR="00D550A9"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AAOS. </w:t>
      </w:r>
      <w:r w:rsidRPr="00E44FB6">
        <w:rPr>
          <w:rFonts w:ascii="Times New Roman" w:hAnsi="Times New Roman" w:cs="Times New Roman"/>
          <w:i/>
          <w:sz w:val="20"/>
          <w:szCs w:val="20"/>
        </w:rPr>
        <w:t>AAOS Atlas of Orthoses and Assistive Devices</w:t>
      </w:r>
      <w:r w:rsidRPr="00E44FB6">
        <w:rPr>
          <w:rFonts w:ascii="Times New Roman" w:hAnsi="Times New Roman" w:cs="Times New Roman"/>
          <w:sz w:val="20"/>
          <w:szCs w:val="20"/>
        </w:rPr>
        <w:t>. 4th ed. (Hsu JD, Michael JW, Fisk JR, eds.). Philadelphia: Mosby Elsevier;</w:t>
      </w:r>
      <w:r w:rsidRPr="00E44FB6">
        <w:rPr>
          <w:rFonts w:ascii="Times New Roman" w:hAnsi="Times New Roman" w:cs="Times New Roman"/>
          <w:spacing w:val="-8"/>
          <w:sz w:val="20"/>
          <w:szCs w:val="20"/>
        </w:rPr>
        <w:t xml:space="preserve"> </w:t>
      </w:r>
      <w:r w:rsidRPr="00E44FB6">
        <w:rPr>
          <w:rFonts w:ascii="Times New Roman" w:hAnsi="Times New Roman" w:cs="Times New Roman"/>
          <w:sz w:val="20"/>
          <w:szCs w:val="20"/>
        </w:rPr>
        <w:t>2005.</w:t>
      </w:r>
    </w:p>
    <w:p w14:paraId="00AA4190" w14:textId="006A290B" w:rsidR="00D550A9" w:rsidRPr="00E44FB6" w:rsidRDefault="00433A10" w:rsidP="00C80AFA">
      <w:pPr>
        <w:pStyle w:val="ListParagraph"/>
        <w:numPr>
          <w:ilvl w:val="0"/>
          <w:numId w:val="20"/>
        </w:numPr>
        <w:spacing w:after="0" w:line="240" w:lineRule="auto"/>
        <w:ind w:left="270" w:hanging="270"/>
        <w:jc w:val="both"/>
        <w:rPr>
          <w:rFonts w:ascii="Times New Roman" w:hAnsi="Times New Roman" w:cs="Times New Roman"/>
          <w:spacing w:val="-5"/>
          <w:sz w:val="20"/>
          <w:szCs w:val="20"/>
        </w:rPr>
      </w:pPr>
      <w:proofErr w:type="spellStart"/>
      <w:r w:rsidRPr="00E44FB6">
        <w:rPr>
          <w:rFonts w:ascii="Times New Roman" w:hAnsi="Times New Roman" w:cs="Times New Roman"/>
          <w:sz w:val="20"/>
          <w:szCs w:val="20"/>
        </w:rPr>
        <w:t>Coppage</w:t>
      </w:r>
      <w:proofErr w:type="spellEnd"/>
      <w:r w:rsidRPr="00E44FB6">
        <w:rPr>
          <w:rFonts w:ascii="Times New Roman" w:hAnsi="Times New Roman" w:cs="Times New Roman"/>
          <w:sz w:val="20"/>
          <w:szCs w:val="20"/>
        </w:rPr>
        <w:t xml:space="preserve"> J, Ames SE. Orthoses for Spinal Dysfunction. In: Lusardi MM, Jorge M, Nielsen C, eds. </w:t>
      </w:r>
      <w:r w:rsidRPr="00E44FB6">
        <w:rPr>
          <w:rFonts w:ascii="Times New Roman" w:hAnsi="Times New Roman" w:cs="Times New Roman"/>
          <w:i/>
          <w:sz w:val="20"/>
          <w:szCs w:val="20"/>
        </w:rPr>
        <w:t>Orthotics &amp; Prosthetics in Rehabilitation</w:t>
      </w:r>
      <w:r w:rsidRPr="00E44FB6">
        <w:rPr>
          <w:rFonts w:ascii="Times New Roman" w:hAnsi="Times New Roman" w:cs="Times New Roman"/>
          <w:sz w:val="20"/>
          <w:szCs w:val="20"/>
        </w:rPr>
        <w:t>. 3rd</w:t>
      </w:r>
      <w:r w:rsidRPr="00E44FB6">
        <w:rPr>
          <w:rFonts w:ascii="Times New Roman" w:hAnsi="Times New Roman" w:cs="Times New Roman"/>
          <w:spacing w:val="-2"/>
          <w:sz w:val="20"/>
          <w:szCs w:val="20"/>
        </w:rPr>
        <w:t xml:space="preserve"> </w:t>
      </w:r>
      <w:r w:rsidRPr="00E44FB6">
        <w:rPr>
          <w:rFonts w:ascii="Times New Roman" w:hAnsi="Times New Roman" w:cs="Times New Roman"/>
          <w:spacing w:val="-5"/>
          <w:sz w:val="20"/>
          <w:szCs w:val="20"/>
        </w:rPr>
        <w:t>ed.</w:t>
      </w:r>
    </w:p>
    <w:p w14:paraId="3019D3DE" w14:textId="19D99D75" w:rsidR="00D550A9"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proofErr w:type="spellStart"/>
      <w:r w:rsidRPr="00E44FB6">
        <w:rPr>
          <w:rFonts w:ascii="Times New Roman" w:hAnsi="Times New Roman" w:cs="Times New Roman"/>
          <w:sz w:val="20"/>
          <w:szCs w:val="20"/>
        </w:rPr>
        <w:t>Schnake</w:t>
      </w:r>
      <w:proofErr w:type="spellEnd"/>
      <w:r w:rsidRPr="00E44FB6">
        <w:rPr>
          <w:rFonts w:ascii="Times New Roman" w:hAnsi="Times New Roman" w:cs="Times New Roman"/>
          <w:sz w:val="20"/>
          <w:szCs w:val="20"/>
        </w:rPr>
        <w:t xml:space="preserve"> KJ, Schroeder GD, Vaccaro AR, Oner C. </w:t>
      </w:r>
      <w:proofErr w:type="spellStart"/>
      <w:r w:rsidRPr="00E44FB6">
        <w:rPr>
          <w:rFonts w:ascii="Times New Roman" w:hAnsi="Times New Roman" w:cs="Times New Roman"/>
          <w:sz w:val="20"/>
          <w:szCs w:val="20"/>
        </w:rPr>
        <w:t>AOSpine</w:t>
      </w:r>
      <w:proofErr w:type="spellEnd"/>
      <w:r w:rsidRPr="00E44FB6">
        <w:rPr>
          <w:rFonts w:ascii="Times New Roman" w:hAnsi="Times New Roman" w:cs="Times New Roman"/>
          <w:sz w:val="20"/>
          <w:szCs w:val="20"/>
        </w:rPr>
        <w:t xml:space="preserve"> Classification Systems (</w:t>
      </w:r>
      <w:proofErr w:type="spellStart"/>
      <w:r w:rsidRPr="00E44FB6">
        <w:rPr>
          <w:rFonts w:ascii="Times New Roman" w:hAnsi="Times New Roman" w:cs="Times New Roman"/>
          <w:sz w:val="20"/>
          <w:szCs w:val="20"/>
        </w:rPr>
        <w:t>Subaksial</w:t>
      </w:r>
      <w:proofErr w:type="spellEnd"/>
      <w:r w:rsidRPr="00E44FB6">
        <w:rPr>
          <w:rFonts w:ascii="Times New Roman" w:hAnsi="Times New Roman" w:cs="Times New Roman"/>
          <w:sz w:val="20"/>
          <w:szCs w:val="20"/>
        </w:rPr>
        <w:t xml:space="preserve">, </w:t>
      </w:r>
      <w:r w:rsidRPr="00E44FB6">
        <w:rPr>
          <w:rFonts w:ascii="Times New Roman" w:hAnsi="Times New Roman" w:cs="Times New Roman"/>
          <w:sz w:val="20"/>
          <w:szCs w:val="20"/>
        </w:rPr>
        <w:lastRenderedPageBreak/>
        <w:t xml:space="preserve">Thoracolumbar). </w:t>
      </w:r>
      <w:r w:rsidRPr="00E44FB6">
        <w:rPr>
          <w:rFonts w:ascii="Times New Roman" w:hAnsi="Times New Roman" w:cs="Times New Roman"/>
          <w:i/>
          <w:sz w:val="20"/>
          <w:szCs w:val="20"/>
        </w:rPr>
        <w:t xml:space="preserve">J </w:t>
      </w:r>
      <w:proofErr w:type="spellStart"/>
      <w:r w:rsidRPr="00E44FB6">
        <w:rPr>
          <w:rFonts w:ascii="Times New Roman" w:hAnsi="Times New Roman" w:cs="Times New Roman"/>
          <w:i/>
          <w:sz w:val="20"/>
          <w:szCs w:val="20"/>
        </w:rPr>
        <w:t>Orthop</w:t>
      </w:r>
      <w:proofErr w:type="spellEnd"/>
      <w:r w:rsidRPr="00E44FB6">
        <w:rPr>
          <w:rFonts w:ascii="Times New Roman" w:hAnsi="Times New Roman" w:cs="Times New Roman"/>
          <w:i/>
          <w:sz w:val="20"/>
          <w:szCs w:val="20"/>
        </w:rPr>
        <w:t xml:space="preserve"> Trauma</w:t>
      </w:r>
      <w:r w:rsidRPr="00E44FB6">
        <w:rPr>
          <w:rFonts w:ascii="Times New Roman" w:hAnsi="Times New Roman" w:cs="Times New Roman"/>
          <w:sz w:val="20"/>
          <w:szCs w:val="20"/>
        </w:rPr>
        <w:t>. 2017;31(9</w:t>
      </w:r>
      <w:proofErr w:type="gramStart"/>
      <w:r w:rsidRPr="00E44FB6">
        <w:rPr>
          <w:rFonts w:ascii="Times New Roman" w:hAnsi="Times New Roman" w:cs="Times New Roman"/>
          <w:sz w:val="20"/>
          <w:szCs w:val="20"/>
        </w:rPr>
        <w:t>):S</w:t>
      </w:r>
      <w:proofErr w:type="gramEnd"/>
      <w:r w:rsidRPr="00E44FB6">
        <w:rPr>
          <w:rFonts w:ascii="Times New Roman" w:hAnsi="Times New Roman" w:cs="Times New Roman"/>
          <w:sz w:val="20"/>
          <w:szCs w:val="20"/>
        </w:rPr>
        <w:t>14- S23.</w:t>
      </w:r>
      <w:r w:rsidRPr="00E44FB6">
        <w:rPr>
          <w:rFonts w:ascii="Times New Roman" w:hAnsi="Times New Roman" w:cs="Times New Roman"/>
          <w:spacing w:val="-1"/>
          <w:sz w:val="20"/>
          <w:szCs w:val="20"/>
        </w:rPr>
        <w:t xml:space="preserve"> </w:t>
      </w:r>
      <w:r w:rsidRPr="00E44FB6">
        <w:rPr>
          <w:rFonts w:ascii="Times New Roman" w:hAnsi="Times New Roman" w:cs="Times New Roman"/>
          <w:sz w:val="20"/>
          <w:szCs w:val="20"/>
        </w:rPr>
        <w:t>doi:10.1097/BOT.0000000000000947</w:t>
      </w:r>
    </w:p>
    <w:p w14:paraId="5F640BA8" w14:textId="24588DC7" w:rsidR="00D550A9"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Lee JY, Vaccaro AR, Lim MR, et al. Thoracolumbar injury classification and severity score: A new paradigm for the treatment of thoracolumbar spine trauma. </w:t>
      </w:r>
      <w:r w:rsidRPr="00E44FB6">
        <w:rPr>
          <w:rFonts w:ascii="Times New Roman" w:hAnsi="Times New Roman" w:cs="Times New Roman"/>
          <w:i/>
          <w:sz w:val="20"/>
          <w:szCs w:val="20"/>
        </w:rPr>
        <w:t xml:space="preserve">J </w:t>
      </w:r>
      <w:proofErr w:type="spellStart"/>
      <w:r w:rsidRPr="00E44FB6">
        <w:rPr>
          <w:rFonts w:ascii="Times New Roman" w:hAnsi="Times New Roman" w:cs="Times New Roman"/>
          <w:i/>
          <w:sz w:val="20"/>
          <w:szCs w:val="20"/>
        </w:rPr>
        <w:t>Orthop</w:t>
      </w:r>
      <w:proofErr w:type="spellEnd"/>
      <w:r w:rsidRPr="00E44FB6">
        <w:rPr>
          <w:rFonts w:ascii="Times New Roman" w:hAnsi="Times New Roman" w:cs="Times New Roman"/>
          <w:i/>
          <w:sz w:val="20"/>
          <w:szCs w:val="20"/>
        </w:rPr>
        <w:t xml:space="preserve"> Sci</w:t>
      </w:r>
      <w:r w:rsidRPr="00E44FB6">
        <w:rPr>
          <w:rFonts w:ascii="Times New Roman" w:hAnsi="Times New Roman" w:cs="Times New Roman"/>
          <w:sz w:val="20"/>
          <w:szCs w:val="20"/>
        </w:rPr>
        <w:t>. 2005;10(6):671-675. doi:10.1007/s00776-005- 0956-y</w:t>
      </w:r>
    </w:p>
    <w:p w14:paraId="67C2B18E" w14:textId="6FCE1FF7" w:rsidR="00D550A9"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proofErr w:type="spellStart"/>
      <w:r w:rsidRPr="00E44FB6">
        <w:rPr>
          <w:rFonts w:ascii="Times New Roman" w:hAnsi="Times New Roman" w:cs="Times New Roman"/>
          <w:sz w:val="20"/>
          <w:szCs w:val="20"/>
        </w:rPr>
        <w:t>Wirawan</w:t>
      </w:r>
      <w:proofErr w:type="spellEnd"/>
      <w:r w:rsidRPr="00E44FB6">
        <w:rPr>
          <w:rFonts w:ascii="Times New Roman" w:hAnsi="Times New Roman" w:cs="Times New Roman"/>
          <w:sz w:val="20"/>
          <w:szCs w:val="20"/>
        </w:rPr>
        <w:t xml:space="preserve"> RP, </w:t>
      </w:r>
      <w:proofErr w:type="spellStart"/>
      <w:r w:rsidRPr="00E44FB6">
        <w:rPr>
          <w:rFonts w:ascii="Times New Roman" w:hAnsi="Times New Roman" w:cs="Times New Roman"/>
          <w:sz w:val="20"/>
          <w:szCs w:val="20"/>
        </w:rPr>
        <w:t>Wahyuni</w:t>
      </w:r>
      <w:proofErr w:type="spellEnd"/>
      <w:r w:rsidRPr="00E44FB6">
        <w:rPr>
          <w:rFonts w:ascii="Times New Roman" w:hAnsi="Times New Roman" w:cs="Times New Roman"/>
          <w:sz w:val="20"/>
          <w:szCs w:val="20"/>
        </w:rPr>
        <w:t xml:space="preserve"> LK, Hamzah Z. </w:t>
      </w:r>
      <w:proofErr w:type="spellStart"/>
      <w:r w:rsidRPr="00E44FB6">
        <w:rPr>
          <w:rFonts w:ascii="Times New Roman" w:hAnsi="Times New Roman" w:cs="Times New Roman"/>
          <w:i/>
          <w:sz w:val="20"/>
          <w:szCs w:val="20"/>
        </w:rPr>
        <w:t>Asesmen</w:t>
      </w:r>
      <w:proofErr w:type="spellEnd"/>
      <w:r w:rsidRPr="00E44FB6">
        <w:rPr>
          <w:rFonts w:ascii="Times New Roman" w:hAnsi="Times New Roman" w:cs="Times New Roman"/>
          <w:i/>
          <w:sz w:val="20"/>
          <w:szCs w:val="20"/>
        </w:rPr>
        <w:t xml:space="preserve"> &amp; </w:t>
      </w:r>
      <w:proofErr w:type="spellStart"/>
      <w:r w:rsidRPr="00E44FB6">
        <w:rPr>
          <w:rFonts w:ascii="Times New Roman" w:hAnsi="Times New Roman" w:cs="Times New Roman"/>
          <w:i/>
          <w:sz w:val="20"/>
          <w:szCs w:val="20"/>
        </w:rPr>
        <w:t>Prosedur</w:t>
      </w:r>
      <w:proofErr w:type="spellEnd"/>
      <w:r w:rsidRPr="00E44FB6">
        <w:rPr>
          <w:rFonts w:ascii="Times New Roman" w:hAnsi="Times New Roman" w:cs="Times New Roman"/>
          <w:i/>
          <w:sz w:val="20"/>
          <w:szCs w:val="20"/>
        </w:rPr>
        <w:t xml:space="preserve"> </w:t>
      </w:r>
      <w:proofErr w:type="spellStart"/>
      <w:r w:rsidRPr="00E44FB6">
        <w:rPr>
          <w:rFonts w:ascii="Times New Roman" w:hAnsi="Times New Roman" w:cs="Times New Roman"/>
          <w:i/>
          <w:sz w:val="20"/>
          <w:szCs w:val="20"/>
        </w:rPr>
        <w:t>Kedokteran</w:t>
      </w:r>
      <w:proofErr w:type="spellEnd"/>
      <w:r w:rsidRPr="00E44FB6">
        <w:rPr>
          <w:rFonts w:ascii="Times New Roman" w:hAnsi="Times New Roman" w:cs="Times New Roman"/>
          <w:i/>
          <w:sz w:val="20"/>
          <w:szCs w:val="20"/>
        </w:rPr>
        <w:t xml:space="preserve"> </w:t>
      </w:r>
      <w:proofErr w:type="spellStart"/>
      <w:r w:rsidRPr="00E44FB6">
        <w:rPr>
          <w:rFonts w:ascii="Times New Roman" w:hAnsi="Times New Roman" w:cs="Times New Roman"/>
          <w:i/>
          <w:sz w:val="20"/>
          <w:szCs w:val="20"/>
        </w:rPr>
        <w:t>Fisik</w:t>
      </w:r>
      <w:proofErr w:type="spellEnd"/>
      <w:r w:rsidRPr="00E44FB6">
        <w:rPr>
          <w:rFonts w:ascii="Times New Roman" w:hAnsi="Times New Roman" w:cs="Times New Roman"/>
          <w:i/>
          <w:sz w:val="20"/>
          <w:szCs w:val="20"/>
        </w:rPr>
        <w:t xml:space="preserve"> Dan </w:t>
      </w:r>
      <w:proofErr w:type="spellStart"/>
      <w:r w:rsidRPr="00E44FB6">
        <w:rPr>
          <w:rFonts w:ascii="Times New Roman" w:hAnsi="Times New Roman" w:cs="Times New Roman"/>
          <w:i/>
          <w:sz w:val="20"/>
          <w:szCs w:val="20"/>
        </w:rPr>
        <w:t>Rehabilitasi</w:t>
      </w:r>
      <w:proofErr w:type="spellEnd"/>
      <w:r w:rsidRPr="00E44FB6">
        <w:rPr>
          <w:rFonts w:ascii="Times New Roman" w:hAnsi="Times New Roman" w:cs="Times New Roman"/>
          <w:sz w:val="20"/>
          <w:szCs w:val="20"/>
        </w:rPr>
        <w:t>. 1st ed. Jakarta: PERDOSRI;</w:t>
      </w:r>
      <w:r w:rsidRPr="00E44FB6">
        <w:rPr>
          <w:rFonts w:ascii="Times New Roman" w:hAnsi="Times New Roman" w:cs="Times New Roman"/>
          <w:spacing w:val="-3"/>
          <w:sz w:val="20"/>
          <w:szCs w:val="20"/>
        </w:rPr>
        <w:t xml:space="preserve"> </w:t>
      </w:r>
      <w:r w:rsidRPr="00E44FB6">
        <w:rPr>
          <w:rFonts w:ascii="Times New Roman" w:hAnsi="Times New Roman" w:cs="Times New Roman"/>
          <w:sz w:val="20"/>
          <w:szCs w:val="20"/>
        </w:rPr>
        <w:t>2012.</w:t>
      </w:r>
    </w:p>
    <w:p w14:paraId="69FC9CD2" w14:textId="05DE93F1" w:rsidR="00D550A9"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proofErr w:type="spellStart"/>
      <w:r w:rsidRPr="00E44FB6">
        <w:rPr>
          <w:rFonts w:ascii="Times New Roman" w:hAnsi="Times New Roman" w:cs="Times New Roman"/>
          <w:sz w:val="20"/>
          <w:szCs w:val="20"/>
        </w:rPr>
        <w:t>Mohamadi</w:t>
      </w:r>
      <w:proofErr w:type="spellEnd"/>
      <w:r w:rsidRPr="00E44FB6">
        <w:rPr>
          <w:rFonts w:ascii="Times New Roman" w:hAnsi="Times New Roman" w:cs="Times New Roman"/>
          <w:sz w:val="20"/>
          <w:szCs w:val="20"/>
        </w:rPr>
        <w:t xml:space="preserve"> A, </w:t>
      </w:r>
      <w:proofErr w:type="spellStart"/>
      <w:r w:rsidRPr="00E44FB6">
        <w:rPr>
          <w:rFonts w:ascii="Times New Roman" w:hAnsi="Times New Roman" w:cs="Times New Roman"/>
          <w:sz w:val="20"/>
          <w:szCs w:val="20"/>
        </w:rPr>
        <w:t>Googanian</w:t>
      </w:r>
      <w:proofErr w:type="spellEnd"/>
      <w:r w:rsidRPr="00E44FB6">
        <w:rPr>
          <w:rFonts w:ascii="Times New Roman" w:hAnsi="Times New Roman" w:cs="Times New Roman"/>
          <w:sz w:val="20"/>
          <w:szCs w:val="20"/>
        </w:rPr>
        <w:t xml:space="preserve"> A, Ahmadi A, </w:t>
      </w:r>
      <w:proofErr w:type="spellStart"/>
      <w:r w:rsidRPr="00E44FB6">
        <w:rPr>
          <w:rFonts w:ascii="Times New Roman" w:hAnsi="Times New Roman" w:cs="Times New Roman"/>
          <w:sz w:val="20"/>
          <w:szCs w:val="20"/>
        </w:rPr>
        <w:t>Kamali</w:t>
      </w:r>
      <w:proofErr w:type="spellEnd"/>
      <w:r w:rsidRPr="00E44FB6">
        <w:rPr>
          <w:rFonts w:ascii="Times New Roman" w:hAnsi="Times New Roman" w:cs="Times New Roman"/>
          <w:sz w:val="20"/>
          <w:szCs w:val="20"/>
        </w:rPr>
        <w:t xml:space="preserve"> A. Comparison of </w:t>
      </w:r>
      <w:r w:rsidRPr="00E44FB6">
        <w:rPr>
          <w:rFonts w:ascii="Times New Roman" w:hAnsi="Times New Roman" w:cs="Times New Roman"/>
          <w:spacing w:val="-3"/>
          <w:sz w:val="20"/>
          <w:szCs w:val="20"/>
        </w:rPr>
        <w:t xml:space="preserve">surgical </w:t>
      </w:r>
      <w:r w:rsidRPr="00E44FB6">
        <w:rPr>
          <w:rFonts w:ascii="Times New Roman" w:hAnsi="Times New Roman" w:cs="Times New Roman"/>
          <w:sz w:val="20"/>
          <w:szCs w:val="20"/>
        </w:rPr>
        <w:t xml:space="preserve">or nonsurgical treatment outcomes in patients with thoracolumbar fracture with Score 4 of TLICS. </w:t>
      </w:r>
      <w:r w:rsidRPr="00E44FB6">
        <w:rPr>
          <w:rFonts w:ascii="Times New Roman" w:hAnsi="Times New Roman" w:cs="Times New Roman"/>
          <w:i/>
          <w:sz w:val="20"/>
          <w:szCs w:val="20"/>
        </w:rPr>
        <w:t>Med Open</w:t>
      </w:r>
      <w:r w:rsidRPr="00E44FB6">
        <w:rPr>
          <w:rFonts w:ascii="Times New Roman" w:hAnsi="Times New Roman" w:cs="Times New Roman"/>
          <w:sz w:val="20"/>
          <w:szCs w:val="20"/>
        </w:rPr>
        <w:t>. 2018;97(6</w:t>
      </w:r>
      <w:proofErr w:type="gramStart"/>
      <w:r w:rsidRPr="00E44FB6">
        <w:rPr>
          <w:rFonts w:ascii="Times New Roman" w:hAnsi="Times New Roman" w:cs="Times New Roman"/>
          <w:sz w:val="20"/>
          <w:szCs w:val="20"/>
        </w:rPr>
        <w:t>):e</w:t>
      </w:r>
      <w:proofErr w:type="gramEnd"/>
      <w:r w:rsidRPr="00E44FB6">
        <w:rPr>
          <w:rFonts w:ascii="Times New Roman" w:hAnsi="Times New Roman" w:cs="Times New Roman"/>
          <w:sz w:val="20"/>
          <w:szCs w:val="20"/>
        </w:rPr>
        <w:t>9842. doi:10.1097/MD.0000000000009842</w:t>
      </w:r>
    </w:p>
    <w:p w14:paraId="4273C720" w14:textId="3DDE76E7" w:rsidR="00D550A9"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Bailey CS, Urquhart JC, Dvorak MF, et al. Orthosis versus no orthosis for the treatment of thoracolumbar burst fractures without neurologic injury: A </w:t>
      </w:r>
      <w:proofErr w:type="spellStart"/>
      <w:r w:rsidRPr="00E44FB6">
        <w:rPr>
          <w:rFonts w:ascii="Times New Roman" w:hAnsi="Times New Roman" w:cs="Times New Roman"/>
          <w:sz w:val="20"/>
          <w:szCs w:val="20"/>
        </w:rPr>
        <w:t>multicenter</w:t>
      </w:r>
      <w:proofErr w:type="spellEnd"/>
      <w:r w:rsidRPr="00E44FB6">
        <w:rPr>
          <w:rFonts w:ascii="Times New Roman" w:hAnsi="Times New Roman" w:cs="Times New Roman"/>
          <w:sz w:val="20"/>
          <w:szCs w:val="20"/>
        </w:rPr>
        <w:t xml:space="preserve"> prospective randomized equivalence trial. </w:t>
      </w:r>
      <w:r w:rsidRPr="00E44FB6">
        <w:rPr>
          <w:rFonts w:ascii="Times New Roman" w:hAnsi="Times New Roman" w:cs="Times New Roman"/>
          <w:i/>
          <w:sz w:val="20"/>
          <w:szCs w:val="20"/>
        </w:rPr>
        <w:t>Spine J</w:t>
      </w:r>
      <w:r w:rsidRPr="00E44FB6">
        <w:rPr>
          <w:rFonts w:ascii="Times New Roman" w:hAnsi="Times New Roman" w:cs="Times New Roman"/>
          <w:sz w:val="20"/>
          <w:szCs w:val="20"/>
        </w:rPr>
        <w:t>. 2013;14(11):2557-2564.</w:t>
      </w:r>
      <w:r w:rsidRPr="00E44FB6">
        <w:rPr>
          <w:rFonts w:ascii="Times New Roman" w:hAnsi="Times New Roman" w:cs="Times New Roman"/>
          <w:spacing w:val="1"/>
          <w:sz w:val="20"/>
          <w:szCs w:val="20"/>
        </w:rPr>
        <w:t xml:space="preserve"> </w:t>
      </w:r>
      <w:proofErr w:type="gramStart"/>
      <w:r w:rsidRPr="00E44FB6">
        <w:rPr>
          <w:rFonts w:ascii="Times New Roman" w:hAnsi="Times New Roman" w:cs="Times New Roman"/>
          <w:sz w:val="20"/>
          <w:szCs w:val="20"/>
        </w:rPr>
        <w:t>doi:10.1016/j.spinee</w:t>
      </w:r>
      <w:proofErr w:type="gramEnd"/>
      <w:r w:rsidRPr="00E44FB6">
        <w:rPr>
          <w:rFonts w:ascii="Times New Roman" w:hAnsi="Times New Roman" w:cs="Times New Roman"/>
          <w:sz w:val="20"/>
          <w:szCs w:val="20"/>
        </w:rPr>
        <w:t>.2013.10.017</w:t>
      </w:r>
    </w:p>
    <w:p w14:paraId="41DA2EAE" w14:textId="0531EEDD" w:rsidR="00D550A9"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proofErr w:type="spellStart"/>
      <w:r w:rsidRPr="00E44FB6">
        <w:rPr>
          <w:rFonts w:ascii="Times New Roman" w:hAnsi="Times New Roman" w:cs="Times New Roman"/>
          <w:sz w:val="20"/>
          <w:szCs w:val="20"/>
        </w:rPr>
        <w:t>Abudou</w:t>
      </w:r>
      <w:proofErr w:type="spellEnd"/>
      <w:r w:rsidRPr="00E44FB6">
        <w:rPr>
          <w:rFonts w:ascii="Times New Roman" w:hAnsi="Times New Roman" w:cs="Times New Roman"/>
          <w:sz w:val="20"/>
          <w:szCs w:val="20"/>
        </w:rPr>
        <w:t xml:space="preserve"> M, Chen X, Kong X, Wu T. Surgical versus non-surgical </w:t>
      </w:r>
      <w:r w:rsidRPr="00E44FB6">
        <w:rPr>
          <w:rFonts w:ascii="Times New Roman" w:hAnsi="Times New Roman" w:cs="Times New Roman"/>
          <w:spacing w:val="-3"/>
          <w:sz w:val="20"/>
          <w:szCs w:val="20"/>
        </w:rPr>
        <w:t xml:space="preserve">treatment </w:t>
      </w:r>
      <w:r w:rsidRPr="00E44FB6">
        <w:rPr>
          <w:rFonts w:ascii="Times New Roman" w:hAnsi="Times New Roman" w:cs="Times New Roman"/>
          <w:sz w:val="20"/>
          <w:szCs w:val="20"/>
        </w:rPr>
        <w:t xml:space="preserve">for thoracolumbar burst fractures without neurological </w:t>
      </w:r>
      <w:proofErr w:type="spellStart"/>
      <w:r w:rsidRPr="00E44FB6">
        <w:rPr>
          <w:rFonts w:ascii="Times New Roman" w:hAnsi="Times New Roman" w:cs="Times New Roman"/>
          <w:sz w:val="20"/>
          <w:szCs w:val="20"/>
        </w:rPr>
        <w:t>defisit</w:t>
      </w:r>
      <w:proofErr w:type="spellEnd"/>
      <w:r w:rsidRPr="00E44FB6">
        <w:rPr>
          <w:rFonts w:ascii="Times New Roman" w:hAnsi="Times New Roman" w:cs="Times New Roman"/>
          <w:sz w:val="20"/>
          <w:szCs w:val="20"/>
        </w:rPr>
        <w:t xml:space="preserve"> </w:t>
      </w:r>
      <w:proofErr w:type="gramStart"/>
      <w:r w:rsidRPr="00E44FB6">
        <w:rPr>
          <w:rFonts w:ascii="Times New Roman" w:hAnsi="Times New Roman" w:cs="Times New Roman"/>
          <w:sz w:val="20"/>
          <w:szCs w:val="20"/>
        </w:rPr>
        <w:t>( Review</w:t>
      </w:r>
      <w:proofErr w:type="gramEnd"/>
      <w:r w:rsidRPr="00E44FB6">
        <w:rPr>
          <w:rFonts w:ascii="Times New Roman" w:hAnsi="Times New Roman" w:cs="Times New Roman"/>
          <w:sz w:val="20"/>
          <w:szCs w:val="20"/>
        </w:rPr>
        <w:t xml:space="preserve"> ). </w:t>
      </w:r>
      <w:r w:rsidRPr="00E44FB6">
        <w:rPr>
          <w:rFonts w:ascii="Times New Roman" w:hAnsi="Times New Roman" w:cs="Times New Roman"/>
          <w:i/>
          <w:sz w:val="20"/>
          <w:szCs w:val="20"/>
        </w:rPr>
        <w:t xml:space="preserve">Cochrane Database </w:t>
      </w:r>
      <w:proofErr w:type="spellStart"/>
      <w:r w:rsidRPr="00E44FB6">
        <w:rPr>
          <w:rFonts w:ascii="Times New Roman" w:hAnsi="Times New Roman" w:cs="Times New Roman"/>
          <w:i/>
          <w:sz w:val="20"/>
          <w:szCs w:val="20"/>
        </w:rPr>
        <w:t>Syst</w:t>
      </w:r>
      <w:proofErr w:type="spellEnd"/>
      <w:r w:rsidRPr="00E44FB6">
        <w:rPr>
          <w:rFonts w:ascii="Times New Roman" w:hAnsi="Times New Roman" w:cs="Times New Roman"/>
          <w:i/>
          <w:sz w:val="20"/>
          <w:szCs w:val="20"/>
        </w:rPr>
        <w:t xml:space="preserve"> Rev</w:t>
      </w:r>
      <w:r w:rsidRPr="00E44FB6">
        <w:rPr>
          <w:rFonts w:ascii="Times New Roman" w:hAnsi="Times New Roman" w:cs="Times New Roman"/>
          <w:sz w:val="20"/>
          <w:szCs w:val="20"/>
        </w:rPr>
        <w:t>. 2013;(6).doi:10.1002/14651858.C</w:t>
      </w:r>
      <w:hyperlink r:id="rId23">
        <w:r w:rsidRPr="00E44FB6">
          <w:rPr>
            <w:rFonts w:ascii="Times New Roman" w:hAnsi="Times New Roman" w:cs="Times New Roman"/>
            <w:sz w:val="20"/>
            <w:szCs w:val="20"/>
          </w:rPr>
          <w:t>D005079.pub3.w</w:t>
        </w:r>
      </w:hyperlink>
      <w:r w:rsidRPr="00E44FB6">
        <w:rPr>
          <w:rFonts w:ascii="Times New Roman" w:hAnsi="Times New Roman" w:cs="Times New Roman"/>
          <w:sz w:val="20"/>
          <w:szCs w:val="20"/>
        </w:rPr>
        <w:t>ww.cochraneli</w:t>
      </w:r>
      <w:hyperlink r:id="rId24">
        <w:r w:rsidRPr="00E44FB6">
          <w:rPr>
            <w:rFonts w:ascii="Times New Roman" w:hAnsi="Times New Roman" w:cs="Times New Roman"/>
            <w:sz w:val="20"/>
            <w:szCs w:val="20"/>
          </w:rPr>
          <w:t>brary.com</w:t>
        </w:r>
      </w:hyperlink>
    </w:p>
    <w:p w14:paraId="70785C71" w14:textId="059CEC56" w:rsidR="00D550A9"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Alcala-Cerra G, Diaz-Becerra C, Fernandes-Joaquim A, </w:t>
      </w:r>
      <w:proofErr w:type="spellStart"/>
      <w:r w:rsidRPr="00E44FB6">
        <w:rPr>
          <w:rFonts w:ascii="Times New Roman" w:hAnsi="Times New Roman" w:cs="Times New Roman"/>
          <w:sz w:val="20"/>
          <w:szCs w:val="20"/>
        </w:rPr>
        <w:t>Moscote</w:t>
      </w:r>
      <w:proofErr w:type="spellEnd"/>
      <w:r w:rsidRPr="00E44FB6">
        <w:rPr>
          <w:rFonts w:ascii="Times New Roman" w:hAnsi="Times New Roman" w:cs="Times New Roman"/>
          <w:sz w:val="20"/>
          <w:szCs w:val="20"/>
        </w:rPr>
        <w:t xml:space="preserve">-Salazar L, </w:t>
      </w:r>
      <w:proofErr w:type="spellStart"/>
      <w:r w:rsidRPr="00E44FB6">
        <w:rPr>
          <w:rFonts w:ascii="Times New Roman" w:hAnsi="Times New Roman" w:cs="Times New Roman"/>
          <w:sz w:val="20"/>
          <w:szCs w:val="20"/>
        </w:rPr>
        <w:t>Paternina-Caicedo</w:t>
      </w:r>
      <w:proofErr w:type="spellEnd"/>
      <w:r w:rsidRPr="00E44FB6">
        <w:rPr>
          <w:rFonts w:ascii="Times New Roman" w:hAnsi="Times New Roman" w:cs="Times New Roman"/>
          <w:sz w:val="20"/>
          <w:szCs w:val="20"/>
        </w:rPr>
        <w:t xml:space="preserve"> A. Orthosis for thoracolumbar burst fractures without neurologic </w:t>
      </w:r>
      <w:proofErr w:type="spellStart"/>
      <w:r w:rsidRPr="00E44FB6">
        <w:rPr>
          <w:rFonts w:ascii="Times New Roman" w:hAnsi="Times New Roman" w:cs="Times New Roman"/>
          <w:sz w:val="20"/>
          <w:szCs w:val="20"/>
        </w:rPr>
        <w:t>defisit</w:t>
      </w:r>
      <w:proofErr w:type="spellEnd"/>
      <w:r w:rsidRPr="00E44FB6">
        <w:rPr>
          <w:rFonts w:ascii="Times New Roman" w:hAnsi="Times New Roman" w:cs="Times New Roman"/>
          <w:sz w:val="20"/>
          <w:szCs w:val="20"/>
        </w:rPr>
        <w:t xml:space="preserve">: A systematic review of prospective randomized controlled trials. </w:t>
      </w:r>
      <w:r w:rsidRPr="00E44FB6">
        <w:rPr>
          <w:rFonts w:ascii="Times New Roman" w:hAnsi="Times New Roman" w:cs="Times New Roman"/>
          <w:i/>
          <w:sz w:val="20"/>
          <w:szCs w:val="20"/>
        </w:rPr>
        <w:t xml:space="preserve">J </w:t>
      </w:r>
      <w:proofErr w:type="spellStart"/>
      <w:r w:rsidRPr="00E44FB6">
        <w:rPr>
          <w:rFonts w:ascii="Times New Roman" w:hAnsi="Times New Roman" w:cs="Times New Roman"/>
          <w:i/>
          <w:sz w:val="20"/>
          <w:szCs w:val="20"/>
        </w:rPr>
        <w:t>Craniovertebr</w:t>
      </w:r>
      <w:proofErr w:type="spellEnd"/>
      <w:r w:rsidRPr="00E44FB6">
        <w:rPr>
          <w:rFonts w:ascii="Times New Roman" w:hAnsi="Times New Roman" w:cs="Times New Roman"/>
          <w:i/>
          <w:sz w:val="20"/>
          <w:szCs w:val="20"/>
        </w:rPr>
        <w:t xml:space="preserve"> Junction Spine</w:t>
      </w:r>
      <w:r w:rsidRPr="00E44FB6">
        <w:rPr>
          <w:rFonts w:ascii="Times New Roman" w:hAnsi="Times New Roman" w:cs="Times New Roman"/>
          <w:sz w:val="20"/>
          <w:szCs w:val="20"/>
        </w:rPr>
        <w:t>. 2014;5(1):25. doi:10.4103/0974-8237.135213</w:t>
      </w:r>
    </w:p>
    <w:p w14:paraId="59D13A16" w14:textId="0EF668E7" w:rsidR="00A12340"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z w:val="20"/>
          <w:szCs w:val="20"/>
        </w:rPr>
      </w:pPr>
      <w:r w:rsidRPr="00E44FB6">
        <w:rPr>
          <w:rFonts w:ascii="Times New Roman" w:hAnsi="Times New Roman" w:cs="Times New Roman"/>
          <w:sz w:val="20"/>
          <w:szCs w:val="20"/>
        </w:rPr>
        <w:t xml:space="preserve">Karimi M. The effects of orthosis on thoracolumbar fracture healing: A review of the literature. </w:t>
      </w:r>
      <w:r w:rsidRPr="00E44FB6">
        <w:rPr>
          <w:rFonts w:ascii="Times New Roman" w:hAnsi="Times New Roman" w:cs="Times New Roman"/>
          <w:i/>
          <w:sz w:val="20"/>
          <w:szCs w:val="20"/>
        </w:rPr>
        <w:t xml:space="preserve">J </w:t>
      </w:r>
      <w:proofErr w:type="spellStart"/>
      <w:r w:rsidRPr="00E44FB6">
        <w:rPr>
          <w:rFonts w:ascii="Times New Roman" w:hAnsi="Times New Roman" w:cs="Times New Roman"/>
          <w:i/>
          <w:sz w:val="20"/>
          <w:szCs w:val="20"/>
        </w:rPr>
        <w:t>Orthop</w:t>
      </w:r>
      <w:proofErr w:type="spellEnd"/>
      <w:r w:rsidRPr="00E44FB6">
        <w:rPr>
          <w:rFonts w:ascii="Times New Roman" w:hAnsi="Times New Roman" w:cs="Times New Roman"/>
          <w:sz w:val="20"/>
          <w:szCs w:val="20"/>
        </w:rPr>
        <w:t>. 2015;</w:t>
      </w:r>
      <w:proofErr w:type="gramStart"/>
      <w:r w:rsidRPr="00E44FB6">
        <w:rPr>
          <w:rFonts w:ascii="Times New Roman" w:hAnsi="Times New Roman" w:cs="Times New Roman"/>
          <w:sz w:val="20"/>
          <w:szCs w:val="20"/>
        </w:rPr>
        <w:t>12:S</w:t>
      </w:r>
      <w:proofErr w:type="gramEnd"/>
      <w:r w:rsidRPr="00E44FB6">
        <w:rPr>
          <w:rFonts w:ascii="Times New Roman" w:hAnsi="Times New Roman" w:cs="Times New Roman"/>
          <w:sz w:val="20"/>
          <w:szCs w:val="20"/>
        </w:rPr>
        <w:t xml:space="preserve">230-S237. </w:t>
      </w:r>
      <w:proofErr w:type="gramStart"/>
      <w:r w:rsidRPr="00E44FB6">
        <w:rPr>
          <w:rFonts w:ascii="Times New Roman" w:hAnsi="Times New Roman" w:cs="Times New Roman"/>
          <w:sz w:val="20"/>
          <w:szCs w:val="20"/>
        </w:rPr>
        <w:t>doi:10.1016/j.jor</w:t>
      </w:r>
      <w:proofErr w:type="gramEnd"/>
      <w:r w:rsidRPr="00E44FB6">
        <w:rPr>
          <w:rFonts w:ascii="Times New Roman" w:hAnsi="Times New Roman" w:cs="Times New Roman"/>
          <w:sz w:val="20"/>
          <w:szCs w:val="20"/>
        </w:rPr>
        <w:t>.2015.10.014</w:t>
      </w:r>
    </w:p>
    <w:p w14:paraId="0FC45E3F" w14:textId="095757D4" w:rsidR="00A12340" w:rsidRPr="00E44FB6" w:rsidRDefault="00D550A9" w:rsidP="00C80AFA">
      <w:pPr>
        <w:pStyle w:val="ListParagraph"/>
        <w:numPr>
          <w:ilvl w:val="0"/>
          <w:numId w:val="20"/>
        </w:numPr>
        <w:spacing w:after="0" w:line="240" w:lineRule="auto"/>
        <w:ind w:left="270" w:hanging="270"/>
        <w:jc w:val="both"/>
        <w:rPr>
          <w:rFonts w:ascii="Times New Roman" w:hAnsi="Times New Roman" w:cs="Times New Roman"/>
          <w:spacing w:val="-5"/>
          <w:sz w:val="20"/>
          <w:szCs w:val="20"/>
        </w:rPr>
      </w:pPr>
      <w:r w:rsidRPr="00E44FB6">
        <w:rPr>
          <w:rFonts w:ascii="Times New Roman" w:hAnsi="Times New Roman" w:cs="Times New Roman"/>
          <w:sz w:val="20"/>
          <w:szCs w:val="20"/>
        </w:rPr>
        <w:t xml:space="preserve">Wood KB, </w:t>
      </w:r>
      <w:proofErr w:type="spellStart"/>
      <w:r w:rsidRPr="00E44FB6">
        <w:rPr>
          <w:rFonts w:ascii="Times New Roman" w:hAnsi="Times New Roman" w:cs="Times New Roman"/>
          <w:sz w:val="20"/>
          <w:szCs w:val="20"/>
        </w:rPr>
        <w:t>Buttermann</w:t>
      </w:r>
      <w:proofErr w:type="spellEnd"/>
      <w:r w:rsidRPr="00E44FB6">
        <w:rPr>
          <w:rFonts w:ascii="Times New Roman" w:hAnsi="Times New Roman" w:cs="Times New Roman"/>
          <w:sz w:val="20"/>
          <w:szCs w:val="20"/>
        </w:rPr>
        <w:t xml:space="preserve"> GR, </w:t>
      </w:r>
      <w:proofErr w:type="spellStart"/>
      <w:r w:rsidRPr="00E44FB6">
        <w:rPr>
          <w:rFonts w:ascii="Times New Roman" w:hAnsi="Times New Roman" w:cs="Times New Roman"/>
          <w:sz w:val="20"/>
          <w:szCs w:val="20"/>
        </w:rPr>
        <w:t>Phukan</w:t>
      </w:r>
      <w:proofErr w:type="spellEnd"/>
      <w:r w:rsidRPr="00E44FB6">
        <w:rPr>
          <w:rFonts w:ascii="Times New Roman" w:hAnsi="Times New Roman" w:cs="Times New Roman"/>
          <w:sz w:val="20"/>
          <w:szCs w:val="20"/>
        </w:rPr>
        <w:t xml:space="preserve"> R, et al. Operative Compared </w:t>
      </w:r>
      <w:r w:rsidRPr="00E44FB6">
        <w:rPr>
          <w:rFonts w:ascii="Times New Roman" w:hAnsi="Times New Roman" w:cs="Times New Roman"/>
          <w:spacing w:val="-3"/>
          <w:sz w:val="20"/>
          <w:szCs w:val="20"/>
        </w:rPr>
        <w:t xml:space="preserve">with </w:t>
      </w:r>
      <w:r w:rsidRPr="00E44FB6">
        <w:rPr>
          <w:rFonts w:ascii="Times New Roman" w:hAnsi="Times New Roman" w:cs="Times New Roman"/>
          <w:sz w:val="20"/>
          <w:szCs w:val="20"/>
        </w:rPr>
        <w:t>Nonoperative Treatment of a Thoracolumbar Burst Fracture</w:t>
      </w:r>
      <w:r w:rsidRPr="00E44FB6">
        <w:rPr>
          <w:rFonts w:ascii="Times New Roman" w:hAnsi="Times New Roman" w:cs="Times New Roman"/>
          <w:spacing w:val="-9"/>
          <w:sz w:val="20"/>
          <w:szCs w:val="20"/>
        </w:rPr>
        <w:t xml:space="preserve"> </w:t>
      </w:r>
      <w:r w:rsidRPr="00E44FB6">
        <w:rPr>
          <w:rFonts w:ascii="Times New Roman" w:hAnsi="Times New Roman" w:cs="Times New Roman"/>
          <w:sz w:val="20"/>
          <w:szCs w:val="20"/>
        </w:rPr>
        <w:t>without</w:t>
      </w:r>
      <w:r w:rsidR="00A12340" w:rsidRPr="00E44FB6">
        <w:rPr>
          <w:rFonts w:ascii="Times New Roman" w:hAnsi="Times New Roman" w:cs="Times New Roman"/>
          <w:sz w:val="20"/>
          <w:szCs w:val="20"/>
        </w:rPr>
        <w:t xml:space="preserve"> Neurological </w:t>
      </w:r>
      <w:proofErr w:type="spellStart"/>
      <w:r w:rsidR="00A12340" w:rsidRPr="00E44FB6">
        <w:rPr>
          <w:rFonts w:ascii="Times New Roman" w:hAnsi="Times New Roman" w:cs="Times New Roman"/>
          <w:sz w:val="20"/>
          <w:szCs w:val="20"/>
        </w:rPr>
        <w:t>Defisit</w:t>
      </w:r>
      <w:proofErr w:type="spellEnd"/>
      <w:r w:rsidR="00A12340" w:rsidRPr="00E44FB6">
        <w:rPr>
          <w:rFonts w:ascii="Times New Roman" w:hAnsi="Times New Roman" w:cs="Times New Roman"/>
          <w:sz w:val="20"/>
          <w:szCs w:val="20"/>
        </w:rPr>
        <w:t xml:space="preserve">. </w:t>
      </w:r>
      <w:r w:rsidR="00A12340" w:rsidRPr="00E44FB6">
        <w:rPr>
          <w:rFonts w:ascii="Times New Roman" w:hAnsi="Times New Roman" w:cs="Times New Roman"/>
          <w:i/>
          <w:sz w:val="20"/>
          <w:szCs w:val="20"/>
        </w:rPr>
        <w:t xml:space="preserve">J Bone </w:t>
      </w:r>
      <w:proofErr w:type="spellStart"/>
      <w:r w:rsidR="00A12340" w:rsidRPr="00E44FB6">
        <w:rPr>
          <w:rFonts w:ascii="Times New Roman" w:hAnsi="Times New Roman" w:cs="Times New Roman"/>
          <w:i/>
          <w:sz w:val="20"/>
          <w:szCs w:val="20"/>
        </w:rPr>
        <w:t>Jt</w:t>
      </w:r>
      <w:proofErr w:type="spellEnd"/>
      <w:r w:rsidR="00A12340" w:rsidRPr="00E44FB6">
        <w:rPr>
          <w:rFonts w:ascii="Times New Roman" w:hAnsi="Times New Roman" w:cs="Times New Roman"/>
          <w:i/>
          <w:sz w:val="20"/>
          <w:szCs w:val="20"/>
        </w:rPr>
        <w:t xml:space="preserve"> Surg</w:t>
      </w:r>
      <w:r w:rsidR="00A12340" w:rsidRPr="00E44FB6">
        <w:rPr>
          <w:rFonts w:ascii="Times New Roman" w:hAnsi="Times New Roman" w:cs="Times New Roman"/>
          <w:sz w:val="20"/>
          <w:szCs w:val="20"/>
        </w:rPr>
        <w:t>. 2014;97(1):3-9. doi:10.2106/JBJS.N.00226</w:t>
      </w:r>
    </w:p>
    <w:p w14:paraId="175E2829" w14:textId="14A47BE6" w:rsidR="00D550A9" w:rsidRPr="00E44FB6" w:rsidRDefault="00A12340" w:rsidP="00C80AFA">
      <w:pPr>
        <w:pStyle w:val="ListParagraph"/>
        <w:numPr>
          <w:ilvl w:val="0"/>
          <w:numId w:val="20"/>
        </w:numPr>
        <w:spacing w:after="0" w:line="240" w:lineRule="auto"/>
        <w:ind w:left="270" w:hanging="270"/>
        <w:jc w:val="both"/>
        <w:rPr>
          <w:rFonts w:ascii="Times New Roman" w:hAnsi="Times New Roman" w:cs="Times New Roman"/>
          <w:spacing w:val="-5"/>
          <w:sz w:val="20"/>
          <w:szCs w:val="20"/>
        </w:rPr>
      </w:pPr>
      <w:proofErr w:type="spellStart"/>
      <w:r w:rsidRPr="00E44FB6">
        <w:rPr>
          <w:rFonts w:ascii="Times New Roman" w:hAnsi="Times New Roman" w:cs="Times New Roman"/>
          <w:sz w:val="20"/>
          <w:szCs w:val="20"/>
        </w:rPr>
        <w:t>Skoch</w:t>
      </w:r>
      <w:proofErr w:type="spellEnd"/>
      <w:r w:rsidRPr="00E44FB6">
        <w:rPr>
          <w:rFonts w:ascii="Times New Roman" w:hAnsi="Times New Roman" w:cs="Times New Roman"/>
          <w:sz w:val="20"/>
          <w:szCs w:val="20"/>
        </w:rPr>
        <w:t xml:space="preserve"> J, Zoccali C, </w:t>
      </w:r>
      <w:proofErr w:type="spellStart"/>
      <w:r w:rsidRPr="00E44FB6">
        <w:rPr>
          <w:rFonts w:ascii="Times New Roman" w:hAnsi="Times New Roman" w:cs="Times New Roman"/>
          <w:sz w:val="20"/>
          <w:szCs w:val="20"/>
        </w:rPr>
        <w:t>Zaninovich</w:t>
      </w:r>
      <w:proofErr w:type="spellEnd"/>
      <w:r w:rsidRPr="00E44FB6">
        <w:rPr>
          <w:rFonts w:ascii="Times New Roman" w:hAnsi="Times New Roman" w:cs="Times New Roman"/>
          <w:sz w:val="20"/>
          <w:szCs w:val="20"/>
        </w:rPr>
        <w:t xml:space="preserve"> O, et al. Bracing After Surgical Stabilization of Thoracolumbar Fractures: A Systematic Review of Evidence, Indications, and Practices. </w:t>
      </w:r>
      <w:r w:rsidRPr="00E44FB6">
        <w:rPr>
          <w:rFonts w:ascii="Times New Roman" w:hAnsi="Times New Roman" w:cs="Times New Roman"/>
          <w:i/>
          <w:sz w:val="20"/>
          <w:szCs w:val="20"/>
        </w:rPr>
        <w:t xml:space="preserve">World </w:t>
      </w:r>
      <w:proofErr w:type="spellStart"/>
      <w:r w:rsidRPr="00E44FB6">
        <w:rPr>
          <w:rFonts w:ascii="Times New Roman" w:hAnsi="Times New Roman" w:cs="Times New Roman"/>
          <w:i/>
          <w:sz w:val="20"/>
          <w:szCs w:val="20"/>
        </w:rPr>
        <w:t>Neurosurg</w:t>
      </w:r>
      <w:proofErr w:type="spellEnd"/>
      <w:r w:rsidRPr="00E44FB6">
        <w:rPr>
          <w:rFonts w:ascii="Times New Roman" w:hAnsi="Times New Roman" w:cs="Times New Roman"/>
          <w:sz w:val="20"/>
          <w:szCs w:val="20"/>
        </w:rPr>
        <w:t xml:space="preserve">. </w:t>
      </w:r>
      <w:proofErr w:type="gramStart"/>
      <w:r w:rsidRPr="00E44FB6">
        <w:rPr>
          <w:rFonts w:ascii="Times New Roman" w:hAnsi="Times New Roman" w:cs="Times New Roman"/>
          <w:sz w:val="20"/>
          <w:szCs w:val="20"/>
        </w:rPr>
        <w:t>2016;93:221</w:t>
      </w:r>
      <w:proofErr w:type="gramEnd"/>
      <w:r w:rsidRPr="00E44FB6">
        <w:rPr>
          <w:rFonts w:ascii="Times New Roman" w:hAnsi="Times New Roman" w:cs="Times New Roman"/>
          <w:sz w:val="20"/>
          <w:szCs w:val="20"/>
        </w:rPr>
        <w:t>-228.</w:t>
      </w:r>
      <w:r w:rsidR="00E44FB6">
        <w:rPr>
          <w:rFonts w:ascii="Times New Roman" w:hAnsi="Times New Roman" w:cs="Times New Roman"/>
          <w:sz w:val="20"/>
          <w:szCs w:val="20"/>
        </w:rPr>
        <w:t xml:space="preserve"> </w:t>
      </w:r>
      <w:proofErr w:type="gramStart"/>
      <w:r w:rsidRPr="00E44FB6">
        <w:rPr>
          <w:rFonts w:ascii="Times New Roman" w:hAnsi="Times New Roman" w:cs="Times New Roman"/>
          <w:sz w:val="20"/>
          <w:szCs w:val="20"/>
        </w:rPr>
        <w:t>doi:10.1016/j.wneu</w:t>
      </w:r>
      <w:proofErr w:type="gramEnd"/>
      <w:r w:rsidRPr="00E44FB6">
        <w:rPr>
          <w:rFonts w:ascii="Times New Roman" w:hAnsi="Times New Roman" w:cs="Times New Roman"/>
          <w:sz w:val="20"/>
          <w:szCs w:val="20"/>
        </w:rPr>
        <w:t>.2016.05.067</w:t>
      </w:r>
    </w:p>
    <w:sectPr w:rsidR="00D550A9" w:rsidRPr="00E44FB6" w:rsidSect="00E44FB6">
      <w:type w:val="continuous"/>
      <w:pgSz w:w="11906" w:h="16838" w:code="9"/>
      <w:pgMar w:top="1418" w:right="1418" w:bottom="1418" w:left="1418" w:header="706" w:footer="706" w:gutter="0"/>
      <w:cols w:num="2" w:space="6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E4B04" w14:textId="77777777" w:rsidR="007158A0" w:rsidRDefault="007158A0">
      <w:pPr>
        <w:spacing w:after="0" w:line="240" w:lineRule="auto"/>
      </w:pPr>
      <w:r>
        <w:separator/>
      </w:r>
    </w:p>
  </w:endnote>
  <w:endnote w:type="continuationSeparator" w:id="0">
    <w:p w14:paraId="7C6C9BD5" w14:textId="77777777" w:rsidR="007158A0" w:rsidRDefault="0071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018238"/>
      <w:docPartObj>
        <w:docPartGallery w:val="Page Numbers (Bottom of Page)"/>
        <w:docPartUnique/>
      </w:docPartObj>
    </w:sdtPr>
    <w:sdtEndPr>
      <w:rPr>
        <w:noProof/>
      </w:rPr>
    </w:sdtEndPr>
    <w:sdtContent>
      <w:p w14:paraId="6819FD2F" w14:textId="77777777" w:rsidR="008A5763" w:rsidRDefault="00600F26">
        <w:pPr>
          <w:pStyle w:val="Footer"/>
          <w:jc w:val="center"/>
        </w:pPr>
        <w:r>
          <w:fldChar w:fldCharType="begin"/>
        </w:r>
        <w:r>
          <w:instrText xml:space="preserve"> PAGE   \* MERGEFORMAT </w:instrText>
        </w:r>
        <w:r>
          <w:fldChar w:fldCharType="separate"/>
        </w:r>
        <w:r w:rsidR="007301A2">
          <w:rPr>
            <w:noProof/>
          </w:rPr>
          <w:t>1</w:t>
        </w:r>
        <w:r>
          <w:rPr>
            <w:noProof/>
          </w:rPr>
          <w:fldChar w:fldCharType="end"/>
        </w:r>
      </w:p>
    </w:sdtContent>
  </w:sdt>
  <w:p w14:paraId="4812DDCC" w14:textId="77777777" w:rsidR="008A5763" w:rsidRDefault="009B6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6DF86" w14:textId="77777777" w:rsidR="007158A0" w:rsidRDefault="007158A0">
      <w:pPr>
        <w:spacing w:after="0" w:line="240" w:lineRule="auto"/>
      </w:pPr>
      <w:r>
        <w:separator/>
      </w:r>
    </w:p>
  </w:footnote>
  <w:footnote w:type="continuationSeparator" w:id="0">
    <w:p w14:paraId="125382E7" w14:textId="77777777" w:rsidR="007158A0" w:rsidRDefault="00715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4337"/>
    <w:multiLevelType w:val="hybridMultilevel"/>
    <w:tmpl w:val="ACF010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4C0117"/>
    <w:multiLevelType w:val="hybridMultilevel"/>
    <w:tmpl w:val="0FCA102C"/>
    <w:lvl w:ilvl="0" w:tplc="ED64C52C">
      <w:start w:val="1"/>
      <w:numFmt w:val="decimal"/>
      <w:lvlText w:val="%1."/>
      <w:lvlJc w:val="left"/>
      <w:pPr>
        <w:ind w:left="968" w:hanging="360"/>
      </w:pPr>
      <w:rPr>
        <w:rFonts w:hint="default"/>
        <w:b/>
        <w:bCs/>
        <w:spacing w:val="-2"/>
        <w:w w:val="99"/>
        <w:lang w:val="id" w:eastAsia="id" w:bidi="id"/>
      </w:rPr>
    </w:lvl>
    <w:lvl w:ilvl="1" w:tplc="B8E4A4EE">
      <w:start w:val="1"/>
      <w:numFmt w:val="lowerLetter"/>
      <w:lvlText w:val="%2."/>
      <w:lvlJc w:val="left"/>
      <w:pPr>
        <w:ind w:left="1328" w:hanging="360"/>
      </w:pPr>
      <w:rPr>
        <w:rFonts w:ascii="Times New Roman" w:eastAsia="Times New Roman" w:hAnsi="Times New Roman" w:cs="Times New Roman" w:hint="default"/>
        <w:b/>
        <w:bCs/>
        <w:i/>
        <w:w w:val="99"/>
        <w:sz w:val="24"/>
        <w:szCs w:val="24"/>
        <w:lang w:val="id" w:eastAsia="id" w:bidi="id"/>
      </w:rPr>
    </w:lvl>
    <w:lvl w:ilvl="2" w:tplc="DD70A554">
      <w:start w:val="1"/>
      <w:numFmt w:val="decimal"/>
      <w:lvlText w:val="%3."/>
      <w:lvlJc w:val="left"/>
      <w:pPr>
        <w:ind w:left="1689" w:hanging="361"/>
      </w:pPr>
      <w:rPr>
        <w:rFonts w:ascii="Times New Roman" w:eastAsia="Times New Roman" w:hAnsi="Times New Roman" w:cs="Times New Roman" w:hint="default"/>
        <w:spacing w:val="-6"/>
        <w:w w:val="99"/>
        <w:sz w:val="24"/>
        <w:szCs w:val="24"/>
        <w:lang w:val="id" w:eastAsia="id" w:bidi="id"/>
      </w:rPr>
    </w:lvl>
    <w:lvl w:ilvl="3" w:tplc="0A245DBE">
      <w:numFmt w:val="bullet"/>
      <w:lvlText w:val="•"/>
      <w:lvlJc w:val="left"/>
      <w:pPr>
        <w:ind w:left="2750" w:hanging="361"/>
      </w:pPr>
      <w:rPr>
        <w:rFonts w:hint="default"/>
        <w:lang w:val="id" w:eastAsia="id" w:bidi="id"/>
      </w:rPr>
    </w:lvl>
    <w:lvl w:ilvl="4" w:tplc="B22243F8">
      <w:numFmt w:val="bullet"/>
      <w:lvlText w:val="•"/>
      <w:lvlJc w:val="left"/>
      <w:pPr>
        <w:ind w:left="3821" w:hanging="361"/>
      </w:pPr>
      <w:rPr>
        <w:rFonts w:hint="default"/>
        <w:lang w:val="id" w:eastAsia="id" w:bidi="id"/>
      </w:rPr>
    </w:lvl>
    <w:lvl w:ilvl="5" w:tplc="0F54689E">
      <w:numFmt w:val="bullet"/>
      <w:lvlText w:val="•"/>
      <w:lvlJc w:val="left"/>
      <w:pPr>
        <w:ind w:left="4891" w:hanging="361"/>
      </w:pPr>
      <w:rPr>
        <w:rFonts w:hint="default"/>
        <w:lang w:val="id" w:eastAsia="id" w:bidi="id"/>
      </w:rPr>
    </w:lvl>
    <w:lvl w:ilvl="6" w:tplc="0A6C33C2">
      <w:numFmt w:val="bullet"/>
      <w:lvlText w:val="•"/>
      <w:lvlJc w:val="left"/>
      <w:pPr>
        <w:ind w:left="5962" w:hanging="361"/>
      </w:pPr>
      <w:rPr>
        <w:rFonts w:hint="default"/>
        <w:lang w:val="id" w:eastAsia="id" w:bidi="id"/>
      </w:rPr>
    </w:lvl>
    <w:lvl w:ilvl="7" w:tplc="1DDCEE0E">
      <w:numFmt w:val="bullet"/>
      <w:lvlText w:val="•"/>
      <w:lvlJc w:val="left"/>
      <w:pPr>
        <w:ind w:left="7032" w:hanging="361"/>
      </w:pPr>
      <w:rPr>
        <w:rFonts w:hint="default"/>
        <w:lang w:val="id" w:eastAsia="id" w:bidi="id"/>
      </w:rPr>
    </w:lvl>
    <w:lvl w:ilvl="8" w:tplc="57142088">
      <w:numFmt w:val="bullet"/>
      <w:lvlText w:val="•"/>
      <w:lvlJc w:val="left"/>
      <w:pPr>
        <w:ind w:left="8103" w:hanging="361"/>
      </w:pPr>
      <w:rPr>
        <w:rFonts w:hint="default"/>
        <w:lang w:val="id" w:eastAsia="id" w:bidi="id"/>
      </w:rPr>
    </w:lvl>
  </w:abstractNum>
  <w:abstractNum w:abstractNumId="2" w15:restartNumberingAfterBreak="0">
    <w:nsid w:val="050952AA"/>
    <w:multiLevelType w:val="hybridMultilevel"/>
    <w:tmpl w:val="040A2BEE"/>
    <w:lvl w:ilvl="0" w:tplc="D162471E">
      <w:start w:val="1"/>
      <w:numFmt w:val="decimal"/>
      <w:lvlText w:val="%1."/>
      <w:lvlJc w:val="left"/>
      <w:pPr>
        <w:ind w:left="1689" w:hanging="361"/>
      </w:pPr>
      <w:rPr>
        <w:rFonts w:ascii="Times New Roman" w:eastAsia="Times New Roman" w:hAnsi="Times New Roman" w:cs="Times New Roman" w:hint="default"/>
        <w:spacing w:val="-6"/>
        <w:w w:val="99"/>
        <w:sz w:val="24"/>
        <w:szCs w:val="24"/>
        <w:lang w:val="id" w:eastAsia="id" w:bidi="id"/>
      </w:rPr>
    </w:lvl>
    <w:lvl w:ilvl="1" w:tplc="D52483AE">
      <w:numFmt w:val="bullet"/>
      <w:lvlText w:val="•"/>
      <w:lvlJc w:val="left"/>
      <w:pPr>
        <w:ind w:left="2536" w:hanging="361"/>
      </w:pPr>
      <w:rPr>
        <w:rFonts w:hint="default"/>
        <w:lang w:val="id" w:eastAsia="id" w:bidi="id"/>
      </w:rPr>
    </w:lvl>
    <w:lvl w:ilvl="2" w:tplc="26B8A972">
      <w:numFmt w:val="bullet"/>
      <w:lvlText w:val="•"/>
      <w:lvlJc w:val="left"/>
      <w:pPr>
        <w:ind w:left="3392" w:hanging="361"/>
      </w:pPr>
      <w:rPr>
        <w:rFonts w:hint="default"/>
        <w:lang w:val="id" w:eastAsia="id" w:bidi="id"/>
      </w:rPr>
    </w:lvl>
    <w:lvl w:ilvl="3" w:tplc="25A6A99E">
      <w:numFmt w:val="bullet"/>
      <w:lvlText w:val="•"/>
      <w:lvlJc w:val="left"/>
      <w:pPr>
        <w:ind w:left="4249" w:hanging="361"/>
      </w:pPr>
      <w:rPr>
        <w:rFonts w:hint="default"/>
        <w:lang w:val="id" w:eastAsia="id" w:bidi="id"/>
      </w:rPr>
    </w:lvl>
    <w:lvl w:ilvl="4" w:tplc="81B09E9A">
      <w:numFmt w:val="bullet"/>
      <w:lvlText w:val="•"/>
      <w:lvlJc w:val="left"/>
      <w:pPr>
        <w:ind w:left="5105" w:hanging="361"/>
      </w:pPr>
      <w:rPr>
        <w:rFonts w:hint="default"/>
        <w:lang w:val="id" w:eastAsia="id" w:bidi="id"/>
      </w:rPr>
    </w:lvl>
    <w:lvl w:ilvl="5" w:tplc="F1084C64">
      <w:numFmt w:val="bullet"/>
      <w:lvlText w:val="•"/>
      <w:lvlJc w:val="left"/>
      <w:pPr>
        <w:ind w:left="5962" w:hanging="361"/>
      </w:pPr>
      <w:rPr>
        <w:rFonts w:hint="default"/>
        <w:lang w:val="id" w:eastAsia="id" w:bidi="id"/>
      </w:rPr>
    </w:lvl>
    <w:lvl w:ilvl="6" w:tplc="22183DF6">
      <w:numFmt w:val="bullet"/>
      <w:lvlText w:val="•"/>
      <w:lvlJc w:val="left"/>
      <w:pPr>
        <w:ind w:left="6818" w:hanging="361"/>
      </w:pPr>
      <w:rPr>
        <w:rFonts w:hint="default"/>
        <w:lang w:val="id" w:eastAsia="id" w:bidi="id"/>
      </w:rPr>
    </w:lvl>
    <w:lvl w:ilvl="7" w:tplc="5F409652">
      <w:numFmt w:val="bullet"/>
      <w:lvlText w:val="•"/>
      <w:lvlJc w:val="left"/>
      <w:pPr>
        <w:ind w:left="7674" w:hanging="361"/>
      </w:pPr>
      <w:rPr>
        <w:rFonts w:hint="default"/>
        <w:lang w:val="id" w:eastAsia="id" w:bidi="id"/>
      </w:rPr>
    </w:lvl>
    <w:lvl w:ilvl="8" w:tplc="3058166C">
      <w:numFmt w:val="bullet"/>
      <w:lvlText w:val="•"/>
      <w:lvlJc w:val="left"/>
      <w:pPr>
        <w:ind w:left="8531" w:hanging="361"/>
      </w:pPr>
      <w:rPr>
        <w:rFonts w:hint="default"/>
        <w:lang w:val="id" w:eastAsia="id" w:bidi="id"/>
      </w:rPr>
    </w:lvl>
  </w:abstractNum>
  <w:abstractNum w:abstractNumId="3" w15:restartNumberingAfterBreak="0">
    <w:nsid w:val="087F2205"/>
    <w:multiLevelType w:val="hybridMultilevel"/>
    <w:tmpl w:val="7C7075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B37CD2"/>
    <w:multiLevelType w:val="hybridMultilevel"/>
    <w:tmpl w:val="AD3096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82774F"/>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6" w15:restartNumberingAfterBreak="0">
    <w:nsid w:val="1514436F"/>
    <w:multiLevelType w:val="hybridMultilevel"/>
    <w:tmpl w:val="D9B490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3B2614"/>
    <w:multiLevelType w:val="hybridMultilevel"/>
    <w:tmpl w:val="0FCA102C"/>
    <w:lvl w:ilvl="0" w:tplc="ED64C52C">
      <w:start w:val="1"/>
      <w:numFmt w:val="decimal"/>
      <w:lvlText w:val="%1."/>
      <w:lvlJc w:val="left"/>
      <w:pPr>
        <w:ind w:left="968" w:hanging="360"/>
      </w:pPr>
      <w:rPr>
        <w:rFonts w:hint="default"/>
        <w:b/>
        <w:bCs/>
        <w:spacing w:val="-2"/>
        <w:w w:val="99"/>
        <w:lang w:val="id" w:eastAsia="id" w:bidi="id"/>
      </w:rPr>
    </w:lvl>
    <w:lvl w:ilvl="1" w:tplc="B8E4A4EE">
      <w:start w:val="1"/>
      <w:numFmt w:val="lowerLetter"/>
      <w:lvlText w:val="%2."/>
      <w:lvlJc w:val="left"/>
      <w:pPr>
        <w:ind w:left="1328" w:hanging="360"/>
      </w:pPr>
      <w:rPr>
        <w:rFonts w:ascii="Times New Roman" w:eastAsia="Times New Roman" w:hAnsi="Times New Roman" w:cs="Times New Roman" w:hint="default"/>
        <w:b/>
        <w:bCs/>
        <w:i/>
        <w:w w:val="99"/>
        <w:sz w:val="24"/>
        <w:szCs w:val="24"/>
        <w:lang w:val="id" w:eastAsia="id" w:bidi="id"/>
      </w:rPr>
    </w:lvl>
    <w:lvl w:ilvl="2" w:tplc="DD70A554">
      <w:start w:val="1"/>
      <w:numFmt w:val="decimal"/>
      <w:lvlText w:val="%3."/>
      <w:lvlJc w:val="left"/>
      <w:pPr>
        <w:ind w:left="1689" w:hanging="361"/>
      </w:pPr>
      <w:rPr>
        <w:rFonts w:ascii="Times New Roman" w:eastAsia="Times New Roman" w:hAnsi="Times New Roman" w:cs="Times New Roman" w:hint="default"/>
        <w:spacing w:val="-6"/>
        <w:w w:val="99"/>
        <w:sz w:val="24"/>
        <w:szCs w:val="24"/>
        <w:lang w:val="id" w:eastAsia="id" w:bidi="id"/>
      </w:rPr>
    </w:lvl>
    <w:lvl w:ilvl="3" w:tplc="0A245DBE">
      <w:numFmt w:val="bullet"/>
      <w:lvlText w:val="•"/>
      <w:lvlJc w:val="left"/>
      <w:pPr>
        <w:ind w:left="2750" w:hanging="361"/>
      </w:pPr>
      <w:rPr>
        <w:rFonts w:hint="default"/>
        <w:lang w:val="id" w:eastAsia="id" w:bidi="id"/>
      </w:rPr>
    </w:lvl>
    <w:lvl w:ilvl="4" w:tplc="B22243F8">
      <w:numFmt w:val="bullet"/>
      <w:lvlText w:val="•"/>
      <w:lvlJc w:val="left"/>
      <w:pPr>
        <w:ind w:left="3821" w:hanging="361"/>
      </w:pPr>
      <w:rPr>
        <w:rFonts w:hint="default"/>
        <w:lang w:val="id" w:eastAsia="id" w:bidi="id"/>
      </w:rPr>
    </w:lvl>
    <w:lvl w:ilvl="5" w:tplc="0F54689E">
      <w:numFmt w:val="bullet"/>
      <w:lvlText w:val="•"/>
      <w:lvlJc w:val="left"/>
      <w:pPr>
        <w:ind w:left="4891" w:hanging="361"/>
      </w:pPr>
      <w:rPr>
        <w:rFonts w:hint="default"/>
        <w:lang w:val="id" w:eastAsia="id" w:bidi="id"/>
      </w:rPr>
    </w:lvl>
    <w:lvl w:ilvl="6" w:tplc="0A6C33C2">
      <w:numFmt w:val="bullet"/>
      <w:lvlText w:val="•"/>
      <w:lvlJc w:val="left"/>
      <w:pPr>
        <w:ind w:left="5962" w:hanging="361"/>
      </w:pPr>
      <w:rPr>
        <w:rFonts w:hint="default"/>
        <w:lang w:val="id" w:eastAsia="id" w:bidi="id"/>
      </w:rPr>
    </w:lvl>
    <w:lvl w:ilvl="7" w:tplc="1DDCEE0E">
      <w:numFmt w:val="bullet"/>
      <w:lvlText w:val="•"/>
      <w:lvlJc w:val="left"/>
      <w:pPr>
        <w:ind w:left="7032" w:hanging="361"/>
      </w:pPr>
      <w:rPr>
        <w:rFonts w:hint="default"/>
        <w:lang w:val="id" w:eastAsia="id" w:bidi="id"/>
      </w:rPr>
    </w:lvl>
    <w:lvl w:ilvl="8" w:tplc="57142088">
      <w:numFmt w:val="bullet"/>
      <w:lvlText w:val="•"/>
      <w:lvlJc w:val="left"/>
      <w:pPr>
        <w:ind w:left="8103" w:hanging="361"/>
      </w:pPr>
      <w:rPr>
        <w:rFonts w:hint="default"/>
        <w:lang w:val="id" w:eastAsia="id" w:bidi="id"/>
      </w:rPr>
    </w:lvl>
  </w:abstractNum>
  <w:abstractNum w:abstractNumId="8" w15:restartNumberingAfterBreak="0">
    <w:nsid w:val="1DF045D9"/>
    <w:multiLevelType w:val="multilevel"/>
    <w:tmpl w:val="A90CA79A"/>
    <w:lvl w:ilvl="0">
      <w:start w:val="5"/>
      <w:numFmt w:val="decimal"/>
      <w:lvlText w:val="%1"/>
      <w:lvlJc w:val="left"/>
      <w:pPr>
        <w:ind w:left="1184" w:hanging="576"/>
      </w:pPr>
      <w:rPr>
        <w:rFonts w:hint="default"/>
        <w:lang w:val="id" w:eastAsia="id" w:bidi="id"/>
      </w:rPr>
    </w:lvl>
    <w:lvl w:ilvl="1">
      <w:start w:val="1"/>
      <w:numFmt w:val="decimal"/>
      <w:lvlText w:val="%1.%2"/>
      <w:lvlJc w:val="left"/>
      <w:pPr>
        <w:ind w:left="1184" w:hanging="576"/>
      </w:pPr>
      <w:rPr>
        <w:rFonts w:ascii="Times New Roman" w:eastAsia="Times New Roman" w:hAnsi="Times New Roman" w:cs="Times New Roman" w:hint="default"/>
        <w:b/>
        <w:bCs/>
        <w:spacing w:val="-4"/>
        <w:w w:val="99"/>
        <w:sz w:val="24"/>
        <w:szCs w:val="24"/>
        <w:lang w:val="id" w:eastAsia="id" w:bidi="id"/>
      </w:rPr>
    </w:lvl>
    <w:lvl w:ilvl="2">
      <w:numFmt w:val="bullet"/>
      <w:lvlText w:val="•"/>
      <w:lvlJc w:val="left"/>
      <w:pPr>
        <w:ind w:left="2992" w:hanging="576"/>
      </w:pPr>
      <w:rPr>
        <w:rFonts w:hint="default"/>
        <w:lang w:val="id" w:eastAsia="id" w:bidi="id"/>
      </w:rPr>
    </w:lvl>
    <w:lvl w:ilvl="3">
      <w:numFmt w:val="bullet"/>
      <w:lvlText w:val="•"/>
      <w:lvlJc w:val="left"/>
      <w:pPr>
        <w:ind w:left="3899" w:hanging="576"/>
      </w:pPr>
      <w:rPr>
        <w:rFonts w:hint="default"/>
        <w:lang w:val="id" w:eastAsia="id" w:bidi="id"/>
      </w:rPr>
    </w:lvl>
    <w:lvl w:ilvl="4">
      <w:numFmt w:val="bullet"/>
      <w:lvlText w:val="•"/>
      <w:lvlJc w:val="left"/>
      <w:pPr>
        <w:ind w:left="4805" w:hanging="576"/>
      </w:pPr>
      <w:rPr>
        <w:rFonts w:hint="default"/>
        <w:lang w:val="id" w:eastAsia="id" w:bidi="id"/>
      </w:rPr>
    </w:lvl>
    <w:lvl w:ilvl="5">
      <w:numFmt w:val="bullet"/>
      <w:lvlText w:val="•"/>
      <w:lvlJc w:val="left"/>
      <w:pPr>
        <w:ind w:left="5712" w:hanging="576"/>
      </w:pPr>
      <w:rPr>
        <w:rFonts w:hint="default"/>
        <w:lang w:val="id" w:eastAsia="id" w:bidi="id"/>
      </w:rPr>
    </w:lvl>
    <w:lvl w:ilvl="6">
      <w:numFmt w:val="bullet"/>
      <w:lvlText w:val="•"/>
      <w:lvlJc w:val="left"/>
      <w:pPr>
        <w:ind w:left="6618" w:hanging="576"/>
      </w:pPr>
      <w:rPr>
        <w:rFonts w:hint="default"/>
        <w:lang w:val="id" w:eastAsia="id" w:bidi="id"/>
      </w:rPr>
    </w:lvl>
    <w:lvl w:ilvl="7">
      <w:numFmt w:val="bullet"/>
      <w:lvlText w:val="•"/>
      <w:lvlJc w:val="left"/>
      <w:pPr>
        <w:ind w:left="7524" w:hanging="576"/>
      </w:pPr>
      <w:rPr>
        <w:rFonts w:hint="default"/>
        <w:lang w:val="id" w:eastAsia="id" w:bidi="id"/>
      </w:rPr>
    </w:lvl>
    <w:lvl w:ilvl="8">
      <w:numFmt w:val="bullet"/>
      <w:lvlText w:val="•"/>
      <w:lvlJc w:val="left"/>
      <w:pPr>
        <w:ind w:left="8431" w:hanging="576"/>
      </w:pPr>
      <w:rPr>
        <w:rFonts w:hint="default"/>
        <w:lang w:val="id" w:eastAsia="id" w:bidi="id"/>
      </w:rPr>
    </w:lvl>
  </w:abstractNum>
  <w:abstractNum w:abstractNumId="9" w15:restartNumberingAfterBreak="0">
    <w:nsid w:val="22EE409A"/>
    <w:multiLevelType w:val="hybridMultilevel"/>
    <w:tmpl w:val="AE600E7E"/>
    <w:lvl w:ilvl="0" w:tplc="7832A092">
      <w:start w:val="1"/>
      <w:numFmt w:val="decimal"/>
      <w:lvlText w:val="%1."/>
      <w:lvlJc w:val="left"/>
      <w:pPr>
        <w:ind w:left="968" w:hanging="360"/>
      </w:pPr>
      <w:rPr>
        <w:rFonts w:ascii="Times New Roman" w:eastAsia="Times New Roman" w:hAnsi="Times New Roman" w:cs="Times New Roman" w:hint="default"/>
        <w:spacing w:val="-2"/>
        <w:w w:val="100"/>
        <w:sz w:val="24"/>
        <w:szCs w:val="24"/>
        <w:lang w:val="id" w:eastAsia="id" w:bidi="id"/>
      </w:rPr>
    </w:lvl>
    <w:lvl w:ilvl="1" w:tplc="A636F3D8">
      <w:start w:val="1"/>
      <w:numFmt w:val="lowerLetter"/>
      <w:lvlText w:val="%2."/>
      <w:lvlJc w:val="left"/>
      <w:pPr>
        <w:ind w:left="1400" w:hanging="432"/>
      </w:pPr>
      <w:rPr>
        <w:rFonts w:ascii="Times New Roman" w:eastAsia="Times New Roman" w:hAnsi="Times New Roman" w:cs="Times New Roman" w:hint="default"/>
        <w:spacing w:val="-3"/>
        <w:w w:val="99"/>
        <w:sz w:val="24"/>
        <w:szCs w:val="24"/>
        <w:lang w:val="id" w:eastAsia="id" w:bidi="id"/>
      </w:rPr>
    </w:lvl>
    <w:lvl w:ilvl="2" w:tplc="2A962140">
      <w:numFmt w:val="bullet"/>
      <w:lvlText w:val="•"/>
      <w:lvlJc w:val="left"/>
      <w:pPr>
        <w:ind w:left="2382" w:hanging="432"/>
      </w:pPr>
      <w:rPr>
        <w:rFonts w:hint="default"/>
        <w:lang w:val="id" w:eastAsia="id" w:bidi="id"/>
      </w:rPr>
    </w:lvl>
    <w:lvl w:ilvl="3" w:tplc="EE920C08">
      <w:numFmt w:val="bullet"/>
      <w:lvlText w:val="•"/>
      <w:lvlJc w:val="left"/>
      <w:pPr>
        <w:ind w:left="3365" w:hanging="432"/>
      </w:pPr>
      <w:rPr>
        <w:rFonts w:hint="default"/>
        <w:lang w:val="id" w:eastAsia="id" w:bidi="id"/>
      </w:rPr>
    </w:lvl>
    <w:lvl w:ilvl="4" w:tplc="D1FAE336">
      <w:numFmt w:val="bullet"/>
      <w:lvlText w:val="•"/>
      <w:lvlJc w:val="left"/>
      <w:pPr>
        <w:ind w:left="4348" w:hanging="432"/>
      </w:pPr>
      <w:rPr>
        <w:rFonts w:hint="default"/>
        <w:lang w:val="id" w:eastAsia="id" w:bidi="id"/>
      </w:rPr>
    </w:lvl>
    <w:lvl w:ilvl="5" w:tplc="3C8AE842">
      <w:numFmt w:val="bullet"/>
      <w:lvlText w:val="•"/>
      <w:lvlJc w:val="left"/>
      <w:pPr>
        <w:ind w:left="5330" w:hanging="432"/>
      </w:pPr>
      <w:rPr>
        <w:rFonts w:hint="default"/>
        <w:lang w:val="id" w:eastAsia="id" w:bidi="id"/>
      </w:rPr>
    </w:lvl>
    <w:lvl w:ilvl="6" w:tplc="C2F00CAC">
      <w:numFmt w:val="bullet"/>
      <w:lvlText w:val="•"/>
      <w:lvlJc w:val="left"/>
      <w:pPr>
        <w:ind w:left="6313" w:hanging="432"/>
      </w:pPr>
      <w:rPr>
        <w:rFonts w:hint="default"/>
        <w:lang w:val="id" w:eastAsia="id" w:bidi="id"/>
      </w:rPr>
    </w:lvl>
    <w:lvl w:ilvl="7" w:tplc="5DCA7E5E">
      <w:numFmt w:val="bullet"/>
      <w:lvlText w:val="•"/>
      <w:lvlJc w:val="left"/>
      <w:pPr>
        <w:ind w:left="7296" w:hanging="432"/>
      </w:pPr>
      <w:rPr>
        <w:rFonts w:hint="default"/>
        <w:lang w:val="id" w:eastAsia="id" w:bidi="id"/>
      </w:rPr>
    </w:lvl>
    <w:lvl w:ilvl="8" w:tplc="590C73EA">
      <w:numFmt w:val="bullet"/>
      <w:lvlText w:val="•"/>
      <w:lvlJc w:val="left"/>
      <w:pPr>
        <w:ind w:left="8278" w:hanging="432"/>
      </w:pPr>
      <w:rPr>
        <w:rFonts w:hint="default"/>
        <w:lang w:val="id" w:eastAsia="id" w:bidi="id"/>
      </w:rPr>
    </w:lvl>
  </w:abstractNum>
  <w:abstractNum w:abstractNumId="10" w15:restartNumberingAfterBreak="0">
    <w:nsid w:val="28BD1CED"/>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328"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abstractNum w:abstractNumId="11" w15:restartNumberingAfterBreak="0">
    <w:nsid w:val="2E9C6507"/>
    <w:multiLevelType w:val="hybridMultilevel"/>
    <w:tmpl w:val="1C94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961F9"/>
    <w:multiLevelType w:val="hybridMultilevel"/>
    <w:tmpl w:val="CD62C5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965544"/>
    <w:multiLevelType w:val="hybridMultilevel"/>
    <w:tmpl w:val="F7924D62"/>
    <w:lvl w:ilvl="0" w:tplc="C88C4C6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3C7E65"/>
    <w:multiLevelType w:val="hybridMultilevel"/>
    <w:tmpl w:val="3ABA49AE"/>
    <w:lvl w:ilvl="0" w:tplc="04210019">
      <w:start w:val="1"/>
      <w:numFmt w:val="lowerLetter"/>
      <w:lvlText w:val="%1."/>
      <w:lvlJc w:val="left"/>
      <w:pPr>
        <w:ind w:left="720" w:hanging="360"/>
      </w:pPr>
      <w:rPr>
        <w:rFonts w:hint="default"/>
      </w:rPr>
    </w:lvl>
    <w:lvl w:ilvl="1" w:tplc="EC3EBDA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F11477"/>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360"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abstractNum w:abstractNumId="16" w15:restartNumberingAfterBreak="0">
    <w:nsid w:val="38DB79F6"/>
    <w:multiLevelType w:val="hybridMultilevel"/>
    <w:tmpl w:val="57F6FD68"/>
    <w:lvl w:ilvl="0" w:tplc="1856F17A">
      <w:numFmt w:val="bullet"/>
      <w:lvlText w:val=""/>
      <w:lvlJc w:val="left"/>
      <w:pPr>
        <w:ind w:left="1328" w:hanging="360"/>
      </w:pPr>
      <w:rPr>
        <w:rFonts w:ascii="Symbol" w:eastAsia="Symbol" w:hAnsi="Symbol" w:cs="Symbol" w:hint="default"/>
        <w:w w:val="100"/>
        <w:sz w:val="24"/>
        <w:szCs w:val="24"/>
        <w:lang w:val="id" w:eastAsia="id" w:bidi="id"/>
      </w:rPr>
    </w:lvl>
    <w:lvl w:ilvl="1" w:tplc="5F70B7CC">
      <w:numFmt w:val="bullet"/>
      <w:lvlText w:val="•"/>
      <w:lvlJc w:val="left"/>
      <w:pPr>
        <w:ind w:left="2212" w:hanging="360"/>
      </w:pPr>
      <w:rPr>
        <w:rFonts w:hint="default"/>
        <w:lang w:val="id" w:eastAsia="id" w:bidi="id"/>
      </w:rPr>
    </w:lvl>
    <w:lvl w:ilvl="2" w:tplc="C34E2ACE">
      <w:numFmt w:val="bullet"/>
      <w:lvlText w:val="•"/>
      <w:lvlJc w:val="left"/>
      <w:pPr>
        <w:ind w:left="3104" w:hanging="360"/>
      </w:pPr>
      <w:rPr>
        <w:rFonts w:hint="default"/>
        <w:lang w:val="id" w:eastAsia="id" w:bidi="id"/>
      </w:rPr>
    </w:lvl>
    <w:lvl w:ilvl="3" w:tplc="98C8C0C2">
      <w:numFmt w:val="bullet"/>
      <w:lvlText w:val="•"/>
      <w:lvlJc w:val="left"/>
      <w:pPr>
        <w:ind w:left="3997" w:hanging="360"/>
      </w:pPr>
      <w:rPr>
        <w:rFonts w:hint="default"/>
        <w:lang w:val="id" w:eastAsia="id" w:bidi="id"/>
      </w:rPr>
    </w:lvl>
    <w:lvl w:ilvl="4" w:tplc="440274F4">
      <w:numFmt w:val="bullet"/>
      <w:lvlText w:val="•"/>
      <w:lvlJc w:val="left"/>
      <w:pPr>
        <w:ind w:left="4889" w:hanging="360"/>
      </w:pPr>
      <w:rPr>
        <w:rFonts w:hint="default"/>
        <w:lang w:val="id" w:eastAsia="id" w:bidi="id"/>
      </w:rPr>
    </w:lvl>
    <w:lvl w:ilvl="5" w:tplc="465495BC">
      <w:numFmt w:val="bullet"/>
      <w:lvlText w:val="•"/>
      <w:lvlJc w:val="left"/>
      <w:pPr>
        <w:ind w:left="5782" w:hanging="360"/>
      </w:pPr>
      <w:rPr>
        <w:rFonts w:hint="default"/>
        <w:lang w:val="id" w:eastAsia="id" w:bidi="id"/>
      </w:rPr>
    </w:lvl>
    <w:lvl w:ilvl="6" w:tplc="D766E240">
      <w:numFmt w:val="bullet"/>
      <w:lvlText w:val="•"/>
      <w:lvlJc w:val="left"/>
      <w:pPr>
        <w:ind w:left="6674" w:hanging="360"/>
      </w:pPr>
      <w:rPr>
        <w:rFonts w:hint="default"/>
        <w:lang w:val="id" w:eastAsia="id" w:bidi="id"/>
      </w:rPr>
    </w:lvl>
    <w:lvl w:ilvl="7" w:tplc="4484C7BA">
      <w:numFmt w:val="bullet"/>
      <w:lvlText w:val="•"/>
      <w:lvlJc w:val="left"/>
      <w:pPr>
        <w:ind w:left="7566" w:hanging="360"/>
      </w:pPr>
      <w:rPr>
        <w:rFonts w:hint="default"/>
        <w:lang w:val="id" w:eastAsia="id" w:bidi="id"/>
      </w:rPr>
    </w:lvl>
    <w:lvl w:ilvl="8" w:tplc="CAA4A3F6">
      <w:numFmt w:val="bullet"/>
      <w:lvlText w:val="•"/>
      <w:lvlJc w:val="left"/>
      <w:pPr>
        <w:ind w:left="8459" w:hanging="360"/>
      </w:pPr>
      <w:rPr>
        <w:rFonts w:hint="default"/>
        <w:lang w:val="id" w:eastAsia="id" w:bidi="id"/>
      </w:rPr>
    </w:lvl>
  </w:abstractNum>
  <w:abstractNum w:abstractNumId="17" w15:restartNumberingAfterBreak="0">
    <w:nsid w:val="42130518"/>
    <w:multiLevelType w:val="hybridMultilevel"/>
    <w:tmpl w:val="322AD3D6"/>
    <w:lvl w:ilvl="0" w:tplc="50C85DAA">
      <w:start w:val="1"/>
      <w:numFmt w:val="decimal"/>
      <w:lvlText w:val="%1."/>
      <w:lvlJc w:val="left"/>
      <w:pPr>
        <w:ind w:left="1679" w:hanging="361"/>
      </w:pPr>
      <w:rPr>
        <w:rFonts w:ascii="Times New Roman" w:eastAsia="Times New Roman" w:hAnsi="Times New Roman" w:cs="Times New Roman" w:hint="default"/>
        <w:w w:val="99"/>
        <w:sz w:val="24"/>
        <w:szCs w:val="24"/>
        <w:lang w:val="id" w:eastAsia="id" w:bidi="id"/>
      </w:rPr>
    </w:lvl>
    <w:lvl w:ilvl="1" w:tplc="DFAC6A06">
      <w:numFmt w:val="bullet"/>
      <w:lvlText w:val="•"/>
      <w:lvlJc w:val="left"/>
      <w:pPr>
        <w:ind w:left="2536" w:hanging="361"/>
      </w:pPr>
      <w:rPr>
        <w:rFonts w:hint="default"/>
        <w:lang w:val="id" w:eastAsia="id" w:bidi="id"/>
      </w:rPr>
    </w:lvl>
    <w:lvl w:ilvl="2" w:tplc="0764C9F2">
      <w:numFmt w:val="bullet"/>
      <w:lvlText w:val="•"/>
      <w:lvlJc w:val="left"/>
      <w:pPr>
        <w:ind w:left="3392" w:hanging="361"/>
      </w:pPr>
      <w:rPr>
        <w:rFonts w:hint="default"/>
        <w:lang w:val="id" w:eastAsia="id" w:bidi="id"/>
      </w:rPr>
    </w:lvl>
    <w:lvl w:ilvl="3" w:tplc="BBA4F850">
      <w:numFmt w:val="bullet"/>
      <w:lvlText w:val="•"/>
      <w:lvlJc w:val="left"/>
      <w:pPr>
        <w:ind w:left="4249" w:hanging="361"/>
      </w:pPr>
      <w:rPr>
        <w:rFonts w:hint="default"/>
        <w:lang w:val="id" w:eastAsia="id" w:bidi="id"/>
      </w:rPr>
    </w:lvl>
    <w:lvl w:ilvl="4" w:tplc="A7D04034">
      <w:numFmt w:val="bullet"/>
      <w:lvlText w:val="•"/>
      <w:lvlJc w:val="left"/>
      <w:pPr>
        <w:ind w:left="5105" w:hanging="361"/>
      </w:pPr>
      <w:rPr>
        <w:rFonts w:hint="default"/>
        <w:lang w:val="id" w:eastAsia="id" w:bidi="id"/>
      </w:rPr>
    </w:lvl>
    <w:lvl w:ilvl="5" w:tplc="5DC823CC">
      <w:numFmt w:val="bullet"/>
      <w:lvlText w:val="•"/>
      <w:lvlJc w:val="left"/>
      <w:pPr>
        <w:ind w:left="5962" w:hanging="361"/>
      </w:pPr>
      <w:rPr>
        <w:rFonts w:hint="default"/>
        <w:lang w:val="id" w:eastAsia="id" w:bidi="id"/>
      </w:rPr>
    </w:lvl>
    <w:lvl w:ilvl="6" w:tplc="C86C6F8E">
      <w:numFmt w:val="bullet"/>
      <w:lvlText w:val="•"/>
      <w:lvlJc w:val="left"/>
      <w:pPr>
        <w:ind w:left="6818" w:hanging="361"/>
      </w:pPr>
      <w:rPr>
        <w:rFonts w:hint="default"/>
        <w:lang w:val="id" w:eastAsia="id" w:bidi="id"/>
      </w:rPr>
    </w:lvl>
    <w:lvl w:ilvl="7" w:tplc="F538EE22">
      <w:numFmt w:val="bullet"/>
      <w:lvlText w:val="•"/>
      <w:lvlJc w:val="left"/>
      <w:pPr>
        <w:ind w:left="7674" w:hanging="361"/>
      </w:pPr>
      <w:rPr>
        <w:rFonts w:hint="default"/>
        <w:lang w:val="id" w:eastAsia="id" w:bidi="id"/>
      </w:rPr>
    </w:lvl>
    <w:lvl w:ilvl="8" w:tplc="1AA6D452">
      <w:numFmt w:val="bullet"/>
      <w:lvlText w:val="•"/>
      <w:lvlJc w:val="left"/>
      <w:pPr>
        <w:ind w:left="8531" w:hanging="361"/>
      </w:pPr>
      <w:rPr>
        <w:rFonts w:hint="default"/>
        <w:lang w:val="id" w:eastAsia="id" w:bidi="id"/>
      </w:rPr>
    </w:lvl>
  </w:abstractNum>
  <w:abstractNum w:abstractNumId="18" w15:restartNumberingAfterBreak="0">
    <w:nsid w:val="4DCF3C64"/>
    <w:multiLevelType w:val="hybridMultilevel"/>
    <w:tmpl w:val="BECE72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7436255"/>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20" w15:restartNumberingAfterBreak="0">
    <w:nsid w:val="57BB5972"/>
    <w:multiLevelType w:val="multilevel"/>
    <w:tmpl w:val="B47A3710"/>
    <w:lvl w:ilvl="0">
      <w:start w:val="4"/>
      <w:numFmt w:val="decimal"/>
      <w:lvlText w:val="%1"/>
      <w:lvlJc w:val="left"/>
      <w:pPr>
        <w:ind w:left="1388" w:hanging="420"/>
      </w:pPr>
      <w:rPr>
        <w:rFonts w:hint="default"/>
        <w:lang w:val="id" w:eastAsia="id" w:bidi="id"/>
      </w:rPr>
    </w:lvl>
    <w:lvl w:ilvl="1">
      <w:start w:val="1"/>
      <w:numFmt w:val="decimal"/>
      <w:lvlText w:val="%1.%2"/>
      <w:lvlJc w:val="left"/>
      <w:pPr>
        <w:ind w:left="1388" w:hanging="420"/>
        <w:jc w:val="right"/>
      </w:pPr>
      <w:rPr>
        <w:rFonts w:ascii="Times New Roman" w:eastAsia="Times New Roman" w:hAnsi="Times New Roman" w:cs="Times New Roman" w:hint="default"/>
        <w:b/>
        <w:bCs/>
        <w:spacing w:val="-4"/>
        <w:w w:val="99"/>
        <w:sz w:val="24"/>
        <w:szCs w:val="24"/>
        <w:lang w:val="id" w:eastAsia="id" w:bidi="id"/>
      </w:rPr>
    </w:lvl>
    <w:lvl w:ilvl="2">
      <w:numFmt w:val="bullet"/>
      <w:lvlText w:val="•"/>
      <w:lvlJc w:val="left"/>
      <w:pPr>
        <w:ind w:left="3152" w:hanging="420"/>
      </w:pPr>
      <w:rPr>
        <w:rFonts w:hint="default"/>
        <w:lang w:val="id" w:eastAsia="id" w:bidi="id"/>
      </w:rPr>
    </w:lvl>
    <w:lvl w:ilvl="3">
      <w:numFmt w:val="bullet"/>
      <w:lvlText w:val="•"/>
      <w:lvlJc w:val="left"/>
      <w:pPr>
        <w:ind w:left="4039" w:hanging="420"/>
      </w:pPr>
      <w:rPr>
        <w:rFonts w:hint="default"/>
        <w:lang w:val="id" w:eastAsia="id" w:bidi="id"/>
      </w:rPr>
    </w:lvl>
    <w:lvl w:ilvl="4">
      <w:numFmt w:val="bullet"/>
      <w:lvlText w:val="•"/>
      <w:lvlJc w:val="left"/>
      <w:pPr>
        <w:ind w:left="4925" w:hanging="420"/>
      </w:pPr>
      <w:rPr>
        <w:rFonts w:hint="default"/>
        <w:lang w:val="id" w:eastAsia="id" w:bidi="id"/>
      </w:rPr>
    </w:lvl>
    <w:lvl w:ilvl="5">
      <w:numFmt w:val="bullet"/>
      <w:lvlText w:val="•"/>
      <w:lvlJc w:val="left"/>
      <w:pPr>
        <w:ind w:left="5812" w:hanging="420"/>
      </w:pPr>
      <w:rPr>
        <w:rFonts w:hint="default"/>
        <w:lang w:val="id" w:eastAsia="id" w:bidi="id"/>
      </w:rPr>
    </w:lvl>
    <w:lvl w:ilvl="6">
      <w:numFmt w:val="bullet"/>
      <w:lvlText w:val="•"/>
      <w:lvlJc w:val="left"/>
      <w:pPr>
        <w:ind w:left="6698" w:hanging="420"/>
      </w:pPr>
      <w:rPr>
        <w:rFonts w:hint="default"/>
        <w:lang w:val="id" w:eastAsia="id" w:bidi="id"/>
      </w:rPr>
    </w:lvl>
    <w:lvl w:ilvl="7">
      <w:numFmt w:val="bullet"/>
      <w:lvlText w:val="•"/>
      <w:lvlJc w:val="left"/>
      <w:pPr>
        <w:ind w:left="7584" w:hanging="420"/>
      </w:pPr>
      <w:rPr>
        <w:rFonts w:hint="default"/>
        <w:lang w:val="id" w:eastAsia="id" w:bidi="id"/>
      </w:rPr>
    </w:lvl>
    <w:lvl w:ilvl="8">
      <w:numFmt w:val="bullet"/>
      <w:lvlText w:val="•"/>
      <w:lvlJc w:val="left"/>
      <w:pPr>
        <w:ind w:left="8471" w:hanging="420"/>
      </w:pPr>
      <w:rPr>
        <w:rFonts w:hint="default"/>
        <w:lang w:val="id" w:eastAsia="id" w:bidi="id"/>
      </w:rPr>
    </w:lvl>
  </w:abstractNum>
  <w:abstractNum w:abstractNumId="21" w15:restartNumberingAfterBreak="0">
    <w:nsid w:val="5A3A1CFD"/>
    <w:multiLevelType w:val="hybridMultilevel"/>
    <w:tmpl w:val="AE600E7E"/>
    <w:lvl w:ilvl="0" w:tplc="7832A092">
      <w:start w:val="1"/>
      <w:numFmt w:val="decimal"/>
      <w:lvlText w:val="%1."/>
      <w:lvlJc w:val="left"/>
      <w:pPr>
        <w:ind w:left="968" w:hanging="360"/>
      </w:pPr>
      <w:rPr>
        <w:rFonts w:ascii="Times New Roman" w:eastAsia="Times New Roman" w:hAnsi="Times New Roman" w:cs="Times New Roman" w:hint="default"/>
        <w:spacing w:val="-2"/>
        <w:w w:val="100"/>
        <w:sz w:val="24"/>
        <w:szCs w:val="24"/>
        <w:lang w:val="id" w:eastAsia="id" w:bidi="id"/>
      </w:rPr>
    </w:lvl>
    <w:lvl w:ilvl="1" w:tplc="A636F3D8">
      <w:start w:val="1"/>
      <w:numFmt w:val="lowerLetter"/>
      <w:lvlText w:val="%2."/>
      <w:lvlJc w:val="left"/>
      <w:pPr>
        <w:ind w:left="1400" w:hanging="432"/>
      </w:pPr>
      <w:rPr>
        <w:rFonts w:ascii="Times New Roman" w:eastAsia="Times New Roman" w:hAnsi="Times New Roman" w:cs="Times New Roman" w:hint="default"/>
        <w:spacing w:val="-3"/>
        <w:w w:val="99"/>
        <w:sz w:val="24"/>
        <w:szCs w:val="24"/>
        <w:lang w:val="id" w:eastAsia="id" w:bidi="id"/>
      </w:rPr>
    </w:lvl>
    <w:lvl w:ilvl="2" w:tplc="2A962140">
      <w:numFmt w:val="bullet"/>
      <w:lvlText w:val="•"/>
      <w:lvlJc w:val="left"/>
      <w:pPr>
        <w:ind w:left="2382" w:hanging="432"/>
      </w:pPr>
      <w:rPr>
        <w:rFonts w:hint="default"/>
        <w:lang w:val="id" w:eastAsia="id" w:bidi="id"/>
      </w:rPr>
    </w:lvl>
    <w:lvl w:ilvl="3" w:tplc="EE920C08">
      <w:numFmt w:val="bullet"/>
      <w:lvlText w:val="•"/>
      <w:lvlJc w:val="left"/>
      <w:pPr>
        <w:ind w:left="3365" w:hanging="432"/>
      </w:pPr>
      <w:rPr>
        <w:rFonts w:hint="default"/>
        <w:lang w:val="id" w:eastAsia="id" w:bidi="id"/>
      </w:rPr>
    </w:lvl>
    <w:lvl w:ilvl="4" w:tplc="D1FAE336">
      <w:numFmt w:val="bullet"/>
      <w:lvlText w:val="•"/>
      <w:lvlJc w:val="left"/>
      <w:pPr>
        <w:ind w:left="4348" w:hanging="432"/>
      </w:pPr>
      <w:rPr>
        <w:rFonts w:hint="default"/>
        <w:lang w:val="id" w:eastAsia="id" w:bidi="id"/>
      </w:rPr>
    </w:lvl>
    <w:lvl w:ilvl="5" w:tplc="3C8AE842">
      <w:numFmt w:val="bullet"/>
      <w:lvlText w:val="•"/>
      <w:lvlJc w:val="left"/>
      <w:pPr>
        <w:ind w:left="5330" w:hanging="432"/>
      </w:pPr>
      <w:rPr>
        <w:rFonts w:hint="default"/>
        <w:lang w:val="id" w:eastAsia="id" w:bidi="id"/>
      </w:rPr>
    </w:lvl>
    <w:lvl w:ilvl="6" w:tplc="C2F00CAC">
      <w:numFmt w:val="bullet"/>
      <w:lvlText w:val="•"/>
      <w:lvlJc w:val="left"/>
      <w:pPr>
        <w:ind w:left="6313" w:hanging="432"/>
      </w:pPr>
      <w:rPr>
        <w:rFonts w:hint="default"/>
        <w:lang w:val="id" w:eastAsia="id" w:bidi="id"/>
      </w:rPr>
    </w:lvl>
    <w:lvl w:ilvl="7" w:tplc="5DCA7E5E">
      <w:numFmt w:val="bullet"/>
      <w:lvlText w:val="•"/>
      <w:lvlJc w:val="left"/>
      <w:pPr>
        <w:ind w:left="7296" w:hanging="432"/>
      </w:pPr>
      <w:rPr>
        <w:rFonts w:hint="default"/>
        <w:lang w:val="id" w:eastAsia="id" w:bidi="id"/>
      </w:rPr>
    </w:lvl>
    <w:lvl w:ilvl="8" w:tplc="590C73EA">
      <w:numFmt w:val="bullet"/>
      <w:lvlText w:val="•"/>
      <w:lvlJc w:val="left"/>
      <w:pPr>
        <w:ind w:left="8278" w:hanging="432"/>
      </w:pPr>
      <w:rPr>
        <w:rFonts w:hint="default"/>
        <w:lang w:val="id" w:eastAsia="id" w:bidi="id"/>
      </w:rPr>
    </w:lvl>
  </w:abstractNum>
  <w:abstractNum w:abstractNumId="22" w15:restartNumberingAfterBreak="0">
    <w:nsid w:val="5C47638D"/>
    <w:multiLevelType w:val="hybridMultilevel"/>
    <w:tmpl w:val="7F5AFC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1A00FCC"/>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24" w15:restartNumberingAfterBreak="0">
    <w:nsid w:val="62F923D2"/>
    <w:multiLevelType w:val="hybridMultilevel"/>
    <w:tmpl w:val="51AEFD10"/>
    <w:lvl w:ilvl="0" w:tplc="597674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5326BCE"/>
    <w:multiLevelType w:val="hybridMultilevel"/>
    <w:tmpl w:val="23B8CA08"/>
    <w:lvl w:ilvl="0" w:tplc="4BDA4E64">
      <w:start w:val="1"/>
      <w:numFmt w:val="decimal"/>
      <w:lvlText w:val="%1."/>
      <w:lvlJc w:val="left"/>
      <w:pPr>
        <w:ind w:left="1249" w:hanging="641"/>
      </w:pPr>
      <w:rPr>
        <w:rFonts w:ascii="Times New Roman" w:eastAsia="Times New Roman" w:hAnsi="Times New Roman" w:cs="Times New Roman" w:hint="default"/>
        <w:spacing w:val="-6"/>
        <w:w w:val="99"/>
        <w:sz w:val="24"/>
        <w:szCs w:val="24"/>
        <w:lang w:val="id" w:eastAsia="id" w:bidi="id"/>
      </w:rPr>
    </w:lvl>
    <w:lvl w:ilvl="1" w:tplc="B56464E4">
      <w:numFmt w:val="bullet"/>
      <w:lvlText w:val="•"/>
      <w:lvlJc w:val="left"/>
      <w:pPr>
        <w:ind w:left="2140" w:hanging="641"/>
      </w:pPr>
      <w:rPr>
        <w:rFonts w:hint="default"/>
        <w:lang w:val="id" w:eastAsia="id" w:bidi="id"/>
      </w:rPr>
    </w:lvl>
    <w:lvl w:ilvl="2" w:tplc="F4C84964">
      <w:numFmt w:val="bullet"/>
      <w:lvlText w:val="•"/>
      <w:lvlJc w:val="left"/>
      <w:pPr>
        <w:ind w:left="3040" w:hanging="641"/>
      </w:pPr>
      <w:rPr>
        <w:rFonts w:hint="default"/>
        <w:lang w:val="id" w:eastAsia="id" w:bidi="id"/>
      </w:rPr>
    </w:lvl>
    <w:lvl w:ilvl="3" w:tplc="04DE0C14">
      <w:numFmt w:val="bullet"/>
      <w:lvlText w:val="•"/>
      <w:lvlJc w:val="left"/>
      <w:pPr>
        <w:ind w:left="3941" w:hanging="641"/>
      </w:pPr>
      <w:rPr>
        <w:rFonts w:hint="default"/>
        <w:lang w:val="id" w:eastAsia="id" w:bidi="id"/>
      </w:rPr>
    </w:lvl>
    <w:lvl w:ilvl="4" w:tplc="9BEAD866">
      <w:numFmt w:val="bullet"/>
      <w:lvlText w:val="•"/>
      <w:lvlJc w:val="left"/>
      <w:pPr>
        <w:ind w:left="4841" w:hanging="641"/>
      </w:pPr>
      <w:rPr>
        <w:rFonts w:hint="default"/>
        <w:lang w:val="id" w:eastAsia="id" w:bidi="id"/>
      </w:rPr>
    </w:lvl>
    <w:lvl w:ilvl="5" w:tplc="4CE8BD0C">
      <w:numFmt w:val="bullet"/>
      <w:lvlText w:val="•"/>
      <w:lvlJc w:val="left"/>
      <w:pPr>
        <w:ind w:left="5742" w:hanging="641"/>
      </w:pPr>
      <w:rPr>
        <w:rFonts w:hint="default"/>
        <w:lang w:val="id" w:eastAsia="id" w:bidi="id"/>
      </w:rPr>
    </w:lvl>
    <w:lvl w:ilvl="6" w:tplc="25B4C01A">
      <w:numFmt w:val="bullet"/>
      <w:lvlText w:val="•"/>
      <w:lvlJc w:val="left"/>
      <w:pPr>
        <w:ind w:left="6642" w:hanging="641"/>
      </w:pPr>
      <w:rPr>
        <w:rFonts w:hint="default"/>
        <w:lang w:val="id" w:eastAsia="id" w:bidi="id"/>
      </w:rPr>
    </w:lvl>
    <w:lvl w:ilvl="7" w:tplc="4542800E">
      <w:numFmt w:val="bullet"/>
      <w:lvlText w:val="•"/>
      <w:lvlJc w:val="left"/>
      <w:pPr>
        <w:ind w:left="7542" w:hanging="641"/>
      </w:pPr>
      <w:rPr>
        <w:rFonts w:hint="default"/>
        <w:lang w:val="id" w:eastAsia="id" w:bidi="id"/>
      </w:rPr>
    </w:lvl>
    <w:lvl w:ilvl="8" w:tplc="2626030C">
      <w:numFmt w:val="bullet"/>
      <w:lvlText w:val="•"/>
      <w:lvlJc w:val="left"/>
      <w:pPr>
        <w:ind w:left="8443" w:hanging="641"/>
      </w:pPr>
      <w:rPr>
        <w:rFonts w:hint="default"/>
        <w:lang w:val="id" w:eastAsia="id" w:bidi="id"/>
      </w:rPr>
    </w:lvl>
  </w:abstractNum>
  <w:abstractNum w:abstractNumId="26" w15:restartNumberingAfterBreak="0">
    <w:nsid w:val="654E3F76"/>
    <w:multiLevelType w:val="hybridMultilevel"/>
    <w:tmpl w:val="2ABCCF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7A5671A"/>
    <w:multiLevelType w:val="hybridMultilevel"/>
    <w:tmpl w:val="19926B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A2F5FD6"/>
    <w:multiLevelType w:val="hybridMultilevel"/>
    <w:tmpl w:val="C90C5B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DD549E1"/>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30" w15:restartNumberingAfterBreak="0">
    <w:nsid w:val="6EFF77B2"/>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31" w15:restartNumberingAfterBreak="0">
    <w:nsid w:val="6FCB027B"/>
    <w:multiLevelType w:val="hybridMultilevel"/>
    <w:tmpl w:val="A72E19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9521CBE"/>
    <w:multiLevelType w:val="hybridMultilevel"/>
    <w:tmpl w:val="F486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85895"/>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328"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num w:numId="1">
    <w:abstractNumId w:val="11"/>
  </w:num>
  <w:num w:numId="2">
    <w:abstractNumId w:val="32"/>
  </w:num>
  <w:num w:numId="3">
    <w:abstractNumId w:val="23"/>
  </w:num>
  <w:num w:numId="4">
    <w:abstractNumId w:val="30"/>
  </w:num>
  <w:num w:numId="5">
    <w:abstractNumId w:val="10"/>
  </w:num>
  <w:num w:numId="6">
    <w:abstractNumId w:val="33"/>
  </w:num>
  <w:num w:numId="7">
    <w:abstractNumId w:val="21"/>
  </w:num>
  <w:num w:numId="8">
    <w:abstractNumId w:val="9"/>
  </w:num>
  <w:num w:numId="9">
    <w:abstractNumId w:val="5"/>
  </w:num>
  <w:num w:numId="10">
    <w:abstractNumId w:val="29"/>
  </w:num>
  <w:num w:numId="11">
    <w:abstractNumId w:val="19"/>
  </w:num>
  <w:num w:numId="12">
    <w:abstractNumId w:val="16"/>
  </w:num>
  <w:num w:numId="13">
    <w:abstractNumId w:val="15"/>
  </w:num>
  <w:num w:numId="14">
    <w:abstractNumId w:val="2"/>
  </w:num>
  <w:num w:numId="15">
    <w:abstractNumId w:val="17"/>
  </w:num>
  <w:num w:numId="16">
    <w:abstractNumId w:val="20"/>
  </w:num>
  <w:num w:numId="17">
    <w:abstractNumId w:val="7"/>
  </w:num>
  <w:num w:numId="18">
    <w:abstractNumId w:val="1"/>
  </w:num>
  <w:num w:numId="19">
    <w:abstractNumId w:val="25"/>
  </w:num>
  <w:num w:numId="20">
    <w:abstractNumId w:val="27"/>
  </w:num>
  <w:num w:numId="21">
    <w:abstractNumId w:val="13"/>
  </w:num>
  <w:num w:numId="22">
    <w:abstractNumId w:val="22"/>
  </w:num>
  <w:num w:numId="23">
    <w:abstractNumId w:val="31"/>
  </w:num>
  <w:num w:numId="24">
    <w:abstractNumId w:val="18"/>
  </w:num>
  <w:num w:numId="25">
    <w:abstractNumId w:val="26"/>
  </w:num>
  <w:num w:numId="26">
    <w:abstractNumId w:val="0"/>
  </w:num>
  <w:num w:numId="27">
    <w:abstractNumId w:val="6"/>
  </w:num>
  <w:num w:numId="28">
    <w:abstractNumId w:val="3"/>
  </w:num>
  <w:num w:numId="29">
    <w:abstractNumId w:val="14"/>
  </w:num>
  <w:num w:numId="30">
    <w:abstractNumId w:val="12"/>
  </w:num>
  <w:num w:numId="31">
    <w:abstractNumId w:val="28"/>
  </w:num>
  <w:num w:numId="32">
    <w:abstractNumId w:val="4"/>
  </w:num>
  <w:num w:numId="33">
    <w:abstractNumId w:val="24"/>
  </w:num>
  <w:num w:numId="3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84"/>
    <w:rsid w:val="000007B8"/>
    <w:rsid w:val="00036343"/>
    <w:rsid w:val="00056202"/>
    <w:rsid w:val="00092F1A"/>
    <w:rsid w:val="00097E05"/>
    <w:rsid w:val="000A0C4A"/>
    <w:rsid w:val="000B3453"/>
    <w:rsid w:val="00145846"/>
    <w:rsid w:val="00155E0A"/>
    <w:rsid w:val="00156B98"/>
    <w:rsid w:val="00161FFF"/>
    <w:rsid w:val="00190C79"/>
    <w:rsid w:val="00194D38"/>
    <w:rsid w:val="001961D7"/>
    <w:rsid w:val="001B0E36"/>
    <w:rsid w:val="001C7D20"/>
    <w:rsid w:val="001E229C"/>
    <w:rsid w:val="00210CFE"/>
    <w:rsid w:val="00211004"/>
    <w:rsid w:val="002137DA"/>
    <w:rsid w:val="0026691F"/>
    <w:rsid w:val="002810E6"/>
    <w:rsid w:val="002928C6"/>
    <w:rsid w:val="002974B9"/>
    <w:rsid w:val="002B66EC"/>
    <w:rsid w:val="002C5D31"/>
    <w:rsid w:val="002D4B74"/>
    <w:rsid w:val="003211B2"/>
    <w:rsid w:val="00375B8F"/>
    <w:rsid w:val="00380EFE"/>
    <w:rsid w:val="00390A07"/>
    <w:rsid w:val="00391FA1"/>
    <w:rsid w:val="00395B30"/>
    <w:rsid w:val="003B5E5E"/>
    <w:rsid w:val="00403D71"/>
    <w:rsid w:val="004044ED"/>
    <w:rsid w:val="00431389"/>
    <w:rsid w:val="00433A10"/>
    <w:rsid w:val="00435E31"/>
    <w:rsid w:val="0045169F"/>
    <w:rsid w:val="00451B47"/>
    <w:rsid w:val="00491571"/>
    <w:rsid w:val="004939F0"/>
    <w:rsid w:val="004E1F56"/>
    <w:rsid w:val="004E4B08"/>
    <w:rsid w:val="00503230"/>
    <w:rsid w:val="00504D23"/>
    <w:rsid w:val="0054349F"/>
    <w:rsid w:val="005549B8"/>
    <w:rsid w:val="00593020"/>
    <w:rsid w:val="00600F26"/>
    <w:rsid w:val="00635CF1"/>
    <w:rsid w:val="00661F7E"/>
    <w:rsid w:val="00662584"/>
    <w:rsid w:val="00685428"/>
    <w:rsid w:val="00686A0D"/>
    <w:rsid w:val="006A7B0D"/>
    <w:rsid w:val="006B3BFE"/>
    <w:rsid w:val="006C077F"/>
    <w:rsid w:val="007158A0"/>
    <w:rsid w:val="007301A2"/>
    <w:rsid w:val="007533DE"/>
    <w:rsid w:val="007C5103"/>
    <w:rsid w:val="007D48B0"/>
    <w:rsid w:val="007E27AE"/>
    <w:rsid w:val="00806B35"/>
    <w:rsid w:val="00812B6A"/>
    <w:rsid w:val="00866E4D"/>
    <w:rsid w:val="00872CD0"/>
    <w:rsid w:val="008B7D25"/>
    <w:rsid w:val="008E1FAF"/>
    <w:rsid w:val="008F05F5"/>
    <w:rsid w:val="0096621E"/>
    <w:rsid w:val="009B6677"/>
    <w:rsid w:val="009C7899"/>
    <w:rsid w:val="009D5A46"/>
    <w:rsid w:val="009E0EB7"/>
    <w:rsid w:val="009E100D"/>
    <w:rsid w:val="009F2F93"/>
    <w:rsid w:val="00A04AB2"/>
    <w:rsid w:val="00A12340"/>
    <w:rsid w:val="00A86584"/>
    <w:rsid w:val="00AA40F7"/>
    <w:rsid w:val="00AD44F2"/>
    <w:rsid w:val="00B34835"/>
    <w:rsid w:val="00B42454"/>
    <w:rsid w:val="00B7606C"/>
    <w:rsid w:val="00B80016"/>
    <w:rsid w:val="00B8534C"/>
    <w:rsid w:val="00B87BF5"/>
    <w:rsid w:val="00B93DF2"/>
    <w:rsid w:val="00B9538B"/>
    <w:rsid w:val="00BA3D43"/>
    <w:rsid w:val="00BD51E5"/>
    <w:rsid w:val="00BF7047"/>
    <w:rsid w:val="00C14B1E"/>
    <w:rsid w:val="00C25DF0"/>
    <w:rsid w:val="00C37AF9"/>
    <w:rsid w:val="00C515B1"/>
    <w:rsid w:val="00C80AFA"/>
    <w:rsid w:val="00CA6237"/>
    <w:rsid w:val="00CA70B5"/>
    <w:rsid w:val="00CB3AEE"/>
    <w:rsid w:val="00CB78A2"/>
    <w:rsid w:val="00CC0BF3"/>
    <w:rsid w:val="00CC3AD8"/>
    <w:rsid w:val="00CD723E"/>
    <w:rsid w:val="00D550A9"/>
    <w:rsid w:val="00D71898"/>
    <w:rsid w:val="00D873D8"/>
    <w:rsid w:val="00DB2C3B"/>
    <w:rsid w:val="00DD3A01"/>
    <w:rsid w:val="00DD6BE5"/>
    <w:rsid w:val="00DE2C51"/>
    <w:rsid w:val="00DE7762"/>
    <w:rsid w:val="00E33E12"/>
    <w:rsid w:val="00E44FB6"/>
    <w:rsid w:val="00E522E5"/>
    <w:rsid w:val="00E56AF4"/>
    <w:rsid w:val="00E71499"/>
    <w:rsid w:val="00E7244D"/>
    <w:rsid w:val="00E77E10"/>
    <w:rsid w:val="00ED0F5E"/>
    <w:rsid w:val="00EE68AC"/>
    <w:rsid w:val="00F13E48"/>
    <w:rsid w:val="00F3075A"/>
    <w:rsid w:val="00F3166A"/>
    <w:rsid w:val="00F73FEB"/>
    <w:rsid w:val="00F74245"/>
    <w:rsid w:val="00FF7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ACDF"/>
  <w15:chartTrackingRefBased/>
  <w15:docId w15:val="{63E78048-430E-42C7-912E-0CDC71D9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84"/>
    <w:rPr>
      <w:lang w:val="en-GB"/>
    </w:rPr>
  </w:style>
  <w:style w:type="paragraph" w:styleId="Heading2">
    <w:name w:val="heading 2"/>
    <w:basedOn w:val="Normal"/>
    <w:link w:val="Heading2Char"/>
    <w:uiPriority w:val="1"/>
    <w:qFormat/>
    <w:rsid w:val="005549B8"/>
    <w:pPr>
      <w:widowControl w:val="0"/>
      <w:autoSpaceDE w:val="0"/>
      <w:autoSpaceDN w:val="0"/>
      <w:spacing w:after="0" w:line="240" w:lineRule="auto"/>
      <w:ind w:left="1168"/>
      <w:outlineLvl w:val="1"/>
    </w:pPr>
    <w:rPr>
      <w:rFonts w:ascii="Times New Roman" w:eastAsia="Times New Roman" w:hAnsi="Times New Roman" w:cs="Times New Roman"/>
      <w:b/>
      <w:bCs/>
      <w:sz w:val="24"/>
      <w:szCs w:val="24"/>
      <w:lang w:val="id" w:eastAsia="id"/>
    </w:rPr>
  </w:style>
  <w:style w:type="paragraph" w:styleId="Heading3">
    <w:name w:val="heading 3"/>
    <w:basedOn w:val="Normal"/>
    <w:next w:val="Normal"/>
    <w:link w:val="Heading3Char"/>
    <w:uiPriority w:val="9"/>
    <w:semiHidden/>
    <w:unhideWhenUsed/>
    <w:qFormat/>
    <w:rsid w:val="00504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84"/>
    <w:rPr>
      <w:lang w:val="en-GB"/>
    </w:rPr>
  </w:style>
  <w:style w:type="paragraph" w:styleId="ListParagraph">
    <w:name w:val="List Paragraph"/>
    <w:basedOn w:val="Normal"/>
    <w:uiPriority w:val="1"/>
    <w:qFormat/>
    <w:rsid w:val="00662584"/>
    <w:pPr>
      <w:ind w:left="720"/>
      <w:contextualSpacing/>
    </w:pPr>
  </w:style>
  <w:style w:type="paragraph" w:styleId="Caption">
    <w:name w:val="caption"/>
    <w:basedOn w:val="Normal"/>
    <w:next w:val="Normal"/>
    <w:uiPriority w:val="35"/>
    <w:unhideWhenUsed/>
    <w:qFormat/>
    <w:rsid w:val="00662584"/>
    <w:pPr>
      <w:spacing w:after="200" w:line="240" w:lineRule="auto"/>
    </w:pPr>
    <w:rPr>
      <w:i/>
      <w:iCs/>
      <w:color w:val="44546A" w:themeColor="text2"/>
      <w:sz w:val="18"/>
      <w:szCs w:val="18"/>
      <w:lang w:val="en-US"/>
    </w:rPr>
  </w:style>
  <w:style w:type="table" w:styleId="TableGrid">
    <w:name w:val="Table Grid"/>
    <w:basedOn w:val="TableNormal"/>
    <w:uiPriority w:val="39"/>
    <w:rsid w:val="002B66E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6BE5"/>
    <w:rPr>
      <w:color w:val="0563C1" w:themeColor="hyperlink"/>
      <w:u w:val="single"/>
    </w:rPr>
  </w:style>
  <w:style w:type="character" w:customStyle="1" w:styleId="UnresolvedMention1">
    <w:name w:val="Unresolved Mention1"/>
    <w:basedOn w:val="DefaultParagraphFont"/>
    <w:uiPriority w:val="99"/>
    <w:semiHidden/>
    <w:unhideWhenUsed/>
    <w:rsid w:val="00DD6BE5"/>
    <w:rPr>
      <w:color w:val="605E5C"/>
      <w:shd w:val="clear" w:color="auto" w:fill="E1DFDD"/>
    </w:rPr>
  </w:style>
  <w:style w:type="paragraph" w:styleId="Header">
    <w:name w:val="header"/>
    <w:basedOn w:val="Normal"/>
    <w:link w:val="HeaderChar"/>
    <w:uiPriority w:val="99"/>
    <w:unhideWhenUsed/>
    <w:rsid w:val="001B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36"/>
    <w:rPr>
      <w:lang w:val="en-GB"/>
    </w:rPr>
  </w:style>
  <w:style w:type="paragraph" w:styleId="BodyText">
    <w:name w:val="Body Text"/>
    <w:basedOn w:val="Normal"/>
    <w:link w:val="BodyTextChar"/>
    <w:uiPriority w:val="1"/>
    <w:qFormat/>
    <w:rsid w:val="006A7B0D"/>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A7B0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1"/>
    <w:rsid w:val="005549B8"/>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635CF1"/>
    <w:pPr>
      <w:widowControl w:val="0"/>
      <w:autoSpaceDE w:val="0"/>
      <w:autoSpaceDN w:val="0"/>
      <w:spacing w:after="0" w:line="240" w:lineRule="auto"/>
      <w:ind w:left="115"/>
    </w:pPr>
    <w:rPr>
      <w:rFonts w:ascii="Times New Roman" w:eastAsia="Times New Roman" w:hAnsi="Times New Roman" w:cs="Times New Roman"/>
      <w:lang w:val="id" w:eastAsia="id"/>
    </w:rPr>
  </w:style>
  <w:style w:type="character" w:customStyle="1" w:styleId="Heading3Char">
    <w:name w:val="Heading 3 Char"/>
    <w:basedOn w:val="DefaultParagraphFont"/>
    <w:link w:val="Heading3"/>
    <w:uiPriority w:val="9"/>
    <w:semiHidden/>
    <w:rsid w:val="00504D23"/>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435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4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ilo.darryl@gmail.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cochranelibrary.com/"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cochranelibrary.com/" TargetMode="Externa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1043-715D-43D3-A177-7DD34C1D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jenisasymons@outlook.com</dc:creator>
  <cp:keywords/>
  <dc:description/>
  <cp:lastModifiedBy>jenisasymons@outlook.com</cp:lastModifiedBy>
  <cp:revision>2</cp:revision>
  <dcterms:created xsi:type="dcterms:W3CDTF">2022-02-01T01:36:00Z</dcterms:created>
  <dcterms:modified xsi:type="dcterms:W3CDTF">2022-02-01T01:36:00Z</dcterms:modified>
</cp:coreProperties>
</file>