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Pr="00CC39BC" w:rsidRDefault="00652237" w:rsidP="00652237">
      <w:pPr>
        <w:spacing w:after="0" w:line="240" w:lineRule="auto"/>
        <w:jc w:val="center"/>
        <w:rPr>
          <w:rFonts w:ascii="Times New Roman" w:hAnsi="Times New Roman"/>
          <w:sz w:val="40"/>
        </w:rPr>
      </w:pPr>
    </w:p>
    <w:p w:rsidR="003F1BF6" w:rsidRPr="003F1BF6" w:rsidRDefault="00FB63E8" w:rsidP="003F1BF6">
      <w:pPr>
        <w:spacing w:after="0" w:line="240" w:lineRule="auto"/>
        <w:ind w:left="567" w:hanging="567"/>
        <w:contextualSpacing/>
        <w:jc w:val="both"/>
        <w:rPr>
          <w:rFonts w:ascii="Times New Roman" w:hAnsi="Times New Roman"/>
          <w:sz w:val="24"/>
          <w:szCs w:val="24"/>
        </w:rPr>
      </w:pPr>
      <w:r>
        <w:rPr>
          <w:rFonts w:ascii="Times New Roman" w:hAnsi="Times New Roman"/>
          <w:color w:val="000000"/>
          <w:sz w:val="24"/>
          <w:szCs w:val="24"/>
        </w:rPr>
        <w:t xml:space="preserve"> </w:t>
      </w:r>
    </w:p>
    <w:p w:rsidR="00D3212C" w:rsidRPr="00D3212C" w:rsidRDefault="00D3212C" w:rsidP="00D3212C">
      <w:pPr>
        <w:spacing w:after="0" w:line="240" w:lineRule="auto"/>
        <w:ind w:left="567" w:hanging="567"/>
        <w:contextualSpacing/>
        <w:jc w:val="both"/>
        <w:rPr>
          <w:rFonts w:ascii="Times New Roman" w:hAnsi="Times New Roman"/>
          <w:sz w:val="24"/>
          <w:szCs w:val="24"/>
        </w:rPr>
      </w:pPr>
    </w:p>
    <w:p w:rsidR="00FF17F7" w:rsidRPr="00854C32" w:rsidRDefault="00CB720A" w:rsidP="00FF17F7">
      <w:pPr>
        <w:spacing w:after="0" w:line="240" w:lineRule="auto"/>
        <w:ind w:left="567" w:hanging="567"/>
        <w:jc w:val="both"/>
        <w:rPr>
          <w:rFonts w:ascii="Times New Roman" w:hAnsi="Times New Roman"/>
          <w:color w:val="000000"/>
          <w:sz w:val="24"/>
          <w:szCs w:val="24"/>
        </w:rPr>
      </w:pPr>
      <w:r w:rsidRPr="00FF17F7">
        <w:rPr>
          <w:rFonts w:ascii="Times New Roman" w:hAnsi="Times New Roman"/>
          <w:sz w:val="24"/>
          <w:szCs w:val="24"/>
        </w:rPr>
        <w:t xml:space="preserve">Norce Jelly Sandag, Pertumbuhan Penjualan, Ukuran Perusahaan, </w:t>
      </w:r>
      <w:r w:rsidRPr="00FF17F7">
        <w:rPr>
          <w:rFonts w:ascii="Times New Roman" w:hAnsi="Times New Roman"/>
          <w:i/>
          <w:sz w:val="24"/>
          <w:szCs w:val="24"/>
        </w:rPr>
        <w:t>Return On Asset</w:t>
      </w:r>
      <w:r w:rsidRPr="00FF17F7">
        <w:rPr>
          <w:rFonts w:ascii="Times New Roman" w:hAnsi="Times New Roman"/>
          <w:sz w:val="24"/>
          <w:szCs w:val="24"/>
        </w:rPr>
        <w:t xml:space="preserve"> Dan </w:t>
      </w:r>
      <w:r w:rsidRPr="00854C32">
        <w:rPr>
          <w:rFonts w:ascii="Times New Roman" w:hAnsi="Times New Roman"/>
          <w:sz w:val="24"/>
          <w:szCs w:val="24"/>
        </w:rPr>
        <w:t xml:space="preserve">Struktur Modal Terhadap Nilai Perusahaan Pada Perusahaan Yang Tercatat Pada Indeks LQ 45 (Hal. </w:t>
      </w:r>
      <w:r w:rsidR="00097DBD" w:rsidRPr="00854C32">
        <w:rPr>
          <w:rFonts w:ascii="Times New Roman" w:hAnsi="Times New Roman"/>
          <w:sz w:val="24"/>
          <w:szCs w:val="24"/>
        </w:rPr>
        <w:t>214-225</w:t>
      </w:r>
      <w:r w:rsidR="00097DBD" w:rsidRPr="00854C32">
        <w:rPr>
          <w:rFonts w:ascii="Times New Roman" w:hAnsi="Times New Roman"/>
          <w:i/>
          <w:sz w:val="24"/>
          <w:szCs w:val="24"/>
        </w:rPr>
        <w:t>)</w:t>
      </w:r>
    </w:p>
    <w:p w:rsidR="00664256" w:rsidRPr="00854C32" w:rsidRDefault="00FF17F7" w:rsidP="00664256">
      <w:pPr>
        <w:spacing w:after="0" w:line="240" w:lineRule="auto"/>
        <w:ind w:left="567" w:hanging="567"/>
        <w:jc w:val="both"/>
        <w:rPr>
          <w:rFonts w:ascii="Times New Roman" w:hAnsi="Times New Roman"/>
          <w:sz w:val="24"/>
          <w:szCs w:val="24"/>
        </w:rPr>
      </w:pPr>
      <w:r w:rsidRPr="00854C32">
        <w:rPr>
          <w:rFonts w:ascii="Times New Roman" w:hAnsi="Times New Roman"/>
          <w:sz w:val="24"/>
          <w:szCs w:val="24"/>
        </w:rPr>
        <w:t xml:space="preserve">Arief Kumaat, Analisis Proses Change Management Dengan </w:t>
      </w:r>
      <w:proofErr w:type="gramStart"/>
      <w:r w:rsidRPr="00854C32">
        <w:rPr>
          <w:rFonts w:ascii="Times New Roman" w:hAnsi="Times New Roman"/>
          <w:sz w:val="24"/>
          <w:szCs w:val="24"/>
        </w:rPr>
        <w:t>Menggunakan  Corporate</w:t>
      </w:r>
      <w:proofErr w:type="gramEnd"/>
      <w:r w:rsidRPr="00854C32">
        <w:rPr>
          <w:rFonts w:ascii="Times New Roman" w:hAnsi="Times New Roman"/>
          <w:sz w:val="24"/>
          <w:szCs w:val="24"/>
        </w:rPr>
        <w:t xml:space="preserve"> Cholesterol Test Di Sutanraja Resort And Convention Center (Hal. 226-239)</w:t>
      </w:r>
    </w:p>
    <w:p w:rsidR="00554793" w:rsidRPr="00854C32" w:rsidRDefault="00664256" w:rsidP="00554793">
      <w:pPr>
        <w:spacing w:after="0" w:line="240" w:lineRule="auto"/>
        <w:ind w:left="567" w:hanging="567"/>
        <w:jc w:val="both"/>
        <w:rPr>
          <w:rFonts w:ascii="Times New Roman" w:hAnsi="Times New Roman"/>
          <w:sz w:val="24"/>
          <w:szCs w:val="24"/>
        </w:rPr>
      </w:pPr>
      <w:r w:rsidRPr="00854C32">
        <w:rPr>
          <w:rFonts w:ascii="Times New Roman" w:hAnsi="Times New Roman"/>
          <w:sz w:val="24"/>
          <w:szCs w:val="24"/>
        </w:rPr>
        <w:t xml:space="preserve">Hamsy, </w:t>
      </w:r>
      <w:r w:rsidRPr="00854C32">
        <w:rPr>
          <w:rFonts w:ascii="Times New Roman" w:hAnsi="Times New Roman"/>
          <w:sz w:val="24"/>
          <w:szCs w:val="24"/>
          <w:lang w:val="sv-SE"/>
        </w:rPr>
        <w:t xml:space="preserve">Gaya Kepemimpinan Demokratik, Karakteristik Individu, Remunerasi, Dan Pengaruhnya Terhadap Kinerja Anggota Polisi Republik Indonesia (Studi Pada Anggota Polisi Resort Kota Manado) (Hal. </w:t>
      </w:r>
      <w:r w:rsidRPr="00854C32">
        <w:rPr>
          <w:rFonts w:ascii="Times New Roman" w:hAnsi="Times New Roman"/>
          <w:sz w:val="24"/>
          <w:szCs w:val="24"/>
        </w:rPr>
        <w:t>240-253</w:t>
      </w:r>
      <w:r w:rsidRPr="00854C32">
        <w:rPr>
          <w:rFonts w:ascii="Times New Roman" w:hAnsi="Times New Roman"/>
          <w:i/>
          <w:sz w:val="24"/>
          <w:szCs w:val="24"/>
        </w:rPr>
        <w:t>)</w:t>
      </w:r>
    </w:p>
    <w:p w:rsidR="001612B1" w:rsidRDefault="00554793" w:rsidP="001612B1">
      <w:pPr>
        <w:spacing w:after="0" w:line="240" w:lineRule="auto"/>
        <w:ind w:left="567" w:hanging="567"/>
        <w:jc w:val="both"/>
        <w:rPr>
          <w:rFonts w:ascii="Times New Roman" w:hAnsi="Times New Roman"/>
          <w:sz w:val="24"/>
          <w:szCs w:val="24"/>
        </w:rPr>
      </w:pPr>
      <w:r w:rsidRPr="00854C32">
        <w:rPr>
          <w:rFonts w:ascii="Times New Roman" w:hAnsi="Times New Roman"/>
          <w:sz w:val="24"/>
          <w:szCs w:val="24"/>
        </w:rPr>
        <w:t>Juwita Mariska Robot, Analisis Pengaruh Advertising, Personal Selling, Sales Promotion, Publicity  dan Word of mouth terhadap Keputusan Pembelian (Hal. 254-267)</w:t>
      </w:r>
    </w:p>
    <w:p w:rsidR="00CB0AFF" w:rsidRDefault="001612B1" w:rsidP="00CB0AFF">
      <w:pPr>
        <w:spacing w:after="0" w:line="240" w:lineRule="auto"/>
        <w:ind w:left="567" w:hanging="567"/>
        <w:jc w:val="both"/>
        <w:rPr>
          <w:rFonts w:ascii="Times New Roman" w:hAnsi="Times New Roman"/>
          <w:sz w:val="24"/>
          <w:szCs w:val="24"/>
        </w:rPr>
      </w:pPr>
      <w:r w:rsidRPr="001612B1">
        <w:rPr>
          <w:rFonts w:ascii="Times New Roman" w:hAnsi="Times New Roman"/>
          <w:sz w:val="24"/>
          <w:szCs w:val="24"/>
        </w:rPr>
        <w:t>Livie Meylan Sangian, Analisis Pengaruh Nilai Pelanggan dan CRM Terhadap Kepuasan dan Loyalitas Pelanggan di Toko Trio Taylor Manado (Hal. 268-285)</w:t>
      </w:r>
    </w:p>
    <w:p w:rsidR="00D97351" w:rsidRDefault="00CB0AFF" w:rsidP="00D97351">
      <w:pPr>
        <w:spacing w:after="0" w:line="240" w:lineRule="auto"/>
        <w:ind w:left="567" w:hanging="567"/>
        <w:jc w:val="both"/>
        <w:rPr>
          <w:rFonts w:ascii="Times New Roman" w:hAnsi="Times New Roman"/>
          <w:sz w:val="24"/>
          <w:szCs w:val="24"/>
        </w:rPr>
      </w:pPr>
      <w:r w:rsidRPr="00CB0AFF">
        <w:rPr>
          <w:rFonts w:ascii="Times New Roman" w:hAnsi="Times New Roman"/>
          <w:sz w:val="24"/>
          <w:szCs w:val="24"/>
        </w:rPr>
        <w:t>Febry Venesia Luciana Rangan, Analisis Pengaruh Relationship Marketing Dan Kualitas Layanan Terhadap Kepuasan Dan Loyalitas Nasabah Pada PT. Pegadaian (Persero) Cabang Manado Utara (Hal. 286-299)</w:t>
      </w:r>
    </w:p>
    <w:p w:rsidR="00D97351" w:rsidRPr="00D97351" w:rsidRDefault="00D97351" w:rsidP="00D97351">
      <w:pPr>
        <w:spacing w:after="0" w:line="240" w:lineRule="auto"/>
        <w:ind w:left="567" w:hanging="567"/>
        <w:jc w:val="both"/>
        <w:rPr>
          <w:rFonts w:ascii="Times New Roman" w:hAnsi="Times New Roman"/>
          <w:sz w:val="24"/>
          <w:szCs w:val="24"/>
        </w:rPr>
      </w:pPr>
      <w:r w:rsidRPr="00D97351">
        <w:rPr>
          <w:rStyle w:val="longtext"/>
          <w:rFonts w:ascii="Times New Roman" w:hAnsi="Times New Roman"/>
          <w:sz w:val="24"/>
          <w:szCs w:val="24"/>
          <w:shd w:val="clear" w:color="auto" w:fill="FFFFFF"/>
        </w:rPr>
        <w:t xml:space="preserve">Frets David Katuuk, </w:t>
      </w:r>
      <w:r w:rsidRPr="00D97351">
        <w:rPr>
          <w:rFonts w:ascii="Times New Roman" w:hAnsi="Times New Roman"/>
          <w:bCs/>
          <w:sz w:val="24"/>
          <w:szCs w:val="24"/>
        </w:rPr>
        <w:t xml:space="preserve">Pengaruh Perilaku Kepemimpinan, Keadilan Kompensasi, Dan Kepuasan Kerja Terhadap Komitmen Organisasi (Studi Pada Pegawai Kantor Pelayanan Pajak Pratama </w:t>
      </w:r>
      <w:proofErr w:type="gramStart"/>
      <w:r w:rsidRPr="00D97351">
        <w:rPr>
          <w:rFonts w:ascii="Times New Roman" w:hAnsi="Times New Roman"/>
          <w:bCs/>
          <w:sz w:val="24"/>
          <w:szCs w:val="24"/>
        </w:rPr>
        <w:t>Manado )</w:t>
      </w:r>
      <w:proofErr w:type="gramEnd"/>
      <w:r>
        <w:rPr>
          <w:rFonts w:ascii="Times New Roman" w:hAnsi="Times New Roman"/>
          <w:bCs/>
          <w:sz w:val="24"/>
          <w:szCs w:val="24"/>
        </w:rPr>
        <w:t xml:space="preserve"> (Hal. 300-317)</w:t>
      </w:r>
    </w:p>
    <w:p w:rsidR="00D97351" w:rsidRPr="00391406" w:rsidRDefault="00D97351" w:rsidP="00D97351">
      <w:pPr>
        <w:pStyle w:val="ListParagraph"/>
        <w:spacing w:after="0" w:line="360" w:lineRule="auto"/>
        <w:ind w:left="360"/>
        <w:jc w:val="center"/>
        <w:rPr>
          <w:rFonts w:ascii="Times New Roman" w:hAnsi="Times New Roman"/>
          <w:b/>
          <w:color w:val="000000"/>
          <w:sz w:val="24"/>
          <w:szCs w:val="24"/>
        </w:rPr>
      </w:pPr>
    </w:p>
    <w:p w:rsidR="00D97351" w:rsidRPr="00391406" w:rsidRDefault="00D97351" w:rsidP="00D97351">
      <w:pPr>
        <w:spacing w:after="0" w:line="360" w:lineRule="auto"/>
        <w:contextualSpacing/>
        <w:jc w:val="center"/>
        <w:rPr>
          <w:rFonts w:ascii="Times New Roman" w:hAnsi="Times New Roman"/>
          <w:color w:val="000000"/>
          <w:sz w:val="24"/>
          <w:szCs w:val="24"/>
        </w:rPr>
      </w:pPr>
    </w:p>
    <w:p w:rsidR="00CB0AFF" w:rsidRPr="00CB0AFF" w:rsidRDefault="00CB0AFF" w:rsidP="00CB0AFF">
      <w:pPr>
        <w:spacing w:after="0" w:line="360" w:lineRule="auto"/>
        <w:contextualSpacing/>
        <w:jc w:val="center"/>
        <w:rPr>
          <w:rFonts w:ascii="Times New Roman" w:hAnsi="Times New Roman"/>
          <w:color w:val="000000"/>
          <w:sz w:val="24"/>
          <w:szCs w:val="24"/>
          <w:lang w:val="id-ID"/>
        </w:rPr>
      </w:pPr>
    </w:p>
    <w:p w:rsidR="001612B1" w:rsidRDefault="001612B1" w:rsidP="001612B1">
      <w:pPr>
        <w:spacing w:after="0" w:line="360" w:lineRule="auto"/>
        <w:contextualSpacing/>
        <w:jc w:val="center"/>
        <w:rPr>
          <w:rFonts w:ascii="Times New Roman" w:hAnsi="Times New Roman"/>
          <w:color w:val="000000"/>
          <w:sz w:val="24"/>
          <w:szCs w:val="24"/>
          <w:lang w:val="id-ID"/>
        </w:rPr>
      </w:pPr>
    </w:p>
    <w:p w:rsidR="00664256" w:rsidRPr="0050547F" w:rsidRDefault="00664256" w:rsidP="00554793">
      <w:pPr>
        <w:tabs>
          <w:tab w:val="left" w:pos="300"/>
        </w:tabs>
        <w:spacing w:after="0" w:line="360" w:lineRule="auto"/>
        <w:contextualSpacing/>
        <w:rPr>
          <w:rFonts w:ascii="Times New Roman" w:hAnsi="Times New Roman"/>
          <w:color w:val="000000"/>
          <w:sz w:val="24"/>
          <w:szCs w:val="24"/>
        </w:rPr>
      </w:pPr>
    </w:p>
    <w:p w:rsidR="00FF17F7" w:rsidRDefault="00FF17F7" w:rsidP="00FF17F7">
      <w:pPr>
        <w:spacing w:after="0" w:line="360" w:lineRule="auto"/>
        <w:contextualSpacing/>
        <w:jc w:val="center"/>
        <w:rPr>
          <w:rFonts w:ascii="Times New Roman" w:hAnsi="Times New Roman"/>
          <w:color w:val="000000"/>
          <w:sz w:val="24"/>
          <w:szCs w:val="24"/>
          <w:lang w:val="id-ID"/>
        </w:rPr>
      </w:pPr>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C37B5F"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Vol. 3</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.3</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CB720A">
                      <w:rPr>
                        <w:rFonts w:ascii="Times New Roman" w:hAnsi="Times New Roman"/>
                        <w:sz w:val="20"/>
                      </w:rPr>
                      <w:t>214</w:t>
                    </w:r>
                    <w:r w:rsidR="00CB0AFF">
                      <w:rPr>
                        <w:rFonts w:ascii="Times New Roman" w:hAnsi="Times New Roman"/>
                        <w:sz w:val="20"/>
                      </w:rPr>
                      <w:t xml:space="preserve">- </w:t>
                    </w:r>
                    <w:r w:rsidR="00D97351">
                      <w:rPr>
                        <w:rFonts w:ascii="Times New Roman" w:hAnsi="Times New Roman"/>
                        <w:sz w:val="20"/>
                      </w:rPr>
                      <w:t>317</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CB720A" w:rsidP="00CC39BC">
                    <w:pPr>
                      <w:spacing w:after="0" w:line="240" w:lineRule="auto"/>
                      <w:rPr>
                        <w:rFonts w:ascii="Times New Roman" w:hAnsi="Times New Roman"/>
                        <w:sz w:val="20"/>
                      </w:rPr>
                    </w:pPr>
                    <w:r>
                      <w:rPr>
                        <w:rFonts w:ascii="Times New Roman" w:hAnsi="Times New Roman"/>
                        <w:sz w:val="20"/>
                      </w:rPr>
                      <w:t>Oktober</w:t>
                    </w:r>
                    <w:r w:rsidR="00CC39BC" w:rsidRPr="00CC39BC">
                      <w:rPr>
                        <w:rFonts w:ascii="Times New Roman" w:hAnsi="Times New Roman"/>
                        <w:sz w:val="20"/>
                      </w:rPr>
                      <w:t xml:space="preserve"> 201</w:t>
                    </w:r>
                    <w:r w:rsidR="00DA5A50">
                      <w:rPr>
                        <w:rFonts w:ascii="Times New Roman" w:hAnsi="Times New Roman"/>
                        <w:sz w:val="20"/>
                      </w:rPr>
                      <w:t>5</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37B5F"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lastRenderedPageBreak/>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bookmarkStart w:id="0" w:name="_GoBack"/>
      <w:bookmarkEnd w:id="0"/>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5F" w:rsidRDefault="00C37B5F" w:rsidP="00156B42">
      <w:pPr>
        <w:spacing w:after="0" w:line="240" w:lineRule="auto"/>
      </w:pPr>
      <w:r>
        <w:separator/>
      </w:r>
    </w:p>
  </w:endnote>
  <w:endnote w:type="continuationSeparator" w:id="0">
    <w:p w:rsidR="00C37B5F" w:rsidRDefault="00C37B5F"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C37B5F">
    <w:pPr>
      <w:pStyle w:val="Footer"/>
      <w:jc w:val="right"/>
    </w:pPr>
  </w:p>
  <w:p w:rsidR="00863AB4" w:rsidRDefault="00C37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5F" w:rsidRDefault="00C37B5F" w:rsidP="00156B42">
      <w:pPr>
        <w:spacing w:after="0" w:line="240" w:lineRule="auto"/>
      </w:pPr>
      <w:r>
        <w:separator/>
      </w:r>
    </w:p>
  </w:footnote>
  <w:footnote w:type="continuationSeparator" w:id="0">
    <w:p w:rsidR="00C37B5F" w:rsidRDefault="00C37B5F"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66321"/>
    <w:rsid w:val="000760BD"/>
    <w:rsid w:val="00097DBD"/>
    <w:rsid w:val="000A0026"/>
    <w:rsid w:val="000A6322"/>
    <w:rsid w:val="000C2856"/>
    <w:rsid w:val="000D0557"/>
    <w:rsid w:val="000E1B4A"/>
    <w:rsid w:val="00156B42"/>
    <w:rsid w:val="001612B1"/>
    <w:rsid w:val="00194AA6"/>
    <w:rsid w:val="00232458"/>
    <w:rsid w:val="00371F16"/>
    <w:rsid w:val="003F1BF6"/>
    <w:rsid w:val="00451286"/>
    <w:rsid w:val="004A0837"/>
    <w:rsid w:val="004D40F3"/>
    <w:rsid w:val="005074C0"/>
    <w:rsid w:val="00554793"/>
    <w:rsid w:val="0061308F"/>
    <w:rsid w:val="00652237"/>
    <w:rsid w:val="00664256"/>
    <w:rsid w:val="00680E82"/>
    <w:rsid w:val="006E3072"/>
    <w:rsid w:val="007126B1"/>
    <w:rsid w:val="0076723E"/>
    <w:rsid w:val="0078407A"/>
    <w:rsid w:val="00786563"/>
    <w:rsid w:val="00854C32"/>
    <w:rsid w:val="00896EA7"/>
    <w:rsid w:val="008A3662"/>
    <w:rsid w:val="00913C92"/>
    <w:rsid w:val="009C3833"/>
    <w:rsid w:val="00A514F8"/>
    <w:rsid w:val="00A96FE0"/>
    <w:rsid w:val="00AA699B"/>
    <w:rsid w:val="00AF32E7"/>
    <w:rsid w:val="00B16929"/>
    <w:rsid w:val="00B17C92"/>
    <w:rsid w:val="00B5037F"/>
    <w:rsid w:val="00BE161C"/>
    <w:rsid w:val="00BE377E"/>
    <w:rsid w:val="00C154D2"/>
    <w:rsid w:val="00C2177D"/>
    <w:rsid w:val="00C37B5F"/>
    <w:rsid w:val="00C5701B"/>
    <w:rsid w:val="00CB0AFF"/>
    <w:rsid w:val="00CB720A"/>
    <w:rsid w:val="00CC39BC"/>
    <w:rsid w:val="00D3212C"/>
    <w:rsid w:val="00D46A44"/>
    <w:rsid w:val="00D97351"/>
    <w:rsid w:val="00DA5A50"/>
    <w:rsid w:val="00DC2803"/>
    <w:rsid w:val="00DE5375"/>
    <w:rsid w:val="00E01421"/>
    <w:rsid w:val="00E24048"/>
    <w:rsid w:val="00E63EB3"/>
    <w:rsid w:val="00ED0D76"/>
    <w:rsid w:val="00EE74F3"/>
    <w:rsid w:val="00F44CD4"/>
    <w:rsid w:val="00F715E5"/>
    <w:rsid w:val="00FA5E07"/>
    <w:rsid w:val="00FA76B8"/>
    <w:rsid w:val="00FB63E8"/>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42</cp:revision>
  <cp:lastPrinted>2015-04-17T06:51:00Z</cp:lastPrinted>
  <dcterms:created xsi:type="dcterms:W3CDTF">2013-05-07T04:30:00Z</dcterms:created>
  <dcterms:modified xsi:type="dcterms:W3CDTF">2015-10-26T05:29:00Z</dcterms:modified>
</cp:coreProperties>
</file>