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460" w:rsidRPr="00BA30A4" w:rsidRDefault="00730460" w:rsidP="00EF5D13">
      <w:pPr>
        <w:autoSpaceDE w:val="0"/>
        <w:autoSpaceDN w:val="0"/>
        <w:adjustRightInd w:val="0"/>
        <w:contextualSpacing/>
        <w:jc w:val="center"/>
        <w:rPr>
          <w:rFonts w:ascii="Times New Roman" w:eastAsia="Calibri" w:hAnsi="Times New Roman" w:cs="Times New Roman"/>
          <w:b/>
          <w:sz w:val="32"/>
          <w:szCs w:val="32"/>
        </w:rPr>
      </w:pPr>
      <w:r w:rsidRPr="00BA30A4">
        <w:rPr>
          <w:rFonts w:ascii="Times New Roman" w:eastAsia="Calibri" w:hAnsi="Times New Roman" w:cs="Times New Roman"/>
          <w:b/>
          <w:sz w:val="32"/>
          <w:szCs w:val="32"/>
        </w:rPr>
        <w:t>Tindak Ujar Iklan Berbahasa Melayu Manado di Radio</w:t>
      </w:r>
    </w:p>
    <w:p w:rsidR="00730460" w:rsidRPr="00BA30A4" w:rsidRDefault="00730460" w:rsidP="00730460">
      <w:pPr>
        <w:spacing w:after="0" w:line="240" w:lineRule="auto"/>
        <w:jc w:val="center"/>
        <w:rPr>
          <w:rFonts w:ascii="Times New Roman" w:hAnsi="Times New Roman" w:cs="Times New Roman"/>
          <w:b/>
          <w:sz w:val="24"/>
          <w:szCs w:val="24"/>
        </w:rPr>
      </w:pPr>
    </w:p>
    <w:p w:rsidR="00730460" w:rsidRPr="00BA30A4" w:rsidRDefault="00730460" w:rsidP="00730460">
      <w:pPr>
        <w:spacing w:after="0" w:line="240" w:lineRule="auto"/>
        <w:jc w:val="center"/>
        <w:rPr>
          <w:rFonts w:ascii="Times New Roman" w:hAnsi="Times New Roman" w:cs="Times New Roman"/>
          <w:sz w:val="24"/>
          <w:szCs w:val="24"/>
        </w:rPr>
      </w:pPr>
      <w:r w:rsidRPr="00BA30A4">
        <w:rPr>
          <w:rFonts w:ascii="Times New Roman" w:hAnsi="Times New Roman" w:cs="Times New Roman"/>
          <w:sz w:val="24"/>
          <w:szCs w:val="24"/>
        </w:rPr>
        <w:t>Donna Retty Timboeleng</w:t>
      </w:r>
    </w:p>
    <w:p w:rsidR="00730460" w:rsidRPr="00BA30A4" w:rsidRDefault="00730460" w:rsidP="00730460">
      <w:pPr>
        <w:spacing w:after="0" w:line="240" w:lineRule="auto"/>
        <w:jc w:val="center"/>
        <w:rPr>
          <w:rFonts w:ascii="Times New Roman" w:hAnsi="Times New Roman" w:cs="Times New Roman"/>
          <w:i/>
          <w:sz w:val="24"/>
          <w:szCs w:val="24"/>
        </w:rPr>
      </w:pPr>
      <w:r w:rsidRPr="00BA30A4">
        <w:rPr>
          <w:rFonts w:ascii="Times New Roman" w:hAnsi="Times New Roman" w:cs="Times New Roman"/>
          <w:i/>
          <w:sz w:val="24"/>
          <w:szCs w:val="24"/>
        </w:rPr>
        <w:t xml:space="preserve">Universitas Sam Ratulangi </w:t>
      </w:r>
    </w:p>
    <w:p w:rsidR="00730460" w:rsidRPr="00BA30A4" w:rsidRDefault="00730460" w:rsidP="00730460">
      <w:pPr>
        <w:spacing w:after="0" w:line="240" w:lineRule="auto"/>
        <w:jc w:val="center"/>
        <w:rPr>
          <w:rFonts w:ascii="Times New Roman" w:hAnsi="Times New Roman" w:cs="Times New Roman"/>
          <w:sz w:val="24"/>
          <w:szCs w:val="24"/>
        </w:rPr>
      </w:pPr>
      <w:r w:rsidRPr="00BA30A4">
        <w:rPr>
          <w:rFonts w:ascii="Times New Roman" w:hAnsi="Times New Roman" w:cs="Times New Roman"/>
          <w:sz w:val="24"/>
          <w:szCs w:val="24"/>
        </w:rPr>
        <w:t>retty_t2000@yahoo.com</w:t>
      </w:r>
    </w:p>
    <w:p w:rsidR="00730460" w:rsidRPr="00BA30A4" w:rsidRDefault="00730460" w:rsidP="00730460">
      <w:pPr>
        <w:rPr>
          <w:rFonts w:ascii="Times New Roman" w:hAnsi="Times New Roman" w:cs="Times New Roman"/>
          <w:b/>
          <w:sz w:val="24"/>
          <w:szCs w:val="24"/>
        </w:rPr>
      </w:pPr>
    </w:p>
    <w:p w:rsidR="00730460" w:rsidRPr="00BA30A4" w:rsidRDefault="00730460" w:rsidP="00730460">
      <w:pPr>
        <w:jc w:val="center"/>
        <w:rPr>
          <w:rFonts w:ascii="Times New Roman" w:hAnsi="Times New Roman" w:cs="Times New Roman"/>
          <w:b/>
          <w:i/>
          <w:sz w:val="24"/>
          <w:szCs w:val="24"/>
        </w:rPr>
      </w:pPr>
      <w:r w:rsidRPr="00BA30A4">
        <w:rPr>
          <w:rFonts w:ascii="Times New Roman" w:hAnsi="Times New Roman" w:cs="Times New Roman"/>
          <w:b/>
          <w:i/>
          <w:sz w:val="24"/>
          <w:szCs w:val="24"/>
        </w:rPr>
        <w:t>Abstract</w:t>
      </w:r>
    </w:p>
    <w:p w:rsidR="00730460" w:rsidRDefault="00730460" w:rsidP="00730460">
      <w:pPr>
        <w:spacing w:after="0"/>
        <w:ind w:left="720"/>
        <w:jc w:val="both"/>
        <w:rPr>
          <w:rFonts w:ascii="Times New Roman" w:hAnsi="Times New Roman" w:cs="Times New Roman"/>
          <w:i/>
          <w:sz w:val="24"/>
          <w:szCs w:val="24"/>
        </w:rPr>
      </w:pPr>
      <w:r w:rsidRPr="00BA30A4">
        <w:rPr>
          <w:rFonts w:ascii="Times New Roman" w:hAnsi="Times New Roman" w:cs="Times New Roman"/>
          <w:i/>
          <w:sz w:val="24"/>
          <w:szCs w:val="24"/>
        </w:rPr>
        <w:t xml:space="preserve">Recently, the development of knowledge is rapidly as language in the advertisement’s aspects. Speech act as a part of pragmatics in language, as two sides of coin, has its development in one side and complication in other side. It occurs in Manadonese Malay radio advertisements as a tool of sharing the ideas. </w:t>
      </w:r>
      <w:r w:rsidR="00FB31A8" w:rsidRPr="00BA30A4">
        <w:rPr>
          <w:rFonts w:ascii="Times New Roman" w:hAnsi="Times New Roman" w:cs="Times New Roman"/>
          <w:i/>
          <w:sz w:val="24"/>
          <w:szCs w:val="24"/>
        </w:rPr>
        <w:t>Advertisement</w:t>
      </w:r>
      <w:r w:rsidRPr="00BA30A4">
        <w:rPr>
          <w:rFonts w:ascii="Times New Roman" w:hAnsi="Times New Roman" w:cs="Times New Roman"/>
          <w:i/>
          <w:sz w:val="24"/>
          <w:szCs w:val="24"/>
        </w:rPr>
        <w:t xml:space="preserve"> in the marketing communication is the reflection of the real condition in community. Ther</w:t>
      </w:r>
      <w:r>
        <w:rPr>
          <w:rFonts w:ascii="Times New Roman" w:hAnsi="Times New Roman" w:cs="Times New Roman"/>
          <w:i/>
          <w:sz w:val="24"/>
          <w:szCs w:val="24"/>
        </w:rPr>
        <w:t>e</w:t>
      </w:r>
      <w:r w:rsidRPr="00BA30A4">
        <w:rPr>
          <w:rFonts w:ascii="Times New Roman" w:hAnsi="Times New Roman" w:cs="Times New Roman"/>
          <w:i/>
          <w:sz w:val="24"/>
          <w:szCs w:val="24"/>
        </w:rPr>
        <w:t xml:space="preserve">fore, advertisement is related and influenced with the macro environment such as social, economic, politic, language, and culture. Descriptive qualitative is the method used in this research. The advertisements were analyzed based on the content, function, meaning, and mind set. Hereafter, questionnaire and interview were held to find the influence of advertisement in the community, consumer and hearer. </w:t>
      </w:r>
    </w:p>
    <w:p w:rsidR="00730460" w:rsidRPr="00BA30A4" w:rsidRDefault="00730460" w:rsidP="00730460">
      <w:pPr>
        <w:spacing w:after="0"/>
        <w:ind w:left="720"/>
        <w:jc w:val="both"/>
        <w:rPr>
          <w:rFonts w:ascii="Times New Roman" w:hAnsi="Times New Roman" w:cs="Times New Roman"/>
          <w:i/>
          <w:sz w:val="24"/>
          <w:szCs w:val="24"/>
        </w:rPr>
      </w:pPr>
      <w:r w:rsidRPr="00BA30A4">
        <w:rPr>
          <w:rFonts w:ascii="Times New Roman" w:hAnsi="Times New Roman" w:cs="Times New Roman"/>
          <w:i/>
          <w:sz w:val="24"/>
          <w:szCs w:val="24"/>
        </w:rPr>
        <w:t xml:space="preserve">The theories used were Austin’s locution, illocution and perlocution. Searle: assertive, directive, comissive, expressive, declarative and Leech’s categories: competitive, convivial, collaborative, and conflictive. Sapir-Whorf’s Hypothesis is used to find the mind set of the speaker. In detecting the influence, the community’s responses were analyzed by using theories of Wardhaugh and Fishman. </w:t>
      </w:r>
    </w:p>
    <w:p w:rsidR="00730460" w:rsidRPr="00BA30A4" w:rsidRDefault="00730460" w:rsidP="00730460">
      <w:pPr>
        <w:ind w:left="720"/>
        <w:jc w:val="both"/>
        <w:rPr>
          <w:rFonts w:ascii="Times New Roman" w:hAnsi="Times New Roman" w:cs="Times New Roman"/>
          <w:i/>
          <w:sz w:val="24"/>
          <w:szCs w:val="24"/>
        </w:rPr>
      </w:pPr>
      <w:r w:rsidRPr="00BA30A4">
        <w:rPr>
          <w:rFonts w:ascii="Times New Roman" w:hAnsi="Times New Roman" w:cs="Times New Roman"/>
          <w:i/>
          <w:sz w:val="24"/>
          <w:szCs w:val="24"/>
        </w:rPr>
        <w:t>According to the result of this research and analysis, the data revealed that all the speech act found in the advertisement and the responses were vary. Eventually, conclusion was drawn that all the element of speech act found in the advertisement. The responses were in positive, negative, and neutral. It is strongly suggested to establish a legal institution and the consultant of advertisement production. Extended research is needed in finding the adnertisement’s aspects from the other perspectives of linguistics.</w:t>
      </w:r>
    </w:p>
    <w:p w:rsidR="00730460" w:rsidRPr="006075EC" w:rsidRDefault="00730460" w:rsidP="00730460">
      <w:pPr>
        <w:spacing w:line="480" w:lineRule="auto"/>
        <w:ind w:firstLine="720"/>
        <w:jc w:val="both"/>
        <w:rPr>
          <w:rFonts w:ascii="Times New Roman" w:hAnsi="Times New Roman" w:cs="Times New Roman"/>
          <w:i/>
          <w:sz w:val="24"/>
          <w:szCs w:val="24"/>
        </w:rPr>
      </w:pPr>
      <w:r w:rsidRPr="00BA30A4">
        <w:rPr>
          <w:rFonts w:ascii="Times New Roman" w:hAnsi="Times New Roman" w:cs="Times New Roman"/>
          <w:i/>
          <w:sz w:val="24"/>
          <w:szCs w:val="24"/>
        </w:rPr>
        <w:t>Key</w:t>
      </w:r>
      <w:r>
        <w:rPr>
          <w:rFonts w:ascii="Times New Roman" w:hAnsi="Times New Roman" w:cs="Times New Roman"/>
          <w:i/>
          <w:sz w:val="24"/>
          <w:szCs w:val="24"/>
        </w:rPr>
        <w:t xml:space="preserve"> </w:t>
      </w:r>
      <w:r w:rsidRPr="00BA30A4">
        <w:rPr>
          <w:rFonts w:ascii="Times New Roman" w:hAnsi="Times New Roman" w:cs="Times New Roman"/>
          <w:i/>
          <w:sz w:val="24"/>
          <w:szCs w:val="24"/>
        </w:rPr>
        <w:t>words: speech act</w:t>
      </w:r>
      <w:r w:rsidR="00E1659D" w:rsidRPr="00BA30A4">
        <w:rPr>
          <w:rFonts w:ascii="Times New Roman" w:hAnsi="Times New Roman" w:cs="Times New Roman"/>
          <w:i/>
          <w:sz w:val="24"/>
          <w:szCs w:val="24"/>
        </w:rPr>
        <w:t>, manadonese</w:t>
      </w:r>
      <w:r w:rsidRPr="00BA30A4">
        <w:rPr>
          <w:rFonts w:ascii="Times New Roman" w:hAnsi="Times New Roman" w:cs="Times New Roman"/>
          <w:i/>
          <w:sz w:val="24"/>
          <w:szCs w:val="24"/>
        </w:rPr>
        <w:t xml:space="preserve"> malay, radio advertisement. </w:t>
      </w:r>
    </w:p>
    <w:p w:rsidR="00730460" w:rsidRPr="00BA30A4" w:rsidRDefault="00730460" w:rsidP="00730460">
      <w:pPr>
        <w:spacing w:line="480" w:lineRule="auto"/>
        <w:jc w:val="both"/>
        <w:rPr>
          <w:rFonts w:ascii="Times New Roman" w:hAnsi="Times New Roman" w:cs="Times New Roman"/>
          <w:b/>
          <w:sz w:val="24"/>
          <w:szCs w:val="24"/>
        </w:rPr>
      </w:pPr>
      <w:r w:rsidRPr="00BA30A4">
        <w:rPr>
          <w:rFonts w:ascii="Times New Roman" w:hAnsi="Times New Roman" w:cs="Times New Roman"/>
          <w:b/>
          <w:sz w:val="24"/>
          <w:szCs w:val="24"/>
          <w:lang w:val="id-ID"/>
        </w:rPr>
        <w:t>P</w:t>
      </w:r>
      <w:r w:rsidRPr="00BA30A4">
        <w:rPr>
          <w:rFonts w:ascii="Times New Roman" w:hAnsi="Times New Roman" w:cs="Times New Roman"/>
          <w:b/>
          <w:sz w:val="24"/>
          <w:szCs w:val="24"/>
        </w:rPr>
        <w:t>ENDAHULUAN</w:t>
      </w:r>
    </w:p>
    <w:p w:rsidR="00730460" w:rsidRPr="00BA30A4" w:rsidRDefault="00730460" w:rsidP="00730460">
      <w:pPr>
        <w:spacing w:line="360" w:lineRule="auto"/>
        <w:ind w:firstLine="720"/>
        <w:contextualSpacing/>
        <w:jc w:val="both"/>
        <w:rPr>
          <w:rFonts w:ascii="Times New Roman" w:hAnsi="Times New Roman" w:cs="Times New Roman"/>
          <w:sz w:val="24"/>
          <w:szCs w:val="24"/>
          <w:lang w:val="sv-SE"/>
        </w:rPr>
      </w:pPr>
      <w:r w:rsidRPr="00BA30A4">
        <w:rPr>
          <w:rFonts w:ascii="Times New Roman" w:hAnsi="Times New Roman" w:cs="Times New Roman"/>
          <w:sz w:val="24"/>
          <w:szCs w:val="24"/>
          <w:lang w:val="id-ID"/>
        </w:rPr>
        <w:t>Dalam</w:t>
      </w:r>
      <w:r w:rsidRPr="00BA30A4">
        <w:rPr>
          <w:rFonts w:ascii="Times New Roman" w:hAnsi="Times New Roman" w:cs="Times New Roman"/>
          <w:sz w:val="24"/>
          <w:szCs w:val="24"/>
        </w:rPr>
        <w:t xml:space="preserve"> me</w:t>
      </w:r>
      <w:r w:rsidRPr="00BA30A4">
        <w:rPr>
          <w:rFonts w:ascii="Times New Roman" w:hAnsi="Times New Roman" w:cs="Times New Roman"/>
          <w:sz w:val="24"/>
          <w:szCs w:val="24"/>
          <w:lang w:val="id-ID"/>
        </w:rPr>
        <w:t>mperhatikan</w:t>
      </w:r>
      <w:r w:rsidRPr="00BA30A4">
        <w:rPr>
          <w:rFonts w:ascii="Times New Roman" w:hAnsi="Times New Roman" w:cs="Times New Roman"/>
          <w:sz w:val="24"/>
          <w:szCs w:val="24"/>
        </w:rPr>
        <w:t xml:space="preserve"> laju perkembangan semua ilmu pengetahuan yang ada saat ini, di mana posisi ilmu tentang bahasa? Sesungguhnya perkembangan ilmu pengetahuan dan teknologi yang pesat di dunia sekitar kita, dalam waktu bersamaan juga membawa perkembangan pada bahasa. Fenomena perkembangan bahasa dalam </w:t>
      </w:r>
      <w:r w:rsidRPr="00BA30A4">
        <w:rPr>
          <w:rFonts w:ascii="Times New Roman" w:hAnsi="Times New Roman" w:cs="Times New Roman"/>
          <w:sz w:val="24"/>
          <w:szCs w:val="24"/>
        </w:rPr>
        <w:lastRenderedPageBreak/>
        <w:t xml:space="preserve">suatu </w:t>
      </w:r>
      <w:r w:rsidRPr="00BA30A4">
        <w:rPr>
          <w:rFonts w:ascii="Times New Roman" w:hAnsi="Times New Roman" w:cs="Times New Roman"/>
          <w:sz w:val="24"/>
          <w:szCs w:val="24"/>
          <w:lang w:val="id-ID"/>
        </w:rPr>
        <w:t xml:space="preserve">situasi sosial dan budaya </w:t>
      </w:r>
      <w:r w:rsidRPr="00BA30A4">
        <w:rPr>
          <w:rFonts w:ascii="Times New Roman" w:hAnsi="Times New Roman" w:cs="Times New Roman"/>
          <w:sz w:val="24"/>
          <w:szCs w:val="24"/>
        </w:rPr>
        <w:t xml:space="preserve">masyarakat menjadi sangat menarik karena pertumbuhannya yang cepat dari waktu ke waktu. </w:t>
      </w:r>
      <w:r w:rsidRPr="00BA30A4">
        <w:rPr>
          <w:rFonts w:ascii="Times New Roman" w:hAnsi="Times New Roman" w:cs="Times New Roman"/>
          <w:sz w:val="24"/>
          <w:szCs w:val="24"/>
          <w:lang w:val="id-ID"/>
        </w:rPr>
        <w:t>B</w:t>
      </w:r>
      <w:r w:rsidRPr="00BA30A4">
        <w:rPr>
          <w:rFonts w:ascii="Times New Roman" w:hAnsi="Times New Roman" w:cs="Times New Roman"/>
          <w:sz w:val="24"/>
          <w:szCs w:val="24"/>
          <w:lang w:val="sv-SE"/>
        </w:rPr>
        <w:t xml:space="preserve">ahasa dan masyarakat </w:t>
      </w:r>
      <w:r w:rsidRPr="00BA30A4">
        <w:rPr>
          <w:rFonts w:ascii="Times New Roman" w:hAnsi="Times New Roman" w:cs="Times New Roman"/>
          <w:sz w:val="24"/>
          <w:szCs w:val="24"/>
          <w:lang w:val="id-ID"/>
        </w:rPr>
        <w:t xml:space="preserve">dalam situasi sosial budayanya </w:t>
      </w:r>
      <w:r w:rsidRPr="00BA30A4">
        <w:rPr>
          <w:rFonts w:ascii="Times New Roman" w:hAnsi="Times New Roman" w:cs="Times New Roman"/>
          <w:sz w:val="24"/>
          <w:szCs w:val="24"/>
          <w:lang w:val="sv-SE"/>
        </w:rPr>
        <w:t>tidak dapat berdiri sendiri</w:t>
      </w:r>
      <w:r w:rsidRPr="00BA30A4">
        <w:rPr>
          <w:rFonts w:ascii="Times New Roman" w:hAnsi="Times New Roman" w:cs="Times New Roman"/>
          <w:sz w:val="24"/>
          <w:szCs w:val="24"/>
          <w:lang w:val="id-ID"/>
        </w:rPr>
        <w:t xml:space="preserve"> (Sapir, 1921)</w:t>
      </w:r>
      <w:r w:rsidRPr="00BA30A4">
        <w:rPr>
          <w:rFonts w:ascii="Times New Roman" w:hAnsi="Times New Roman" w:cs="Times New Roman"/>
          <w:sz w:val="24"/>
          <w:szCs w:val="24"/>
          <w:lang w:val="sv-SE"/>
        </w:rPr>
        <w:t xml:space="preserve">. </w:t>
      </w:r>
    </w:p>
    <w:p w:rsidR="00730460" w:rsidRPr="00BA30A4" w:rsidRDefault="00730460" w:rsidP="00730460">
      <w:pPr>
        <w:spacing w:line="360" w:lineRule="auto"/>
        <w:ind w:firstLine="720"/>
        <w:contextualSpacing/>
        <w:jc w:val="both"/>
        <w:rPr>
          <w:rFonts w:ascii="Times New Roman" w:hAnsi="Times New Roman" w:cs="Times New Roman"/>
          <w:sz w:val="24"/>
          <w:szCs w:val="24"/>
          <w:lang w:val="id-ID"/>
        </w:rPr>
      </w:pPr>
      <w:r w:rsidRPr="00BA30A4">
        <w:rPr>
          <w:rFonts w:ascii="Times New Roman" w:hAnsi="Times New Roman" w:cs="Times New Roman"/>
          <w:sz w:val="24"/>
          <w:szCs w:val="24"/>
          <w:lang w:val="sv-SE"/>
        </w:rPr>
        <w:t>Menurut Hymes (19</w:t>
      </w:r>
      <w:r w:rsidRPr="00BA30A4">
        <w:rPr>
          <w:rFonts w:ascii="Times New Roman" w:hAnsi="Times New Roman" w:cs="Times New Roman"/>
          <w:sz w:val="24"/>
          <w:szCs w:val="24"/>
          <w:lang w:val="id-ID"/>
        </w:rPr>
        <w:t>64</w:t>
      </w:r>
      <w:r w:rsidRPr="00BA30A4">
        <w:rPr>
          <w:rFonts w:ascii="Times New Roman" w:hAnsi="Times New Roman" w:cs="Times New Roman"/>
          <w:sz w:val="24"/>
          <w:szCs w:val="24"/>
          <w:lang w:val="sv-SE"/>
        </w:rPr>
        <w:t xml:space="preserve">) aspek-aspek linguistik beradaptasi pada lingkungan dan keadaan, pembentukan dan ekspresi kepribadian, struktur dan interaksi sosial, nilai-nilai kultural dan kepercayaan – semua segi dari keseluruhan yang </w:t>
      </w:r>
      <w:r w:rsidRPr="00BA30A4">
        <w:rPr>
          <w:rFonts w:ascii="Times New Roman" w:hAnsi="Times New Roman" w:cs="Times New Roman"/>
          <w:sz w:val="24"/>
          <w:szCs w:val="24"/>
          <w:lang w:val="id-ID"/>
        </w:rPr>
        <w:t>berlangsung terus menerus</w:t>
      </w:r>
      <w:r w:rsidRPr="00BA30A4">
        <w:rPr>
          <w:rFonts w:ascii="Times New Roman" w:hAnsi="Times New Roman" w:cs="Times New Roman"/>
          <w:sz w:val="24"/>
          <w:szCs w:val="24"/>
          <w:lang w:val="sv-SE"/>
        </w:rPr>
        <w:t xml:space="preserve">. Sehubungan dengan perkembangan ini juga mencuatlah masalah-masalah yang merupakan manifestasi dinamika perkembangan dalam pemakaian bahasa yang terjadi di tengah </w:t>
      </w:r>
      <w:r w:rsidRPr="00BA30A4">
        <w:rPr>
          <w:rFonts w:ascii="Times New Roman" w:hAnsi="Times New Roman" w:cs="Times New Roman"/>
          <w:sz w:val="24"/>
          <w:szCs w:val="24"/>
          <w:lang w:val="id-ID"/>
        </w:rPr>
        <w:t xml:space="preserve">situasi sosial budaya </w:t>
      </w:r>
      <w:r w:rsidRPr="00BA30A4">
        <w:rPr>
          <w:rFonts w:ascii="Times New Roman" w:hAnsi="Times New Roman" w:cs="Times New Roman"/>
          <w:sz w:val="24"/>
          <w:szCs w:val="24"/>
          <w:lang w:val="sv-SE"/>
        </w:rPr>
        <w:t xml:space="preserve">masyarakat akhir-akhir ini, yang kemudian membentuk dimensi-dimensi sosiokultural dan sosiopragmatik yang pantas dicermati dan diperhatikan setiap orang. </w:t>
      </w:r>
    </w:p>
    <w:p w:rsidR="00730460" w:rsidRPr="00BA30A4" w:rsidRDefault="00730460" w:rsidP="00730460">
      <w:pPr>
        <w:spacing w:line="360" w:lineRule="auto"/>
        <w:ind w:firstLine="720"/>
        <w:contextualSpacing/>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Tindak ujar merupakan satu unsur dalam ilmu bahasa yaitu pragmatik yang </w:t>
      </w:r>
      <w:r w:rsidRPr="00BA30A4">
        <w:rPr>
          <w:rFonts w:ascii="Times New Roman" w:hAnsi="Times New Roman" w:cs="Times New Roman"/>
          <w:color w:val="000000" w:themeColor="text1"/>
          <w:sz w:val="24"/>
          <w:szCs w:val="24"/>
        </w:rPr>
        <w:t>mengkaji bahasa dari aspek pemakaian aktualnya</w:t>
      </w:r>
      <w:r w:rsidRPr="00BA30A4">
        <w:rPr>
          <w:rFonts w:ascii="Times New Roman" w:hAnsi="Times New Roman" w:cs="Times New Roman"/>
          <w:color w:val="000000" w:themeColor="text1"/>
          <w:sz w:val="24"/>
          <w:szCs w:val="24"/>
          <w:lang w:val="id-ID"/>
        </w:rPr>
        <w:t>. Sebagaimana perkembangan ilmu pengetahuan saat ini, demikian juga pragmatik</w:t>
      </w:r>
      <w:r w:rsidRPr="00BA30A4">
        <w:rPr>
          <w:rFonts w:ascii="Times New Roman" w:hAnsi="Times New Roman" w:cs="Times New Roman"/>
          <w:sz w:val="24"/>
          <w:szCs w:val="24"/>
          <w:lang w:val="id-ID"/>
        </w:rPr>
        <w:t xml:space="preserve"> mengalami perkembangan dan sangat menarik perhatian untuk dikaji lebih dalam. </w:t>
      </w:r>
    </w:p>
    <w:p w:rsidR="00730460" w:rsidRPr="00BA30A4" w:rsidRDefault="00730460" w:rsidP="00730460">
      <w:pPr>
        <w:spacing w:line="360" w:lineRule="auto"/>
        <w:ind w:firstLine="720"/>
        <w:contextualSpacing/>
        <w:jc w:val="both"/>
        <w:rPr>
          <w:rFonts w:ascii="Times New Roman" w:hAnsi="Times New Roman" w:cs="Times New Roman"/>
          <w:sz w:val="24"/>
          <w:szCs w:val="24"/>
          <w:lang w:val="sv-SE"/>
        </w:rPr>
      </w:pPr>
      <w:r w:rsidRPr="00BA30A4">
        <w:rPr>
          <w:rFonts w:ascii="Times New Roman" w:hAnsi="Times New Roman" w:cs="Times New Roman"/>
          <w:sz w:val="24"/>
          <w:szCs w:val="24"/>
          <w:lang w:val="sv-SE"/>
        </w:rPr>
        <w:t xml:space="preserve">Salah satu bidang yang turut mengalami perkembangan yang cepat adalah iklan. </w:t>
      </w:r>
      <w:r w:rsidRPr="00BA30A4">
        <w:rPr>
          <w:rFonts w:ascii="Times New Roman" w:hAnsi="Times New Roman" w:cs="Times New Roman"/>
          <w:sz w:val="24"/>
          <w:szCs w:val="24"/>
          <w:lang w:val="id-ID"/>
        </w:rPr>
        <w:t>P</w:t>
      </w:r>
      <w:r w:rsidRPr="00BA30A4">
        <w:rPr>
          <w:rFonts w:ascii="Times New Roman" w:hAnsi="Times New Roman" w:cs="Times New Roman"/>
          <w:sz w:val="24"/>
          <w:szCs w:val="24"/>
        </w:rPr>
        <w:t>eriklanan sangat terkait dan dipengaruhi oleh lingkungan makro seperti sosial, budaya, ekonomi, politik, serta kehidupan bermasyarakat (Madjadikara, 2005). Otto Klepper (1986) seorang ahli periklanan Amerika</w:t>
      </w:r>
      <w:r w:rsidRPr="00BA30A4">
        <w:rPr>
          <w:rFonts w:ascii="Times New Roman" w:hAnsi="Times New Roman" w:cs="Times New Roman"/>
          <w:sz w:val="24"/>
          <w:szCs w:val="24"/>
          <w:lang w:val="id-ID"/>
        </w:rPr>
        <w:t xml:space="preserve"> yang dikutip oleh Madjadikara, </w:t>
      </w:r>
      <w:r w:rsidRPr="00BA30A4">
        <w:rPr>
          <w:rFonts w:ascii="Times New Roman" w:hAnsi="Times New Roman" w:cs="Times New Roman"/>
          <w:sz w:val="24"/>
          <w:szCs w:val="24"/>
        </w:rPr>
        <w:t xml:space="preserve">menjelaskan </w:t>
      </w:r>
      <w:r w:rsidR="00E1659D" w:rsidRPr="00BA30A4">
        <w:rPr>
          <w:rFonts w:ascii="Times New Roman" w:hAnsi="Times New Roman" w:cs="Times New Roman"/>
          <w:sz w:val="24"/>
          <w:szCs w:val="24"/>
        </w:rPr>
        <w:t>iklan artinya</w:t>
      </w:r>
      <w:r w:rsidRPr="00BA30A4">
        <w:rPr>
          <w:rFonts w:ascii="Times New Roman" w:hAnsi="Times New Roman" w:cs="Times New Roman"/>
          <w:sz w:val="24"/>
          <w:szCs w:val="24"/>
        </w:rPr>
        <w:t xml:space="preserve"> menyampaikan pikiran dan gagasan kepada pihak lain. Jadi, sebenarnya pengertian ini tak ubahnya dengan komunikasi di mana medianya bahasa</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fi-FI"/>
        </w:rPr>
        <w:t xml:space="preserve">Di Manado sebagaimana di kota-kota besar lainnya di Indonesia,  iklan bisa ditemukan di mana-mana: kendaraan umum, di jalan-jalan seperti baliho, pusat-pusat pertokoan, dan lain-lain. Secara khusus tumbuh kembang periklanan dalam media di kota ini berjalan simultan dengan media massa itu sendiri. </w:t>
      </w:r>
      <w:r w:rsidRPr="00BA30A4">
        <w:rPr>
          <w:rFonts w:ascii="Times New Roman" w:hAnsi="Times New Roman" w:cs="Times New Roman"/>
          <w:sz w:val="24"/>
          <w:szCs w:val="24"/>
          <w:lang w:val="sv-SE"/>
        </w:rPr>
        <w:t xml:space="preserve">Demikian juga yang terjadi dengan iklan </w:t>
      </w:r>
      <w:r w:rsidRPr="00BA30A4">
        <w:rPr>
          <w:rFonts w:ascii="Times New Roman" w:hAnsi="Times New Roman" w:cs="Times New Roman"/>
          <w:sz w:val="24"/>
          <w:szCs w:val="24"/>
          <w:lang w:val="id-ID"/>
        </w:rPr>
        <w:t xml:space="preserve">radio </w:t>
      </w:r>
      <w:r w:rsidRPr="00BA30A4">
        <w:rPr>
          <w:rFonts w:ascii="Times New Roman" w:hAnsi="Times New Roman" w:cs="Times New Roman"/>
          <w:sz w:val="24"/>
          <w:szCs w:val="24"/>
          <w:lang w:val="sv-SE"/>
        </w:rPr>
        <w:t>yang berbahasa Melayu Manado</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sv-SE"/>
        </w:rPr>
        <w:t>. Menurut pen</w:t>
      </w:r>
      <w:r w:rsidRPr="00BA30A4">
        <w:rPr>
          <w:rFonts w:ascii="Times New Roman" w:hAnsi="Times New Roman" w:cs="Times New Roman"/>
          <w:sz w:val="24"/>
          <w:szCs w:val="24"/>
          <w:lang w:val="id-ID"/>
        </w:rPr>
        <w:t>ulis,</w:t>
      </w:r>
      <w:r w:rsidRPr="00BA30A4">
        <w:rPr>
          <w:rFonts w:ascii="Times New Roman" w:hAnsi="Times New Roman" w:cs="Times New Roman"/>
          <w:sz w:val="24"/>
          <w:szCs w:val="24"/>
          <w:lang w:val="sv-SE"/>
        </w:rPr>
        <w:t xml:space="preserve"> hal ini berjalan seiring dengan pertumbuhan stasiun radio akhir-akhir ini di Sulawesi Utara khususnya Kota Manado. Sebagaimana salah satu ciri iklan yang baik </w:t>
      </w:r>
      <w:r w:rsidRPr="00BA30A4">
        <w:rPr>
          <w:rFonts w:ascii="Times New Roman" w:hAnsi="Times New Roman" w:cs="Times New Roman"/>
          <w:sz w:val="24"/>
          <w:szCs w:val="24"/>
          <w:lang w:val="id-ID"/>
        </w:rPr>
        <w:t>yakni</w:t>
      </w:r>
      <w:r w:rsidRPr="00BA30A4">
        <w:rPr>
          <w:rFonts w:ascii="Times New Roman" w:hAnsi="Times New Roman" w:cs="Times New Roman"/>
          <w:sz w:val="24"/>
          <w:szCs w:val="24"/>
          <w:lang w:val="sv-SE"/>
        </w:rPr>
        <w:t xml:space="preserve"> akrab dengan pendengar yang dituju, tumbuh kesadaran perancang iklan untuk membuat iklan dalam </w:t>
      </w:r>
      <w:r w:rsidRPr="00BA30A4">
        <w:rPr>
          <w:rFonts w:ascii="Times New Roman" w:hAnsi="Times New Roman" w:cs="Times New Roman"/>
          <w:sz w:val="24"/>
          <w:szCs w:val="24"/>
          <w:lang w:val="id-ID"/>
        </w:rPr>
        <w:t>b</w:t>
      </w:r>
      <w:r w:rsidRPr="00BA30A4">
        <w:rPr>
          <w:rFonts w:ascii="Times New Roman" w:hAnsi="Times New Roman" w:cs="Times New Roman"/>
          <w:sz w:val="24"/>
          <w:szCs w:val="24"/>
          <w:lang w:val="sv-SE"/>
        </w:rPr>
        <w:t xml:space="preserve">ahasa Melayu Manado </w:t>
      </w:r>
      <w:r w:rsidRPr="00BA30A4">
        <w:rPr>
          <w:rFonts w:ascii="Times New Roman" w:hAnsi="Times New Roman" w:cs="Times New Roman"/>
          <w:sz w:val="24"/>
          <w:szCs w:val="24"/>
          <w:lang w:val="id-ID"/>
        </w:rPr>
        <w:t xml:space="preserve">sebagai </w:t>
      </w:r>
      <w:r w:rsidRPr="00BA30A4">
        <w:rPr>
          <w:rFonts w:ascii="Times New Roman" w:hAnsi="Times New Roman" w:cs="Times New Roman"/>
          <w:sz w:val="24"/>
          <w:szCs w:val="24"/>
          <w:lang w:val="sv-SE"/>
        </w:rPr>
        <w:t xml:space="preserve">bahasa utama yang dipakai oleh masyarakat </w:t>
      </w:r>
      <w:r w:rsidRPr="00BA30A4">
        <w:rPr>
          <w:rFonts w:ascii="Times New Roman" w:hAnsi="Times New Roman" w:cs="Times New Roman"/>
          <w:sz w:val="24"/>
          <w:szCs w:val="24"/>
          <w:lang w:val="id-ID"/>
        </w:rPr>
        <w:t>di</w:t>
      </w:r>
      <w:r w:rsidRPr="00BA30A4">
        <w:rPr>
          <w:rFonts w:ascii="Times New Roman" w:hAnsi="Times New Roman" w:cs="Times New Roman"/>
          <w:sz w:val="24"/>
          <w:szCs w:val="24"/>
          <w:lang w:val="sv-SE"/>
        </w:rPr>
        <w:t xml:space="preserve">i Kota Manado sebagai target pembuatan iklan itu sendiri. </w:t>
      </w:r>
    </w:p>
    <w:p w:rsidR="00730460" w:rsidRPr="00BA30A4" w:rsidRDefault="00730460" w:rsidP="00730460">
      <w:pPr>
        <w:spacing w:line="360" w:lineRule="auto"/>
        <w:ind w:firstLine="720"/>
        <w:contextualSpacing/>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lastRenderedPageBreak/>
        <w:t>P</w:t>
      </w:r>
      <w:r w:rsidRPr="00BA30A4">
        <w:rPr>
          <w:rFonts w:ascii="Times New Roman" w:hAnsi="Times New Roman" w:cs="Times New Roman"/>
          <w:sz w:val="24"/>
          <w:szCs w:val="24"/>
          <w:lang w:val="fi-FI"/>
        </w:rPr>
        <w:t xml:space="preserve">erkembangan iklan dalam perspektif kuantitas, tidak serta merta berarti disukai oleh masyarakat. Banyak faktor penting yang dikandung dalam keberhasilan pembuatan sebuah iklan dan bahasa adalah salah satu aspek yang tidak dapat diabaikan begitu saja. Menurut penulis </w:t>
      </w:r>
      <w:r w:rsidRPr="00BA30A4">
        <w:rPr>
          <w:rFonts w:ascii="Times New Roman" w:hAnsi="Times New Roman" w:cs="Times New Roman"/>
          <w:i/>
          <w:sz w:val="24"/>
          <w:szCs w:val="24"/>
          <w:lang w:val="fi-FI"/>
        </w:rPr>
        <w:t>kegagalan</w:t>
      </w:r>
      <w:r w:rsidRPr="00BA30A4">
        <w:rPr>
          <w:rFonts w:ascii="Times New Roman" w:hAnsi="Times New Roman" w:cs="Times New Roman"/>
          <w:sz w:val="24"/>
          <w:szCs w:val="24"/>
          <w:lang w:val="fi-FI"/>
        </w:rPr>
        <w:t xml:space="preserve"> iklan terjadi antara lain karena diakibatkan oleh bahasa iklan yang tidak dirancang dengan cermat. </w:t>
      </w:r>
      <w:r w:rsidRPr="00BA30A4">
        <w:rPr>
          <w:rFonts w:ascii="Times New Roman" w:hAnsi="Times New Roman" w:cs="Times New Roman"/>
          <w:sz w:val="24"/>
          <w:szCs w:val="24"/>
          <w:lang w:val="sv-SE"/>
        </w:rPr>
        <w:t>Penulis melihat, citra negatif iklan antara lain disebabkan kurangnya wawasan perancangnya, rendahnya rasa estetika, dan kurangnya pengetahuan yang diperlukan untuk bidang ini antara lain pengetahuan tentang bahasa.</w:t>
      </w:r>
      <w:r w:rsidRPr="00BA30A4">
        <w:rPr>
          <w:rFonts w:ascii="Times New Roman" w:hAnsi="Times New Roman" w:cs="Times New Roman"/>
          <w:sz w:val="24"/>
          <w:szCs w:val="24"/>
          <w:lang w:val="id-ID"/>
        </w:rPr>
        <w:t xml:space="preserve"> </w:t>
      </w:r>
    </w:p>
    <w:p w:rsidR="00730460" w:rsidRPr="00BA30A4" w:rsidRDefault="00730460" w:rsidP="00730460">
      <w:pPr>
        <w:spacing w:line="360" w:lineRule="auto"/>
        <w:contextualSpacing/>
        <w:jc w:val="both"/>
        <w:rPr>
          <w:rFonts w:ascii="Times New Roman" w:hAnsi="Times New Roman" w:cs="Times New Roman"/>
          <w:sz w:val="24"/>
          <w:szCs w:val="24"/>
        </w:rPr>
      </w:pPr>
      <w:r w:rsidRPr="00BA30A4">
        <w:rPr>
          <w:rFonts w:ascii="Times New Roman" w:hAnsi="Times New Roman" w:cs="Times New Roman"/>
          <w:sz w:val="24"/>
          <w:szCs w:val="24"/>
          <w:lang w:val="id-ID"/>
        </w:rPr>
        <w:t xml:space="preserve">      Masalah yang dirumuskan berdasarkan latar </w:t>
      </w:r>
      <w:r w:rsidRPr="00BA30A4">
        <w:rPr>
          <w:rFonts w:ascii="Times New Roman" w:hAnsi="Times New Roman" w:cs="Times New Roman"/>
          <w:sz w:val="24"/>
          <w:szCs w:val="24"/>
        </w:rPr>
        <w:t xml:space="preserve">belakang pemikiran di atas, </w:t>
      </w:r>
      <w:r w:rsidRPr="00BA30A4">
        <w:rPr>
          <w:rFonts w:ascii="Times New Roman" w:hAnsi="Times New Roman" w:cs="Times New Roman"/>
          <w:sz w:val="24"/>
          <w:szCs w:val="24"/>
          <w:lang w:val="id-ID"/>
        </w:rPr>
        <w:t>yaitu</w:t>
      </w:r>
      <w:r w:rsidRPr="00BA30A4">
        <w:rPr>
          <w:rFonts w:ascii="Times New Roman" w:hAnsi="Times New Roman" w:cs="Times New Roman"/>
          <w:sz w:val="24"/>
          <w:szCs w:val="24"/>
        </w:rPr>
        <w:t>:</w:t>
      </w:r>
    </w:p>
    <w:p w:rsidR="00730460" w:rsidRPr="00BA30A4" w:rsidRDefault="00730460" w:rsidP="00730460">
      <w:pPr>
        <w:numPr>
          <w:ilvl w:val="0"/>
          <w:numId w:val="11"/>
        </w:numPr>
        <w:tabs>
          <w:tab w:val="clear" w:pos="720"/>
        </w:tabs>
        <w:spacing w:after="0" w:line="360" w:lineRule="auto"/>
        <w:ind w:left="360"/>
        <w:contextualSpacing/>
        <w:jc w:val="both"/>
        <w:rPr>
          <w:rFonts w:ascii="Times New Roman" w:hAnsi="Times New Roman" w:cs="Times New Roman"/>
          <w:sz w:val="24"/>
          <w:szCs w:val="24"/>
        </w:rPr>
      </w:pPr>
      <w:r w:rsidRPr="00BA30A4">
        <w:rPr>
          <w:rFonts w:ascii="Times New Roman" w:hAnsi="Times New Roman" w:cs="Times New Roman"/>
          <w:sz w:val="24"/>
          <w:szCs w:val="24"/>
        </w:rPr>
        <w:t xml:space="preserve">Apa saja tindak ujar yang </w:t>
      </w:r>
      <w:r w:rsidRPr="00BA30A4">
        <w:rPr>
          <w:rFonts w:ascii="Times New Roman" w:hAnsi="Times New Roman" w:cs="Times New Roman"/>
          <w:sz w:val="24"/>
          <w:szCs w:val="24"/>
          <w:lang w:val="id-ID"/>
        </w:rPr>
        <w:t>ada</w:t>
      </w:r>
      <w:r w:rsidRPr="00BA30A4">
        <w:rPr>
          <w:rFonts w:ascii="Times New Roman" w:hAnsi="Times New Roman" w:cs="Times New Roman"/>
          <w:sz w:val="24"/>
          <w:szCs w:val="24"/>
        </w:rPr>
        <w:t xml:space="preserve"> dalam iklan </w:t>
      </w:r>
      <w:r w:rsidRPr="00BA30A4">
        <w:rPr>
          <w:rFonts w:ascii="Times New Roman" w:hAnsi="Times New Roman" w:cs="Times New Roman"/>
          <w:sz w:val="24"/>
          <w:szCs w:val="24"/>
          <w:lang w:val="id-ID"/>
        </w:rPr>
        <w:t>b</w:t>
      </w:r>
      <w:r w:rsidRPr="00BA30A4">
        <w:rPr>
          <w:rFonts w:ascii="Times New Roman" w:hAnsi="Times New Roman" w:cs="Times New Roman"/>
          <w:sz w:val="24"/>
          <w:szCs w:val="24"/>
        </w:rPr>
        <w:t>ahasa Melayu Manado di radio?</w:t>
      </w:r>
    </w:p>
    <w:p w:rsidR="00730460" w:rsidRPr="00BA30A4" w:rsidRDefault="00730460" w:rsidP="00730460">
      <w:pPr>
        <w:numPr>
          <w:ilvl w:val="0"/>
          <w:numId w:val="11"/>
        </w:numPr>
        <w:tabs>
          <w:tab w:val="clear" w:pos="720"/>
        </w:tabs>
        <w:spacing w:after="0" w:line="360" w:lineRule="auto"/>
        <w:ind w:left="360"/>
        <w:contextualSpacing/>
        <w:jc w:val="both"/>
        <w:rPr>
          <w:rFonts w:ascii="Times New Roman" w:hAnsi="Times New Roman" w:cs="Times New Roman"/>
          <w:sz w:val="24"/>
          <w:szCs w:val="24"/>
        </w:rPr>
      </w:pPr>
      <w:r w:rsidRPr="00BA30A4">
        <w:rPr>
          <w:rFonts w:ascii="Times New Roman" w:hAnsi="Times New Roman" w:cs="Times New Roman"/>
          <w:sz w:val="24"/>
          <w:szCs w:val="24"/>
        </w:rPr>
        <w:t xml:space="preserve">Apa maksud </w:t>
      </w:r>
      <w:r w:rsidRPr="00BA30A4">
        <w:rPr>
          <w:rFonts w:ascii="Times New Roman" w:hAnsi="Times New Roman" w:cs="Times New Roman"/>
          <w:sz w:val="24"/>
          <w:szCs w:val="24"/>
          <w:lang w:val="id-ID"/>
        </w:rPr>
        <w:t xml:space="preserve">pragmatik </w:t>
      </w:r>
      <w:r w:rsidRPr="00BA30A4">
        <w:rPr>
          <w:rFonts w:ascii="Times New Roman" w:hAnsi="Times New Roman" w:cs="Times New Roman"/>
          <w:sz w:val="24"/>
          <w:szCs w:val="24"/>
        </w:rPr>
        <w:t xml:space="preserve">tindak ujar iklan </w:t>
      </w:r>
      <w:r w:rsidRPr="00BA30A4">
        <w:rPr>
          <w:rFonts w:ascii="Times New Roman" w:hAnsi="Times New Roman" w:cs="Times New Roman"/>
          <w:sz w:val="24"/>
          <w:szCs w:val="24"/>
          <w:lang w:val="id-ID"/>
        </w:rPr>
        <w:t>berb</w:t>
      </w:r>
      <w:r w:rsidRPr="00BA30A4">
        <w:rPr>
          <w:rFonts w:ascii="Times New Roman" w:hAnsi="Times New Roman" w:cs="Times New Roman"/>
          <w:sz w:val="24"/>
          <w:szCs w:val="24"/>
        </w:rPr>
        <w:t>ahasa Melayu Manado di radio</w:t>
      </w:r>
      <w:r w:rsidRPr="00BA30A4">
        <w:rPr>
          <w:rFonts w:ascii="Times New Roman" w:hAnsi="Times New Roman" w:cs="Times New Roman"/>
          <w:sz w:val="24"/>
          <w:szCs w:val="24"/>
          <w:lang w:val="id-ID"/>
        </w:rPr>
        <w:t>?</w:t>
      </w:r>
    </w:p>
    <w:p w:rsidR="00730460" w:rsidRPr="00BA30A4" w:rsidRDefault="00730460" w:rsidP="00730460">
      <w:pPr>
        <w:numPr>
          <w:ilvl w:val="0"/>
          <w:numId w:val="11"/>
        </w:numPr>
        <w:tabs>
          <w:tab w:val="clear" w:pos="720"/>
        </w:tabs>
        <w:spacing w:after="0" w:line="360" w:lineRule="auto"/>
        <w:ind w:left="360"/>
        <w:contextualSpacing/>
        <w:jc w:val="both"/>
        <w:rPr>
          <w:rFonts w:ascii="Times New Roman" w:hAnsi="Times New Roman" w:cs="Times New Roman"/>
          <w:sz w:val="24"/>
          <w:szCs w:val="24"/>
        </w:rPr>
      </w:pPr>
      <w:r w:rsidRPr="00BA30A4">
        <w:rPr>
          <w:rFonts w:ascii="Times New Roman" w:hAnsi="Times New Roman" w:cs="Times New Roman"/>
          <w:sz w:val="24"/>
          <w:szCs w:val="24"/>
          <w:lang w:val="id-ID"/>
        </w:rPr>
        <w:t>Apa pola pikir yang tercermin dari tindak ujar iklan berbahasa Melayu Manado di radio</w:t>
      </w:r>
    </w:p>
    <w:p w:rsidR="00730460" w:rsidRPr="00BA30A4" w:rsidRDefault="00730460" w:rsidP="00730460">
      <w:pPr>
        <w:numPr>
          <w:ilvl w:val="0"/>
          <w:numId w:val="11"/>
        </w:numPr>
        <w:tabs>
          <w:tab w:val="clear" w:pos="720"/>
        </w:tabs>
        <w:spacing w:after="0" w:line="360" w:lineRule="auto"/>
        <w:ind w:left="360"/>
        <w:contextualSpacing/>
        <w:jc w:val="both"/>
        <w:rPr>
          <w:rFonts w:ascii="Times New Roman" w:hAnsi="Times New Roman" w:cs="Times New Roman"/>
          <w:sz w:val="24"/>
          <w:szCs w:val="24"/>
        </w:rPr>
      </w:pPr>
      <w:r w:rsidRPr="00BA30A4">
        <w:rPr>
          <w:rFonts w:ascii="Times New Roman" w:hAnsi="Times New Roman" w:cs="Times New Roman"/>
          <w:sz w:val="24"/>
          <w:szCs w:val="24"/>
          <w:lang w:val="id-ID"/>
        </w:rPr>
        <w:t>Apa pengaruh tindak ujar dalam iklan radio yang memakai bahasa Melayu Manado pada masyarakat dalam hal ini pendengar atau konsumen?</w:t>
      </w:r>
    </w:p>
    <w:p w:rsidR="00730460" w:rsidRPr="00BA30A4" w:rsidRDefault="00730460" w:rsidP="00730460">
      <w:pPr>
        <w:spacing w:line="360" w:lineRule="auto"/>
        <w:ind w:left="360"/>
        <w:contextualSpacing/>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Tujuan Penelitian ini yaitu:</w:t>
      </w:r>
    </w:p>
    <w:p w:rsidR="00730460" w:rsidRPr="00BA30A4" w:rsidRDefault="00730460" w:rsidP="00730460">
      <w:pPr>
        <w:spacing w:line="360" w:lineRule="auto"/>
        <w:contextualSpacing/>
        <w:jc w:val="both"/>
        <w:rPr>
          <w:rFonts w:ascii="Times New Roman" w:hAnsi="Times New Roman" w:cs="Times New Roman"/>
          <w:sz w:val="24"/>
          <w:szCs w:val="24"/>
          <w:lang w:val="id-ID"/>
        </w:rPr>
      </w:pPr>
      <w:r w:rsidRPr="00BA30A4">
        <w:rPr>
          <w:rFonts w:ascii="Times New Roman" w:hAnsi="Times New Roman" w:cs="Times New Roman"/>
          <w:sz w:val="24"/>
          <w:szCs w:val="24"/>
          <w:lang w:val="fi-FI"/>
        </w:rPr>
        <w:t>1.</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fi-FI"/>
        </w:rPr>
        <w:t xml:space="preserve">Mencari dan menemukan tindak ujar yang dipakai dalam iklan </w:t>
      </w:r>
      <w:r w:rsidRPr="00BA30A4">
        <w:rPr>
          <w:rFonts w:ascii="Times New Roman" w:hAnsi="Times New Roman" w:cs="Times New Roman"/>
          <w:sz w:val="24"/>
          <w:szCs w:val="24"/>
          <w:lang w:val="id-ID"/>
        </w:rPr>
        <w:t>berb</w:t>
      </w:r>
      <w:r w:rsidRPr="00BA30A4">
        <w:rPr>
          <w:rFonts w:ascii="Times New Roman" w:hAnsi="Times New Roman" w:cs="Times New Roman"/>
          <w:sz w:val="24"/>
          <w:szCs w:val="24"/>
          <w:lang w:val="fi-FI"/>
        </w:rPr>
        <w:t xml:space="preserve">ahasa Melayu </w:t>
      </w:r>
    </w:p>
    <w:p w:rsidR="00730460" w:rsidRPr="00BA30A4" w:rsidRDefault="00730460" w:rsidP="00730460">
      <w:pPr>
        <w:spacing w:line="360" w:lineRule="auto"/>
        <w:contextualSpacing/>
        <w:jc w:val="both"/>
        <w:rPr>
          <w:rFonts w:ascii="Times New Roman" w:hAnsi="Times New Roman" w:cs="Times New Roman"/>
          <w:sz w:val="24"/>
          <w:szCs w:val="24"/>
          <w:lang w:val="fi-FI"/>
        </w:rPr>
      </w:pP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fi-FI"/>
        </w:rPr>
        <w:t>Manado di radio.</w:t>
      </w:r>
    </w:p>
    <w:p w:rsidR="00730460" w:rsidRPr="00BA30A4" w:rsidRDefault="00730460" w:rsidP="00730460">
      <w:pPr>
        <w:spacing w:line="360" w:lineRule="auto"/>
        <w:contextualSpacing/>
        <w:jc w:val="both"/>
        <w:rPr>
          <w:rFonts w:ascii="Times New Roman" w:hAnsi="Times New Roman" w:cs="Times New Roman"/>
          <w:sz w:val="24"/>
          <w:szCs w:val="24"/>
          <w:lang w:val="id-ID"/>
        </w:rPr>
      </w:pPr>
      <w:r w:rsidRPr="00BA30A4">
        <w:rPr>
          <w:rFonts w:ascii="Times New Roman" w:hAnsi="Times New Roman" w:cs="Times New Roman"/>
          <w:sz w:val="24"/>
          <w:szCs w:val="24"/>
          <w:lang w:val="sv-SE"/>
        </w:rPr>
        <w:t xml:space="preserve">2. Mendeskripsikan maksud tindak ujar yang dipakai dalam iklan </w:t>
      </w:r>
      <w:r w:rsidRPr="00BA30A4">
        <w:rPr>
          <w:rFonts w:ascii="Times New Roman" w:hAnsi="Times New Roman" w:cs="Times New Roman"/>
          <w:sz w:val="24"/>
          <w:szCs w:val="24"/>
          <w:lang w:val="id-ID"/>
        </w:rPr>
        <w:t>berb</w:t>
      </w:r>
      <w:r w:rsidRPr="00BA30A4">
        <w:rPr>
          <w:rFonts w:ascii="Times New Roman" w:hAnsi="Times New Roman" w:cs="Times New Roman"/>
          <w:sz w:val="24"/>
          <w:szCs w:val="24"/>
          <w:lang w:val="sv-SE"/>
        </w:rPr>
        <w:t xml:space="preserve">ahasa </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sv-SE"/>
        </w:rPr>
        <w:t xml:space="preserve">Melayu </w:t>
      </w:r>
    </w:p>
    <w:p w:rsidR="00730460" w:rsidRPr="00BA30A4" w:rsidRDefault="00730460" w:rsidP="00730460">
      <w:pPr>
        <w:spacing w:line="360" w:lineRule="auto"/>
        <w:contextualSpacing/>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sv-SE"/>
        </w:rPr>
        <w:t>Manado di radio.</w:t>
      </w:r>
    </w:p>
    <w:p w:rsidR="00730460" w:rsidRPr="00BA30A4" w:rsidRDefault="00730460" w:rsidP="00730460">
      <w:pPr>
        <w:spacing w:line="360" w:lineRule="auto"/>
        <w:contextualSpacing/>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3. Menjelaskan pola pikir yang tercermin dalam tindak ujar iklan berbahasa Melayu </w:t>
      </w:r>
    </w:p>
    <w:p w:rsidR="00730460" w:rsidRPr="00BA30A4" w:rsidRDefault="00730460" w:rsidP="00730460">
      <w:pPr>
        <w:spacing w:line="360" w:lineRule="auto"/>
        <w:contextualSpacing/>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    Manado di radio</w:t>
      </w:r>
    </w:p>
    <w:p w:rsidR="00730460" w:rsidRPr="00BA30A4" w:rsidRDefault="00730460" w:rsidP="00730460">
      <w:pPr>
        <w:spacing w:line="360" w:lineRule="auto"/>
        <w:contextualSpacing/>
        <w:jc w:val="both"/>
        <w:rPr>
          <w:rFonts w:ascii="Times New Roman" w:hAnsi="Times New Roman" w:cs="Times New Roman"/>
          <w:sz w:val="24"/>
          <w:szCs w:val="24"/>
          <w:lang w:val="sv-SE"/>
        </w:rPr>
      </w:pPr>
      <w:r w:rsidRPr="00BA30A4">
        <w:rPr>
          <w:rFonts w:ascii="Times New Roman" w:hAnsi="Times New Roman" w:cs="Times New Roman"/>
          <w:sz w:val="24"/>
          <w:szCs w:val="24"/>
          <w:lang w:val="id-ID"/>
        </w:rPr>
        <w:t>4</w:t>
      </w:r>
      <w:r w:rsidRPr="00BA30A4">
        <w:rPr>
          <w:rFonts w:ascii="Times New Roman" w:hAnsi="Times New Roman" w:cs="Times New Roman"/>
          <w:sz w:val="24"/>
          <w:szCs w:val="24"/>
          <w:lang w:val="sv-SE"/>
        </w:rPr>
        <w:t xml:space="preserve">. Menjelaskan </w:t>
      </w:r>
      <w:r w:rsidRPr="00BA30A4">
        <w:rPr>
          <w:rFonts w:ascii="Times New Roman" w:hAnsi="Times New Roman" w:cs="Times New Roman"/>
          <w:sz w:val="24"/>
          <w:szCs w:val="24"/>
          <w:lang w:val="id-ID"/>
        </w:rPr>
        <w:t>pengaruh</w:t>
      </w:r>
      <w:r w:rsidRPr="00BA30A4">
        <w:rPr>
          <w:rFonts w:ascii="Times New Roman" w:hAnsi="Times New Roman" w:cs="Times New Roman"/>
          <w:sz w:val="24"/>
          <w:szCs w:val="24"/>
          <w:lang w:val="sv-SE"/>
        </w:rPr>
        <w:t xml:space="preserve"> tindak ujar yang </w:t>
      </w:r>
      <w:r w:rsidRPr="00BA30A4">
        <w:rPr>
          <w:rFonts w:ascii="Times New Roman" w:hAnsi="Times New Roman" w:cs="Times New Roman"/>
          <w:sz w:val="24"/>
          <w:szCs w:val="24"/>
          <w:lang w:val="id-ID"/>
        </w:rPr>
        <w:t>terdapat</w:t>
      </w:r>
      <w:r w:rsidRPr="00BA30A4">
        <w:rPr>
          <w:rFonts w:ascii="Times New Roman" w:hAnsi="Times New Roman" w:cs="Times New Roman"/>
          <w:sz w:val="24"/>
          <w:szCs w:val="24"/>
          <w:lang w:val="sv-SE"/>
        </w:rPr>
        <w:t xml:space="preserve"> dalam iklan </w:t>
      </w:r>
      <w:r w:rsidRPr="00BA30A4">
        <w:rPr>
          <w:rFonts w:ascii="Times New Roman" w:hAnsi="Times New Roman" w:cs="Times New Roman"/>
          <w:sz w:val="24"/>
          <w:szCs w:val="24"/>
          <w:lang w:val="id-ID"/>
        </w:rPr>
        <w:t>Berb</w:t>
      </w:r>
      <w:r w:rsidRPr="00BA30A4">
        <w:rPr>
          <w:rFonts w:ascii="Times New Roman" w:hAnsi="Times New Roman" w:cs="Times New Roman"/>
          <w:sz w:val="24"/>
          <w:szCs w:val="24"/>
          <w:lang w:val="sv-SE"/>
        </w:rPr>
        <w:t xml:space="preserve">ahasa Melayu  </w:t>
      </w:r>
    </w:p>
    <w:p w:rsidR="00730460" w:rsidRPr="00BA30A4" w:rsidRDefault="00730460" w:rsidP="00730460">
      <w:pPr>
        <w:spacing w:line="360" w:lineRule="auto"/>
        <w:contextualSpacing/>
        <w:jc w:val="both"/>
        <w:rPr>
          <w:rFonts w:ascii="Times New Roman" w:hAnsi="Times New Roman" w:cs="Times New Roman"/>
          <w:sz w:val="24"/>
          <w:szCs w:val="24"/>
          <w:lang w:val="id-ID"/>
        </w:rPr>
      </w:pPr>
      <w:r w:rsidRPr="00BA30A4">
        <w:rPr>
          <w:rFonts w:ascii="Times New Roman" w:hAnsi="Times New Roman" w:cs="Times New Roman"/>
          <w:sz w:val="24"/>
          <w:szCs w:val="24"/>
          <w:lang w:val="it-IT"/>
        </w:rPr>
        <w:t xml:space="preserve">    Manado di radio terhadap masyarakat</w:t>
      </w:r>
      <w:r w:rsidRPr="00BA30A4">
        <w:rPr>
          <w:rFonts w:ascii="Times New Roman" w:hAnsi="Times New Roman" w:cs="Times New Roman"/>
          <w:sz w:val="24"/>
          <w:szCs w:val="24"/>
          <w:lang w:val="id-ID"/>
        </w:rPr>
        <w:t xml:space="preserve"> dalam hal ini pendengar atau  konsumen.</w:t>
      </w:r>
    </w:p>
    <w:p w:rsidR="00730460" w:rsidRPr="00BA30A4" w:rsidRDefault="00730460" w:rsidP="00730460">
      <w:pPr>
        <w:spacing w:line="360" w:lineRule="auto"/>
        <w:ind w:left="360"/>
        <w:contextualSpacing/>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Sedangkan manfaat Penelitian ini yaitu:</w:t>
      </w:r>
    </w:p>
    <w:p w:rsidR="00730460" w:rsidRPr="00BA30A4" w:rsidRDefault="00730460" w:rsidP="00730460">
      <w:pPr>
        <w:numPr>
          <w:ilvl w:val="0"/>
          <w:numId w:val="12"/>
        </w:numPr>
        <w:tabs>
          <w:tab w:val="clear" w:pos="720"/>
        </w:tabs>
        <w:spacing w:after="0" w:line="360" w:lineRule="auto"/>
        <w:ind w:left="360"/>
        <w:contextualSpacing/>
        <w:jc w:val="both"/>
        <w:rPr>
          <w:rFonts w:ascii="Times New Roman" w:hAnsi="Times New Roman" w:cs="Times New Roman"/>
          <w:sz w:val="24"/>
          <w:szCs w:val="24"/>
          <w:u w:val="single"/>
          <w:lang w:val="it-IT"/>
        </w:rPr>
      </w:pPr>
      <w:r w:rsidRPr="00BA30A4">
        <w:rPr>
          <w:rFonts w:ascii="Times New Roman" w:hAnsi="Times New Roman" w:cs="Times New Roman"/>
          <w:sz w:val="24"/>
          <w:szCs w:val="24"/>
          <w:u w:val="single"/>
          <w:lang w:val="it-IT"/>
        </w:rPr>
        <w:t>Manfaat Teoretis</w:t>
      </w:r>
    </w:p>
    <w:p w:rsidR="00730460" w:rsidRPr="00BA30A4" w:rsidRDefault="00730460" w:rsidP="00730460">
      <w:pPr>
        <w:pStyle w:val="ListParagraph"/>
        <w:numPr>
          <w:ilvl w:val="0"/>
          <w:numId w:val="13"/>
        </w:numPr>
        <w:spacing w:after="0" w:line="360" w:lineRule="auto"/>
        <w:ind w:left="567" w:hanging="207"/>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Hasil penelitian ini memberikan gambaran tentang tindak ujar dan pola pikir yang ada dalam kajian pragmatik dan linguistik antropologi, serta gambaran           pengaruh bahasa pada masyarakat dalam kajian sosiolinguistik. </w:t>
      </w:r>
      <w:r w:rsidRPr="00BA30A4">
        <w:rPr>
          <w:rFonts w:ascii="Times New Roman" w:hAnsi="Times New Roman" w:cs="Times New Roman"/>
          <w:sz w:val="24"/>
          <w:szCs w:val="24"/>
          <w:lang w:val="it-IT"/>
        </w:rPr>
        <w:t xml:space="preserve">Hasil penelitian ini </w:t>
      </w:r>
      <w:r w:rsidRPr="00BA30A4">
        <w:rPr>
          <w:rFonts w:ascii="Times New Roman" w:hAnsi="Times New Roman" w:cs="Times New Roman"/>
          <w:sz w:val="24"/>
          <w:szCs w:val="24"/>
          <w:lang w:val="id-ID"/>
        </w:rPr>
        <w:t xml:space="preserve">juga </w:t>
      </w:r>
      <w:r w:rsidRPr="00BA30A4">
        <w:rPr>
          <w:rFonts w:ascii="Times New Roman" w:hAnsi="Times New Roman" w:cs="Times New Roman"/>
          <w:sz w:val="24"/>
          <w:szCs w:val="24"/>
          <w:lang w:val="it-IT"/>
        </w:rPr>
        <w:t xml:space="preserve">menjadi sumber informasi bagi pemerhati bahasa khususnya </w:t>
      </w:r>
      <w:r w:rsidRPr="00BA30A4">
        <w:rPr>
          <w:rFonts w:ascii="Times New Roman" w:hAnsi="Times New Roman" w:cs="Times New Roman"/>
          <w:sz w:val="24"/>
          <w:szCs w:val="24"/>
          <w:lang w:val="id-ID"/>
        </w:rPr>
        <w:t>pragmatik, linguistik antropologi dan sosiolinguistik dan secara teori membuka wawasan dan  konsep pemikiran yang lebih luas</w:t>
      </w:r>
      <w:r w:rsidRPr="00BA30A4">
        <w:rPr>
          <w:rFonts w:ascii="Times New Roman" w:hAnsi="Times New Roman" w:cs="Times New Roman"/>
          <w:sz w:val="24"/>
          <w:szCs w:val="24"/>
          <w:lang w:val="it-IT"/>
        </w:rPr>
        <w:t>.</w:t>
      </w:r>
      <w:r w:rsidRPr="00BA30A4">
        <w:rPr>
          <w:rFonts w:ascii="Times New Roman" w:hAnsi="Times New Roman" w:cs="Times New Roman"/>
          <w:sz w:val="24"/>
          <w:szCs w:val="24"/>
          <w:lang w:val="id-ID"/>
        </w:rPr>
        <w:t xml:space="preserve"> </w:t>
      </w:r>
    </w:p>
    <w:p w:rsidR="00730460" w:rsidRPr="00BA30A4" w:rsidRDefault="00730460" w:rsidP="00730460">
      <w:pPr>
        <w:pStyle w:val="ListParagraph"/>
        <w:numPr>
          <w:ilvl w:val="0"/>
          <w:numId w:val="13"/>
        </w:numPr>
        <w:spacing w:after="0" w:line="360" w:lineRule="auto"/>
        <w:ind w:left="567" w:hanging="207"/>
        <w:jc w:val="both"/>
        <w:rPr>
          <w:rFonts w:ascii="Times New Roman" w:hAnsi="Times New Roman" w:cs="Times New Roman"/>
          <w:sz w:val="24"/>
          <w:szCs w:val="24"/>
        </w:rPr>
      </w:pPr>
      <w:r w:rsidRPr="00BA30A4">
        <w:rPr>
          <w:rFonts w:ascii="Times New Roman" w:hAnsi="Times New Roman" w:cs="Times New Roman"/>
          <w:sz w:val="24"/>
          <w:szCs w:val="24"/>
          <w:lang w:val="it-IT"/>
        </w:rPr>
        <w:lastRenderedPageBreak/>
        <w:t>Has</w:t>
      </w:r>
      <w:r w:rsidRPr="00BA30A4">
        <w:rPr>
          <w:rFonts w:ascii="Times New Roman" w:hAnsi="Times New Roman" w:cs="Times New Roman"/>
          <w:sz w:val="24"/>
          <w:szCs w:val="24"/>
        </w:rPr>
        <w:t xml:space="preserve">il penelitian ini menelurkan hal-hal baru bagi pengembangan teori </w:t>
      </w:r>
      <w:r w:rsidRPr="00BA30A4">
        <w:rPr>
          <w:rFonts w:ascii="Times New Roman" w:hAnsi="Times New Roman" w:cs="Times New Roman"/>
          <w:sz w:val="24"/>
          <w:szCs w:val="24"/>
          <w:lang w:val="id-ID"/>
        </w:rPr>
        <w:t>pragmatik, linguistik antropologi dan sosiolinguistik seperti kajian interdisipliner dalam ilmu bahasa atau linguistik itu sendiri, baik secara intern antar bagian-bagian ilmu yang ada dalam linguistik maupun dengan ilmu di luar linguistik</w:t>
      </w:r>
      <w:r w:rsidRPr="00BA30A4">
        <w:rPr>
          <w:rFonts w:ascii="Times New Roman" w:hAnsi="Times New Roman" w:cs="Times New Roman"/>
          <w:sz w:val="24"/>
          <w:szCs w:val="24"/>
        </w:rPr>
        <w:t>.</w:t>
      </w:r>
    </w:p>
    <w:p w:rsidR="00730460" w:rsidRPr="00BA30A4" w:rsidRDefault="00730460" w:rsidP="00730460">
      <w:pPr>
        <w:numPr>
          <w:ilvl w:val="0"/>
          <w:numId w:val="12"/>
        </w:numPr>
        <w:tabs>
          <w:tab w:val="clear" w:pos="720"/>
        </w:tabs>
        <w:spacing w:after="0" w:line="360" w:lineRule="auto"/>
        <w:ind w:left="360"/>
        <w:contextualSpacing/>
        <w:jc w:val="both"/>
        <w:rPr>
          <w:rFonts w:ascii="Times New Roman" w:hAnsi="Times New Roman" w:cs="Times New Roman"/>
          <w:sz w:val="24"/>
          <w:szCs w:val="24"/>
          <w:u w:val="single"/>
        </w:rPr>
      </w:pPr>
      <w:r w:rsidRPr="00BA30A4">
        <w:rPr>
          <w:rFonts w:ascii="Times New Roman" w:hAnsi="Times New Roman" w:cs="Times New Roman"/>
          <w:sz w:val="24"/>
          <w:szCs w:val="24"/>
          <w:u w:val="single"/>
        </w:rPr>
        <w:t>Manfaat praktis</w:t>
      </w:r>
    </w:p>
    <w:p w:rsidR="00730460" w:rsidRPr="00BA30A4" w:rsidRDefault="00730460" w:rsidP="00730460">
      <w:pPr>
        <w:spacing w:line="360" w:lineRule="auto"/>
        <w:ind w:left="360"/>
        <w:contextualSpacing/>
        <w:jc w:val="both"/>
        <w:rPr>
          <w:rFonts w:ascii="Times New Roman" w:hAnsi="Times New Roman" w:cs="Times New Roman"/>
          <w:sz w:val="24"/>
          <w:szCs w:val="24"/>
          <w:lang w:val="id-ID"/>
        </w:rPr>
      </w:pPr>
      <w:r w:rsidRPr="00BA30A4">
        <w:rPr>
          <w:rFonts w:ascii="Times New Roman" w:hAnsi="Times New Roman" w:cs="Times New Roman"/>
          <w:sz w:val="24"/>
          <w:szCs w:val="24"/>
        </w:rPr>
        <w:t xml:space="preserve">Hasil penelitian ini digunakan sebagai informasi untuk mempelajari dan memahami tindak ujar  dalam iklan </w:t>
      </w:r>
      <w:r w:rsidRPr="00BA30A4">
        <w:rPr>
          <w:rFonts w:ascii="Times New Roman" w:hAnsi="Times New Roman" w:cs="Times New Roman"/>
          <w:sz w:val="24"/>
          <w:szCs w:val="24"/>
          <w:lang w:val="id-ID"/>
        </w:rPr>
        <w:t>b</w:t>
      </w:r>
      <w:r w:rsidRPr="00BA30A4">
        <w:rPr>
          <w:rFonts w:ascii="Times New Roman" w:hAnsi="Times New Roman" w:cs="Times New Roman"/>
          <w:sz w:val="24"/>
          <w:szCs w:val="24"/>
        </w:rPr>
        <w:t xml:space="preserve">ahasa Melayu Manado yang memberi </w:t>
      </w:r>
      <w:r w:rsidRPr="00BA30A4">
        <w:rPr>
          <w:rFonts w:ascii="Times New Roman" w:hAnsi="Times New Roman" w:cs="Times New Roman"/>
          <w:sz w:val="24"/>
          <w:szCs w:val="24"/>
          <w:lang w:val="id-ID"/>
        </w:rPr>
        <w:t>pengaruh</w:t>
      </w:r>
      <w:r w:rsidRPr="00BA30A4">
        <w:rPr>
          <w:rFonts w:ascii="Times New Roman" w:hAnsi="Times New Roman" w:cs="Times New Roman"/>
          <w:sz w:val="24"/>
          <w:szCs w:val="24"/>
        </w:rPr>
        <w:t xml:space="preserve"> pada nilai-nilai budaya dan sosial masyarakat. </w:t>
      </w:r>
      <w:r w:rsidRPr="00BA30A4">
        <w:rPr>
          <w:rFonts w:ascii="Times New Roman" w:hAnsi="Times New Roman" w:cs="Times New Roman"/>
          <w:sz w:val="24"/>
          <w:szCs w:val="24"/>
          <w:lang w:val="fi-FI"/>
        </w:rPr>
        <w:t>Selain itu, penelitian ini menambah referensi kajian bahasa dan sosial budaya masyarakat Manado. Juga penting bagi pengembangan kreatifitas bahasa dalam dunia periklanan.</w:t>
      </w:r>
    </w:p>
    <w:p w:rsidR="00730460" w:rsidRPr="00BA30A4" w:rsidRDefault="00730460" w:rsidP="00730460">
      <w:pPr>
        <w:spacing w:line="480" w:lineRule="auto"/>
        <w:ind w:left="360"/>
        <w:jc w:val="both"/>
        <w:rPr>
          <w:rFonts w:ascii="Times New Roman" w:hAnsi="Times New Roman" w:cs="Times New Roman"/>
          <w:sz w:val="24"/>
          <w:szCs w:val="24"/>
          <w:lang w:val="id-ID"/>
        </w:rPr>
      </w:pPr>
    </w:p>
    <w:p w:rsidR="00730460" w:rsidRPr="00BA30A4" w:rsidRDefault="00730460" w:rsidP="00730460">
      <w:pPr>
        <w:autoSpaceDE w:val="0"/>
        <w:autoSpaceDN w:val="0"/>
        <w:adjustRightInd w:val="0"/>
        <w:spacing w:line="480" w:lineRule="auto"/>
        <w:jc w:val="both"/>
        <w:rPr>
          <w:rFonts w:ascii="Times New Roman" w:hAnsi="Times New Roman" w:cs="Times New Roman"/>
          <w:b/>
          <w:sz w:val="24"/>
          <w:szCs w:val="24"/>
          <w:lang w:val="id-ID"/>
        </w:rPr>
      </w:pPr>
      <w:r w:rsidRPr="00BA30A4">
        <w:rPr>
          <w:rFonts w:ascii="Times New Roman" w:hAnsi="Times New Roman" w:cs="Times New Roman"/>
          <w:sz w:val="24"/>
          <w:szCs w:val="24"/>
        </w:rPr>
        <w:t xml:space="preserve"> </w:t>
      </w:r>
      <w:r w:rsidRPr="00BA30A4">
        <w:rPr>
          <w:rFonts w:ascii="Times New Roman" w:hAnsi="Times New Roman" w:cs="Times New Roman"/>
          <w:b/>
          <w:sz w:val="24"/>
          <w:szCs w:val="24"/>
        </w:rPr>
        <w:t>KERANGKA TEORI</w:t>
      </w:r>
    </w:p>
    <w:p w:rsidR="00730460" w:rsidRPr="00BA30A4" w:rsidRDefault="00730460" w:rsidP="00730460">
      <w:pPr>
        <w:autoSpaceDE w:val="0"/>
        <w:autoSpaceDN w:val="0"/>
        <w:adjustRightInd w:val="0"/>
        <w:spacing w:line="360" w:lineRule="auto"/>
        <w:ind w:firstLine="720"/>
        <w:jc w:val="both"/>
        <w:rPr>
          <w:rFonts w:ascii="Times New Roman" w:hAnsi="Times New Roman" w:cs="Times New Roman"/>
          <w:sz w:val="24"/>
          <w:szCs w:val="24"/>
        </w:rPr>
      </w:pPr>
      <w:r w:rsidRPr="00BA30A4">
        <w:rPr>
          <w:rFonts w:ascii="Times New Roman" w:hAnsi="Times New Roman" w:cs="Times New Roman"/>
          <w:sz w:val="24"/>
          <w:szCs w:val="24"/>
          <w:lang w:val="fi-FI"/>
        </w:rPr>
        <w:t xml:space="preserve">Austin (1962) </w:t>
      </w:r>
      <w:r w:rsidRPr="00BA30A4">
        <w:rPr>
          <w:rFonts w:ascii="Times New Roman" w:hAnsi="Times New Roman" w:cs="Times New Roman"/>
          <w:sz w:val="24"/>
          <w:szCs w:val="24"/>
          <w:lang w:val="id-ID"/>
        </w:rPr>
        <w:t>sebagai</w:t>
      </w:r>
      <w:r w:rsidRPr="00BA30A4">
        <w:rPr>
          <w:rFonts w:ascii="Times New Roman" w:hAnsi="Times New Roman" w:cs="Times New Roman"/>
          <w:sz w:val="24"/>
          <w:szCs w:val="24"/>
          <w:lang w:val="fi-FI"/>
        </w:rPr>
        <w:t xml:space="preserve"> penggagas tindak </w:t>
      </w:r>
      <w:r w:rsidRPr="00BA30A4">
        <w:rPr>
          <w:rFonts w:ascii="Times New Roman" w:hAnsi="Times New Roman" w:cs="Times New Roman"/>
          <w:sz w:val="24"/>
          <w:szCs w:val="24"/>
          <w:lang w:val="id-ID"/>
        </w:rPr>
        <w:t xml:space="preserve">tutur, </w:t>
      </w:r>
      <w:r w:rsidRPr="00BA30A4">
        <w:rPr>
          <w:rFonts w:ascii="Times New Roman" w:hAnsi="Times New Roman" w:cs="Times New Roman"/>
          <w:sz w:val="24"/>
          <w:szCs w:val="24"/>
          <w:lang w:val="fi-FI"/>
        </w:rPr>
        <w:t xml:space="preserve"> membedakan tiga jenis tindakan yang berkaitan dengan ujaran</w:t>
      </w:r>
      <w:r w:rsidRPr="00BA30A4">
        <w:rPr>
          <w:rFonts w:ascii="Times New Roman" w:hAnsi="Times New Roman" w:cs="Times New Roman"/>
          <w:sz w:val="24"/>
          <w:szCs w:val="24"/>
          <w:lang w:val="id-ID"/>
        </w:rPr>
        <w:t xml:space="preserve"> yaitu </w:t>
      </w:r>
      <w:r w:rsidRPr="00BA30A4">
        <w:rPr>
          <w:rFonts w:ascii="Times New Roman" w:hAnsi="Times New Roman" w:cs="Times New Roman"/>
          <w:sz w:val="24"/>
          <w:szCs w:val="24"/>
          <w:lang w:val="sv-SE"/>
        </w:rPr>
        <w:t>tindak lokusi</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sv-SE"/>
        </w:rPr>
        <w:t>tindak mengucapkan sesuatu yang makna</w:t>
      </w:r>
      <w:r w:rsidRPr="00BA30A4">
        <w:rPr>
          <w:rFonts w:ascii="Times New Roman" w:hAnsi="Times New Roman" w:cs="Times New Roman"/>
          <w:sz w:val="24"/>
          <w:szCs w:val="24"/>
          <w:lang w:val="id-ID"/>
        </w:rPr>
        <w:t>nya</w:t>
      </w:r>
      <w:r w:rsidRPr="00BA30A4">
        <w:rPr>
          <w:rFonts w:ascii="Times New Roman" w:hAnsi="Times New Roman" w:cs="Times New Roman"/>
          <w:sz w:val="24"/>
          <w:szCs w:val="24"/>
          <w:lang w:val="sv-SE"/>
        </w:rPr>
        <w:t xml:space="preserve"> </w:t>
      </w:r>
      <w:r w:rsidRPr="00BA30A4">
        <w:rPr>
          <w:rFonts w:ascii="Times New Roman" w:hAnsi="Times New Roman" w:cs="Times New Roman"/>
          <w:sz w:val="24"/>
          <w:szCs w:val="24"/>
          <w:lang w:val="id-ID"/>
        </w:rPr>
        <w:t>harafiah).</w:t>
      </w:r>
      <w:r w:rsidRPr="00BA30A4">
        <w:rPr>
          <w:rFonts w:ascii="Times New Roman" w:hAnsi="Times New Roman" w:cs="Times New Roman"/>
          <w:sz w:val="24"/>
          <w:szCs w:val="24"/>
          <w:lang w:val="sv-SE"/>
        </w:rPr>
        <w:t xml:space="preserve"> Dalam hal ini tidak dipermasalahkan maksud atau fungsi ujaran yang merupakan perpanjangan atau perluasan dari makna harfiah itu.</w:t>
      </w:r>
      <w:r w:rsidRPr="00BA30A4">
        <w:rPr>
          <w:rFonts w:ascii="Times New Roman" w:hAnsi="Times New Roman" w:cs="Times New Roman"/>
          <w:sz w:val="24"/>
          <w:szCs w:val="24"/>
          <w:lang w:val="id-ID"/>
        </w:rPr>
        <w:t xml:space="preserve"> I</w:t>
      </w:r>
      <w:r w:rsidRPr="00BA30A4">
        <w:rPr>
          <w:rFonts w:ascii="Times New Roman" w:hAnsi="Times New Roman" w:cs="Times New Roman"/>
          <w:sz w:val="24"/>
          <w:szCs w:val="24"/>
          <w:lang w:val="sv-SE"/>
        </w:rPr>
        <w:t>lokusi</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sv-SE"/>
        </w:rPr>
        <w:t>tindak yang mengandung maksud atau intensi; berkaitan dengan siapa bertutur kepada siapa, kapan, di mana tindak tutur dilakukan</w:t>
      </w:r>
      <w:r w:rsidRPr="00BA30A4">
        <w:rPr>
          <w:rFonts w:ascii="Times New Roman" w:hAnsi="Times New Roman" w:cs="Times New Roman"/>
          <w:sz w:val="24"/>
          <w:szCs w:val="24"/>
          <w:lang w:val="id-ID"/>
        </w:rPr>
        <w:t>)</w:t>
      </w:r>
      <w:r w:rsidRPr="00BA30A4">
        <w:rPr>
          <w:rFonts w:ascii="Times New Roman" w:hAnsi="Times New Roman" w:cs="Times New Roman"/>
          <w:sz w:val="24"/>
          <w:szCs w:val="24"/>
          <w:lang w:val="sv-SE"/>
        </w:rPr>
        <w:t>, dan perlokusi</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sv-SE"/>
        </w:rPr>
        <w:t>melakukan tindakan</w:t>
      </w:r>
      <w:r w:rsidRPr="00BA30A4">
        <w:rPr>
          <w:rFonts w:ascii="Times New Roman" w:hAnsi="Times New Roman" w:cs="Times New Roman"/>
          <w:sz w:val="24"/>
          <w:szCs w:val="24"/>
        </w:rPr>
        <w:t xml:space="preserve"> mengacu ke efek yang dihasilkan </w:t>
      </w:r>
      <w:r w:rsidRPr="00BA30A4">
        <w:rPr>
          <w:rFonts w:ascii="Times New Roman" w:hAnsi="Times New Roman" w:cs="Times New Roman"/>
          <w:sz w:val="24"/>
          <w:szCs w:val="24"/>
          <w:lang w:val="id-ID"/>
        </w:rPr>
        <w:t>pe</w:t>
      </w:r>
      <w:r w:rsidRPr="00BA30A4">
        <w:rPr>
          <w:rFonts w:ascii="Times New Roman" w:hAnsi="Times New Roman" w:cs="Times New Roman"/>
          <w:sz w:val="24"/>
          <w:szCs w:val="24"/>
        </w:rPr>
        <w:t>n</w:t>
      </w:r>
      <w:r w:rsidRPr="00BA30A4">
        <w:rPr>
          <w:rFonts w:ascii="Times New Roman" w:hAnsi="Times New Roman" w:cs="Times New Roman"/>
          <w:sz w:val="24"/>
          <w:szCs w:val="24"/>
          <w:lang w:val="id-ID"/>
        </w:rPr>
        <w:t>utur</w:t>
      </w:r>
      <w:r w:rsidRPr="00BA30A4">
        <w:rPr>
          <w:rFonts w:ascii="Times New Roman" w:hAnsi="Times New Roman" w:cs="Times New Roman"/>
          <w:sz w:val="24"/>
          <w:szCs w:val="24"/>
        </w:rPr>
        <w:t xml:space="preserve"> dengan mengatakan sesuatu</w:t>
      </w:r>
      <w:r w:rsidRPr="00BA30A4">
        <w:rPr>
          <w:rFonts w:ascii="Times New Roman" w:hAnsi="Times New Roman" w:cs="Times New Roman"/>
          <w:sz w:val="24"/>
          <w:szCs w:val="24"/>
          <w:lang w:val="id-ID"/>
        </w:rPr>
        <w:t xml:space="preserve"> seperti: membujuk, meyakinkan, menghina, menakut-nakuti, mengancam, mencaci, memfitnah, menghibur, mengejutkan, menghibur). Kemudian, penulis mendeskripsikan tindak ujar ilokusi berdasarkan isi menurut Searle (1970) dan fungsi menurut Leech (1983), selanjutnya maksud pragmatik dari ujaran-ujaran yang terdapat dalam iklan radio berbahasa Melayu Manado tersebut. </w:t>
      </w:r>
      <w:r w:rsidRPr="00BA30A4">
        <w:rPr>
          <w:rFonts w:ascii="Times New Roman" w:hAnsi="Times New Roman" w:cs="Times New Roman"/>
          <w:sz w:val="24"/>
          <w:szCs w:val="24"/>
        </w:rPr>
        <w:t>Searle</w:t>
      </w:r>
      <w:r w:rsidRPr="00BA30A4">
        <w:rPr>
          <w:rFonts w:ascii="Times New Roman" w:hAnsi="Times New Roman" w:cs="Times New Roman"/>
          <w:sz w:val="24"/>
          <w:szCs w:val="24"/>
          <w:lang w:val="id-ID"/>
        </w:rPr>
        <w:t xml:space="preserve"> (1970)</w:t>
      </w:r>
      <w:r w:rsidRPr="00BA30A4">
        <w:rPr>
          <w:rFonts w:ascii="Times New Roman" w:hAnsi="Times New Roman" w:cs="Times New Roman"/>
          <w:sz w:val="24"/>
          <w:szCs w:val="24"/>
        </w:rPr>
        <w:t xml:space="preserve"> membuat lima kategori</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rPr>
        <w:t>tindak ilokusi</w:t>
      </w:r>
      <w:r w:rsidRPr="00BA30A4">
        <w:rPr>
          <w:rFonts w:ascii="Times New Roman" w:hAnsi="Times New Roman" w:cs="Times New Roman"/>
          <w:sz w:val="24"/>
          <w:szCs w:val="24"/>
          <w:lang w:val="id-ID"/>
        </w:rPr>
        <w:t xml:space="preserve"> berdasarkan isi</w:t>
      </w:r>
      <w:r w:rsidRPr="00BA30A4">
        <w:rPr>
          <w:rFonts w:ascii="Times New Roman" w:hAnsi="Times New Roman" w:cs="Times New Roman"/>
          <w:sz w:val="24"/>
          <w:szCs w:val="24"/>
        </w:rPr>
        <w:t xml:space="preserve">, yaitu: (1) asertif </w:t>
      </w:r>
      <w:r w:rsidRPr="00BA30A4">
        <w:rPr>
          <w:rFonts w:ascii="Times New Roman" w:hAnsi="Times New Roman" w:cs="Times New Roman"/>
          <w:i/>
          <w:iCs/>
          <w:sz w:val="24"/>
          <w:szCs w:val="24"/>
        </w:rPr>
        <w:t>(assertive)</w:t>
      </w:r>
      <w:r w:rsidRPr="00BA30A4">
        <w:rPr>
          <w:rFonts w:ascii="Times New Roman" w:hAnsi="Times New Roman" w:cs="Times New Roman"/>
          <w:sz w:val="24"/>
          <w:szCs w:val="24"/>
        </w:rPr>
        <w:t xml:space="preserve">, (2) direktif </w:t>
      </w:r>
      <w:r w:rsidRPr="00BA30A4">
        <w:rPr>
          <w:rFonts w:ascii="Times New Roman" w:hAnsi="Times New Roman" w:cs="Times New Roman"/>
          <w:i/>
          <w:iCs/>
          <w:sz w:val="24"/>
          <w:szCs w:val="24"/>
        </w:rPr>
        <w:t>(directive)</w:t>
      </w:r>
      <w:r w:rsidRPr="00BA30A4">
        <w:rPr>
          <w:rFonts w:ascii="Times New Roman" w:hAnsi="Times New Roman" w:cs="Times New Roman"/>
          <w:sz w:val="24"/>
          <w:szCs w:val="24"/>
        </w:rPr>
        <w:t xml:space="preserve">, (3) komisif </w:t>
      </w:r>
      <w:r w:rsidRPr="00BA30A4">
        <w:rPr>
          <w:rFonts w:ascii="Times New Roman" w:hAnsi="Times New Roman" w:cs="Times New Roman"/>
          <w:i/>
          <w:iCs/>
          <w:sz w:val="24"/>
          <w:szCs w:val="24"/>
        </w:rPr>
        <w:t>(comisive)</w:t>
      </w:r>
      <w:r w:rsidRPr="00BA30A4">
        <w:rPr>
          <w:rFonts w:ascii="Times New Roman" w:hAnsi="Times New Roman" w:cs="Times New Roman"/>
          <w:sz w:val="24"/>
          <w:szCs w:val="24"/>
        </w:rPr>
        <w:t xml:space="preserve">, (4) ekspresif </w:t>
      </w:r>
      <w:r w:rsidRPr="00BA30A4">
        <w:rPr>
          <w:rFonts w:ascii="Times New Roman" w:hAnsi="Times New Roman" w:cs="Times New Roman"/>
          <w:i/>
          <w:iCs/>
          <w:sz w:val="24"/>
          <w:szCs w:val="24"/>
        </w:rPr>
        <w:t>(expressive)</w:t>
      </w:r>
      <w:r w:rsidRPr="00BA30A4">
        <w:rPr>
          <w:rFonts w:ascii="Times New Roman" w:hAnsi="Times New Roman" w:cs="Times New Roman"/>
          <w:sz w:val="24"/>
          <w:szCs w:val="24"/>
        </w:rPr>
        <w:t xml:space="preserve">, dan deklaratif </w:t>
      </w:r>
      <w:r w:rsidRPr="00BA30A4">
        <w:rPr>
          <w:rFonts w:ascii="Times New Roman" w:hAnsi="Times New Roman" w:cs="Times New Roman"/>
          <w:i/>
          <w:iCs/>
          <w:sz w:val="24"/>
          <w:szCs w:val="24"/>
        </w:rPr>
        <w:t>(declaration)</w:t>
      </w:r>
      <w:r w:rsidRPr="00BA30A4">
        <w:rPr>
          <w:rFonts w:ascii="Times New Roman" w:hAnsi="Times New Roman" w:cs="Times New Roman"/>
          <w:sz w:val="24"/>
          <w:szCs w:val="24"/>
        </w:rPr>
        <w:t xml:space="preserve">. </w:t>
      </w:r>
      <w:r w:rsidRPr="00BA30A4">
        <w:rPr>
          <w:rFonts w:ascii="Times New Roman" w:hAnsi="Times New Roman" w:cs="Times New Roman"/>
          <w:i/>
          <w:iCs/>
          <w:sz w:val="24"/>
          <w:szCs w:val="24"/>
        </w:rPr>
        <w:t>Pertama,</w:t>
      </w:r>
      <w:r w:rsidRPr="00BA30A4">
        <w:rPr>
          <w:rFonts w:ascii="Times New Roman" w:hAnsi="Times New Roman" w:cs="Times New Roman"/>
          <w:sz w:val="24"/>
          <w:szCs w:val="24"/>
        </w:rPr>
        <w:t xml:space="preserve"> tindak ilokusi asertif yaitu tindak tutur yang berkaitan dengan tindak mempercayakan </w:t>
      </w:r>
      <w:r w:rsidRPr="00BA30A4">
        <w:rPr>
          <w:rFonts w:ascii="Times New Roman" w:hAnsi="Times New Roman" w:cs="Times New Roman"/>
          <w:sz w:val="24"/>
          <w:szCs w:val="24"/>
          <w:lang w:val="id-ID"/>
        </w:rPr>
        <w:t>mitra tutur</w:t>
      </w:r>
      <w:r w:rsidRPr="00BA30A4">
        <w:rPr>
          <w:rFonts w:ascii="Times New Roman" w:hAnsi="Times New Roman" w:cs="Times New Roman"/>
          <w:sz w:val="24"/>
          <w:szCs w:val="24"/>
        </w:rPr>
        <w:t xml:space="preserve"> terhadap kebenaran proposisi yang dituturkan </w:t>
      </w:r>
      <w:r w:rsidRPr="00BA30A4">
        <w:rPr>
          <w:rFonts w:ascii="Times New Roman" w:hAnsi="Times New Roman" w:cs="Times New Roman"/>
          <w:sz w:val="24"/>
          <w:szCs w:val="24"/>
          <w:lang w:val="id-ID"/>
        </w:rPr>
        <w:t>penutur</w:t>
      </w:r>
      <w:r w:rsidRPr="00BA30A4">
        <w:rPr>
          <w:rFonts w:ascii="Times New Roman" w:hAnsi="Times New Roman" w:cs="Times New Roman"/>
          <w:sz w:val="24"/>
          <w:szCs w:val="24"/>
        </w:rPr>
        <w:t>. Ilokusi asertif juga sering disebut representatif.</w:t>
      </w:r>
      <w:r w:rsidRPr="00BA30A4">
        <w:rPr>
          <w:rFonts w:ascii="Times New Roman" w:hAnsi="Times New Roman" w:cs="Times New Roman"/>
          <w:sz w:val="24"/>
          <w:szCs w:val="24"/>
          <w:lang w:val="id-ID"/>
        </w:rPr>
        <w:t xml:space="preserve"> Hal ini dapat dilihat jika penutur ingin: menyatakan, mengusulkan, membual, mengeluh, mengemukankan pendapat, dan melaporkan.</w:t>
      </w:r>
      <w:r w:rsidRPr="00BA30A4">
        <w:rPr>
          <w:rFonts w:ascii="Times New Roman" w:hAnsi="Times New Roman" w:cs="Times New Roman"/>
          <w:sz w:val="24"/>
          <w:szCs w:val="24"/>
        </w:rPr>
        <w:t xml:space="preserve"> </w:t>
      </w:r>
      <w:r w:rsidRPr="00BA30A4">
        <w:rPr>
          <w:rFonts w:ascii="Times New Roman" w:hAnsi="Times New Roman" w:cs="Times New Roman"/>
          <w:i/>
          <w:iCs/>
          <w:sz w:val="24"/>
          <w:szCs w:val="24"/>
        </w:rPr>
        <w:t>Kedua,</w:t>
      </w:r>
      <w:r w:rsidRPr="00BA30A4">
        <w:rPr>
          <w:rFonts w:ascii="Times New Roman" w:hAnsi="Times New Roman" w:cs="Times New Roman"/>
          <w:sz w:val="24"/>
          <w:szCs w:val="24"/>
        </w:rPr>
        <w:t xml:space="preserve"> tindak tutur ilokusi direktif dimaksudkan untuk menghasilkan tindakan </w:t>
      </w:r>
      <w:r w:rsidRPr="00BA30A4">
        <w:rPr>
          <w:rFonts w:ascii="Times New Roman" w:hAnsi="Times New Roman" w:cs="Times New Roman"/>
          <w:sz w:val="24"/>
          <w:szCs w:val="24"/>
          <w:lang w:val="id-ID"/>
        </w:rPr>
        <w:t xml:space="preserve">penutur </w:t>
      </w:r>
      <w:r w:rsidRPr="00BA30A4">
        <w:rPr>
          <w:rFonts w:ascii="Times New Roman" w:hAnsi="Times New Roman" w:cs="Times New Roman"/>
          <w:sz w:val="24"/>
          <w:szCs w:val="24"/>
        </w:rPr>
        <w:t>terhadap pendengar.</w:t>
      </w:r>
      <w:r w:rsidRPr="00BA30A4">
        <w:rPr>
          <w:rFonts w:ascii="Times New Roman" w:hAnsi="Times New Roman" w:cs="Times New Roman"/>
          <w:sz w:val="24"/>
          <w:szCs w:val="24"/>
          <w:lang w:val="id-ID"/>
        </w:rPr>
        <w:t xml:space="preserve"> Ini dapat </w:t>
      </w:r>
      <w:r w:rsidRPr="00BA30A4">
        <w:rPr>
          <w:rFonts w:ascii="Times New Roman" w:hAnsi="Times New Roman" w:cs="Times New Roman"/>
          <w:sz w:val="24"/>
          <w:szCs w:val="24"/>
          <w:lang w:val="id-ID"/>
        </w:rPr>
        <w:lastRenderedPageBreak/>
        <w:t>dilihat jika penutur ingin: memesan, memerintah, memohon, menuntut, memberi nasihat, dan mengundang.</w:t>
      </w:r>
      <w:r w:rsidRPr="00BA30A4">
        <w:rPr>
          <w:rFonts w:ascii="Times New Roman" w:hAnsi="Times New Roman" w:cs="Times New Roman"/>
          <w:sz w:val="24"/>
          <w:szCs w:val="24"/>
        </w:rPr>
        <w:t xml:space="preserve"> </w:t>
      </w:r>
      <w:r w:rsidRPr="00BA30A4">
        <w:rPr>
          <w:rFonts w:ascii="Times New Roman" w:hAnsi="Times New Roman" w:cs="Times New Roman"/>
          <w:i/>
          <w:iCs/>
          <w:sz w:val="24"/>
          <w:szCs w:val="24"/>
        </w:rPr>
        <w:t>Ketiga,</w:t>
      </w:r>
      <w:r w:rsidRPr="00BA30A4">
        <w:rPr>
          <w:rFonts w:ascii="Times New Roman" w:hAnsi="Times New Roman" w:cs="Times New Roman"/>
          <w:sz w:val="24"/>
          <w:szCs w:val="24"/>
        </w:rPr>
        <w:t xml:space="preserve"> tindak ilokusi komisif, yaitu tindak tutur yang melibatkan </w:t>
      </w:r>
      <w:r w:rsidRPr="00BA30A4">
        <w:rPr>
          <w:rFonts w:ascii="Times New Roman" w:hAnsi="Times New Roman" w:cs="Times New Roman"/>
          <w:sz w:val="24"/>
          <w:szCs w:val="24"/>
          <w:lang w:val="id-ID"/>
        </w:rPr>
        <w:t>penutur</w:t>
      </w:r>
      <w:r w:rsidRPr="00BA30A4">
        <w:rPr>
          <w:rFonts w:ascii="Times New Roman" w:hAnsi="Times New Roman" w:cs="Times New Roman"/>
          <w:sz w:val="24"/>
          <w:szCs w:val="24"/>
        </w:rPr>
        <w:t xml:space="preserve"> pada beberapa tingkatan tindakan.</w:t>
      </w:r>
      <w:r w:rsidRPr="00BA30A4">
        <w:rPr>
          <w:rFonts w:ascii="Times New Roman" w:hAnsi="Times New Roman" w:cs="Times New Roman"/>
          <w:sz w:val="24"/>
          <w:szCs w:val="24"/>
          <w:lang w:val="id-ID"/>
        </w:rPr>
        <w:t xml:space="preserve"> Ini dapat dilihat jika penutur ingin: menjanjikan, menawarkan, dan berkaul.</w:t>
      </w:r>
      <w:r w:rsidRPr="00BA30A4">
        <w:rPr>
          <w:rFonts w:ascii="Times New Roman" w:hAnsi="Times New Roman" w:cs="Times New Roman"/>
          <w:sz w:val="24"/>
          <w:szCs w:val="24"/>
        </w:rPr>
        <w:t xml:space="preserve"> </w:t>
      </w:r>
      <w:r w:rsidRPr="00BA30A4">
        <w:rPr>
          <w:rFonts w:ascii="Times New Roman" w:hAnsi="Times New Roman" w:cs="Times New Roman"/>
          <w:i/>
          <w:iCs/>
          <w:sz w:val="24"/>
          <w:szCs w:val="24"/>
        </w:rPr>
        <w:t>Keempat,</w:t>
      </w:r>
      <w:r w:rsidRPr="00BA30A4">
        <w:rPr>
          <w:rFonts w:ascii="Times New Roman" w:hAnsi="Times New Roman" w:cs="Times New Roman"/>
          <w:sz w:val="24"/>
          <w:szCs w:val="24"/>
        </w:rPr>
        <w:t xml:space="preserve"> tindak ilokusi ekspresif, yaitu tindak tutur yang  mengungkapkan atau menuturkan sikap </w:t>
      </w:r>
      <w:r w:rsidRPr="00BA30A4">
        <w:rPr>
          <w:rFonts w:ascii="Times New Roman" w:hAnsi="Times New Roman" w:cs="Times New Roman"/>
          <w:sz w:val="24"/>
          <w:szCs w:val="24"/>
          <w:lang w:val="id-ID"/>
        </w:rPr>
        <w:t>penutur</w:t>
      </w:r>
      <w:r w:rsidRPr="00BA30A4">
        <w:rPr>
          <w:rFonts w:ascii="Times New Roman" w:hAnsi="Times New Roman" w:cs="Times New Roman"/>
          <w:sz w:val="24"/>
          <w:szCs w:val="24"/>
        </w:rPr>
        <w:t xml:space="preserve"> menuju keadaan yang diprediksikan.</w:t>
      </w:r>
      <w:r w:rsidRPr="00BA30A4">
        <w:rPr>
          <w:rFonts w:ascii="Times New Roman" w:hAnsi="Times New Roman" w:cs="Times New Roman"/>
          <w:sz w:val="24"/>
          <w:szCs w:val="24"/>
          <w:lang w:val="id-ID"/>
        </w:rPr>
        <w:t xml:space="preserve"> Hal ini bisa dilihat jika penutur ingin: mengucapkan terima kasih, mengucapkan selamat, memberi maaf, mengecam, memuji, mengucapkan bela sungkawa.</w:t>
      </w:r>
      <w:r w:rsidRPr="00BA30A4">
        <w:rPr>
          <w:rFonts w:ascii="Times New Roman" w:hAnsi="Times New Roman" w:cs="Times New Roman"/>
          <w:sz w:val="24"/>
          <w:szCs w:val="24"/>
        </w:rPr>
        <w:t xml:space="preserve"> </w:t>
      </w:r>
      <w:r w:rsidRPr="00BA30A4">
        <w:rPr>
          <w:rFonts w:ascii="Times New Roman" w:hAnsi="Times New Roman" w:cs="Times New Roman"/>
          <w:i/>
          <w:sz w:val="24"/>
          <w:szCs w:val="24"/>
          <w:lang w:val="id-ID"/>
        </w:rPr>
        <w:t>K</w:t>
      </w:r>
      <w:r w:rsidRPr="00BA30A4">
        <w:rPr>
          <w:rFonts w:ascii="Times New Roman" w:hAnsi="Times New Roman" w:cs="Times New Roman"/>
          <w:i/>
          <w:sz w:val="24"/>
          <w:szCs w:val="24"/>
        </w:rPr>
        <w:t>elima</w:t>
      </w:r>
      <w:r w:rsidRPr="00BA30A4">
        <w:rPr>
          <w:rFonts w:ascii="Times New Roman" w:hAnsi="Times New Roman" w:cs="Times New Roman"/>
          <w:sz w:val="24"/>
          <w:szCs w:val="24"/>
        </w:rPr>
        <w:t>, tindak ilokusi deklaratif, yaitu tindak tutur yang biasa menyatakan</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rPr>
        <w:t>isi</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rPr>
        <w:t>proposisi</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rPr>
        <w:t>dengan</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rPr>
        <w:t>realitas.</w:t>
      </w:r>
      <w:r w:rsidRPr="00BA30A4">
        <w:rPr>
          <w:rFonts w:ascii="Times New Roman" w:hAnsi="Times New Roman" w:cs="Times New Roman"/>
          <w:sz w:val="24"/>
          <w:szCs w:val="24"/>
          <w:lang w:val="id-ID"/>
        </w:rPr>
        <w:t xml:space="preserve"> Hal ini dapat dilihat jika penutur ingin: mengundurkan diri, membaptis, memecat, memberi nama, menjatuhkan hukuman, mengangkat pegawai. Tindak ini lebih menunjuk kepada seseorang dengan kerangka acuan kelembagaan yang memberi wewenang resmi. </w:t>
      </w:r>
      <w:r w:rsidRPr="00BA30A4">
        <w:rPr>
          <w:rFonts w:ascii="Times New Roman" w:hAnsi="Times New Roman" w:cs="Times New Roman"/>
          <w:sz w:val="24"/>
          <w:szCs w:val="24"/>
        </w:rPr>
        <w:t xml:space="preserve"> Suatu hal yang penting berkaitan dengan tindak ilokusi adalah tindak ilokusi itu berkenaan dengan pencapaian tujuan melalui pengutaraan tuturan. Tujuan yang dimaksud adalah tujuan </w:t>
      </w:r>
      <w:r w:rsidRPr="00BA30A4">
        <w:rPr>
          <w:rFonts w:ascii="Times New Roman" w:hAnsi="Times New Roman" w:cs="Times New Roman"/>
          <w:sz w:val="24"/>
          <w:szCs w:val="24"/>
          <w:lang w:val="id-ID"/>
        </w:rPr>
        <w:t>penutur</w:t>
      </w:r>
      <w:r w:rsidRPr="00BA30A4">
        <w:rPr>
          <w:rFonts w:ascii="Times New Roman" w:hAnsi="Times New Roman" w:cs="Times New Roman"/>
          <w:sz w:val="24"/>
          <w:szCs w:val="24"/>
        </w:rPr>
        <w:t xml:space="preserve"> terhadap </w:t>
      </w:r>
      <w:r w:rsidRPr="00BA30A4">
        <w:rPr>
          <w:rFonts w:ascii="Times New Roman" w:hAnsi="Times New Roman" w:cs="Times New Roman"/>
          <w:sz w:val="24"/>
          <w:szCs w:val="24"/>
          <w:lang w:val="id-ID"/>
        </w:rPr>
        <w:t>mi</w:t>
      </w:r>
      <w:r w:rsidRPr="00BA30A4">
        <w:rPr>
          <w:rFonts w:ascii="Times New Roman" w:hAnsi="Times New Roman" w:cs="Times New Roman"/>
          <w:sz w:val="24"/>
          <w:szCs w:val="24"/>
        </w:rPr>
        <w:t>t</w:t>
      </w:r>
      <w:r w:rsidRPr="00BA30A4">
        <w:rPr>
          <w:rFonts w:ascii="Times New Roman" w:hAnsi="Times New Roman" w:cs="Times New Roman"/>
          <w:sz w:val="24"/>
          <w:szCs w:val="24"/>
          <w:lang w:val="id-ID"/>
        </w:rPr>
        <w:t>ra tutur</w:t>
      </w:r>
      <w:r w:rsidRPr="00BA30A4">
        <w:rPr>
          <w:rFonts w:ascii="Times New Roman" w:hAnsi="Times New Roman" w:cs="Times New Roman"/>
          <w:sz w:val="24"/>
          <w:szCs w:val="24"/>
        </w:rPr>
        <w:t xml:space="preserve">. Tujuan tersebut dapat berkaitan dengan pemeliharaan hubungan sosial antara </w:t>
      </w:r>
      <w:r w:rsidRPr="00BA30A4">
        <w:rPr>
          <w:rFonts w:ascii="Times New Roman" w:hAnsi="Times New Roman" w:cs="Times New Roman"/>
          <w:sz w:val="24"/>
          <w:szCs w:val="24"/>
          <w:lang w:val="id-ID"/>
        </w:rPr>
        <w:t>penutur</w:t>
      </w:r>
      <w:r w:rsidRPr="00BA30A4">
        <w:rPr>
          <w:rFonts w:ascii="Times New Roman" w:hAnsi="Times New Roman" w:cs="Times New Roman"/>
          <w:sz w:val="24"/>
          <w:szCs w:val="24"/>
        </w:rPr>
        <w:t xml:space="preserve"> dan </w:t>
      </w:r>
      <w:r w:rsidRPr="00BA30A4">
        <w:rPr>
          <w:rFonts w:ascii="Times New Roman" w:hAnsi="Times New Roman" w:cs="Times New Roman"/>
          <w:sz w:val="24"/>
          <w:szCs w:val="24"/>
          <w:lang w:val="id-ID"/>
        </w:rPr>
        <w:t>mi</w:t>
      </w:r>
      <w:r w:rsidRPr="00BA30A4">
        <w:rPr>
          <w:rFonts w:ascii="Times New Roman" w:hAnsi="Times New Roman" w:cs="Times New Roman"/>
          <w:sz w:val="24"/>
          <w:szCs w:val="24"/>
        </w:rPr>
        <w:t>t</w:t>
      </w:r>
      <w:r w:rsidRPr="00BA30A4">
        <w:rPr>
          <w:rFonts w:ascii="Times New Roman" w:hAnsi="Times New Roman" w:cs="Times New Roman"/>
          <w:sz w:val="24"/>
          <w:szCs w:val="24"/>
          <w:lang w:val="id-ID"/>
        </w:rPr>
        <w:t>ra tutur</w:t>
      </w:r>
      <w:r w:rsidRPr="00BA30A4">
        <w:rPr>
          <w:rFonts w:ascii="Times New Roman" w:hAnsi="Times New Roman" w:cs="Times New Roman"/>
          <w:sz w:val="24"/>
          <w:szCs w:val="24"/>
        </w:rPr>
        <w:t>, dan dapat juga berkenaan dengan tujuan informatif, yaitu berkaitan dengan penyampaian</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rPr>
        <w:t>informasi</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rPr>
        <w:t>kepada</w:t>
      </w:r>
      <w:r w:rsidRPr="00BA30A4">
        <w:rPr>
          <w:rFonts w:ascii="Times New Roman" w:hAnsi="Times New Roman" w:cs="Times New Roman"/>
          <w:sz w:val="24"/>
          <w:szCs w:val="24"/>
          <w:lang w:val="id-ID"/>
        </w:rPr>
        <w:t xml:space="preserve"> mi</w:t>
      </w:r>
      <w:r w:rsidRPr="00BA30A4">
        <w:rPr>
          <w:rFonts w:ascii="Times New Roman" w:hAnsi="Times New Roman" w:cs="Times New Roman"/>
          <w:sz w:val="24"/>
          <w:szCs w:val="24"/>
        </w:rPr>
        <w:t>t</w:t>
      </w:r>
      <w:r w:rsidRPr="00BA30A4">
        <w:rPr>
          <w:rFonts w:ascii="Times New Roman" w:hAnsi="Times New Roman" w:cs="Times New Roman"/>
          <w:sz w:val="24"/>
          <w:szCs w:val="24"/>
          <w:lang w:val="id-ID"/>
        </w:rPr>
        <w:t>ra tutur</w:t>
      </w:r>
      <w:r w:rsidRPr="00BA30A4">
        <w:rPr>
          <w:rFonts w:ascii="Times New Roman" w:hAnsi="Times New Roman" w:cs="Times New Roman"/>
          <w:sz w:val="24"/>
          <w:szCs w:val="24"/>
        </w:rPr>
        <w:t>.</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rPr>
        <w:t>Sejalan dengan hal tersebut, Leech (198</w:t>
      </w:r>
      <w:r w:rsidRPr="00BA30A4">
        <w:rPr>
          <w:rFonts w:ascii="Times New Roman" w:hAnsi="Times New Roman" w:cs="Times New Roman"/>
          <w:sz w:val="24"/>
          <w:szCs w:val="24"/>
          <w:lang w:val="id-ID"/>
        </w:rPr>
        <w:t>3</w:t>
      </w:r>
      <w:r w:rsidRPr="00BA30A4">
        <w:rPr>
          <w:rFonts w:ascii="Times New Roman" w:hAnsi="Times New Roman" w:cs="Times New Roman"/>
          <w:sz w:val="24"/>
          <w:szCs w:val="24"/>
        </w:rPr>
        <w:t xml:space="preserve">) membedakan fungsi ilokusi menjadi empat macam, yaitu fungsi kompetitif </w:t>
      </w:r>
      <w:r w:rsidRPr="00BA30A4">
        <w:rPr>
          <w:rFonts w:ascii="Times New Roman" w:hAnsi="Times New Roman" w:cs="Times New Roman"/>
          <w:i/>
          <w:iCs/>
          <w:sz w:val="24"/>
          <w:szCs w:val="24"/>
        </w:rPr>
        <w:t>(competitive)</w:t>
      </w:r>
      <w:r w:rsidRPr="00BA30A4">
        <w:rPr>
          <w:rFonts w:ascii="Times New Roman" w:hAnsi="Times New Roman" w:cs="Times New Roman"/>
          <w:sz w:val="24"/>
          <w:szCs w:val="24"/>
        </w:rPr>
        <w:t xml:space="preserve">, fungsi menyenangkan </w:t>
      </w:r>
      <w:r w:rsidRPr="00BA30A4">
        <w:rPr>
          <w:rFonts w:ascii="Times New Roman" w:hAnsi="Times New Roman" w:cs="Times New Roman"/>
          <w:i/>
          <w:iCs/>
          <w:sz w:val="24"/>
          <w:szCs w:val="24"/>
        </w:rPr>
        <w:t>(conviv</w:t>
      </w:r>
      <w:r w:rsidRPr="00BA30A4">
        <w:rPr>
          <w:rFonts w:ascii="Times New Roman" w:hAnsi="Times New Roman" w:cs="Times New Roman"/>
          <w:i/>
          <w:iCs/>
          <w:sz w:val="24"/>
          <w:szCs w:val="24"/>
          <w:lang w:val="id-ID"/>
        </w:rPr>
        <w:t>i</w:t>
      </w:r>
      <w:r w:rsidRPr="00BA30A4">
        <w:rPr>
          <w:rFonts w:ascii="Times New Roman" w:hAnsi="Times New Roman" w:cs="Times New Roman"/>
          <w:i/>
          <w:iCs/>
          <w:sz w:val="24"/>
          <w:szCs w:val="24"/>
        </w:rPr>
        <w:t>al)</w:t>
      </w:r>
      <w:r w:rsidRPr="00BA30A4">
        <w:rPr>
          <w:rFonts w:ascii="Times New Roman" w:hAnsi="Times New Roman" w:cs="Times New Roman"/>
          <w:sz w:val="24"/>
          <w:szCs w:val="24"/>
        </w:rPr>
        <w:t xml:space="preserve">, fungsi bekerjasama </w:t>
      </w:r>
      <w:r w:rsidRPr="00BA30A4">
        <w:rPr>
          <w:rFonts w:ascii="Times New Roman" w:hAnsi="Times New Roman" w:cs="Times New Roman"/>
          <w:i/>
          <w:iCs/>
          <w:sz w:val="24"/>
          <w:szCs w:val="24"/>
        </w:rPr>
        <w:t>(collaborative)</w:t>
      </w:r>
      <w:r w:rsidRPr="00BA30A4">
        <w:rPr>
          <w:rFonts w:ascii="Times New Roman" w:hAnsi="Times New Roman" w:cs="Times New Roman"/>
          <w:sz w:val="24"/>
          <w:szCs w:val="24"/>
        </w:rPr>
        <w:t xml:space="preserve">, dan fungsi bertentangan </w:t>
      </w:r>
      <w:r w:rsidRPr="00BA30A4">
        <w:rPr>
          <w:rFonts w:ascii="Times New Roman" w:hAnsi="Times New Roman" w:cs="Times New Roman"/>
          <w:i/>
          <w:iCs/>
          <w:sz w:val="24"/>
          <w:szCs w:val="24"/>
        </w:rPr>
        <w:t>(conflictive)</w:t>
      </w:r>
      <w:r w:rsidRPr="00BA30A4">
        <w:rPr>
          <w:rFonts w:ascii="Times New Roman" w:hAnsi="Times New Roman" w:cs="Times New Roman"/>
          <w:sz w:val="24"/>
          <w:szCs w:val="24"/>
        </w:rPr>
        <w:t xml:space="preserve">. Pada ilokusi kompetitif, tujuan ilokusi bersaing dengan tujuan sosial, </w:t>
      </w:r>
      <w:r w:rsidRPr="00BA30A4">
        <w:rPr>
          <w:rFonts w:ascii="Times New Roman" w:hAnsi="Times New Roman" w:cs="Times New Roman"/>
          <w:sz w:val="24"/>
          <w:szCs w:val="24"/>
          <w:lang w:val="id-ID"/>
        </w:rPr>
        <w:t>seperti</w:t>
      </w:r>
      <w:r w:rsidRPr="00BA30A4">
        <w:rPr>
          <w:rFonts w:ascii="Times New Roman" w:hAnsi="Times New Roman" w:cs="Times New Roman"/>
          <w:sz w:val="24"/>
          <w:szCs w:val="24"/>
        </w:rPr>
        <w:t xml:space="preserve">: memerintah, meminta, </w:t>
      </w:r>
      <w:r w:rsidRPr="00BA30A4">
        <w:rPr>
          <w:rFonts w:ascii="Times New Roman" w:hAnsi="Times New Roman" w:cs="Times New Roman"/>
          <w:sz w:val="24"/>
          <w:szCs w:val="24"/>
          <w:lang w:val="id-ID"/>
        </w:rPr>
        <w:t xml:space="preserve">mengemis, </w:t>
      </w:r>
      <w:r w:rsidRPr="00BA30A4">
        <w:rPr>
          <w:rFonts w:ascii="Times New Roman" w:hAnsi="Times New Roman" w:cs="Times New Roman"/>
          <w:sz w:val="24"/>
          <w:szCs w:val="24"/>
        </w:rPr>
        <w:t xml:space="preserve">menuntut, dan memohon. Pada ilokusi menyenangkan, tujuan ilokusi sejalan dengan tujuan sosial, </w:t>
      </w:r>
      <w:r w:rsidRPr="00BA30A4">
        <w:rPr>
          <w:rFonts w:ascii="Times New Roman" w:hAnsi="Times New Roman" w:cs="Times New Roman"/>
          <w:sz w:val="24"/>
          <w:szCs w:val="24"/>
          <w:lang w:val="id-ID"/>
        </w:rPr>
        <w:t>seperti</w:t>
      </w:r>
      <w:r w:rsidRPr="00BA30A4">
        <w:rPr>
          <w:rFonts w:ascii="Times New Roman" w:hAnsi="Times New Roman" w:cs="Times New Roman"/>
          <w:sz w:val="24"/>
          <w:szCs w:val="24"/>
        </w:rPr>
        <w:t xml:space="preserve">: menawarkan, mengajak, mengundang, menyapa, mengucapkan terima kasih, dan mengucapkan selamat. Pada ilokusi beker-jasama, tujuan ilokusi tidak menghiraukan tujuan sosial, </w:t>
      </w:r>
      <w:r w:rsidRPr="00BA30A4">
        <w:rPr>
          <w:rFonts w:ascii="Times New Roman" w:hAnsi="Times New Roman" w:cs="Times New Roman"/>
          <w:sz w:val="24"/>
          <w:szCs w:val="24"/>
          <w:lang w:val="id-ID"/>
        </w:rPr>
        <w:t>seperti</w:t>
      </w:r>
      <w:r w:rsidRPr="00BA30A4">
        <w:rPr>
          <w:rFonts w:ascii="Times New Roman" w:hAnsi="Times New Roman" w:cs="Times New Roman"/>
          <w:sz w:val="24"/>
          <w:szCs w:val="24"/>
        </w:rPr>
        <w:t xml:space="preserve">: menyatakan, melapor, mengumumkan, dan mengajarkan. Pada ilokusi bertentangan, tujuan ilokusi bertentangan dengan tujuan sosial, </w:t>
      </w:r>
      <w:r w:rsidRPr="00BA30A4">
        <w:rPr>
          <w:rFonts w:ascii="Times New Roman" w:hAnsi="Times New Roman" w:cs="Times New Roman"/>
          <w:sz w:val="24"/>
          <w:szCs w:val="24"/>
          <w:lang w:val="id-ID"/>
        </w:rPr>
        <w:t>seperti</w:t>
      </w:r>
      <w:r w:rsidRPr="00BA30A4">
        <w:rPr>
          <w:rFonts w:ascii="Times New Roman" w:hAnsi="Times New Roman" w:cs="Times New Roman"/>
          <w:sz w:val="24"/>
          <w:szCs w:val="24"/>
        </w:rPr>
        <w:t>: mengancam, menuduh, menyumpahi, dan</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rPr>
        <w:t>memarahi.</w:t>
      </w:r>
      <w:r w:rsidRPr="00BA30A4">
        <w:rPr>
          <w:rFonts w:ascii="Times New Roman" w:hAnsi="Times New Roman" w:cs="Times New Roman"/>
          <w:sz w:val="24"/>
          <w:szCs w:val="24"/>
          <w:lang w:val="id-ID"/>
        </w:rPr>
        <w:t xml:space="preserve"> Teori ini dipakai dalam menelaah tindak ujar iklan radio berbahasa Melayu Manado dan maksudnya. Sedangkan dalam mengkaji pola pikir yang tercermin dari tindak ujar penulis memakai teori hipotesis Sapir-Whorf yang ditulis Casson yang menyatakan bahwa  bahasa dan budaya saling terkait erat satu dengan lainnya. Teori ini mengatakan bahwa bahasa </w:t>
      </w:r>
      <w:r w:rsidRPr="00BA30A4">
        <w:rPr>
          <w:rFonts w:ascii="Times New Roman" w:hAnsi="Times New Roman" w:cs="Times New Roman"/>
          <w:sz w:val="24"/>
          <w:szCs w:val="24"/>
          <w:lang w:val="id-ID"/>
        </w:rPr>
        <w:lastRenderedPageBreak/>
        <w:t>mempengaruhi budaya seseorang. Bahasa mempengaruhi jalan pikiran manusia yang menuturkan bahasa tersebut.</w:t>
      </w:r>
    </w:p>
    <w:p w:rsidR="00730460" w:rsidRPr="00BA30A4" w:rsidRDefault="00730460" w:rsidP="00730460">
      <w:pPr>
        <w:autoSpaceDE w:val="0"/>
        <w:autoSpaceDN w:val="0"/>
        <w:adjustRightInd w:val="0"/>
        <w:spacing w:line="360" w:lineRule="auto"/>
        <w:jc w:val="both"/>
        <w:rPr>
          <w:rFonts w:ascii="Times New Roman" w:hAnsi="Times New Roman" w:cs="Times New Roman"/>
          <w:b/>
          <w:sz w:val="24"/>
          <w:szCs w:val="24"/>
          <w:lang w:val="sv-SE"/>
        </w:rPr>
      </w:pPr>
      <w:r w:rsidRPr="00BA30A4">
        <w:rPr>
          <w:rFonts w:ascii="Times New Roman" w:hAnsi="Times New Roman" w:cs="Times New Roman"/>
          <w:b/>
          <w:sz w:val="24"/>
          <w:szCs w:val="24"/>
          <w:lang w:val="id-ID"/>
        </w:rPr>
        <w:t>Bahasa merupakan refleksi pola pikir masyarakat penuturnya.</w:t>
      </w:r>
    </w:p>
    <w:p w:rsidR="00730460" w:rsidRPr="00BA30A4" w:rsidRDefault="00730460" w:rsidP="00730460">
      <w:pPr>
        <w:spacing w:line="360" w:lineRule="auto"/>
        <w:ind w:firstLine="720"/>
        <w:jc w:val="both"/>
        <w:rPr>
          <w:rFonts w:ascii="Times New Roman" w:hAnsi="Times New Roman" w:cs="Times New Roman"/>
          <w:sz w:val="24"/>
          <w:szCs w:val="24"/>
          <w:lang w:val="fi-FI"/>
        </w:rPr>
      </w:pPr>
      <w:r w:rsidRPr="00BA30A4">
        <w:rPr>
          <w:rFonts w:ascii="Times New Roman" w:hAnsi="Times New Roman" w:cs="Times New Roman"/>
          <w:sz w:val="24"/>
          <w:szCs w:val="24"/>
          <w:lang w:val="fi-FI"/>
        </w:rPr>
        <w:t>Ada berbagai pendapat mengenai hubungan antara bahasa dan masyarakat di antaranya yang disampaikan Wardhaugh (1986):</w:t>
      </w:r>
      <w:r w:rsidRPr="00BA30A4">
        <w:rPr>
          <w:rFonts w:ascii="Times New Roman" w:hAnsi="Times New Roman" w:cs="Times New Roman"/>
          <w:sz w:val="24"/>
          <w:szCs w:val="24"/>
          <w:lang w:val="id-ID"/>
        </w:rPr>
        <w:t xml:space="preserve"> </w:t>
      </w:r>
      <w:r w:rsidRPr="00BA30A4">
        <w:rPr>
          <w:rFonts w:ascii="Times New Roman" w:hAnsi="Times New Roman" w:cs="Times New Roman"/>
          <w:i/>
          <w:sz w:val="24"/>
          <w:szCs w:val="24"/>
        </w:rPr>
        <w:t>”Possible relationship is that the influence is bi-directional: language and society may  influence each other”</w:t>
      </w:r>
      <w:r w:rsidRPr="00BA30A4">
        <w:rPr>
          <w:rFonts w:ascii="Times New Roman" w:hAnsi="Times New Roman" w:cs="Times New Roman"/>
          <w:i/>
          <w:sz w:val="24"/>
          <w:szCs w:val="24"/>
          <w:lang w:val="id-ID"/>
        </w:rPr>
        <w:t>.</w:t>
      </w:r>
      <w:r w:rsidRPr="00BA30A4">
        <w:rPr>
          <w:rFonts w:ascii="Times New Roman" w:hAnsi="Times New Roman" w:cs="Times New Roman"/>
          <w:sz w:val="24"/>
          <w:szCs w:val="24"/>
        </w:rPr>
        <w:t xml:space="preserve"> Pendapat </w:t>
      </w:r>
      <w:r w:rsidRPr="00BA30A4">
        <w:rPr>
          <w:rFonts w:ascii="Times New Roman" w:hAnsi="Times New Roman" w:cs="Times New Roman"/>
          <w:sz w:val="24"/>
          <w:szCs w:val="24"/>
          <w:lang w:val="id-ID"/>
        </w:rPr>
        <w:t>ini</w:t>
      </w:r>
      <w:r w:rsidRPr="00BA30A4">
        <w:rPr>
          <w:rFonts w:ascii="Times New Roman" w:hAnsi="Times New Roman" w:cs="Times New Roman"/>
          <w:sz w:val="24"/>
          <w:szCs w:val="24"/>
        </w:rPr>
        <w:t xml:space="preserve"> menyatakan bahwa bahasa dan masyarakat tidak dapat berdiri sendiri karena keduanya saling mempengaruhi satu dengan lainnya.</w:t>
      </w:r>
      <w:r w:rsidRPr="00BA30A4">
        <w:rPr>
          <w:rFonts w:ascii="Times New Roman" w:hAnsi="Times New Roman" w:cs="Times New Roman"/>
          <w:sz w:val="24"/>
          <w:szCs w:val="24"/>
          <w:lang w:val="id-ID"/>
        </w:rPr>
        <w:t xml:space="preserve"> Sedangkan Fishman (1967) merumuskannya sebagai </w:t>
      </w:r>
      <w:r w:rsidRPr="00BA30A4">
        <w:rPr>
          <w:rFonts w:ascii="Times New Roman" w:hAnsi="Times New Roman" w:cs="Times New Roman"/>
          <w:i/>
          <w:sz w:val="24"/>
          <w:szCs w:val="24"/>
          <w:lang w:val="id-ID"/>
        </w:rPr>
        <w:t>“Who speaks, what language, to whom, when, and to what end”</w:t>
      </w:r>
      <w:r w:rsidRPr="00BA30A4">
        <w:rPr>
          <w:rFonts w:ascii="Times New Roman" w:hAnsi="Times New Roman" w:cs="Times New Roman"/>
          <w:sz w:val="24"/>
          <w:szCs w:val="24"/>
          <w:lang w:val="id-ID"/>
        </w:rPr>
        <w:t>. Teori ini dipakai dalam menelaah pengaruhnya iklan pada masyarakat atau bagaimana sikap masyarakat menanggapi isi tindak ujar iklan berbahasa Melayu Manado.</w:t>
      </w:r>
      <w:r w:rsidRPr="00BA30A4">
        <w:rPr>
          <w:rFonts w:ascii="Times New Roman" w:hAnsi="Times New Roman" w:cs="Times New Roman"/>
          <w:sz w:val="24"/>
          <w:szCs w:val="24"/>
          <w:lang w:val="fi-FI"/>
        </w:rPr>
        <w:t xml:space="preserve"> Salah satu prosedurnya menghasilkan data deskriptif berupa tindak ujar dalam iklan radio yang memakai </w:t>
      </w:r>
      <w:r w:rsidRPr="00BA30A4">
        <w:rPr>
          <w:rFonts w:ascii="Times New Roman" w:hAnsi="Times New Roman" w:cs="Times New Roman"/>
          <w:sz w:val="24"/>
          <w:szCs w:val="24"/>
          <w:lang w:val="id-ID"/>
        </w:rPr>
        <w:t>b</w:t>
      </w:r>
      <w:r w:rsidRPr="00BA30A4">
        <w:rPr>
          <w:rFonts w:ascii="Times New Roman" w:hAnsi="Times New Roman" w:cs="Times New Roman"/>
          <w:sz w:val="24"/>
          <w:szCs w:val="24"/>
          <w:lang w:val="fi-FI"/>
        </w:rPr>
        <w:t xml:space="preserve">ahasa Melayu Manado. Kemudian data yang sudah dikumpulkan dan dideskripsikan dianalisis </w:t>
      </w:r>
      <w:r w:rsidRPr="00BA30A4">
        <w:rPr>
          <w:rFonts w:ascii="Times New Roman" w:hAnsi="Times New Roman" w:cs="Times New Roman"/>
          <w:sz w:val="24"/>
          <w:szCs w:val="24"/>
          <w:lang w:val="id-ID"/>
        </w:rPr>
        <w:t xml:space="preserve">jenis tindak ujar berdasarkan isi dan fungsi menurut indikator yang dinyatakan dalam teori, serta </w:t>
      </w:r>
      <w:r w:rsidRPr="00BA30A4">
        <w:rPr>
          <w:rFonts w:ascii="Times New Roman" w:hAnsi="Times New Roman" w:cs="Times New Roman"/>
          <w:sz w:val="24"/>
          <w:szCs w:val="24"/>
          <w:lang w:val="fi-FI"/>
        </w:rPr>
        <w:t xml:space="preserve">maksud </w:t>
      </w:r>
      <w:r w:rsidRPr="00BA30A4">
        <w:rPr>
          <w:rFonts w:ascii="Times New Roman" w:hAnsi="Times New Roman" w:cs="Times New Roman"/>
          <w:sz w:val="24"/>
          <w:szCs w:val="24"/>
          <w:lang w:val="id-ID"/>
        </w:rPr>
        <w:t xml:space="preserve">pragmatik dan pola pikir penutur di balik </w:t>
      </w:r>
      <w:r w:rsidRPr="00BA30A4">
        <w:rPr>
          <w:rFonts w:ascii="Times New Roman" w:hAnsi="Times New Roman" w:cs="Times New Roman"/>
          <w:sz w:val="24"/>
          <w:szCs w:val="24"/>
          <w:lang w:val="fi-FI"/>
        </w:rPr>
        <w:t>tindak ujar</w:t>
      </w:r>
      <w:r w:rsidRPr="00BA30A4">
        <w:rPr>
          <w:rFonts w:ascii="Times New Roman" w:hAnsi="Times New Roman" w:cs="Times New Roman"/>
          <w:sz w:val="24"/>
          <w:szCs w:val="24"/>
          <w:lang w:val="id-ID"/>
        </w:rPr>
        <w:t xml:space="preserve"> tersebut</w:t>
      </w:r>
      <w:r w:rsidRPr="00BA30A4">
        <w:rPr>
          <w:rFonts w:ascii="Times New Roman" w:hAnsi="Times New Roman" w:cs="Times New Roman"/>
          <w:sz w:val="24"/>
          <w:szCs w:val="24"/>
          <w:lang w:val="fi-FI"/>
        </w:rPr>
        <w:t xml:space="preserve">. </w:t>
      </w:r>
    </w:p>
    <w:p w:rsidR="00730460" w:rsidRPr="00BA30A4" w:rsidRDefault="00730460" w:rsidP="00730460">
      <w:pPr>
        <w:spacing w:line="360" w:lineRule="auto"/>
        <w:ind w:firstLine="720"/>
        <w:jc w:val="both"/>
        <w:rPr>
          <w:rFonts w:ascii="Times New Roman" w:hAnsi="Times New Roman" w:cs="Times New Roman"/>
          <w:sz w:val="24"/>
          <w:szCs w:val="24"/>
          <w:lang w:val="id-ID"/>
        </w:rPr>
      </w:pPr>
      <w:r w:rsidRPr="00BA30A4">
        <w:rPr>
          <w:rFonts w:ascii="Times New Roman" w:hAnsi="Times New Roman" w:cs="Times New Roman"/>
          <w:sz w:val="24"/>
          <w:szCs w:val="24"/>
          <w:lang w:val="fi-FI"/>
        </w:rPr>
        <w:t xml:space="preserve">Prosedur selanjutnya, </w:t>
      </w:r>
      <w:r w:rsidRPr="00BA30A4">
        <w:rPr>
          <w:rFonts w:ascii="Times New Roman" w:hAnsi="Times New Roman" w:cs="Times New Roman"/>
          <w:sz w:val="24"/>
          <w:szCs w:val="24"/>
          <w:lang w:val="id-ID"/>
        </w:rPr>
        <w:t>di</w:t>
      </w:r>
      <w:r w:rsidRPr="00BA30A4">
        <w:rPr>
          <w:rFonts w:ascii="Times New Roman" w:hAnsi="Times New Roman" w:cs="Times New Roman"/>
          <w:sz w:val="24"/>
          <w:szCs w:val="24"/>
          <w:lang w:val="fi-FI"/>
        </w:rPr>
        <w:t>adakan wawancara untuk melihat pengaruh</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fi-FI"/>
        </w:rPr>
        <w:t xml:space="preserve">yang timbul dari tindak ujar iklan radio yang memakai </w:t>
      </w:r>
      <w:r w:rsidRPr="00BA30A4">
        <w:rPr>
          <w:rFonts w:ascii="Times New Roman" w:hAnsi="Times New Roman" w:cs="Times New Roman"/>
          <w:sz w:val="24"/>
          <w:szCs w:val="24"/>
          <w:lang w:val="id-ID"/>
        </w:rPr>
        <w:t>b</w:t>
      </w:r>
      <w:r w:rsidRPr="00BA30A4">
        <w:rPr>
          <w:rFonts w:ascii="Times New Roman" w:hAnsi="Times New Roman" w:cs="Times New Roman"/>
          <w:sz w:val="24"/>
          <w:szCs w:val="24"/>
          <w:lang w:val="fi-FI"/>
        </w:rPr>
        <w:t>ahasa Melayu Manado</w:t>
      </w:r>
      <w:r w:rsidRPr="00BA30A4">
        <w:rPr>
          <w:rFonts w:ascii="Times New Roman" w:hAnsi="Times New Roman" w:cs="Times New Roman"/>
          <w:sz w:val="24"/>
          <w:szCs w:val="24"/>
          <w:lang w:val="id-ID"/>
        </w:rPr>
        <w:t xml:space="preserve"> terhadap masyarakat dalam hal ini konsumen atau pendengar</w:t>
      </w:r>
      <w:r w:rsidRPr="00BA30A4">
        <w:rPr>
          <w:rFonts w:ascii="Times New Roman" w:hAnsi="Times New Roman" w:cs="Times New Roman"/>
          <w:sz w:val="24"/>
          <w:szCs w:val="24"/>
          <w:lang w:val="fi-FI"/>
        </w:rPr>
        <w:t>.</w:t>
      </w:r>
    </w:p>
    <w:p w:rsidR="00730460" w:rsidRPr="00BA30A4" w:rsidRDefault="00730460" w:rsidP="00730460">
      <w:pPr>
        <w:spacing w:line="360" w:lineRule="auto"/>
        <w:ind w:left="720" w:firstLine="720"/>
        <w:rPr>
          <w:rFonts w:ascii="Times New Roman" w:hAnsi="Times New Roman" w:cs="Times New Roman"/>
          <w:b/>
          <w:sz w:val="24"/>
          <w:szCs w:val="24"/>
        </w:rPr>
      </w:pPr>
      <w:r w:rsidRPr="00BA30A4">
        <w:rPr>
          <w:rFonts w:ascii="Times New Roman" w:hAnsi="Times New Roman" w:cs="Times New Roman"/>
          <w:b/>
          <w:sz w:val="24"/>
          <w:szCs w:val="24"/>
          <w:lang w:val="id-ID"/>
        </w:rPr>
        <w:t xml:space="preserve">                </w:t>
      </w:r>
    </w:p>
    <w:p w:rsidR="00730460" w:rsidRPr="00BA30A4" w:rsidRDefault="00730460" w:rsidP="00730460">
      <w:pPr>
        <w:spacing w:line="480" w:lineRule="auto"/>
        <w:rPr>
          <w:rFonts w:ascii="Times New Roman" w:hAnsi="Times New Roman" w:cs="Times New Roman"/>
          <w:b/>
          <w:sz w:val="24"/>
          <w:szCs w:val="24"/>
          <w:lang w:val="id-ID"/>
        </w:rPr>
      </w:pPr>
      <w:r w:rsidRPr="00BA30A4">
        <w:rPr>
          <w:rFonts w:ascii="Times New Roman" w:hAnsi="Times New Roman" w:cs="Times New Roman"/>
          <w:b/>
          <w:sz w:val="24"/>
          <w:szCs w:val="24"/>
          <w:lang w:val="id-ID"/>
        </w:rPr>
        <w:t>METODOLOGI PENELITIAN</w:t>
      </w:r>
    </w:p>
    <w:p w:rsidR="00730460" w:rsidRPr="00BA30A4" w:rsidRDefault="00730460" w:rsidP="00730460">
      <w:pPr>
        <w:spacing w:line="360" w:lineRule="auto"/>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sv-SE"/>
        </w:rPr>
        <w:t>Penelitian ini men</w:t>
      </w:r>
      <w:r w:rsidRPr="00BA30A4">
        <w:rPr>
          <w:rFonts w:ascii="Times New Roman" w:hAnsi="Times New Roman" w:cs="Times New Roman"/>
          <w:sz w:val="24"/>
          <w:szCs w:val="24"/>
          <w:lang w:val="id-ID"/>
        </w:rPr>
        <w:t>erapkan</w:t>
      </w:r>
      <w:r w:rsidRPr="00BA30A4">
        <w:rPr>
          <w:rFonts w:ascii="Times New Roman" w:hAnsi="Times New Roman" w:cs="Times New Roman"/>
          <w:sz w:val="24"/>
          <w:szCs w:val="24"/>
          <w:lang w:val="sv-SE"/>
        </w:rPr>
        <w:t xml:space="preserve"> metode penelitian deskripsi kualitatif dengan pendekatan sosiopragmatik</w:t>
      </w:r>
      <w:r w:rsidRPr="00BA30A4">
        <w:rPr>
          <w:rFonts w:ascii="Times New Roman" w:hAnsi="Times New Roman" w:cs="Times New Roman"/>
          <w:sz w:val="24"/>
          <w:szCs w:val="24"/>
          <w:lang w:val="id-ID"/>
        </w:rPr>
        <w:t xml:space="preserve"> dan linguistik antropologi</w:t>
      </w:r>
      <w:r w:rsidRPr="00BA30A4">
        <w:rPr>
          <w:rFonts w:ascii="Times New Roman" w:hAnsi="Times New Roman" w:cs="Times New Roman"/>
          <w:sz w:val="24"/>
          <w:szCs w:val="24"/>
          <w:lang w:val="sv-SE"/>
        </w:rPr>
        <w:t xml:space="preserve">. </w:t>
      </w:r>
    </w:p>
    <w:p w:rsidR="00730460" w:rsidRPr="00BA30A4" w:rsidRDefault="00730460" w:rsidP="00730460">
      <w:pPr>
        <w:spacing w:line="480" w:lineRule="auto"/>
        <w:jc w:val="center"/>
        <w:rPr>
          <w:rFonts w:ascii="Times New Roman" w:hAnsi="Times New Roman" w:cs="Times New Roman"/>
          <w:b/>
          <w:sz w:val="24"/>
          <w:szCs w:val="24"/>
          <w:lang w:val="id-ID"/>
        </w:rPr>
      </w:pPr>
      <w:r w:rsidRPr="00BA30A4">
        <w:rPr>
          <w:rFonts w:ascii="Times New Roman" w:hAnsi="Times New Roman" w:cs="Times New Roman"/>
          <w:b/>
          <w:sz w:val="24"/>
          <w:szCs w:val="24"/>
          <w:lang w:val="id-ID"/>
        </w:rPr>
        <w:t>A.Lokasi Penelitian</w:t>
      </w:r>
    </w:p>
    <w:p w:rsidR="00730460" w:rsidRPr="00BA30A4" w:rsidRDefault="00730460" w:rsidP="00730460">
      <w:pPr>
        <w:spacing w:line="360" w:lineRule="auto"/>
        <w:ind w:firstLine="720"/>
        <w:jc w:val="both"/>
        <w:rPr>
          <w:rFonts w:ascii="Times New Roman" w:hAnsi="Times New Roman" w:cs="Times New Roman"/>
          <w:sz w:val="24"/>
          <w:szCs w:val="24"/>
          <w:lang w:val="id-ID"/>
        </w:rPr>
      </w:pPr>
      <w:r w:rsidRPr="00BA30A4">
        <w:rPr>
          <w:rFonts w:ascii="Times New Roman" w:hAnsi="Times New Roman" w:cs="Times New Roman"/>
          <w:sz w:val="24"/>
          <w:szCs w:val="24"/>
          <w:lang w:val="fi-FI"/>
        </w:rPr>
        <w:t xml:space="preserve">Penelitian ini dilakukan di kota Manado Sulawesi Utara karena iklan dengan </w:t>
      </w:r>
      <w:r w:rsidRPr="00BA30A4">
        <w:rPr>
          <w:rFonts w:ascii="Times New Roman" w:hAnsi="Times New Roman" w:cs="Times New Roman"/>
          <w:sz w:val="24"/>
          <w:szCs w:val="24"/>
          <w:lang w:val="id-ID"/>
        </w:rPr>
        <w:t>b</w:t>
      </w:r>
      <w:r w:rsidRPr="00BA30A4">
        <w:rPr>
          <w:rFonts w:ascii="Times New Roman" w:hAnsi="Times New Roman" w:cs="Times New Roman"/>
          <w:sz w:val="24"/>
          <w:szCs w:val="24"/>
          <w:lang w:val="fi-FI"/>
        </w:rPr>
        <w:t>ahasa Melayu Manado ini memang berkembang pesat dan disiarkan di stasiun-stasiun radio di Kota Manado</w:t>
      </w:r>
      <w:r w:rsidRPr="00BA30A4">
        <w:rPr>
          <w:rFonts w:ascii="Times New Roman" w:hAnsi="Times New Roman" w:cs="Times New Roman"/>
          <w:sz w:val="24"/>
          <w:szCs w:val="24"/>
          <w:lang w:val="id-ID"/>
        </w:rPr>
        <w:t>.</w:t>
      </w:r>
    </w:p>
    <w:p w:rsidR="00730460" w:rsidRPr="00BA30A4" w:rsidRDefault="00730460" w:rsidP="00730460">
      <w:pPr>
        <w:spacing w:line="480" w:lineRule="auto"/>
        <w:jc w:val="both"/>
        <w:rPr>
          <w:rFonts w:ascii="Times New Roman" w:hAnsi="Times New Roman" w:cs="Times New Roman"/>
          <w:b/>
          <w:sz w:val="24"/>
          <w:szCs w:val="24"/>
          <w:lang w:val="id-ID"/>
        </w:rPr>
      </w:pPr>
      <w:r w:rsidRPr="00BA30A4">
        <w:rPr>
          <w:rFonts w:ascii="Times New Roman" w:hAnsi="Times New Roman" w:cs="Times New Roman"/>
          <w:b/>
          <w:sz w:val="24"/>
          <w:szCs w:val="24"/>
          <w:lang w:val="id-ID"/>
        </w:rPr>
        <w:lastRenderedPageBreak/>
        <w:tab/>
      </w:r>
      <w:r w:rsidRPr="00BA30A4">
        <w:rPr>
          <w:rFonts w:ascii="Times New Roman" w:hAnsi="Times New Roman" w:cs="Times New Roman"/>
          <w:b/>
          <w:sz w:val="24"/>
          <w:szCs w:val="24"/>
          <w:lang w:val="id-ID"/>
        </w:rPr>
        <w:tab/>
      </w:r>
      <w:r w:rsidRPr="00BA30A4">
        <w:rPr>
          <w:rFonts w:ascii="Times New Roman" w:hAnsi="Times New Roman" w:cs="Times New Roman"/>
          <w:b/>
          <w:sz w:val="24"/>
          <w:szCs w:val="24"/>
          <w:lang w:val="id-ID"/>
        </w:rPr>
        <w:tab/>
      </w:r>
      <w:r w:rsidRPr="00BA30A4">
        <w:rPr>
          <w:rFonts w:ascii="Times New Roman" w:hAnsi="Times New Roman" w:cs="Times New Roman"/>
          <w:b/>
          <w:sz w:val="24"/>
          <w:szCs w:val="24"/>
          <w:lang w:val="id-ID"/>
        </w:rPr>
        <w:tab/>
        <w:t>B. Penetapan Responden</w:t>
      </w:r>
    </w:p>
    <w:p w:rsidR="00730460" w:rsidRPr="00BA30A4" w:rsidRDefault="00730460" w:rsidP="00730460">
      <w:pPr>
        <w:spacing w:line="360" w:lineRule="auto"/>
        <w:ind w:firstLine="720"/>
        <w:jc w:val="both"/>
        <w:rPr>
          <w:rFonts w:ascii="Times New Roman" w:hAnsi="Times New Roman" w:cs="Times New Roman"/>
          <w:sz w:val="24"/>
          <w:szCs w:val="24"/>
          <w:lang w:val="id-ID"/>
        </w:rPr>
      </w:pPr>
      <w:r w:rsidRPr="00BA30A4">
        <w:rPr>
          <w:rFonts w:ascii="Times New Roman" w:hAnsi="Times New Roman" w:cs="Times New Roman"/>
          <w:sz w:val="24"/>
          <w:szCs w:val="24"/>
          <w:lang w:val="fi-FI"/>
        </w:rPr>
        <w:t xml:space="preserve">Nida menetapkan beberapa kriteria (1946:190) </w:t>
      </w:r>
      <w:r w:rsidRPr="00BA30A4">
        <w:rPr>
          <w:rFonts w:ascii="Times New Roman" w:hAnsi="Times New Roman" w:cs="Times New Roman"/>
          <w:sz w:val="24"/>
          <w:szCs w:val="24"/>
          <w:lang w:val="id-ID"/>
        </w:rPr>
        <w:t xml:space="preserve">bagi informan atau responden </w:t>
      </w:r>
      <w:r w:rsidRPr="00BA30A4">
        <w:rPr>
          <w:rFonts w:ascii="Times New Roman" w:hAnsi="Times New Roman" w:cs="Times New Roman"/>
          <w:sz w:val="24"/>
          <w:szCs w:val="24"/>
          <w:lang w:val="fi-FI"/>
        </w:rPr>
        <w:t xml:space="preserve">antara lain: yang sudah dewasa lebih berpengalaman, mempunyai kesadaran dan kemampuan intelegensia dalam penguasaan mental, mempunyai kemampuan dalam penguasaan bahasa. </w:t>
      </w:r>
      <w:r w:rsidRPr="00BA30A4">
        <w:rPr>
          <w:rFonts w:ascii="Times New Roman" w:hAnsi="Times New Roman" w:cs="Times New Roman"/>
          <w:sz w:val="24"/>
          <w:szCs w:val="24"/>
          <w:lang w:val="id-ID"/>
        </w:rPr>
        <w:t xml:space="preserve">Penentuan responden dalam penelitian ini berdasarkan latar belakang profesi yang beragam seperti Pegawai Negeri Sipil dan Pegawai Swasta dengan usia antara 17 sampai 65 tahun baik laki-laki maupun perempuan. Kemudian dipersempit pada responden tak bersyarat yaitu hanya mereka yang mendengarkan iklan berbahasa Melayu Manado di radio. </w:t>
      </w:r>
    </w:p>
    <w:p w:rsidR="00730460" w:rsidRPr="00BA30A4" w:rsidRDefault="00730460" w:rsidP="00730460">
      <w:pPr>
        <w:spacing w:line="480" w:lineRule="auto"/>
        <w:ind w:firstLine="1440"/>
        <w:jc w:val="both"/>
        <w:rPr>
          <w:rFonts w:ascii="Times New Roman" w:hAnsi="Times New Roman" w:cs="Times New Roman"/>
          <w:b/>
          <w:sz w:val="24"/>
          <w:szCs w:val="24"/>
          <w:lang w:val="fi-FI"/>
        </w:rPr>
      </w:pPr>
      <w:r w:rsidRPr="00BA30A4">
        <w:rPr>
          <w:rFonts w:ascii="Times New Roman" w:hAnsi="Times New Roman" w:cs="Times New Roman"/>
          <w:sz w:val="24"/>
          <w:szCs w:val="24"/>
          <w:lang w:val="id-ID"/>
        </w:rPr>
        <w:tab/>
      </w:r>
      <w:r w:rsidRPr="00BA30A4">
        <w:rPr>
          <w:rFonts w:ascii="Times New Roman" w:hAnsi="Times New Roman" w:cs="Times New Roman"/>
          <w:sz w:val="24"/>
          <w:szCs w:val="24"/>
          <w:lang w:val="id-ID"/>
        </w:rPr>
        <w:tab/>
      </w:r>
      <w:r w:rsidRPr="00BA30A4">
        <w:rPr>
          <w:rFonts w:ascii="Times New Roman" w:hAnsi="Times New Roman" w:cs="Times New Roman"/>
          <w:b/>
          <w:sz w:val="24"/>
          <w:szCs w:val="24"/>
          <w:lang w:val="fi-FI"/>
        </w:rPr>
        <w:t>C. Teknik Pengumpulan Data</w:t>
      </w:r>
    </w:p>
    <w:p w:rsidR="00730460" w:rsidRPr="00BA30A4" w:rsidRDefault="00730460" w:rsidP="00730460">
      <w:pPr>
        <w:spacing w:line="360" w:lineRule="auto"/>
        <w:ind w:firstLine="720"/>
        <w:jc w:val="both"/>
        <w:rPr>
          <w:rFonts w:ascii="Times New Roman" w:hAnsi="Times New Roman" w:cs="Times New Roman"/>
          <w:sz w:val="24"/>
          <w:szCs w:val="24"/>
          <w:lang w:val="id-ID"/>
        </w:rPr>
      </w:pPr>
      <w:r w:rsidRPr="00BA30A4">
        <w:rPr>
          <w:rFonts w:ascii="Times New Roman" w:hAnsi="Times New Roman" w:cs="Times New Roman"/>
          <w:sz w:val="24"/>
          <w:szCs w:val="24"/>
          <w:lang w:val="fi-FI"/>
        </w:rPr>
        <w:t xml:space="preserve">Pengumpulan data </w:t>
      </w:r>
      <w:r w:rsidRPr="00BA30A4">
        <w:rPr>
          <w:rFonts w:ascii="Times New Roman" w:hAnsi="Times New Roman" w:cs="Times New Roman"/>
          <w:sz w:val="24"/>
          <w:szCs w:val="24"/>
          <w:lang w:val="id-ID"/>
        </w:rPr>
        <w:t>diawali</w:t>
      </w:r>
      <w:r w:rsidRPr="00BA30A4">
        <w:rPr>
          <w:rFonts w:ascii="Times New Roman" w:hAnsi="Times New Roman" w:cs="Times New Roman"/>
          <w:sz w:val="24"/>
          <w:szCs w:val="24"/>
          <w:lang w:val="fi-FI"/>
        </w:rPr>
        <w:t xml:space="preserve"> dengan studi pustaka untuk mengetahui penelitian-penelitian yang sudah dilakukan sebelumnya. </w:t>
      </w:r>
      <w:r w:rsidRPr="00BA30A4">
        <w:rPr>
          <w:rFonts w:ascii="Times New Roman" w:hAnsi="Times New Roman" w:cs="Times New Roman"/>
          <w:sz w:val="24"/>
          <w:szCs w:val="24"/>
          <w:lang w:val="id-ID"/>
        </w:rPr>
        <w:t xml:space="preserve">Kemudian diadakan survei lapangan tentang perkembangan iklan radio yang memakai bahasa Melayu Manado. Selanjutnya dilakukan observasi partisipasi dan pencatatan lapangan. </w:t>
      </w:r>
      <w:r w:rsidRPr="00BA30A4">
        <w:rPr>
          <w:rFonts w:ascii="Times New Roman" w:hAnsi="Times New Roman" w:cs="Times New Roman"/>
          <w:sz w:val="24"/>
          <w:szCs w:val="24"/>
          <w:lang w:val="fi-FI"/>
        </w:rPr>
        <w:t xml:space="preserve">Kemudian </w:t>
      </w:r>
      <w:r w:rsidRPr="00BA30A4">
        <w:rPr>
          <w:rFonts w:ascii="Times New Roman" w:hAnsi="Times New Roman" w:cs="Times New Roman"/>
          <w:sz w:val="24"/>
          <w:szCs w:val="24"/>
          <w:lang w:val="id-ID"/>
        </w:rPr>
        <w:t xml:space="preserve">pengumpulan </w:t>
      </w:r>
      <w:r w:rsidRPr="00BA30A4">
        <w:rPr>
          <w:rFonts w:ascii="Times New Roman" w:hAnsi="Times New Roman" w:cs="Times New Roman"/>
          <w:sz w:val="24"/>
          <w:szCs w:val="24"/>
          <w:lang w:val="fi-FI"/>
        </w:rPr>
        <w:t xml:space="preserve">iklan-iklan radio yang memakai </w:t>
      </w:r>
      <w:r w:rsidRPr="00BA30A4">
        <w:rPr>
          <w:rFonts w:ascii="Times New Roman" w:hAnsi="Times New Roman" w:cs="Times New Roman"/>
          <w:sz w:val="24"/>
          <w:szCs w:val="24"/>
          <w:lang w:val="id-ID"/>
        </w:rPr>
        <w:t>b</w:t>
      </w:r>
      <w:r w:rsidRPr="00BA30A4">
        <w:rPr>
          <w:rFonts w:ascii="Times New Roman" w:hAnsi="Times New Roman" w:cs="Times New Roman"/>
          <w:sz w:val="24"/>
          <w:szCs w:val="24"/>
          <w:lang w:val="fi-FI"/>
        </w:rPr>
        <w:t>ahasa Melayu Manado</w:t>
      </w:r>
      <w:r w:rsidRPr="00BA30A4">
        <w:rPr>
          <w:rFonts w:ascii="Times New Roman" w:hAnsi="Times New Roman" w:cs="Times New Roman"/>
          <w:sz w:val="24"/>
          <w:szCs w:val="24"/>
          <w:lang w:val="id-ID"/>
        </w:rPr>
        <w:t xml:space="preserve"> tahun 2007 dan 2008, dengan cara perekaman dan pencatatan Dari jumlah keseluruhan 51 buah iklan, diperkecil  menjadi 11 buah iklan dengan kategori iklan layanan masyarakat dan iklan komersil yaitu: 1. Askes-Persero, 2. BRI Undian Simpedes, 3. Estee Mitra Oto, 4. ILM PU Direktorat Cipta Karya, 5. Kopi Bubuk Tetap Sejati, 6. Medistar Health Centre, 7. Perumahan Lembah Nyiur Kairagi Mas, 8. Restoran Monalisa, 9. Litan Electronic Centre, 10. ILM PDAM, 11. Sekolah Mengemudi Anggrek. Pemilihan iklan dilakukan dengan kriteria pengucapan atau penyiaran yang jelas di radio-radio yang menjadi medianya, agar supaya dalam menganalisisnya dapat dilakukan secara pasti jenis, maksud, dan pola pikir penuturnya. Kemudian masyarakat konsumen atau pendengar dapat juga mengerti maksud pengiklan sehingga dapat meresponnya dengan baik. </w:t>
      </w:r>
    </w:p>
    <w:p w:rsidR="00730460" w:rsidRPr="00BA30A4" w:rsidRDefault="00730460" w:rsidP="00730460">
      <w:pPr>
        <w:spacing w:line="360" w:lineRule="auto"/>
        <w:ind w:firstLine="540"/>
        <w:jc w:val="both"/>
        <w:rPr>
          <w:rFonts w:ascii="Times New Roman" w:hAnsi="Times New Roman" w:cs="Times New Roman"/>
          <w:sz w:val="24"/>
          <w:szCs w:val="24"/>
          <w:lang w:val="id-ID"/>
        </w:rPr>
      </w:pPr>
      <w:r w:rsidRPr="00BA30A4">
        <w:rPr>
          <w:rFonts w:ascii="Times New Roman" w:hAnsi="Times New Roman" w:cs="Times New Roman"/>
          <w:sz w:val="24"/>
          <w:szCs w:val="24"/>
          <w:lang w:val="fi-FI"/>
        </w:rPr>
        <w:t xml:space="preserve">Sebagai hasilnya yaitu pemerian tindak ujar </w:t>
      </w:r>
      <w:r w:rsidRPr="00BA30A4">
        <w:rPr>
          <w:rFonts w:ascii="Times New Roman" w:hAnsi="Times New Roman" w:cs="Times New Roman"/>
          <w:sz w:val="24"/>
          <w:szCs w:val="24"/>
          <w:lang w:val="id-ID"/>
        </w:rPr>
        <w:t>b</w:t>
      </w:r>
      <w:r w:rsidRPr="00BA30A4">
        <w:rPr>
          <w:rFonts w:ascii="Times New Roman" w:hAnsi="Times New Roman" w:cs="Times New Roman"/>
          <w:sz w:val="24"/>
          <w:szCs w:val="24"/>
          <w:lang w:val="fi-FI"/>
        </w:rPr>
        <w:t>ahasa Melayu Manado dalam iklan radio</w:t>
      </w:r>
      <w:r w:rsidRPr="00BA30A4">
        <w:rPr>
          <w:rFonts w:ascii="Times New Roman" w:hAnsi="Times New Roman" w:cs="Times New Roman"/>
          <w:sz w:val="24"/>
          <w:szCs w:val="24"/>
          <w:lang w:val="id-ID"/>
        </w:rPr>
        <w:t xml:space="preserve"> sesuai isi, fungsi, maksud pragmatik, dan pola pikir penuturnya.</w:t>
      </w:r>
      <w:r w:rsidRPr="00BA30A4">
        <w:rPr>
          <w:rFonts w:ascii="Times New Roman" w:hAnsi="Times New Roman" w:cs="Times New Roman"/>
          <w:sz w:val="24"/>
          <w:szCs w:val="24"/>
          <w:lang w:val="fi-FI"/>
        </w:rPr>
        <w:t xml:space="preserve"> </w:t>
      </w:r>
      <w:r w:rsidRPr="00BA30A4">
        <w:rPr>
          <w:rFonts w:ascii="Times New Roman" w:hAnsi="Times New Roman" w:cs="Times New Roman"/>
          <w:sz w:val="24"/>
          <w:szCs w:val="24"/>
          <w:lang w:val="sv-SE"/>
        </w:rPr>
        <w:t xml:space="preserve">Kemudian </w:t>
      </w:r>
      <w:r w:rsidRPr="00BA30A4">
        <w:rPr>
          <w:rFonts w:ascii="Times New Roman" w:hAnsi="Times New Roman" w:cs="Times New Roman"/>
          <w:sz w:val="24"/>
          <w:szCs w:val="24"/>
          <w:lang w:val="id-ID"/>
        </w:rPr>
        <w:t>dibuat</w:t>
      </w:r>
      <w:r w:rsidRPr="00BA30A4">
        <w:rPr>
          <w:rFonts w:ascii="Times New Roman" w:hAnsi="Times New Roman" w:cs="Times New Roman"/>
          <w:sz w:val="24"/>
          <w:szCs w:val="24"/>
          <w:lang w:val="sv-SE"/>
        </w:rPr>
        <w:t xml:space="preserve"> wawancara pada  masyarakat pendengar atau konsumen </w:t>
      </w:r>
      <w:r w:rsidRPr="00BA30A4">
        <w:rPr>
          <w:rFonts w:ascii="Times New Roman" w:hAnsi="Times New Roman" w:cs="Times New Roman"/>
          <w:sz w:val="24"/>
          <w:szCs w:val="24"/>
          <w:lang w:val="id-ID"/>
        </w:rPr>
        <w:t>m</w:t>
      </w:r>
      <w:r w:rsidRPr="00BA30A4">
        <w:rPr>
          <w:rFonts w:ascii="Times New Roman" w:hAnsi="Times New Roman" w:cs="Times New Roman"/>
          <w:sz w:val="24"/>
          <w:szCs w:val="24"/>
          <w:lang w:val="sv-SE"/>
        </w:rPr>
        <w:t xml:space="preserve">engetahui sejauh mana pendengar atau konsumen terpengaruh iklan radio yang menggunakan tindak ujar Bahasa Melayu Manado. </w:t>
      </w:r>
    </w:p>
    <w:p w:rsidR="00730460" w:rsidRPr="00BA30A4" w:rsidRDefault="00730460" w:rsidP="00730460">
      <w:pPr>
        <w:spacing w:line="480" w:lineRule="auto"/>
        <w:ind w:firstLine="540"/>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lastRenderedPageBreak/>
        <w:t xml:space="preserve">                                </w:t>
      </w:r>
      <w:r w:rsidRPr="00BA30A4">
        <w:rPr>
          <w:rFonts w:ascii="Times New Roman" w:hAnsi="Times New Roman" w:cs="Times New Roman"/>
          <w:b/>
          <w:sz w:val="24"/>
          <w:szCs w:val="24"/>
          <w:lang w:val="sv-SE"/>
        </w:rPr>
        <w:t xml:space="preserve">D. </w:t>
      </w:r>
      <w:r w:rsidRPr="00BA30A4">
        <w:rPr>
          <w:rFonts w:ascii="Times New Roman" w:hAnsi="Times New Roman" w:cs="Times New Roman"/>
          <w:b/>
          <w:sz w:val="24"/>
          <w:szCs w:val="24"/>
          <w:lang w:val="id-ID"/>
        </w:rPr>
        <w:t>Teknik Pengolahan Data</w:t>
      </w:r>
      <w:r w:rsidRPr="00BA30A4">
        <w:rPr>
          <w:rFonts w:ascii="Times New Roman" w:hAnsi="Times New Roman" w:cs="Times New Roman"/>
          <w:sz w:val="24"/>
          <w:szCs w:val="24"/>
          <w:lang w:val="id-ID"/>
        </w:rPr>
        <w:t xml:space="preserve"> </w:t>
      </w:r>
    </w:p>
    <w:p w:rsidR="00730460" w:rsidRPr="00BA30A4" w:rsidRDefault="00730460" w:rsidP="00730460">
      <w:pPr>
        <w:spacing w:line="360" w:lineRule="auto"/>
        <w:ind w:firstLine="539"/>
        <w:jc w:val="both"/>
        <w:rPr>
          <w:rFonts w:ascii="Times New Roman" w:hAnsi="Times New Roman" w:cs="Times New Roman"/>
          <w:b/>
          <w:sz w:val="24"/>
          <w:szCs w:val="24"/>
          <w:lang w:val="id-ID"/>
        </w:rPr>
      </w:pPr>
      <w:r w:rsidRPr="00BA30A4">
        <w:rPr>
          <w:rFonts w:ascii="Times New Roman" w:hAnsi="Times New Roman" w:cs="Times New Roman"/>
          <w:sz w:val="24"/>
          <w:szCs w:val="24"/>
          <w:lang w:val="id-ID"/>
        </w:rPr>
        <w:t xml:space="preserve">Proses pengolahan data ini didasarkan pada teknik yang dikemukakan oleh Miles dan Huberman (1992). Teknik ini meliputi: (a) reduksi data, (b) penyajian data, dan (c) penyimpulan. Reduksi data adalah kegiatan analisis yang meliputi (a) identifikasi, (b) klasifikasi, dan (c) kodefikasi data. Identifikasi data adalah kegiatan menyeleksi kelayakan data, misalnya dari segi kejelasan dan apa saja wujud jenis tindak ujar dan maksud pragmatik serta pola pikir penutur bahasa Melayu Manado yang dikemas dalam bentuk iklan di radio. Klasifikasi data adalah kegiatan memilah dan mengelompokkan data atas topik iklan dan latar belakang profesi masyarakat, misalnya topik iklan barang elektronik, perumahan, dan lain-lain. Kodefikasi data adalah kegiatan memberi identitas data sesuai wujud jenis tindak ujar bahasa Melayu Manado dalam iklan di radio. Penyajian data adalah kegiatan mengelompokkan data yang telah direduksi. Pengelompokkan data dilakukan dengan membuat pemisahan, yang meliputi wujud jenis tindak ujar bahasa Melayu Manado dalam iklan di radio,  maksud pragmatik, dan pola pikirnya. Dengan penyajian data dan analisisnya diharapkan penarikan kesimpulan menjadi lancar dan terarah. Analisis data dalam penelitian ini menggunakan analisis pragmatik dengan dukungan analisis sosiolinguistik dan linguistik antropologi.  Analisis pragmatik dari Austin, Searle, dan Leech digunakan untuk menemukan wujud tindak ujar bahasa Melayu Manado di radio sesuai isi dan fungsinya, kemudian penulis mengkaji maksud pragmatiknya. Teori Sapir-Whorf dipakai untuk mengkaji pola pikir penutur yang terkandung dalam tindak ujar iklan. </w:t>
      </w:r>
      <w:r w:rsidRPr="00BA30A4">
        <w:rPr>
          <w:rFonts w:ascii="Times New Roman" w:hAnsi="Times New Roman" w:cs="Times New Roman"/>
          <w:sz w:val="24"/>
          <w:szCs w:val="24"/>
          <w:lang w:val="sv-SE"/>
        </w:rPr>
        <w:t xml:space="preserve">Selanjutnya </w:t>
      </w:r>
      <w:r w:rsidRPr="00BA30A4">
        <w:rPr>
          <w:rFonts w:ascii="Times New Roman" w:hAnsi="Times New Roman" w:cs="Times New Roman"/>
          <w:sz w:val="24"/>
          <w:szCs w:val="24"/>
          <w:lang w:val="id-ID"/>
        </w:rPr>
        <w:t>analisis sosiolinguistik dari Wardhaugh dan Fishmann digunakan</w:t>
      </w:r>
      <w:r w:rsidRPr="00BA30A4">
        <w:rPr>
          <w:rFonts w:ascii="Times New Roman" w:hAnsi="Times New Roman" w:cs="Times New Roman"/>
          <w:sz w:val="24"/>
          <w:szCs w:val="24"/>
          <w:lang w:val="sv-SE"/>
        </w:rPr>
        <w:t xml:space="preserve"> </w:t>
      </w:r>
      <w:r w:rsidRPr="00BA30A4">
        <w:rPr>
          <w:rFonts w:ascii="Times New Roman" w:hAnsi="Times New Roman" w:cs="Times New Roman"/>
          <w:sz w:val="24"/>
          <w:szCs w:val="24"/>
          <w:lang w:val="id-ID"/>
        </w:rPr>
        <w:t xml:space="preserve">untuk menelaah </w:t>
      </w:r>
      <w:r w:rsidRPr="00BA30A4">
        <w:rPr>
          <w:rFonts w:ascii="Times New Roman" w:hAnsi="Times New Roman" w:cs="Times New Roman"/>
          <w:sz w:val="24"/>
          <w:szCs w:val="24"/>
          <w:lang w:val="sv-SE"/>
        </w:rPr>
        <w:t xml:space="preserve">hasil </w:t>
      </w:r>
      <w:r w:rsidRPr="00BA30A4">
        <w:rPr>
          <w:rFonts w:ascii="Times New Roman" w:hAnsi="Times New Roman" w:cs="Times New Roman"/>
          <w:sz w:val="24"/>
          <w:szCs w:val="24"/>
          <w:lang w:val="id-ID"/>
        </w:rPr>
        <w:t xml:space="preserve">angket dan </w:t>
      </w:r>
      <w:r w:rsidRPr="00BA30A4">
        <w:rPr>
          <w:rFonts w:ascii="Times New Roman" w:hAnsi="Times New Roman" w:cs="Times New Roman"/>
          <w:sz w:val="24"/>
          <w:szCs w:val="24"/>
          <w:lang w:val="sv-SE"/>
        </w:rPr>
        <w:t xml:space="preserve">wawancara </w:t>
      </w:r>
      <w:r w:rsidRPr="00BA30A4">
        <w:rPr>
          <w:rFonts w:ascii="Times New Roman" w:hAnsi="Times New Roman" w:cs="Times New Roman"/>
          <w:sz w:val="24"/>
          <w:szCs w:val="24"/>
          <w:lang w:val="id-ID"/>
        </w:rPr>
        <w:t xml:space="preserve">yang kemudian </w:t>
      </w:r>
      <w:r w:rsidRPr="00BA30A4">
        <w:rPr>
          <w:rFonts w:ascii="Times New Roman" w:hAnsi="Times New Roman" w:cs="Times New Roman"/>
          <w:sz w:val="24"/>
          <w:szCs w:val="24"/>
          <w:lang w:val="sv-SE"/>
        </w:rPr>
        <w:t xml:space="preserve">diperikan dan dianalisis </w:t>
      </w:r>
      <w:r w:rsidRPr="00BA30A4">
        <w:rPr>
          <w:rFonts w:ascii="Times New Roman" w:hAnsi="Times New Roman" w:cs="Times New Roman"/>
          <w:sz w:val="24"/>
          <w:szCs w:val="24"/>
          <w:lang w:val="id-ID"/>
        </w:rPr>
        <w:t>untuk melihat sejauh mana pengaruh  iklan radio pada pendengar</w:t>
      </w:r>
      <w:r w:rsidRPr="00BA30A4">
        <w:rPr>
          <w:rFonts w:ascii="Times New Roman" w:hAnsi="Times New Roman" w:cs="Times New Roman"/>
          <w:sz w:val="24"/>
          <w:szCs w:val="24"/>
          <w:lang w:val="sv-SE"/>
        </w:rPr>
        <w:t xml:space="preserve"> </w:t>
      </w:r>
      <w:r w:rsidRPr="00BA30A4">
        <w:rPr>
          <w:rFonts w:ascii="Times New Roman" w:hAnsi="Times New Roman" w:cs="Times New Roman"/>
          <w:sz w:val="24"/>
          <w:szCs w:val="24"/>
          <w:lang w:val="id-ID"/>
        </w:rPr>
        <w:t xml:space="preserve">atau konsumen. </w:t>
      </w:r>
      <w:r w:rsidRPr="00BA30A4">
        <w:rPr>
          <w:rFonts w:ascii="Times New Roman" w:hAnsi="Times New Roman" w:cs="Times New Roman"/>
          <w:sz w:val="24"/>
          <w:szCs w:val="24"/>
          <w:lang w:val="sv-SE"/>
        </w:rPr>
        <w:t xml:space="preserve">Artinya seperti apa tindak ujar </w:t>
      </w:r>
      <w:r w:rsidRPr="00BA30A4">
        <w:rPr>
          <w:rFonts w:ascii="Times New Roman" w:hAnsi="Times New Roman" w:cs="Times New Roman"/>
          <w:sz w:val="24"/>
          <w:szCs w:val="24"/>
          <w:lang w:val="id-ID"/>
        </w:rPr>
        <w:t>b</w:t>
      </w:r>
      <w:r w:rsidRPr="00BA30A4">
        <w:rPr>
          <w:rFonts w:ascii="Times New Roman" w:hAnsi="Times New Roman" w:cs="Times New Roman"/>
          <w:sz w:val="24"/>
          <w:szCs w:val="24"/>
          <w:lang w:val="sv-SE"/>
        </w:rPr>
        <w:t xml:space="preserve">ahasa Melayu Manado di radio ini akan memberi pengaruh atau akibat pada perilaku pendengar atau konsumen. </w:t>
      </w:r>
      <w:r w:rsidRPr="00BA30A4">
        <w:rPr>
          <w:rFonts w:ascii="Times New Roman" w:hAnsi="Times New Roman" w:cs="Times New Roman"/>
          <w:sz w:val="24"/>
          <w:szCs w:val="24"/>
          <w:lang w:val="id-ID"/>
        </w:rPr>
        <w:t xml:space="preserve">Penarikan kesimpulan adalah kegiatan analisis yang lebih dikhususkan pada penafsiran data yang telah disajikan. </w:t>
      </w:r>
    </w:p>
    <w:p w:rsidR="00730460" w:rsidRPr="00BA30A4" w:rsidRDefault="00730460" w:rsidP="00730460">
      <w:pPr>
        <w:spacing w:line="360" w:lineRule="auto"/>
        <w:ind w:firstLine="539"/>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Analisis data bersifat induktif, maksudnya penelitian ini tidak diarahkan untuk memperkuat atau menolak hipotesis tertentu. Di bawah ini, penulis menuangkan proses alir penelitian dalam bentuk gambar.</w:t>
      </w:r>
    </w:p>
    <w:p w:rsidR="00730460" w:rsidRPr="00BA30A4" w:rsidRDefault="00730460" w:rsidP="00730460">
      <w:pPr>
        <w:spacing w:line="480" w:lineRule="auto"/>
        <w:jc w:val="both"/>
        <w:rPr>
          <w:rFonts w:ascii="Times New Roman" w:hAnsi="Times New Roman" w:cs="Times New Roman"/>
          <w:sz w:val="24"/>
          <w:szCs w:val="24"/>
        </w:rPr>
      </w:pPr>
      <w:r w:rsidRPr="00BA30A4">
        <w:rPr>
          <w:rFonts w:ascii="Times New Roman" w:hAnsi="Times New Roman" w:cs="Times New Roman"/>
          <w:sz w:val="24"/>
          <w:szCs w:val="24"/>
          <w:lang w:val="sv-SE"/>
        </w:rPr>
        <w:tab/>
      </w:r>
      <w:r w:rsidRPr="00BA30A4">
        <w:rPr>
          <w:rFonts w:ascii="Times New Roman" w:hAnsi="Times New Roman" w:cs="Times New Roman"/>
          <w:sz w:val="24"/>
          <w:szCs w:val="24"/>
          <w:lang w:val="id-ID"/>
        </w:rPr>
        <w:tab/>
      </w:r>
    </w:p>
    <w:p w:rsidR="00730460" w:rsidRPr="00BA30A4" w:rsidRDefault="00730460" w:rsidP="00730460">
      <w:pPr>
        <w:spacing w:line="480" w:lineRule="auto"/>
        <w:rPr>
          <w:rFonts w:ascii="Times New Roman" w:hAnsi="Times New Roman" w:cs="Times New Roman"/>
          <w:b/>
          <w:sz w:val="24"/>
          <w:szCs w:val="24"/>
          <w:lang w:val="id-ID"/>
        </w:rPr>
      </w:pPr>
      <w:r w:rsidRPr="00BA30A4">
        <w:rPr>
          <w:rFonts w:ascii="Times New Roman" w:hAnsi="Times New Roman" w:cs="Times New Roman"/>
          <w:b/>
          <w:sz w:val="24"/>
          <w:szCs w:val="24"/>
          <w:lang w:val="id-ID"/>
        </w:rPr>
        <w:lastRenderedPageBreak/>
        <w:t>HASIL PENELITIAN DAN PEMBAHASAN</w:t>
      </w:r>
    </w:p>
    <w:p w:rsidR="00730460" w:rsidRPr="00B03875" w:rsidRDefault="00730460" w:rsidP="00B03875">
      <w:pPr>
        <w:pStyle w:val="ListParagraph"/>
        <w:spacing w:line="480" w:lineRule="auto"/>
        <w:ind w:left="2520"/>
        <w:jc w:val="both"/>
        <w:rPr>
          <w:rFonts w:ascii="Times New Roman" w:hAnsi="Times New Roman" w:cs="Times New Roman"/>
          <w:sz w:val="24"/>
          <w:szCs w:val="24"/>
          <w:lang w:val="id-ID"/>
        </w:rPr>
      </w:pPr>
      <w:r w:rsidRPr="00B03875">
        <w:rPr>
          <w:rFonts w:ascii="Times New Roman" w:hAnsi="Times New Roman" w:cs="Times New Roman"/>
          <w:b/>
          <w:sz w:val="24"/>
          <w:szCs w:val="24"/>
          <w:lang w:val="id-ID"/>
        </w:rPr>
        <w:t>Rangkuman Hasil Penelitian</w:t>
      </w:r>
    </w:p>
    <w:p w:rsidR="00730460" w:rsidRPr="00BA30A4" w:rsidRDefault="00730460" w:rsidP="00730460">
      <w:pPr>
        <w:pStyle w:val="ListParagraph"/>
        <w:spacing w:line="360" w:lineRule="auto"/>
        <w:ind w:left="0" w:firstLine="720"/>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Berdasarkan hasil penelitian dan pembahasan ditemukan bahwa iklan berbahasa Melayu Manado di radio mengandung ketiga jenis tindak ujar yaitu lokusi, ilokusi, dan perlokusi dengan maksud pragmatik dan pola pikir dari penuturnya. </w:t>
      </w:r>
    </w:p>
    <w:p w:rsidR="00730460" w:rsidRPr="00BA30A4" w:rsidRDefault="00730460" w:rsidP="00730460">
      <w:pPr>
        <w:spacing w:line="360" w:lineRule="auto"/>
        <w:ind w:firstLine="720"/>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Ilokusi berdasarkan isi: asertif seperti dalam iklan “PDAM”, “minta truus...”, maksud penutur ingin menyatakan bahwa menurut pendapatnya mitra tutur terlalu sering meminta sehingga penutur sudah bosan, direktif seperti dalam iklan “Sekolah Mengemudi Anggrek” yaitu “O, kiapa manangis?” Penutur memohon penjelasan apa yang terjadi. Masih iklan yang sama ilokusi komisif yaitu “</w:t>
      </w:r>
      <w:r w:rsidRPr="00BA30A4">
        <w:rPr>
          <w:rFonts w:ascii="Times New Roman" w:hAnsi="Times New Roman" w:cs="Times New Roman"/>
          <w:sz w:val="24"/>
          <w:szCs w:val="24"/>
          <w:lang w:val="sv-SE"/>
        </w:rPr>
        <w:t>Betul. Sekolah Mengemudi Anggrek bagus.</w:t>
      </w:r>
      <w:r w:rsidRPr="00BA30A4">
        <w:rPr>
          <w:rFonts w:ascii="Times New Roman" w:hAnsi="Times New Roman" w:cs="Times New Roman"/>
          <w:i/>
          <w:sz w:val="24"/>
          <w:szCs w:val="24"/>
          <w:lang w:val="id-ID"/>
        </w:rPr>
        <w:t>”.</w:t>
      </w:r>
      <w:r w:rsidRPr="00BA30A4">
        <w:rPr>
          <w:rFonts w:ascii="Times New Roman" w:hAnsi="Times New Roman" w:cs="Times New Roman"/>
          <w:sz w:val="24"/>
          <w:szCs w:val="24"/>
          <w:lang w:val="id-ID"/>
        </w:rPr>
        <w:t xml:space="preserve"> Penutur menjanjikan bahwa  jika belajar mengendarai mobil di sekolah ini, dijamin cepat mahir. Ilokusi ekspresif, dalam iklan “Kopi Bubuk Tetap Sejati” yaitu “</w:t>
      </w:r>
      <w:r w:rsidRPr="00BA30A4">
        <w:rPr>
          <w:rFonts w:ascii="Times New Roman" w:hAnsi="Times New Roman" w:cs="Times New Roman"/>
          <w:sz w:val="24"/>
          <w:szCs w:val="24"/>
          <w:lang w:val="it-IT"/>
        </w:rPr>
        <w:t>Hati siapa takkan hancur? Kita sebagai istri so bekeng kopi hele</w:t>
      </w: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lang w:val="it-IT"/>
        </w:rPr>
        <w:t>sontong mar nyanda. Kita lia ngana Rombe so rupa laeng-laeng kang?</w:t>
      </w:r>
      <w:r w:rsidRPr="00BA30A4">
        <w:rPr>
          <w:rFonts w:ascii="Times New Roman" w:hAnsi="Times New Roman" w:cs="Times New Roman"/>
          <w:sz w:val="24"/>
          <w:szCs w:val="24"/>
          <w:lang w:val="id-ID"/>
        </w:rPr>
        <w:t>”. Penutur bermaksud mengecam tindakan mitra tutur yang tidak menghargai pekerjaan penutur dalam hal ini sang istri. Sedangkan ilokusi deklaratif hanya ditemukan pada iklan “Sekolah Mengemudi Anggrek”  dengan pernyataan “</w:t>
      </w:r>
      <w:r w:rsidRPr="00BA30A4">
        <w:rPr>
          <w:rFonts w:ascii="Times New Roman" w:hAnsi="Times New Roman" w:cs="Times New Roman"/>
          <w:sz w:val="24"/>
          <w:szCs w:val="24"/>
          <w:lang w:val="it-IT"/>
        </w:rPr>
        <w:t>Trima kasih. Tapi bapak tetap kami tilang ya</w:t>
      </w:r>
      <w:r w:rsidRPr="00BA30A4">
        <w:rPr>
          <w:rFonts w:ascii="Times New Roman" w:hAnsi="Times New Roman" w:cs="Times New Roman"/>
          <w:sz w:val="24"/>
          <w:szCs w:val="24"/>
          <w:lang w:val="id-ID"/>
        </w:rPr>
        <w:t>”, maksudnya penutur memberi hukuman atau sanksi kepada mitra tutur. Dari pembagian fungsi, ilokusi kompetitif misalnya  pernyataan “</w:t>
      </w:r>
      <w:r w:rsidRPr="00BA30A4">
        <w:rPr>
          <w:rFonts w:ascii="Times New Roman" w:hAnsi="Times New Roman" w:cs="Times New Roman"/>
          <w:sz w:val="24"/>
          <w:szCs w:val="24"/>
          <w:lang w:val="sv-SE"/>
        </w:rPr>
        <w:t>O, kiapa? So manangis?</w:t>
      </w:r>
      <w:r w:rsidRPr="00BA30A4">
        <w:rPr>
          <w:rFonts w:ascii="Times New Roman" w:hAnsi="Times New Roman" w:cs="Times New Roman"/>
          <w:sz w:val="24"/>
          <w:szCs w:val="24"/>
          <w:lang w:val="id-ID"/>
        </w:rPr>
        <w:t xml:space="preserve">  ” dari iklan  Sekolah Mengemudi Anggrek ” dengan maksud meminta penjelasan apa yang terjadi ”. Ilokusi ini terdapat pada semua iklan. Ilokusi konvivial  pernyataan “Selamat siang” maksudnya memberi salam dalam iklan “Sekolah Mengemudi Anggrek”. Meskipun iklan pada umumnya mengandung ilokusi ini, namun ditemukan pengecualian yaitu iklan Kopi Bubuk Tetap Sejati tidak mengandung ilokusi konvivial.  Sedangkan ilokusi kolaboratif ditemukan pada semua iklan yang diteliti, contoh “</w:t>
      </w:r>
      <w:r w:rsidRPr="00BA30A4">
        <w:rPr>
          <w:rFonts w:ascii="Times New Roman" w:hAnsi="Times New Roman" w:cs="Times New Roman"/>
          <w:sz w:val="24"/>
          <w:szCs w:val="24"/>
          <w:lang w:val="fi-FI"/>
        </w:rPr>
        <w:t xml:space="preserve">Kiapa mo minung jo tu kopi. </w:t>
      </w:r>
      <w:r w:rsidRPr="00BA30A4">
        <w:rPr>
          <w:rFonts w:ascii="Times New Roman" w:hAnsi="Times New Roman" w:cs="Times New Roman"/>
          <w:sz w:val="24"/>
          <w:szCs w:val="24"/>
          <w:lang w:val="it-IT"/>
        </w:rPr>
        <w:t>Nyanda sesuai deng kita pe selera</w:t>
      </w:r>
      <w:r w:rsidRPr="00BA30A4">
        <w:rPr>
          <w:rFonts w:ascii="Times New Roman" w:hAnsi="Times New Roman" w:cs="Times New Roman"/>
          <w:sz w:val="24"/>
          <w:szCs w:val="24"/>
          <w:lang w:val="id-ID"/>
        </w:rPr>
        <w:t>”, maksud “kopi itu tidak enak” dari iklan Kopi Bubuk Tetap Sejati. Demikian juga ilokusi konfliktif ditemukan dalam semua iklan, contoh pernyataan “</w:t>
      </w:r>
      <w:r w:rsidRPr="00BA30A4">
        <w:rPr>
          <w:rFonts w:ascii="Times New Roman" w:hAnsi="Times New Roman" w:cs="Times New Roman"/>
          <w:sz w:val="24"/>
          <w:szCs w:val="24"/>
          <w:lang w:val="it-IT"/>
        </w:rPr>
        <w:t xml:space="preserve">Kita lia ngana Rombe so rupa laeng-laeng kang? </w:t>
      </w:r>
      <w:r w:rsidRPr="00BA30A4">
        <w:rPr>
          <w:rFonts w:ascii="Times New Roman" w:hAnsi="Times New Roman" w:cs="Times New Roman"/>
          <w:sz w:val="24"/>
          <w:szCs w:val="24"/>
          <w:lang w:val="id-ID"/>
        </w:rPr>
        <w:t xml:space="preserve">” dengan maksud menuduh sikap mitra tutur berubah. </w:t>
      </w:r>
    </w:p>
    <w:p w:rsidR="00730460" w:rsidRPr="00BA30A4" w:rsidRDefault="00730460" w:rsidP="00730460">
      <w:pPr>
        <w:pStyle w:val="ListParagraph"/>
        <w:spacing w:line="360" w:lineRule="auto"/>
        <w:ind w:left="0" w:firstLine="720"/>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lastRenderedPageBreak/>
        <w:t>Dari tindak ujar iklan berbahasa Melayu Manado di radio dapat dilihat pola pikir yang tersirat dari penuturnya yang bisa merupakan pola pikir kolektif orang Manado, seperti pada iklan PDAM dalam pernyataan “</w:t>
      </w:r>
      <w:r w:rsidRPr="00BA30A4">
        <w:rPr>
          <w:rFonts w:ascii="Times New Roman" w:hAnsi="Times New Roman" w:cs="Times New Roman"/>
          <w:sz w:val="24"/>
          <w:szCs w:val="24"/>
        </w:rPr>
        <w:t xml:space="preserve">So itu, stop batunggak pembayaran. </w:t>
      </w:r>
      <w:r w:rsidRPr="00BA30A4">
        <w:rPr>
          <w:rFonts w:ascii="Times New Roman" w:hAnsi="Times New Roman" w:cs="Times New Roman"/>
          <w:sz w:val="24"/>
          <w:szCs w:val="24"/>
          <w:lang w:val="sv-SE"/>
        </w:rPr>
        <w:t>Kong, stop minta-minta aer</w:t>
      </w:r>
      <w:r w:rsidRPr="00BA30A4">
        <w:rPr>
          <w:rFonts w:ascii="Times New Roman" w:hAnsi="Times New Roman" w:cs="Times New Roman"/>
          <w:sz w:val="24"/>
          <w:szCs w:val="24"/>
          <w:lang w:val="id-ID"/>
        </w:rPr>
        <w:t xml:space="preserve">” Ini mencerminkan pola pikir orang yang menasihati orang lain dan “E ses ngana so tau? Tu birman di sablah dang, sasadiki ka ruma saki gara-gara nda ja bayar le tu tagihan” pada iklan PDAM. Ini mencerminkan sifat manusia yang kadang-kadang tidak cukup jika hanya ditegur dengan lemah lembut, harus dengan keras bahkan teguran yang agak ekstrim. Beberapa pola pikir inilah yang tersirat dalam iklan berbahasa Melayu Manado di radio.  </w:t>
      </w:r>
    </w:p>
    <w:p w:rsidR="00730460" w:rsidRPr="00BA30A4" w:rsidRDefault="00730460" w:rsidP="00730460">
      <w:pPr>
        <w:spacing w:line="360" w:lineRule="auto"/>
        <w:ind w:firstLine="720"/>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Dari iklan radio yang memakai bahasa Melayu Manado ada respon masyarakat yang terpengaruh secara positif dari iklan. Namun ternyata ada juga pengaruh negatif dari iklan terhadap masyarakat. Di sisi lain, ada konsumen atau pendengar iklan bahasa Melayu manado di radio ini sama sekali tidak mau berpendapat atau mencoba bersikap netral. Sikap ini menunjukkan bahwa sebuah iklan tidak dapat mempengaruhi atau menstimulus masyarakat.</w:t>
      </w:r>
    </w:p>
    <w:p w:rsidR="00730460" w:rsidRPr="00BA30A4" w:rsidRDefault="00730460" w:rsidP="00730460">
      <w:pPr>
        <w:spacing w:line="480" w:lineRule="auto"/>
        <w:jc w:val="center"/>
        <w:rPr>
          <w:rFonts w:ascii="Times New Roman" w:hAnsi="Times New Roman" w:cs="Times New Roman"/>
          <w:b/>
          <w:sz w:val="24"/>
          <w:szCs w:val="24"/>
        </w:rPr>
      </w:pPr>
    </w:p>
    <w:p w:rsidR="00730460" w:rsidRPr="00BA30A4" w:rsidRDefault="00730460" w:rsidP="00730460">
      <w:pPr>
        <w:spacing w:line="480" w:lineRule="auto"/>
        <w:rPr>
          <w:rFonts w:ascii="Times New Roman" w:hAnsi="Times New Roman" w:cs="Times New Roman"/>
          <w:b/>
          <w:sz w:val="24"/>
          <w:szCs w:val="24"/>
          <w:lang w:val="id-ID"/>
        </w:rPr>
      </w:pPr>
      <w:r w:rsidRPr="00BA30A4">
        <w:rPr>
          <w:rFonts w:ascii="Times New Roman" w:hAnsi="Times New Roman" w:cs="Times New Roman"/>
          <w:b/>
          <w:sz w:val="24"/>
          <w:szCs w:val="24"/>
          <w:lang w:val="id-ID"/>
        </w:rPr>
        <w:t>SIMPULAN DAN SARAN</w:t>
      </w:r>
    </w:p>
    <w:p w:rsidR="00730460" w:rsidRPr="00BA30A4" w:rsidRDefault="00730460" w:rsidP="00730460">
      <w:pPr>
        <w:spacing w:line="360" w:lineRule="auto"/>
        <w:ind w:left="2880" w:firstLine="720"/>
        <w:rPr>
          <w:rFonts w:ascii="Times New Roman" w:hAnsi="Times New Roman" w:cs="Times New Roman"/>
          <w:sz w:val="24"/>
          <w:szCs w:val="24"/>
          <w:lang w:val="id-ID"/>
        </w:rPr>
      </w:pPr>
      <w:r w:rsidRPr="00BA30A4">
        <w:rPr>
          <w:rFonts w:ascii="Times New Roman" w:hAnsi="Times New Roman" w:cs="Times New Roman"/>
          <w:sz w:val="24"/>
          <w:szCs w:val="24"/>
          <w:lang w:val="id-ID"/>
        </w:rPr>
        <w:t>A. Simpulan</w:t>
      </w:r>
    </w:p>
    <w:p w:rsidR="00730460" w:rsidRPr="00BA30A4" w:rsidRDefault="00730460" w:rsidP="00730460">
      <w:pPr>
        <w:spacing w:line="360" w:lineRule="auto"/>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      Berdasarkan analisa data dan perolehan hasil penelitian, penulis menarik kesimpulan sebagai berikut:</w:t>
      </w:r>
    </w:p>
    <w:p w:rsidR="00730460" w:rsidRPr="00BA30A4" w:rsidRDefault="00730460" w:rsidP="00730460">
      <w:pPr>
        <w:spacing w:line="360" w:lineRule="auto"/>
        <w:ind w:left="284" w:hanging="284"/>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1.  Iklan radio yang memakai Bahasa Melayu Manado mengandung jenis tindak ujar: </w:t>
      </w:r>
      <w:r w:rsidRPr="00BA30A4">
        <w:rPr>
          <w:rFonts w:ascii="Times New Roman" w:hAnsi="Times New Roman" w:cs="Times New Roman"/>
          <w:sz w:val="24"/>
          <w:szCs w:val="24"/>
        </w:rPr>
        <w:t xml:space="preserve">     a. </w:t>
      </w:r>
      <w:r w:rsidRPr="00BA30A4">
        <w:rPr>
          <w:rFonts w:ascii="Times New Roman" w:hAnsi="Times New Roman" w:cs="Times New Roman"/>
          <w:sz w:val="24"/>
          <w:szCs w:val="24"/>
          <w:lang w:val="id-ID"/>
        </w:rPr>
        <w:t>Lokusi, terdapat pada semua pernyataan</w:t>
      </w:r>
    </w:p>
    <w:p w:rsidR="00730460" w:rsidRPr="00BA30A4" w:rsidRDefault="00730460" w:rsidP="00730460">
      <w:pPr>
        <w:spacing w:line="360" w:lineRule="auto"/>
        <w:jc w:val="both"/>
        <w:rPr>
          <w:rFonts w:ascii="Times New Roman" w:hAnsi="Times New Roman" w:cs="Times New Roman"/>
          <w:sz w:val="24"/>
          <w:szCs w:val="24"/>
          <w:lang w:val="id-ID"/>
        </w:rPr>
      </w:pPr>
      <w:r w:rsidRPr="00BA30A4">
        <w:rPr>
          <w:rFonts w:ascii="Times New Roman" w:hAnsi="Times New Roman" w:cs="Times New Roman"/>
          <w:sz w:val="24"/>
          <w:szCs w:val="24"/>
        </w:rPr>
        <w:t xml:space="preserve">     b.</w:t>
      </w:r>
      <w:r w:rsidRPr="00BA30A4">
        <w:rPr>
          <w:rFonts w:ascii="Times New Roman" w:hAnsi="Times New Roman" w:cs="Times New Roman"/>
          <w:sz w:val="24"/>
          <w:szCs w:val="24"/>
          <w:lang w:val="id-ID"/>
        </w:rPr>
        <w:t xml:space="preserve"> Ilokusi</w:t>
      </w:r>
    </w:p>
    <w:p w:rsidR="00730460" w:rsidRPr="00BA30A4" w:rsidRDefault="00730460" w:rsidP="00730460">
      <w:pPr>
        <w:spacing w:line="360" w:lineRule="auto"/>
        <w:ind w:left="709" w:hanging="709"/>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    </w:t>
      </w:r>
      <w:r w:rsidRPr="00BA30A4">
        <w:rPr>
          <w:rFonts w:ascii="Times New Roman" w:hAnsi="Times New Roman" w:cs="Times New Roman"/>
          <w:sz w:val="24"/>
          <w:szCs w:val="24"/>
        </w:rPr>
        <w:t xml:space="preserve">    1)</w:t>
      </w:r>
      <w:r w:rsidRPr="00BA30A4">
        <w:rPr>
          <w:rFonts w:ascii="Times New Roman" w:hAnsi="Times New Roman" w:cs="Times New Roman"/>
          <w:sz w:val="24"/>
          <w:szCs w:val="24"/>
          <w:lang w:val="id-ID"/>
        </w:rPr>
        <w:t xml:space="preserve"> berdasarkan isi: asertif, direktif, ekspresif terdapat pada semua iklan. Komisif,             tidak ada dalam iklan Estee Mitra Oto, dan deklaratif hanya terdapat pada              iklan “Sekolah Mengemudi Anggrek”</w:t>
      </w:r>
    </w:p>
    <w:p w:rsidR="00730460" w:rsidRPr="00BA30A4" w:rsidRDefault="00730460" w:rsidP="00730460">
      <w:pPr>
        <w:spacing w:line="360" w:lineRule="auto"/>
        <w:ind w:left="709" w:hanging="709"/>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lastRenderedPageBreak/>
        <w:t xml:space="preserve">    </w:t>
      </w:r>
      <w:r w:rsidRPr="00BA30A4">
        <w:rPr>
          <w:rFonts w:ascii="Times New Roman" w:hAnsi="Times New Roman" w:cs="Times New Roman"/>
          <w:sz w:val="24"/>
          <w:szCs w:val="24"/>
        </w:rPr>
        <w:t xml:space="preserve">    2) </w:t>
      </w:r>
      <w:r w:rsidRPr="00BA30A4">
        <w:rPr>
          <w:rFonts w:ascii="Times New Roman" w:hAnsi="Times New Roman" w:cs="Times New Roman"/>
          <w:sz w:val="24"/>
          <w:szCs w:val="24"/>
          <w:lang w:val="id-ID"/>
        </w:rPr>
        <w:t>berdasarkan fungsi: kompetitif, kolaboratif, konfliktif terdapat pada semua              iklan. Namun konvivial (tidak terdapat pada iklan ILM Departemen PU              Direktorat Cipta Karya dan Kopi Bubuk Tetap Sejati),</w:t>
      </w:r>
    </w:p>
    <w:p w:rsidR="00730460" w:rsidRPr="00BA30A4" w:rsidRDefault="00730460" w:rsidP="00730460">
      <w:pPr>
        <w:spacing w:line="360" w:lineRule="auto"/>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            Hal yang perlu dikemukakan penulis juga yaitu :</w:t>
      </w:r>
    </w:p>
    <w:p w:rsidR="00730460" w:rsidRPr="00BA30A4" w:rsidRDefault="00730460" w:rsidP="00730460">
      <w:pPr>
        <w:spacing w:line="360" w:lineRule="auto"/>
        <w:ind w:left="993"/>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(1)  tidak semua iklan mengandung seluruh unsur-unsur tindak ujar ilokusi secara bersamaan baik berdasarkan isi seperti pada iklan “Estee Mitra Oto” yang  tidak mengandung unsur komisif, maupun berdasarkan fungsi dalam iklan “ILM Departemen PU Direktorat Cipta Karya tersebut tidak mengandung  unsur konvivial.</w:t>
      </w:r>
    </w:p>
    <w:p w:rsidR="00730460" w:rsidRPr="00BA30A4" w:rsidRDefault="00730460" w:rsidP="00730460">
      <w:pPr>
        <w:spacing w:line="360" w:lineRule="auto"/>
        <w:ind w:left="993"/>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(2)  terdapat satu pernyataan yang sekaligus mengandung beberapa unsur ilokusi secara bersamaan seperti pernyataan “</w:t>
      </w:r>
      <w:r w:rsidRPr="00BA30A4">
        <w:rPr>
          <w:rFonts w:ascii="Times New Roman" w:hAnsi="Times New Roman" w:cs="Times New Roman"/>
          <w:sz w:val="24"/>
          <w:szCs w:val="24"/>
          <w:lang w:val="fi-FI"/>
        </w:rPr>
        <w:t>Aduu cari kerja laeng jo kasiang Kale. Jang cari panyaki. Ngana suka ruma saki jiwa mo datang jemput per angko?</w:t>
      </w:r>
      <w:r w:rsidRPr="00BA30A4">
        <w:rPr>
          <w:rFonts w:ascii="Times New Roman" w:hAnsi="Times New Roman" w:cs="Times New Roman"/>
          <w:sz w:val="24"/>
          <w:szCs w:val="24"/>
          <w:lang w:val="id-ID"/>
        </w:rPr>
        <w:t>” dalam iklan “ILM PU DIREKTORAT CIPTA KARYA” yang mengandung unsur asertif, direktif, komisif, dan juga ekspresif.</w:t>
      </w:r>
    </w:p>
    <w:p w:rsidR="00730460" w:rsidRPr="00BA30A4" w:rsidRDefault="00730460" w:rsidP="00730460">
      <w:pPr>
        <w:spacing w:line="360" w:lineRule="auto"/>
        <w:jc w:val="both"/>
        <w:rPr>
          <w:rFonts w:ascii="Times New Roman" w:hAnsi="Times New Roman" w:cs="Times New Roman"/>
          <w:sz w:val="24"/>
          <w:szCs w:val="24"/>
          <w:lang w:val="id-ID"/>
        </w:rPr>
      </w:pPr>
      <w:r w:rsidRPr="00BA30A4">
        <w:rPr>
          <w:rFonts w:ascii="Times New Roman" w:hAnsi="Times New Roman" w:cs="Times New Roman"/>
          <w:sz w:val="24"/>
          <w:szCs w:val="24"/>
        </w:rPr>
        <w:t xml:space="preserve">    c</w:t>
      </w:r>
      <w:r w:rsidRPr="00BA30A4">
        <w:rPr>
          <w:rFonts w:ascii="Times New Roman" w:hAnsi="Times New Roman" w:cs="Times New Roman"/>
          <w:sz w:val="24"/>
          <w:szCs w:val="24"/>
          <w:lang w:val="id-ID"/>
        </w:rPr>
        <w:t>. Perlokusi, terdapat pada semua iklan</w:t>
      </w:r>
    </w:p>
    <w:p w:rsidR="00730460" w:rsidRPr="00BA30A4" w:rsidRDefault="00730460" w:rsidP="00730460">
      <w:pPr>
        <w:spacing w:line="360" w:lineRule="auto"/>
        <w:ind w:left="284" w:hanging="284"/>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2. Maksud dari tindak ujar menurut jenisnya dinyatakan berdasarkan tujuan      percakapan. Sedangkan pola pikir yang tersirat dalam iklan berbahasa Melayu      Manado yang dinyatakan oleh penuturnya dalam hal ini pembuat iklan antara lain     sikap peduli dan bersimpati pada orang lain, terbuka, terus terang, suka memuji,     berpikir positif, suka dengan metafora, terlalu cepat menghakimi orang lain,     berpikir negatif tentang orang lain, sok tahu, gengsi, terobsesi dengan hal-hal     berbau asing, dan sikap yang degil.</w:t>
      </w:r>
    </w:p>
    <w:p w:rsidR="00730460" w:rsidRPr="00BA30A4" w:rsidRDefault="00730460" w:rsidP="00730460">
      <w:pPr>
        <w:spacing w:line="360" w:lineRule="auto"/>
        <w:ind w:left="284" w:hanging="284"/>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3. Dalam penelitian ini, penulis menemukan pengaruh iklan radio yang menggunakan     Bahasa Melayu Manado ini yang merupakan refleksi keadaan masyarakat pada     iklan tersebut yaitu baik positif, negatif, maupun netral. </w:t>
      </w:r>
    </w:p>
    <w:p w:rsidR="00730460" w:rsidRPr="00BA30A4" w:rsidRDefault="00730460" w:rsidP="00730460">
      <w:pPr>
        <w:spacing w:line="360" w:lineRule="auto"/>
        <w:ind w:left="2880" w:firstLine="720"/>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B.</w:t>
      </w:r>
      <w:r w:rsidRPr="00BA30A4">
        <w:rPr>
          <w:rFonts w:ascii="Times New Roman" w:hAnsi="Times New Roman" w:cs="Times New Roman"/>
          <w:b/>
          <w:sz w:val="24"/>
          <w:szCs w:val="24"/>
          <w:lang w:val="id-ID"/>
        </w:rPr>
        <w:t xml:space="preserve"> </w:t>
      </w:r>
      <w:r w:rsidRPr="00BA30A4">
        <w:rPr>
          <w:rFonts w:ascii="Times New Roman" w:hAnsi="Times New Roman" w:cs="Times New Roman"/>
          <w:sz w:val="24"/>
          <w:szCs w:val="24"/>
          <w:lang w:val="id-ID"/>
        </w:rPr>
        <w:t>Saran</w:t>
      </w:r>
    </w:p>
    <w:p w:rsidR="00730460" w:rsidRPr="00BA30A4" w:rsidRDefault="00730460" w:rsidP="00730460">
      <w:pPr>
        <w:spacing w:line="360" w:lineRule="auto"/>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      Berdasarkan kesimpulan yang dibuat tersebut, penulis menyarankan hal-hal sebagai berikut:</w:t>
      </w:r>
    </w:p>
    <w:p w:rsidR="00730460" w:rsidRPr="00BA30A4" w:rsidRDefault="00730460" w:rsidP="00730460">
      <w:pPr>
        <w:spacing w:line="360" w:lineRule="auto"/>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lastRenderedPageBreak/>
        <w:t xml:space="preserve">1. Perlu ada lembaga resmi yang mengedit atau memeriksa iklan sebelum disiarkan </w:t>
      </w:r>
    </w:p>
    <w:p w:rsidR="00730460" w:rsidRPr="00BA30A4" w:rsidRDefault="00730460" w:rsidP="00730460">
      <w:pPr>
        <w:spacing w:line="360" w:lineRule="auto"/>
        <w:ind w:left="284" w:hanging="284"/>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2. Perlu ada badan konsultan pembuatan iklan demi kreatifitas dan tercapainya tujuan     sebuah iklan</w:t>
      </w:r>
    </w:p>
    <w:p w:rsidR="00730460" w:rsidRPr="00BA30A4" w:rsidRDefault="00730460" w:rsidP="00730460">
      <w:pPr>
        <w:spacing w:line="360" w:lineRule="auto"/>
        <w:ind w:left="284" w:hanging="284"/>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3. Perlu membuat penelitian lagi dalam periklanan dari sudut pandang linguistik yang     memiliki berbagai macam cabang ilmunya.</w:t>
      </w:r>
    </w:p>
    <w:p w:rsidR="00730460" w:rsidRPr="003E083C" w:rsidRDefault="00730460" w:rsidP="00730460">
      <w:pPr>
        <w:spacing w:line="480" w:lineRule="auto"/>
        <w:ind w:left="284" w:hanging="284"/>
        <w:jc w:val="both"/>
        <w:rPr>
          <w:rFonts w:ascii="Times New Roman" w:hAnsi="Times New Roman" w:cs="Times New Roman"/>
          <w:sz w:val="24"/>
          <w:szCs w:val="24"/>
        </w:rPr>
      </w:pPr>
      <w:r w:rsidRPr="00BA30A4">
        <w:rPr>
          <w:rFonts w:ascii="Times New Roman" w:hAnsi="Times New Roman" w:cs="Times New Roman"/>
          <w:sz w:val="24"/>
          <w:szCs w:val="24"/>
          <w:lang w:val="id-ID"/>
        </w:rPr>
        <w:t xml:space="preserve">4. Perlu membuat penelitian lanjut misalnya untuk disertasi (program doktoral) dalam     bidang ini untuk melihat nilai atau pengaruh ekonomi bagi masyarakat dalam hal     ini  pihak produsen dan konsumen.  </w:t>
      </w:r>
    </w:p>
    <w:p w:rsidR="00730460" w:rsidRPr="00BA30A4" w:rsidRDefault="00730460" w:rsidP="00730460">
      <w:pPr>
        <w:spacing w:line="480" w:lineRule="auto"/>
        <w:rPr>
          <w:rFonts w:ascii="Times New Roman" w:hAnsi="Times New Roman" w:cs="Times New Roman"/>
          <w:b/>
          <w:sz w:val="24"/>
          <w:szCs w:val="24"/>
          <w:lang w:val="sv-SE"/>
        </w:rPr>
      </w:pPr>
    </w:p>
    <w:p w:rsidR="00730460" w:rsidRPr="00BA30A4" w:rsidRDefault="00730460" w:rsidP="00730460">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sv-SE"/>
        </w:rPr>
        <w:t>DAFT</w:t>
      </w:r>
      <w:r w:rsidRPr="00BA30A4">
        <w:rPr>
          <w:rFonts w:ascii="Times New Roman" w:hAnsi="Times New Roman" w:cs="Times New Roman"/>
          <w:b/>
          <w:sz w:val="24"/>
          <w:szCs w:val="24"/>
          <w:lang w:val="sv-SE"/>
        </w:rPr>
        <w:t>AR PUSTAKA</w:t>
      </w:r>
    </w:p>
    <w:p w:rsidR="00730460" w:rsidRPr="00BA30A4" w:rsidRDefault="00730460" w:rsidP="00730460">
      <w:pPr>
        <w:spacing w:after="0"/>
        <w:jc w:val="both"/>
        <w:rPr>
          <w:rFonts w:ascii="Times New Roman" w:hAnsi="Times New Roman" w:cs="Times New Roman"/>
          <w:sz w:val="24"/>
          <w:szCs w:val="24"/>
        </w:rPr>
      </w:pPr>
      <w:r w:rsidRPr="00BA30A4">
        <w:rPr>
          <w:rFonts w:ascii="Times New Roman" w:hAnsi="Times New Roman" w:cs="Times New Roman"/>
          <w:sz w:val="24"/>
          <w:szCs w:val="24"/>
          <w:lang w:val="it-IT"/>
        </w:rPr>
        <w:t xml:space="preserve">Austin, J.L. 1962. </w:t>
      </w:r>
      <w:r w:rsidRPr="00BA30A4">
        <w:rPr>
          <w:rFonts w:ascii="Times New Roman" w:hAnsi="Times New Roman" w:cs="Times New Roman"/>
          <w:i/>
          <w:sz w:val="24"/>
          <w:szCs w:val="24"/>
        </w:rPr>
        <w:t xml:space="preserve">How </w:t>
      </w:r>
      <w:r w:rsidRPr="00BA30A4">
        <w:rPr>
          <w:rFonts w:ascii="Times New Roman" w:hAnsi="Times New Roman" w:cs="Times New Roman"/>
          <w:i/>
          <w:sz w:val="24"/>
          <w:szCs w:val="24"/>
          <w:lang w:val="id-ID"/>
        </w:rPr>
        <w:t>t</w:t>
      </w:r>
      <w:r w:rsidRPr="00BA30A4">
        <w:rPr>
          <w:rFonts w:ascii="Times New Roman" w:hAnsi="Times New Roman" w:cs="Times New Roman"/>
          <w:i/>
          <w:sz w:val="24"/>
          <w:szCs w:val="24"/>
        </w:rPr>
        <w:t xml:space="preserve">o Do Things </w:t>
      </w:r>
      <w:r w:rsidRPr="00BA30A4">
        <w:rPr>
          <w:rFonts w:ascii="Times New Roman" w:hAnsi="Times New Roman" w:cs="Times New Roman"/>
          <w:i/>
          <w:sz w:val="24"/>
          <w:szCs w:val="24"/>
          <w:lang w:val="id-ID"/>
        </w:rPr>
        <w:t>w</w:t>
      </w:r>
      <w:r w:rsidRPr="00BA30A4">
        <w:rPr>
          <w:rFonts w:ascii="Times New Roman" w:hAnsi="Times New Roman" w:cs="Times New Roman"/>
          <w:i/>
          <w:sz w:val="24"/>
          <w:szCs w:val="24"/>
        </w:rPr>
        <w:t>ith Words</w:t>
      </w:r>
      <w:r w:rsidRPr="00BA30A4">
        <w:rPr>
          <w:rFonts w:ascii="Times New Roman" w:hAnsi="Times New Roman" w:cs="Times New Roman"/>
          <w:sz w:val="24"/>
          <w:szCs w:val="24"/>
        </w:rPr>
        <w:t xml:space="preserve">. New York:Oxford University </w:t>
      </w:r>
    </w:p>
    <w:p w:rsidR="00730460" w:rsidRPr="00BA30A4" w:rsidRDefault="00730460" w:rsidP="00730460">
      <w:pPr>
        <w:spacing w:after="0"/>
        <w:jc w:val="both"/>
        <w:rPr>
          <w:rFonts w:ascii="Times New Roman" w:hAnsi="Times New Roman" w:cs="Times New Roman"/>
          <w:sz w:val="24"/>
          <w:szCs w:val="24"/>
        </w:rPr>
      </w:pPr>
      <w:r w:rsidRPr="00BA30A4">
        <w:rPr>
          <w:rFonts w:ascii="Times New Roman" w:hAnsi="Times New Roman" w:cs="Times New Roman"/>
          <w:sz w:val="24"/>
          <w:szCs w:val="24"/>
        </w:rPr>
        <w:t xml:space="preserve">       Press.</w:t>
      </w:r>
    </w:p>
    <w:p w:rsidR="00730460" w:rsidRPr="00BA30A4" w:rsidRDefault="00730460" w:rsidP="00730460">
      <w:pPr>
        <w:spacing w:after="0"/>
        <w:jc w:val="both"/>
        <w:rPr>
          <w:rFonts w:ascii="Times New Roman" w:hAnsi="Times New Roman" w:cs="Times New Roman"/>
          <w:sz w:val="24"/>
          <w:szCs w:val="24"/>
        </w:rPr>
      </w:pPr>
    </w:p>
    <w:p w:rsidR="00730460" w:rsidRPr="00BA30A4" w:rsidRDefault="00730460" w:rsidP="00730460">
      <w:pPr>
        <w:spacing w:after="0"/>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Casson, R.W. 1981. Language, Cultural and Cognition. Anthropological Perspective.   </w:t>
      </w:r>
    </w:p>
    <w:p w:rsidR="00730460" w:rsidRPr="00BA30A4" w:rsidRDefault="00730460" w:rsidP="00730460">
      <w:pPr>
        <w:spacing w:after="0"/>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       New York: Macmilan Publishing Co.,Inc.</w:t>
      </w:r>
    </w:p>
    <w:p w:rsidR="00730460" w:rsidRPr="00BA30A4" w:rsidRDefault="00730460" w:rsidP="00730460">
      <w:pPr>
        <w:spacing w:after="0"/>
        <w:jc w:val="both"/>
        <w:rPr>
          <w:rFonts w:ascii="Times New Roman" w:hAnsi="Times New Roman" w:cs="Times New Roman"/>
          <w:sz w:val="24"/>
          <w:szCs w:val="24"/>
        </w:rPr>
      </w:pPr>
    </w:p>
    <w:p w:rsidR="00730460" w:rsidRPr="00BA30A4" w:rsidRDefault="00730460" w:rsidP="00730460">
      <w:pPr>
        <w:spacing w:after="0"/>
        <w:ind w:left="426" w:hanging="426"/>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Fishman, J.A. 1972. </w:t>
      </w:r>
      <w:r w:rsidRPr="00BA30A4">
        <w:rPr>
          <w:rFonts w:ascii="Times New Roman" w:hAnsi="Times New Roman" w:cs="Times New Roman"/>
          <w:i/>
          <w:sz w:val="24"/>
          <w:szCs w:val="24"/>
          <w:lang w:val="id-ID"/>
        </w:rPr>
        <w:t>The Sociology of Language</w:t>
      </w:r>
      <w:r w:rsidRPr="00BA30A4">
        <w:rPr>
          <w:rFonts w:ascii="Times New Roman" w:hAnsi="Times New Roman" w:cs="Times New Roman"/>
          <w:sz w:val="24"/>
          <w:szCs w:val="24"/>
          <w:lang w:val="id-ID"/>
        </w:rPr>
        <w:t>. Rowly-Massachusetts: New Bury House.</w:t>
      </w:r>
    </w:p>
    <w:p w:rsidR="00730460" w:rsidRPr="00BA30A4" w:rsidRDefault="00730460" w:rsidP="00730460">
      <w:pPr>
        <w:spacing w:after="0"/>
        <w:ind w:left="426" w:hanging="426"/>
        <w:jc w:val="both"/>
        <w:rPr>
          <w:rFonts w:ascii="Times New Roman" w:hAnsi="Times New Roman" w:cs="Times New Roman"/>
          <w:sz w:val="24"/>
          <w:szCs w:val="24"/>
          <w:lang w:val="id-ID"/>
        </w:rPr>
      </w:pPr>
    </w:p>
    <w:p w:rsidR="00730460" w:rsidRPr="00BA30A4" w:rsidRDefault="00730460" w:rsidP="00730460">
      <w:pPr>
        <w:spacing w:after="0"/>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Fol</w:t>
      </w:r>
      <w:r w:rsidRPr="00BA30A4">
        <w:rPr>
          <w:rFonts w:ascii="Times New Roman" w:hAnsi="Times New Roman" w:cs="Times New Roman"/>
          <w:sz w:val="24"/>
          <w:szCs w:val="24"/>
          <w:lang w:val="id-ID"/>
        </w:rPr>
        <w:t xml:space="preserve">ey, A. W.1997. </w:t>
      </w:r>
      <w:r w:rsidRPr="00BA30A4">
        <w:rPr>
          <w:rFonts w:ascii="Times New Roman" w:hAnsi="Times New Roman" w:cs="Times New Roman"/>
          <w:i/>
          <w:sz w:val="24"/>
          <w:szCs w:val="24"/>
          <w:lang w:val="id-ID"/>
        </w:rPr>
        <w:t>Anthropological Linguistics: An Introduction</w:t>
      </w:r>
      <w:r w:rsidRPr="00BA30A4">
        <w:rPr>
          <w:rFonts w:ascii="Times New Roman" w:hAnsi="Times New Roman" w:cs="Times New Roman"/>
          <w:sz w:val="24"/>
          <w:szCs w:val="24"/>
          <w:lang w:val="id-ID"/>
        </w:rPr>
        <w:t>. Oxford, England: Blackwell Publishers Ltd.</w:t>
      </w:r>
    </w:p>
    <w:p w:rsidR="00730460" w:rsidRPr="00BA30A4" w:rsidRDefault="00730460" w:rsidP="00730460">
      <w:pPr>
        <w:spacing w:after="0"/>
        <w:ind w:left="426" w:hanging="426"/>
        <w:jc w:val="both"/>
        <w:rPr>
          <w:rFonts w:ascii="Times New Roman" w:hAnsi="Times New Roman" w:cs="Times New Roman"/>
          <w:sz w:val="24"/>
          <w:szCs w:val="24"/>
          <w:lang w:val="id-ID"/>
        </w:rPr>
      </w:pPr>
    </w:p>
    <w:p w:rsidR="00730460" w:rsidRPr="00BA30A4" w:rsidRDefault="00730460" w:rsidP="00730460">
      <w:pPr>
        <w:spacing w:after="0"/>
        <w:jc w:val="both"/>
        <w:rPr>
          <w:rFonts w:ascii="Times New Roman" w:hAnsi="Times New Roman" w:cs="Times New Roman"/>
          <w:i/>
          <w:sz w:val="24"/>
          <w:szCs w:val="24"/>
        </w:rPr>
      </w:pPr>
      <w:r w:rsidRPr="00BA30A4">
        <w:rPr>
          <w:rFonts w:ascii="Times New Roman" w:hAnsi="Times New Roman" w:cs="Times New Roman"/>
          <w:sz w:val="24"/>
          <w:szCs w:val="24"/>
        </w:rPr>
        <w:t xml:space="preserve">Hymes, D. 1964. </w:t>
      </w:r>
      <w:r w:rsidRPr="00BA30A4">
        <w:rPr>
          <w:rFonts w:ascii="Times New Roman" w:hAnsi="Times New Roman" w:cs="Times New Roman"/>
          <w:i/>
          <w:sz w:val="24"/>
          <w:szCs w:val="24"/>
        </w:rPr>
        <w:t xml:space="preserve">Language in Culture and Society. A Reader in Linguistics and </w:t>
      </w:r>
    </w:p>
    <w:p w:rsidR="00730460" w:rsidRPr="00BA30A4" w:rsidRDefault="00730460" w:rsidP="00730460">
      <w:pPr>
        <w:spacing w:after="0"/>
        <w:jc w:val="both"/>
        <w:rPr>
          <w:rFonts w:ascii="Times New Roman" w:hAnsi="Times New Roman" w:cs="Times New Roman"/>
          <w:sz w:val="24"/>
          <w:szCs w:val="24"/>
        </w:rPr>
      </w:pPr>
      <w:r w:rsidRPr="00BA30A4">
        <w:rPr>
          <w:rFonts w:ascii="Times New Roman" w:hAnsi="Times New Roman" w:cs="Times New Roman"/>
          <w:i/>
          <w:sz w:val="24"/>
          <w:szCs w:val="24"/>
        </w:rPr>
        <w:t xml:space="preserve">       Anthropology.</w:t>
      </w:r>
      <w:r w:rsidRPr="00BA30A4">
        <w:rPr>
          <w:rFonts w:ascii="Times New Roman" w:hAnsi="Times New Roman" w:cs="Times New Roman"/>
          <w:sz w:val="24"/>
          <w:szCs w:val="24"/>
        </w:rPr>
        <w:t xml:space="preserve"> New York: Harper&amp;Row, Publishers, Inc.</w:t>
      </w:r>
    </w:p>
    <w:p w:rsidR="00730460" w:rsidRPr="00BA30A4" w:rsidRDefault="00730460" w:rsidP="00730460">
      <w:pPr>
        <w:spacing w:after="0"/>
        <w:jc w:val="both"/>
        <w:rPr>
          <w:rFonts w:ascii="Times New Roman" w:hAnsi="Times New Roman" w:cs="Times New Roman"/>
          <w:sz w:val="24"/>
          <w:szCs w:val="24"/>
        </w:rPr>
      </w:pPr>
    </w:p>
    <w:p w:rsidR="00730460" w:rsidRPr="00BA30A4" w:rsidRDefault="00730460" w:rsidP="00730460">
      <w:pPr>
        <w:spacing w:after="0"/>
        <w:jc w:val="both"/>
        <w:rPr>
          <w:rFonts w:ascii="Times New Roman" w:hAnsi="Times New Roman" w:cs="Times New Roman"/>
          <w:sz w:val="24"/>
          <w:szCs w:val="24"/>
        </w:rPr>
      </w:pPr>
      <w:r w:rsidRPr="00BA30A4">
        <w:rPr>
          <w:rFonts w:ascii="Times New Roman" w:hAnsi="Times New Roman" w:cs="Times New Roman"/>
          <w:sz w:val="24"/>
          <w:szCs w:val="24"/>
        </w:rPr>
        <w:t xml:space="preserve">Leech, G. 1983. </w:t>
      </w:r>
      <w:r w:rsidRPr="00BA30A4">
        <w:rPr>
          <w:rFonts w:ascii="Times New Roman" w:hAnsi="Times New Roman" w:cs="Times New Roman"/>
          <w:i/>
          <w:sz w:val="24"/>
          <w:szCs w:val="24"/>
        </w:rPr>
        <w:t>Principles of Pragmatics</w:t>
      </w:r>
      <w:r w:rsidRPr="00BA30A4">
        <w:rPr>
          <w:rFonts w:ascii="Times New Roman" w:hAnsi="Times New Roman" w:cs="Times New Roman"/>
          <w:sz w:val="24"/>
          <w:szCs w:val="24"/>
        </w:rPr>
        <w:t>. London: Longman</w:t>
      </w:r>
    </w:p>
    <w:p w:rsidR="00730460" w:rsidRPr="00BA30A4" w:rsidRDefault="00730460" w:rsidP="00730460">
      <w:pPr>
        <w:spacing w:after="0"/>
        <w:jc w:val="both"/>
        <w:rPr>
          <w:rFonts w:ascii="Times New Roman" w:hAnsi="Times New Roman" w:cs="Times New Roman"/>
          <w:sz w:val="24"/>
          <w:szCs w:val="24"/>
          <w:lang w:val="id-ID"/>
        </w:rPr>
      </w:pPr>
    </w:p>
    <w:p w:rsidR="00730460" w:rsidRPr="00BA30A4" w:rsidRDefault="00730460" w:rsidP="00730460">
      <w:pPr>
        <w:spacing w:after="0"/>
        <w:jc w:val="both"/>
        <w:rPr>
          <w:rFonts w:ascii="Times New Roman" w:hAnsi="Times New Roman" w:cs="Times New Roman"/>
          <w:sz w:val="24"/>
          <w:szCs w:val="24"/>
        </w:rPr>
      </w:pPr>
      <w:r w:rsidRPr="00BA30A4">
        <w:rPr>
          <w:rFonts w:ascii="Times New Roman" w:hAnsi="Times New Roman" w:cs="Times New Roman"/>
          <w:sz w:val="24"/>
          <w:szCs w:val="24"/>
        </w:rPr>
        <w:t xml:space="preserve">Madjadikara, A.S. 2005. </w:t>
      </w:r>
      <w:r w:rsidRPr="00BA30A4">
        <w:rPr>
          <w:rFonts w:ascii="Times New Roman" w:hAnsi="Times New Roman" w:cs="Times New Roman"/>
          <w:i/>
          <w:sz w:val="24"/>
          <w:szCs w:val="24"/>
        </w:rPr>
        <w:t>Bagaimana Biro Iklan Memproduksi Iklan.</w:t>
      </w:r>
      <w:r w:rsidRPr="00BA30A4">
        <w:rPr>
          <w:rFonts w:ascii="Times New Roman" w:hAnsi="Times New Roman" w:cs="Times New Roman"/>
          <w:sz w:val="24"/>
          <w:szCs w:val="24"/>
        </w:rPr>
        <w:t xml:space="preserve"> Jakarta: PT. </w:t>
      </w:r>
    </w:p>
    <w:p w:rsidR="00730460" w:rsidRPr="00BA30A4" w:rsidRDefault="00730460" w:rsidP="00730460">
      <w:pPr>
        <w:spacing w:after="0"/>
        <w:jc w:val="both"/>
        <w:rPr>
          <w:rFonts w:ascii="Times New Roman" w:hAnsi="Times New Roman" w:cs="Times New Roman"/>
          <w:sz w:val="24"/>
          <w:szCs w:val="24"/>
          <w:lang w:val="sv-SE"/>
        </w:rPr>
      </w:pPr>
      <w:r w:rsidRPr="00BA30A4">
        <w:rPr>
          <w:rFonts w:ascii="Times New Roman" w:hAnsi="Times New Roman" w:cs="Times New Roman"/>
          <w:sz w:val="24"/>
          <w:szCs w:val="24"/>
        </w:rPr>
        <w:t xml:space="preserve">       </w:t>
      </w:r>
      <w:r w:rsidRPr="00BA30A4">
        <w:rPr>
          <w:rFonts w:ascii="Times New Roman" w:hAnsi="Times New Roman" w:cs="Times New Roman"/>
          <w:sz w:val="24"/>
          <w:szCs w:val="24"/>
          <w:lang w:val="sv-SE"/>
        </w:rPr>
        <w:t>Gramedia Pustaka Utama.</w:t>
      </w:r>
    </w:p>
    <w:p w:rsidR="00730460" w:rsidRPr="00BA30A4" w:rsidRDefault="00730460" w:rsidP="00730460">
      <w:pPr>
        <w:spacing w:after="0"/>
        <w:jc w:val="both"/>
        <w:rPr>
          <w:rFonts w:ascii="Times New Roman" w:hAnsi="Times New Roman" w:cs="Times New Roman"/>
          <w:sz w:val="24"/>
          <w:szCs w:val="24"/>
          <w:lang w:val="sv-SE"/>
        </w:rPr>
      </w:pPr>
    </w:p>
    <w:p w:rsidR="00730460" w:rsidRPr="00BA30A4" w:rsidRDefault="00730460" w:rsidP="00730460">
      <w:pPr>
        <w:spacing w:after="0"/>
        <w:ind w:left="426" w:hanging="426"/>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Miles, M.B and A.M Huberman. 1992. </w:t>
      </w:r>
      <w:r w:rsidRPr="00BA30A4">
        <w:rPr>
          <w:rFonts w:ascii="Times New Roman" w:hAnsi="Times New Roman" w:cs="Times New Roman"/>
          <w:i/>
          <w:sz w:val="24"/>
          <w:szCs w:val="24"/>
          <w:lang w:val="id-ID"/>
        </w:rPr>
        <w:t>Qualitative Data Analysis</w:t>
      </w:r>
      <w:r w:rsidRPr="00BA30A4">
        <w:rPr>
          <w:rFonts w:ascii="Times New Roman" w:hAnsi="Times New Roman" w:cs="Times New Roman"/>
          <w:sz w:val="24"/>
          <w:szCs w:val="24"/>
          <w:lang w:val="id-ID"/>
        </w:rPr>
        <w:t>.Thousand Oaks, CA: Sage Publications.</w:t>
      </w:r>
    </w:p>
    <w:p w:rsidR="00730460" w:rsidRPr="00BA30A4" w:rsidRDefault="00730460" w:rsidP="00730460">
      <w:pPr>
        <w:spacing w:after="0"/>
        <w:jc w:val="both"/>
        <w:rPr>
          <w:rFonts w:ascii="Times New Roman" w:hAnsi="Times New Roman" w:cs="Times New Roman"/>
          <w:sz w:val="24"/>
          <w:szCs w:val="24"/>
        </w:rPr>
      </w:pPr>
    </w:p>
    <w:p w:rsidR="00730460" w:rsidRPr="00BA30A4" w:rsidRDefault="00730460" w:rsidP="00730460">
      <w:pPr>
        <w:spacing w:after="0"/>
        <w:jc w:val="both"/>
        <w:rPr>
          <w:rFonts w:ascii="Times New Roman" w:hAnsi="Times New Roman" w:cs="Times New Roman"/>
          <w:i/>
          <w:sz w:val="24"/>
          <w:szCs w:val="24"/>
        </w:rPr>
      </w:pPr>
      <w:r w:rsidRPr="00BA30A4">
        <w:rPr>
          <w:rFonts w:ascii="Times New Roman" w:hAnsi="Times New Roman" w:cs="Times New Roman"/>
          <w:sz w:val="24"/>
          <w:szCs w:val="24"/>
        </w:rPr>
        <w:lastRenderedPageBreak/>
        <w:t xml:space="preserve">Mursanto, P. 2008. </w:t>
      </w:r>
      <w:r w:rsidRPr="00BA30A4">
        <w:rPr>
          <w:rFonts w:ascii="Times New Roman" w:hAnsi="Times New Roman" w:cs="Times New Roman"/>
          <w:i/>
          <w:sz w:val="24"/>
          <w:szCs w:val="24"/>
        </w:rPr>
        <w:t xml:space="preserve">Software Process to Support Entrepreneurship in Software </w:t>
      </w:r>
    </w:p>
    <w:p w:rsidR="00730460" w:rsidRPr="00BA30A4" w:rsidRDefault="00730460" w:rsidP="00730460">
      <w:pPr>
        <w:spacing w:after="0"/>
        <w:jc w:val="both"/>
        <w:rPr>
          <w:rFonts w:ascii="Times New Roman" w:hAnsi="Times New Roman" w:cs="Times New Roman"/>
          <w:sz w:val="24"/>
          <w:szCs w:val="24"/>
        </w:rPr>
      </w:pPr>
      <w:r w:rsidRPr="00BA30A4">
        <w:rPr>
          <w:rFonts w:ascii="Times New Roman" w:hAnsi="Times New Roman" w:cs="Times New Roman"/>
          <w:i/>
          <w:sz w:val="24"/>
          <w:szCs w:val="24"/>
        </w:rPr>
        <w:t xml:space="preserve">       Development.</w:t>
      </w:r>
      <w:r w:rsidRPr="00BA30A4">
        <w:rPr>
          <w:rFonts w:ascii="Times New Roman" w:hAnsi="Times New Roman" w:cs="Times New Roman"/>
          <w:sz w:val="24"/>
          <w:szCs w:val="24"/>
        </w:rPr>
        <w:t xml:space="preserve"> </w:t>
      </w:r>
      <w:hyperlink r:id="rId7" w:history="1">
        <w:r w:rsidRPr="00BA30A4">
          <w:rPr>
            <w:rStyle w:val="Hyperlink"/>
            <w:rFonts w:ascii="Times New Roman" w:hAnsi="Times New Roman" w:cs="Times New Roman"/>
            <w:sz w:val="24"/>
            <w:szCs w:val="24"/>
          </w:rPr>
          <w:t>santo@cs.ui.ac.id</w:t>
        </w:r>
      </w:hyperlink>
      <w:r w:rsidRPr="00BA30A4">
        <w:rPr>
          <w:rFonts w:ascii="Times New Roman" w:hAnsi="Times New Roman" w:cs="Times New Roman"/>
          <w:sz w:val="24"/>
          <w:szCs w:val="24"/>
        </w:rPr>
        <w:t>. Enterprise Computing Lab.Fasilkom UI</w:t>
      </w:r>
    </w:p>
    <w:p w:rsidR="00730460" w:rsidRPr="00BA30A4" w:rsidRDefault="00730460" w:rsidP="00730460">
      <w:pPr>
        <w:spacing w:after="0"/>
        <w:jc w:val="both"/>
        <w:rPr>
          <w:rFonts w:ascii="Times New Roman" w:hAnsi="Times New Roman" w:cs="Times New Roman"/>
          <w:sz w:val="24"/>
          <w:szCs w:val="24"/>
          <w:lang w:val="id-ID"/>
        </w:rPr>
      </w:pPr>
    </w:p>
    <w:p w:rsidR="00730460" w:rsidRPr="00BA30A4" w:rsidRDefault="00730460" w:rsidP="00730460">
      <w:pPr>
        <w:spacing w:after="0"/>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Sapir, E. 1921. </w:t>
      </w:r>
      <w:r w:rsidRPr="00BA30A4">
        <w:rPr>
          <w:rFonts w:ascii="Times New Roman" w:hAnsi="Times New Roman" w:cs="Times New Roman"/>
          <w:i/>
          <w:sz w:val="24"/>
          <w:szCs w:val="24"/>
          <w:lang w:val="id-ID"/>
        </w:rPr>
        <w:t>Language: An Introduction to Study of Speech</w:t>
      </w:r>
      <w:r w:rsidRPr="00BA30A4">
        <w:rPr>
          <w:rFonts w:ascii="Times New Roman" w:hAnsi="Times New Roman" w:cs="Times New Roman"/>
          <w:sz w:val="24"/>
          <w:szCs w:val="24"/>
          <w:lang w:val="id-ID"/>
        </w:rPr>
        <w:t xml:space="preserve">. New York.   </w:t>
      </w:r>
    </w:p>
    <w:p w:rsidR="00730460" w:rsidRPr="00BA30A4" w:rsidRDefault="00730460" w:rsidP="00730460">
      <w:pPr>
        <w:spacing w:after="0"/>
        <w:jc w:val="both"/>
        <w:rPr>
          <w:rFonts w:ascii="Times New Roman" w:hAnsi="Times New Roman" w:cs="Times New Roman"/>
          <w:sz w:val="24"/>
          <w:szCs w:val="24"/>
          <w:lang w:val="id-ID"/>
        </w:rPr>
      </w:pPr>
      <w:r w:rsidRPr="00BA30A4">
        <w:rPr>
          <w:rFonts w:ascii="Times New Roman" w:hAnsi="Times New Roman" w:cs="Times New Roman"/>
          <w:sz w:val="24"/>
          <w:szCs w:val="24"/>
          <w:lang w:val="id-ID"/>
        </w:rPr>
        <w:t xml:space="preserve">       Harcourt: Brace An Company.</w:t>
      </w:r>
    </w:p>
    <w:p w:rsidR="00730460" w:rsidRPr="00BA30A4" w:rsidRDefault="00730460" w:rsidP="00730460">
      <w:pPr>
        <w:spacing w:after="0"/>
        <w:jc w:val="both"/>
        <w:rPr>
          <w:rFonts w:ascii="Times New Roman" w:hAnsi="Times New Roman" w:cs="Times New Roman"/>
          <w:sz w:val="24"/>
          <w:szCs w:val="24"/>
        </w:rPr>
      </w:pPr>
    </w:p>
    <w:p w:rsidR="00730460" w:rsidRPr="00BA30A4" w:rsidRDefault="00730460" w:rsidP="00730460">
      <w:pPr>
        <w:spacing w:after="0"/>
        <w:jc w:val="both"/>
        <w:rPr>
          <w:rFonts w:ascii="Times New Roman" w:hAnsi="Times New Roman" w:cs="Times New Roman"/>
          <w:sz w:val="24"/>
          <w:szCs w:val="24"/>
        </w:rPr>
      </w:pPr>
      <w:r w:rsidRPr="00BA30A4">
        <w:rPr>
          <w:rFonts w:ascii="Times New Roman" w:hAnsi="Times New Roman" w:cs="Times New Roman"/>
          <w:sz w:val="24"/>
          <w:szCs w:val="24"/>
        </w:rPr>
        <w:t xml:space="preserve">Searle, J.R. 1970. </w:t>
      </w:r>
      <w:r w:rsidRPr="00BA30A4">
        <w:rPr>
          <w:rFonts w:ascii="Times New Roman" w:hAnsi="Times New Roman" w:cs="Times New Roman"/>
          <w:i/>
          <w:sz w:val="24"/>
          <w:szCs w:val="24"/>
        </w:rPr>
        <w:t>Speech Acts. An Essay in the Philosophy of Language</w:t>
      </w:r>
      <w:r w:rsidRPr="00BA30A4">
        <w:rPr>
          <w:rFonts w:ascii="Times New Roman" w:hAnsi="Times New Roman" w:cs="Times New Roman"/>
          <w:sz w:val="24"/>
          <w:szCs w:val="24"/>
        </w:rPr>
        <w:t xml:space="preserve">. London: </w:t>
      </w:r>
    </w:p>
    <w:p w:rsidR="00730460" w:rsidRPr="00BA30A4" w:rsidRDefault="00730460" w:rsidP="00730460">
      <w:pPr>
        <w:spacing w:after="0"/>
        <w:jc w:val="both"/>
        <w:rPr>
          <w:rFonts w:ascii="Times New Roman" w:hAnsi="Times New Roman" w:cs="Times New Roman"/>
          <w:sz w:val="24"/>
          <w:szCs w:val="24"/>
        </w:rPr>
      </w:pPr>
      <w:r w:rsidRPr="00BA30A4">
        <w:rPr>
          <w:rFonts w:ascii="Times New Roman" w:hAnsi="Times New Roman" w:cs="Times New Roman"/>
          <w:sz w:val="24"/>
          <w:szCs w:val="24"/>
        </w:rPr>
        <w:t xml:space="preserve">       Syndics of the Cambridge University Press.</w:t>
      </w:r>
    </w:p>
    <w:p w:rsidR="00730460" w:rsidRPr="00BA30A4" w:rsidRDefault="00730460" w:rsidP="00730460">
      <w:pPr>
        <w:spacing w:after="0"/>
        <w:jc w:val="both"/>
        <w:rPr>
          <w:rFonts w:ascii="Times New Roman" w:hAnsi="Times New Roman" w:cs="Times New Roman"/>
          <w:sz w:val="24"/>
          <w:szCs w:val="24"/>
        </w:rPr>
      </w:pPr>
    </w:p>
    <w:p w:rsidR="00730460" w:rsidRPr="00BA30A4" w:rsidRDefault="00730460" w:rsidP="00730460">
      <w:pPr>
        <w:spacing w:after="0"/>
        <w:jc w:val="both"/>
        <w:rPr>
          <w:rFonts w:ascii="Times New Roman" w:hAnsi="Times New Roman" w:cs="Times New Roman"/>
          <w:sz w:val="24"/>
          <w:szCs w:val="24"/>
        </w:rPr>
      </w:pPr>
      <w:r w:rsidRPr="00BA30A4">
        <w:rPr>
          <w:rFonts w:ascii="Times New Roman" w:hAnsi="Times New Roman" w:cs="Times New Roman"/>
          <w:sz w:val="24"/>
          <w:szCs w:val="24"/>
        </w:rPr>
        <w:t xml:space="preserve">Trudgill, P. 1984. </w:t>
      </w:r>
      <w:r w:rsidRPr="00BA30A4">
        <w:rPr>
          <w:rFonts w:ascii="Times New Roman" w:hAnsi="Times New Roman" w:cs="Times New Roman"/>
          <w:i/>
          <w:sz w:val="24"/>
          <w:szCs w:val="24"/>
        </w:rPr>
        <w:t>Sociolinguistics: An Introduction to Language and Society</w:t>
      </w:r>
      <w:r w:rsidRPr="00BA30A4">
        <w:rPr>
          <w:rFonts w:ascii="Times New Roman" w:hAnsi="Times New Roman" w:cs="Times New Roman"/>
          <w:sz w:val="24"/>
          <w:szCs w:val="24"/>
        </w:rPr>
        <w:t xml:space="preserve">. </w:t>
      </w:r>
    </w:p>
    <w:p w:rsidR="00730460" w:rsidRPr="00BA30A4" w:rsidRDefault="00730460" w:rsidP="00730460">
      <w:pPr>
        <w:spacing w:after="0"/>
        <w:jc w:val="both"/>
        <w:rPr>
          <w:rFonts w:ascii="Times New Roman" w:hAnsi="Times New Roman" w:cs="Times New Roman"/>
          <w:sz w:val="24"/>
          <w:szCs w:val="24"/>
        </w:rPr>
      </w:pPr>
      <w:r w:rsidRPr="00BA30A4">
        <w:rPr>
          <w:rFonts w:ascii="Times New Roman" w:hAnsi="Times New Roman" w:cs="Times New Roman"/>
          <w:sz w:val="24"/>
          <w:szCs w:val="24"/>
        </w:rPr>
        <w:t xml:space="preserve">       Great Britain: Cox &amp; Wyman Ltd.</w:t>
      </w:r>
    </w:p>
    <w:p w:rsidR="00730460" w:rsidRPr="00BA30A4" w:rsidRDefault="00730460" w:rsidP="00730460">
      <w:pPr>
        <w:spacing w:after="0"/>
        <w:jc w:val="both"/>
        <w:rPr>
          <w:rFonts w:ascii="Times New Roman" w:hAnsi="Times New Roman" w:cs="Times New Roman"/>
          <w:sz w:val="24"/>
          <w:szCs w:val="24"/>
        </w:rPr>
      </w:pPr>
    </w:p>
    <w:p w:rsidR="00730460" w:rsidRPr="00BA30A4" w:rsidRDefault="00730460" w:rsidP="00730460">
      <w:pPr>
        <w:spacing w:after="0"/>
        <w:jc w:val="both"/>
        <w:rPr>
          <w:rFonts w:ascii="Times New Roman" w:hAnsi="Times New Roman" w:cs="Times New Roman"/>
          <w:sz w:val="24"/>
          <w:szCs w:val="24"/>
        </w:rPr>
      </w:pPr>
      <w:r w:rsidRPr="00BA30A4">
        <w:rPr>
          <w:rFonts w:ascii="Times New Roman" w:hAnsi="Times New Roman" w:cs="Times New Roman"/>
          <w:sz w:val="24"/>
          <w:szCs w:val="24"/>
        </w:rPr>
        <w:t xml:space="preserve">Wardhaugh, R. 1986. </w:t>
      </w:r>
      <w:r w:rsidRPr="00BA30A4">
        <w:rPr>
          <w:rFonts w:ascii="Times New Roman" w:hAnsi="Times New Roman" w:cs="Times New Roman"/>
          <w:i/>
          <w:sz w:val="24"/>
          <w:szCs w:val="24"/>
        </w:rPr>
        <w:t>An Introduction to Sociolinguistics</w:t>
      </w:r>
      <w:r w:rsidRPr="00BA30A4">
        <w:rPr>
          <w:rFonts w:ascii="Times New Roman" w:hAnsi="Times New Roman" w:cs="Times New Roman"/>
          <w:sz w:val="24"/>
          <w:szCs w:val="24"/>
        </w:rPr>
        <w:t xml:space="preserve">. Oxford UK: Basil </w:t>
      </w:r>
    </w:p>
    <w:p w:rsidR="00730460" w:rsidRPr="00BA30A4" w:rsidRDefault="00730460" w:rsidP="00730460">
      <w:pPr>
        <w:spacing w:after="0"/>
        <w:jc w:val="both"/>
        <w:rPr>
          <w:rFonts w:ascii="Times New Roman" w:hAnsi="Times New Roman" w:cs="Times New Roman"/>
          <w:sz w:val="24"/>
          <w:szCs w:val="24"/>
          <w:lang w:val="id-ID"/>
        </w:rPr>
      </w:pPr>
      <w:r w:rsidRPr="00BA30A4">
        <w:rPr>
          <w:rFonts w:ascii="Times New Roman" w:hAnsi="Times New Roman" w:cs="Times New Roman"/>
          <w:sz w:val="24"/>
          <w:szCs w:val="24"/>
        </w:rPr>
        <w:t xml:space="preserve">       Blackwell Ltd.</w:t>
      </w:r>
    </w:p>
    <w:p w:rsidR="00730460" w:rsidRPr="00BA30A4" w:rsidRDefault="00730460" w:rsidP="00730460">
      <w:pPr>
        <w:spacing w:after="0"/>
        <w:jc w:val="both"/>
        <w:rPr>
          <w:rFonts w:ascii="Times New Roman" w:hAnsi="Times New Roman" w:cs="Times New Roman"/>
          <w:sz w:val="24"/>
          <w:szCs w:val="24"/>
          <w:lang w:val="id-ID"/>
        </w:rPr>
      </w:pPr>
    </w:p>
    <w:p w:rsidR="00730460" w:rsidRPr="00BA30A4" w:rsidRDefault="00730460" w:rsidP="00730460">
      <w:pPr>
        <w:spacing w:after="0"/>
        <w:ind w:left="426" w:hanging="426"/>
        <w:jc w:val="both"/>
        <w:rPr>
          <w:rFonts w:ascii="Times New Roman" w:hAnsi="Times New Roman" w:cs="Times New Roman"/>
          <w:sz w:val="24"/>
          <w:szCs w:val="24"/>
          <w:lang w:val="id-ID"/>
        </w:rPr>
      </w:pPr>
    </w:p>
    <w:p w:rsidR="00730460" w:rsidRDefault="00730460" w:rsidP="00730460">
      <w:pPr>
        <w:rPr>
          <w:rFonts w:ascii="Times New Roman" w:hAnsi="Times New Roman" w:cs="Times New Roman"/>
          <w:sz w:val="24"/>
          <w:szCs w:val="24"/>
        </w:rPr>
      </w:pPr>
    </w:p>
    <w:p w:rsidR="00730460" w:rsidRDefault="00730460" w:rsidP="00730460">
      <w:pPr>
        <w:rPr>
          <w:rFonts w:ascii="Times New Roman" w:hAnsi="Times New Roman" w:cs="Times New Roman"/>
          <w:sz w:val="24"/>
          <w:szCs w:val="24"/>
        </w:rPr>
      </w:pPr>
    </w:p>
    <w:p w:rsidR="00730460" w:rsidRDefault="00730460" w:rsidP="00730460">
      <w:pPr>
        <w:rPr>
          <w:rFonts w:ascii="Times New Roman" w:hAnsi="Times New Roman" w:cs="Times New Roman"/>
          <w:sz w:val="24"/>
          <w:szCs w:val="24"/>
        </w:rPr>
      </w:pPr>
    </w:p>
    <w:p w:rsidR="0082102A" w:rsidRPr="00730460" w:rsidRDefault="0082102A" w:rsidP="00730460">
      <w:pPr>
        <w:rPr>
          <w:szCs w:val="24"/>
        </w:rPr>
      </w:pPr>
    </w:p>
    <w:sectPr w:rsidR="0082102A" w:rsidRPr="00730460" w:rsidSect="00730460">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pgNumType w:start="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766" w:rsidRDefault="00783766" w:rsidP="009A1A7F">
      <w:pPr>
        <w:spacing w:after="0" w:line="240" w:lineRule="auto"/>
      </w:pPr>
      <w:r>
        <w:separator/>
      </w:r>
    </w:p>
  </w:endnote>
  <w:endnote w:type="continuationSeparator" w:id="1">
    <w:p w:rsidR="00783766" w:rsidRDefault="00783766" w:rsidP="009A1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862"/>
      <w:docPartObj>
        <w:docPartGallery w:val="Page Numbers (Bottom of Page)"/>
        <w:docPartUnique/>
      </w:docPartObj>
    </w:sdtPr>
    <w:sdtContent>
      <w:p w:rsidR="00EF5D13" w:rsidRDefault="0046680A">
        <w:pPr>
          <w:pStyle w:val="Footer"/>
          <w:jc w:val="center"/>
        </w:pPr>
        <w:fldSimple w:instr=" PAGE   \* MERGEFORMAT ">
          <w:r w:rsidR="00E1659D">
            <w:rPr>
              <w:noProof/>
            </w:rPr>
            <w:t>32</w:t>
          </w:r>
        </w:fldSimple>
      </w:p>
    </w:sdtContent>
  </w:sdt>
  <w:p w:rsidR="006B50F1" w:rsidRDefault="006B50F1" w:rsidP="008910A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5907"/>
      <w:docPartObj>
        <w:docPartGallery w:val="Page Numbers (Bottom of Page)"/>
        <w:docPartUnique/>
      </w:docPartObj>
    </w:sdtPr>
    <w:sdtContent>
      <w:p w:rsidR="00730460" w:rsidRDefault="0046680A">
        <w:pPr>
          <w:pStyle w:val="Footer"/>
          <w:jc w:val="center"/>
        </w:pPr>
        <w:fldSimple w:instr=" PAGE   \* MERGEFORMAT ">
          <w:r w:rsidR="006524F1">
            <w:rPr>
              <w:noProof/>
            </w:rPr>
            <w:t>33</w:t>
          </w:r>
        </w:fldSimple>
      </w:p>
    </w:sdtContent>
  </w:sdt>
  <w:p w:rsidR="006B50F1" w:rsidRDefault="006B50F1" w:rsidP="00323A1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F1" w:rsidRDefault="006B50F1">
    <w:pPr>
      <w:pStyle w:val="Footer"/>
      <w:jc w:val="center"/>
    </w:pPr>
  </w:p>
  <w:p w:rsidR="006B50F1" w:rsidRDefault="006B50F1" w:rsidP="008910A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766" w:rsidRDefault="00783766" w:rsidP="009A1A7F">
      <w:pPr>
        <w:spacing w:after="0" w:line="240" w:lineRule="auto"/>
      </w:pPr>
      <w:r>
        <w:separator/>
      </w:r>
    </w:p>
  </w:footnote>
  <w:footnote w:type="continuationSeparator" w:id="1">
    <w:p w:rsidR="00783766" w:rsidRDefault="00783766" w:rsidP="009A1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F1" w:rsidRPr="00861D12" w:rsidRDefault="00730460">
    <w:pPr>
      <w:pStyle w:val="Header"/>
      <w:rPr>
        <w:i/>
        <w:sz w:val="20"/>
        <w:szCs w:val="20"/>
      </w:rPr>
    </w:pPr>
    <w:r>
      <w:rPr>
        <w:i/>
        <w:sz w:val="20"/>
        <w:szCs w:val="20"/>
      </w:rPr>
      <w:t>Donna Retty Timboeleng</w:t>
    </w:r>
    <w:r w:rsidR="006B50F1">
      <w:t xml:space="preserve">                                       </w:t>
    </w:r>
    <w:r>
      <w:rPr>
        <w:i/>
        <w:sz w:val="20"/>
        <w:szCs w:val="20"/>
      </w:rPr>
      <w:t xml:space="preserve"> </w:t>
    </w:r>
    <w:r w:rsidR="006B50F1">
      <w:rPr>
        <w:i/>
        <w:sz w:val="20"/>
        <w:szCs w:val="20"/>
      </w:rPr>
      <w:t xml:space="preserve">   </w:t>
    </w:r>
    <w:r>
      <w:rPr>
        <w:i/>
        <w:sz w:val="20"/>
        <w:szCs w:val="20"/>
      </w:rPr>
      <w:t>Tindak Ujar Iklan Berbahasa Melayu Manado di Radio</w:t>
    </w:r>
    <w:r w:rsidR="006B50F1">
      <w:rPr>
        <w:i/>
        <w:sz w:val="20"/>
        <w:szCs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F1" w:rsidRPr="0099045A" w:rsidRDefault="003A1179" w:rsidP="008910A5">
    <w:pPr>
      <w:pStyle w:val="Header"/>
      <w:rPr>
        <w:i/>
        <w:sz w:val="20"/>
        <w:szCs w:val="20"/>
      </w:rPr>
    </w:pPr>
    <w:r>
      <w:rPr>
        <w:i/>
        <w:sz w:val="20"/>
        <w:szCs w:val="20"/>
      </w:rPr>
      <w:t>Program Magister Unsrat,</w:t>
    </w:r>
    <w:r w:rsidR="001B1666">
      <w:rPr>
        <w:i/>
        <w:sz w:val="20"/>
        <w:szCs w:val="20"/>
      </w:rPr>
      <w:t xml:space="preserve"> </w:t>
    </w:r>
    <w:r>
      <w:rPr>
        <w:i/>
        <w:sz w:val="20"/>
        <w:szCs w:val="20"/>
      </w:rPr>
      <w:t xml:space="preserve">ISSN </w:t>
    </w:r>
    <w:r w:rsidR="001B1666">
      <w:rPr>
        <w:i/>
        <w:sz w:val="20"/>
        <w:szCs w:val="20"/>
      </w:rPr>
      <w:t xml:space="preserve">2338-4085                      </w:t>
    </w:r>
    <w:r w:rsidR="00B26FD2">
      <w:rPr>
        <w:i/>
        <w:sz w:val="20"/>
        <w:szCs w:val="20"/>
      </w:rPr>
      <w:t xml:space="preserve"> </w:t>
    </w:r>
    <w:r w:rsidR="007B22E7">
      <w:rPr>
        <w:i/>
        <w:sz w:val="20"/>
        <w:szCs w:val="20"/>
      </w:rPr>
      <w:t xml:space="preserve">Kajian Linguistik, Tahun </w:t>
    </w:r>
    <w:r w:rsidR="007B22E7">
      <w:rPr>
        <w:rFonts w:ascii="Times New Roman" w:hAnsi="Times New Roman" w:cs="Times New Roman"/>
        <w:i/>
        <w:sz w:val="20"/>
        <w:szCs w:val="20"/>
      </w:rPr>
      <w:t>I</w:t>
    </w:r>
    <w:r w:rsidR="007B22E7">
      <w:rPr>
        <w:i/>
        <w:sz w:val="20"/>
        <w:szCs w:val="20"/>
      </w:rPr>
      <w:t>,</w:t>
    </w:r>
    <w:r w:rsidR="006B50F1">
      <w:rPr>
        <w:i/>
        <w:sz w:val="20"/>
        <w:szCs w:val="20"/>
      </w:rPr>
      <w:t xml:space="preserve"> No.</w:t>
    </w:r>
    <w:r w:rsidR="00C53D8A">
      <w:rPr>
        <w:i/>
        <w:sz w:val="20"/>
        <w:szCs w:val="20"/>
      </w:rPr>
      <w:t>1</w:t>
    </w:r>
    <w:r w:rsidR="006B50F1">
      <w:rPr>
        <w:i/>
        <w:sz w:val="20"/>
        <w:szCs w:val="20"/>
      </w:rPr>
      <w:t>, Juni 2013</w:t>
    </w:r>
    <w:r w:rsidR="006B50F1">
      <w:rPr>
        <w:i/>
        <w:sz w:val="20"/>
        <w:szCs w:val="20"/>
      </w:rPr>
      <w:tab/>
      <w:t xml:space="preserve">                                                              </w:t>
    </w:r>
  </w:p>
  <w:p w:rsidR="006B50F1" w:rsidRPr="00D9540C" w:rsidRDefault="006B50F1" w:rsidP="008910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F1" w:rsidRDefault="003A1179" w:rsidP="00B26FD2">
    <w:pPr>
      <w:pStyle w:val="Header"/>
      <w:rPr>
        <w:i/>
        <w:sz w:val="20"/>
        <w:szCs w:val="20"/>
      </w:rPr>
    </w:pPr>
    <w:r>
      <w:rPr>
        <w:i/>
        <w:sz w:val="20"/>
        <w:szCs w:val="20"/>
      </w:rPr>
      <w:t>Program Magister Linguistik Unsrat , ISSN 2338-4085</w:t>
    </w:r>
    <w:r w:rsidR="006B50F1">
      <w:rPr>
        <w:i/>
        <w:sz w:val="20"/>
        <w:szCs w:val="20"/>
      </w:rPr>
      <w:tab/>
      <w:t xml:space="preserve">          </w:t>
    </w:r>
    <w:r>
      <w:rPr>
        <w:i/>
        <w:sz w:val="20"/>
        <w:szCs w:val="20"/>
      </w:rPr>
      <w:t xml:space="preserve">                      </w:t>
    </w:r>
    <w:r w:rsidR="006B50F1">
      <w:rPr>
        <w:i/>
        <w:sz w:val="20"/>
        <w:szCs w:val="20"/>
      </w:rPr>
      <w:t xml:space="preserve"> </w:t>
    </w:r>
    <w:r w:rsidR="00B26FD2">
      <w:rPr>
        <w:i/>
        <w:sz w:val="20"/>
        <w:szCs w:val="20"/>
      </w:rPr>
      <w:t>Tahun Pertama, Nomor 1</w:t>
    </w:r>
  </w:p>
  <w:p w:rsidR="006B50F1" w:rsidRPr="00524ADA" w:rsidRDefault="006B50F1">
    <w:pPr>
      <w:pStyle w:val="Header"/>
      <w:rPr>
        <w:i/>
        <w:sz w:val="20"/>
        <w:szCs w:val="20"/>
      </w:rPr>
    </w:pPr>
    <w:r>
      <w:rPr>
        <w:i/>
        <w:sz w:val="20"/>
        <w:szCs w:val="20"/>
      </w:rPr>
      <w:t>Program Magister Linguistik, ISSN 2338-4085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F22"/>
    <w:multiLevelType w:val="hybridMultilevel"/>
    <w:tmpl w:val="341C95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6E609C"/>
    <w:multiLevelType w:val="hybridMultilevel"/>
    <w:tmpl w:val="B3262D56"/>
    <w:lvl w:ilvl="0" w:tplc="0409000F">
      <w:start w:val="1"/>
      <w:numFmt w:val="decimal"/>
      <w:lvlText w:val="%1."/>
      <w:lvlJc w:val="left"/>
      <w:pPr>
        <w:tabs>
          <w:tab w:val="num" w:pos="720"/>
        </w:tabs>
        <w:ind w:left="720" w:hanging="360"/>
      </w:pPr>
      <w:rPr>
        <w:rFonts w:hint="default"/>
      </w:rPr>
    </w:lvl>
    <w:lvl w:ilvl="1" w:tplc="B4FE0ED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173EB"/>
    <w:multiLevelType w:val="hybridMultilevel"/>
    <w:tmpl w:val="2E5E4E44"/>
    <w:lvl w:ilvl="0" w:tplc="E11A404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89E3B67"/>
    <w:multiLevelType w:val="hybridMultilevel"/>
    <w:tmpl w:val="B068FE9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05E2B"/>
    <w:multiLevelType w:val="hybridMultilevel"/>
    <w:tmpl w:val="DA105A86"/>
    <w:lvl w:ilvl="0" w:tplc="04090011">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FC234D"/>
    <w:multiLevelType w:val="hybridMultilevel"/>
    <w:tmpl w:val="908CC73C"/>
    <w:lvl w:ilvl="0" w:tplc="77A8F662">
      <w:start w:val="1"/>
      <w:numFmt w:val="lowerLetter"/>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6">
    <w:nsid w:val="0D6F1D5A"/>
    <w:multiLevelType w:val="multilevel"/>
    <w:tmpl w:val="870652D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A65449"/>
    <w:multiLevelType w:val="multilevel"/>
    <w:tmpl w:val="348A04F4"/>
    <w:lvl w:ilvl="0">
      <w:start w:val="1"/>
      <w:numFmt w:val="decimal"/>
      <w:lvlText w:val="%1."/>
      <w:lvlJc w:val="left"/>
      <w:pPr>
        <w:ind w:left="54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90" w:hanging="1440"/>
      </w:pPr>
      <w:rPr>
        <w:rFonts w:hint="default"/>
      </w:rPr>
    </w:lvl>
    <w:lvl w:ilvl="8">
      <w:start w:val="1"/>
      <w:numFmt w:val="decimal"/>
      <w:isLgl/>
      <w:lvlText w:val="%1.%2.%3.%4.%5.%6.%7.%8.%9."/>
      <w:lvlJc w:val="left"/>
      <w:pPr>
        <w:ind w:left="3660" w:hanging="1800"/>
      </w:pPr>
      <w:rPr>
        <w:rFonts w:hint="default"/>
      </w:rPr>
    </w:lvl>
  </w:abstractNum>
  <w:abstractNum w:abstractNumId="8">
    <w:nsid w:val="116F0D2A"/>
    <w:multiLevelType w:val="hybridMultilevel"/>
    <w:tmpl w:val="16CE519C"/>
    <w:lvl w:ilvl="0" w:tplc="F65488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39F7B11"/>
    <w:multiLevelType w:val="hybridMultilevel"/>
    <w:tmpl w:val="E7066868"/>
    <w:lvl w:ilvl="0" w:tplc="8398F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2D1D7B"/>
    <w:multiLevelType w:val="hybridMultilevel"/>
    <w:tmpl w:val="AC663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1178E"/>
    <w:multiLevelType w:val="hybridMultilevel"/>
    <w:tmpl w:val="1352B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D433D"/>
    <w:multiLevelType w:val="hybridMultilevel"/>
    <w:tmpl w:val="D99CB55C"/>
    <w:lvl w:ilvl="0" w:tplc="DFB25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0C651B"/>
    <w:multiLevelType w:val="hybridMultilevel"/>
    <w:tmpl w:val="3D369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CA61DC"/>
    <w:multiLevelType w:val="hybridMultilevel"/>
    <w:tmpl w:val="A8B003D0"/>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8EB379F"/>
    <w:multiLevelType w:val="hybridMultilevel"/>
    <w:tmpl w:val="E4F2D26A"/>
    <w:lvl w:ilvl="0" w:tplc="E4CCF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2C2E83"/>
    <w:multiLevelType w:val="hybridMultilevel"/>
    <w:tmpl w:val="073616FC"/>
    <w:lvl w:ilvl="0" w:tplc="1F58D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A65391A"/>
    <w:multiLevelType w:val="hybridMultilevel"/>
    <w:tmpl w:val="6D7A65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150DD2"/>
    <w:multiLevelType w:val="hybridMultilevel"/>
    <w:tmpl w:val="F25407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D516CE0"/>
    <w:multiLevelType w:val="hybridMultilevel"/>
    <w:tmpl w:val="088A098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76AE68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E2C30EB"/>
    <w:multiLevelType w:val="hybridMultilevel"/>
    <w:tmpl w:val="4EE4F95C"/>
    <w:lvl w:ilvl="0" w:tplc="26B08D96">
      <w:start w:val="1"/>
      <w:numFmt w:val="upp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2B0F148E"/>
    <w:multiLevelType w:val="hybridMultilevel"/>
    <w:tmpl w:val="73786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8F350E"/>
    <w:multiLevelType w:val="hybridMultilevel"/>
    <w:tmpl w:val="E0A4A608"/>
    <w:lvl w:ilvl="0" w:tplc="F2D8E61A">
      <w:start w:val="1"/>
      <w:numFmt w:val="decimal"/>
      <w:lvlText w:val="%1."/>
      <w:lvlJc w:val="left"/>
      <w:pPr>
        <w:tabs>
          <w:tab w:val="num" w:pos="720"/>
        </w:tabs>
        <w:ind w:left="720" w:hanging="360"/>
      </w:pPr>
      <w:rPr>
        <w:rFonts w:ascii="Times New Roman" w:eastAsia="Times New Roman" w:hAnsi="Times New Roman" w:cs="Times New Roman"/>
      </w:rPr>
    </w:lvl>
    <w:lvl w:ilvl="1" w:tplc="6FD4B18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EBB68F3"/>
    <w:multiLevelType w:val="hybridMultilevel"/>
    <w:tmpl w:val="E9F4C9E8"/>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4B00A99"/>
    <w:multiLevelType w:val="hybridMultilevel"/>
    <w:tmpl w:val="4EB875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6941B6E"/>
    <w:multiLevelType w:val="hybridMultilevel"/>
    <w:tmpl w:val="37D44D92"/>
    <w:lvl w:ilvl="0" w:tplc="44420A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7FA3A4C"/>
    <w:multiLevelType w:val="hybridMultilevel"/>
    <w:tmpl w:val="A1885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432A4E"/>
    <w:multiLevelType w:val="hybridMultilevel"/>
    <w:tmpl w:val="C4DA9BF4"/>
    <w:lvl w:ilvl="0" w:tplc="2200BC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8490BBC"/>
    <w:multiLevelType w:val="hybridMultilevel"/>
    <w:tmpl w:val="693220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A1A39B3"/>
    <w:multiLevelType w:val="hybridMultilevel"/>
    <w:tmpl w:val="9DF8AED6"/>
    <w:lvl w:ilvl="0" w:tplc="051A3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C64057E"/>
    <w:multiLevelType w:val="hybridMultilevel"/>
    <w:tmpl w:val="30C0A028"/>
    <w:lvl w:ilvl="0" w:tplc="4EEAF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E25484C"/>
    <w:multiLevelType w:val="multilevel"/>
    <w:tmpl w:val="AFCEF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15E7FCD"/>
    <w:multiLevelType w:val="hybridMultilevel"/>
    <w:tmpl w:val="57409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1B21784"/>
    <w:multiLevelType w:val="hybridMultilevel"/>
    <w:tmpl w:val="8C180A86"/>
    <w:lvl w:ilvl="0" w:tplc="0204CA6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441C1C28"/>
    <w:multiLevelType w:val="hybridMultilevel"/>
    <w:tmpl w:val="3B0EF8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506283E"/>
    <w:multiLevelType w:val="hybridMultilevel"/>
    <w:tmpl w:val="65282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0A4281"/>
    <w:multiLevelType w:val="hybridMultilevel"/>
    <w:tmpl w:val="CE58814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6266435"/>
    <w:multiLevelType w:val="hybridMultilevel"/>
    <w:tmpl w:val="0BC6F33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8DE3022"/>
    <w:multiLevelType w:val="hybridMultilevel"/>
    <w:tmpl w:val="EA42A4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C06A89"/>
    <w:multiLevelType w:val="hybridMultilevel"/>
    <w:tmpl w:val="7AD80E2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BA826B6"/>
    <w:multiLevelType w:val="hybridMultilevel"/>
    <w:tmpl w:val="5AB071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18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D9A50F8"/>
    <w:multiLevelType w:val="hybridMultilevel"/>
    <w:tmpl w:val="1BC0E05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E3E60AA"/>
    <w:multiLevelType w:val="hybridMultilevel"/>
    <w:tmpl w:val="5A004618"/>
    <w:lvl w:ilvl="0" w:tplc="733C6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53172F6"/>
    <w:multiLevelType w:val="hybridMultilevel"/>
    <w:tmpl w:val="5740AAF0"/>
    <w:lvl w:ilvl="0" w:tplc="79D21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55A154C"/>
    <w:multiLevelType w:val="hybridMultilevel"/>
    <w:tmpl w:val="0AA23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251413"/>
    <w:multiLevelType w:val="multilevel"/>
    <w:tmpl w:val="31ECB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935170F"/>
    <w:multiLevelType w:val="multilevel"/>
    <w:tmpl w:val="6ABC0B26"/>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400" w:hanging="1800"/>
      </w:pPr>
      <w:rPr>
        <w:rFonts w:hint="default"/>
      </w:rPr>
    </w:lvl>
  </w:abstractNum>
  <w:abstractNum w:abstractNumId="47">
    <w:nsid w:val="5DBD72CD"/>
    <w:multiLevelType w:val="multilevel"/>
    <w:tmpl w:val="DC2E615A"/>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nsid w:val="5E1C2923"/>
    <w:multiLevelType w:val="multilevel"/>
    <w:tmpl w:val="DBE6B3C2"/>
    <w:lvl w:ilvl="0">
      <w:start w:val="2"/>
      <w:numFmt w:val="decimal"/>
      <w:lvlText w:val="%1."/>
      <w:lvlJc w:val="left"/>
      <w:pPr>
        <w:ind w:left="540" w:hanging="360"/>
      </w:pPr>
      <w:rPr>
        <w:rFonts w:hint="default"/>
        <w:b/>
      </w:rPr>
    </w:lvl>
    <w:lvl w:ilvl="1">
      <w:start w:val="1"/>
      <w:numFmt w:val="decimal"/>
      <w:isLgl/>
      <w:lvlText w:val="%1.%2."/>
      <w:lvlJc w:val="left"/>
      <w:pPr>
        <w:ind w:left="75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90" w:hanging="1440"/>
      </w:pPr>
      <w:rPr>
        <w:rFonts w:hint="default"/>
      </w:rPr>
    </w:lvl>
    <w:lvl w:ilvl="8">
      <w:start w:val="1"/>
      <w:numFmt w:val="decimal"/>
      <w:isLgl/>
      <w:lvlText w:val="%1.%2.%3.%4.%5.%6.%7.%8.%9."/>
      <w:lvlJc w:val="left"/>
      <w:pPr>
        <w:ind w:left="3660" w:hanging="1800"/>
      </w:pPr>
      <w:rPr>
        <w:rFonts w:hint="default"/>
      </w:rPr>
    </w:lvl>
  </w:abstractNum>
  <w:abstractNum w:abstractNumId="49">
    <w:nsid w:val="610B32CB"/>
    <w:multiLevelType w:val="hybridMultilevel"/>
    <w:tmpl w:val="17241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3882139"/>
    <w:multiLevelType w:val="hybridMultilevel"/>
    <w:tmpl w:val="5A6EC11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8CB7056"/>
    <w:multiLevelType w:val="multilevel"/>
    <w:tmpl w:val="AF8289F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6A0478BD"/>
    <w:multiLevelType w:val="hybridMultilevel"/>
    <w:tmpl w:val="900ECFC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0431672"/>
    <w:multiLevelType w:val="hybridMultilevel"/>
    <w:tmpl w:val="C1CC5680"/>
    <w:lvl w:ilvl="0" w:tplc="23469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36363AE"/>
    <w:multiLevelType w:val="hybridMultilevel"/>
    <w:tmpl w:val="1398244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384676A"/>
    <w:multiLevelType w:val="hybridMultilevel"/>
    <w:tmpl w:val="1290A28C"/>
    <w:lvl w:ilvl="0" w:tplc="A6EA09CE">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nsid w:val="73F01EAB"/>
    <w:multiLevelType w:val="hybridMultilevel"/>
    <w:tmpl w:val="9D6EEF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74B173A5"/>
    <w:multiLevelType w:val="hybridMultilevel"/>
    <w:tmpl w:val="9CF02858"/>
    <w:lvl w:ilvl="0" w:tplc="AA5E4648">
      <w:start w:val="1"/>
      <w:numFmt w:val="decimal"/>
      <w:lvlText w:val="%1."/>
      <w:lvlJc w:val="left"/>
      <w:pPr>
        <w:ind w:left="1020" w:hanging="360"/>
      </w:pPr>
      <w:rPr>
        <w:rFonts w:hint="default"/>
      </w:rPr>
    </w:lvl>
    <w:lvl w:ilvl="1" w:tplc="04210019" w:tentative="1">
      <w:start w:val="1"/>
      <w:numFmt w:val="lowerLetter"/>
      <w:lvlText w:val="%2."/>
      <w:lvlJc w:val="left"/>
      <w:pPr>
        <w:ind w:left="1740" w:hanging="360"/>
      </w:pPr>
    </w:lvl>
    <w:lvl w:ilvl="2" w:tplc="0421001B" w:tentative="1">
      <w:start w:val="1"/>
      <w:numFmt w:val="lowerRoman"/>
      <w:lvlText w:val="%3."/>
      <w:lvlJc w:val="right"/>
      <w:pPr>
        <w:ind w:left="2460" w:hanging="180"/>
      </w:pPr>
    </w:lvl>
    <w:lvl w:ilvl="3" w:tplc="0421000F" w:tentative="1">
      <w:start w:val="1"/>
      <w:numFmt w:val="decimal"/>
      <w:lvlText w:val="%4."/>
      <w:lvlJc w:val="left"/>
      <w:pPr>
        <w:ind w:left="3180" w:hanging="360"/>
      </w:pPr>
    </w:lvl>
    <w:lvl w:ilvl="4" w:tplc="04210019" w:tentative="1">
      <w:start w:val="1"/>
      <w:numFmt w:val="lowerLetter"/>
      <w:lvlText w:val="%5."/>
      <w:lvlJc w:val="left"/>
      <w:pPr>
        <w:ind w:left="3900" w:hanging="360"/>
      </w:pPr>
    </w:lvl>
    <w:lvl w:ilvl="5" w:tplc="0421001B" w:tentative="1">
      <w:start w:val="1"/>
      <w:numFmt w:val="lowerRoman"/>
      <w:lvlText w:val="%6."/>
      <w:lvlJc w:val="right"/>
      <w:pPr>
        <w:ind w:left="4620" w:hanging="180"/>
      </w:pPr>
    </w:lvl>
    <w:lvl w:ilvl="6" w:tplc="0421000F" w:tentative="1">
      <w:start w:val="1"/>
      <w:numFmt w:val="decimal"/>
      <w:lvlText w:val="%7."/>
      <w:lvlJc w:val="left"/>
      <w:pPr>
        <w:ind w:left="5340" w:hanging="360"/>
      </w:pPr>
    </w:lvl>
    <w:lvl w:ilvl="7" w:tplc="04210019" w:tentative="1">
      <w:start w:val="1"/>
      <w:numFmt w:val="lowerLetter"/>
      <w:lvlText w:val="%8."/>
      <w:lvlJc w:val="left"/>
      <w:pPr>
        <w:ind w:left="6060" w:hanging="360"/>
      </w:pPr>
    </w:lvl>
    <w:lvl w:ilvl="8" w:tplc="0421001B" w:tentative="1">
      <w:start w:val="1"/>
      <w:numFmt w:val="lowerRoman"/>
      <w:lvlText w:val="%9."/>
      <w:lvlJc w:val="right"/>
      <w:pPr>
        <w:ind w:left="6780" w:hanging="180"/>
      </w:pPr>
    </w:lvl>
  </w:abstractNum>
  <w:abstractNum w:abstractNumId="58">
    <w:nsid w:val="797679A9"/>
    <w:multiLevelType w:val="multilevel"/>
    <w:tmpl w:val="F1F49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7A236746"/>
    <w:multiLevelType w:val="hybridMultilevel"/>
    <w:tmpl w:val="F36898DC"/>
    <w:lvl w:ilvl="0" w:tplc="381612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8"/>
  </w:num>
  <w:num w:numId="2">
    <w:abstractNumId w:val="15"/>
  </w:num>
  <w:num w:numId="3">
    <w:abstractNumId w:val="51"/>
  </w:num>
  <w:num w:numId="4">
    <w:abstractNumId w:val="58"/>
  </w:num>
  <w:num w:numId="5">
    <w:abstractNumId w:val="24"/>
  </w:num>
  <w:num w:numId="6">
    <w:abstractNumId w:val="19"/>
  </w:num>
  <w:num w:numId="7">
    <w:abstractNumId w:val="7"/>
  </w:num>
  <w:num w:numId="8">
    <w:abstractNumId w:val="47"/>
  </w:num>
  <w:num w:numId="9">
    <w:abstractNumId w:val="46"/>
  </w:num>
  <w:num w:numId="10">
    <w:abstractNumId w:val="48"/>
  </w:num>
  <w:num w:numId="11">
    <w:abstractNumId w:val="22"/>
  </w:num>
  <w:num w:numId="12">
    <w:abstractNumId w:val="1"/>
  </w:num>
  <w:num w:numId="13">
    <w:abstractNumId w:val="40"/>
  </w:num>
  <w:num w:numId="14">
    <w:abstractNumId w:val="45"/>
  </w:num>
  <w:num w:numId="15">
    <w:abstractNumId w:val="12"/>
  </w:num>
  <w:num w:numId="16">
    <w:abstractNumId w:val="30"/>
  </w:num>
  <w:num w:numId="17">
    <w:abstractNumId w:val="2"/>
  </w:num>
  <w:num w:numId="18">
    <w:abstractNumId w:val="8"/>
  </w:num>
  <w:num w:numId="19">
    <w:abstractNumId w:val="29"/>
  </w:num>
  <w:num w:numId="20">
    <w:abstractNumId w:val="59"/>
  </w:num>
  <w:num w:numId="21">
    <w:abstractNumId w:val="9"/>
  </w:num>
  <w:num w:numId="22">
    <w:abstractNumId w:val="25"/>
  </w:num>
  <w:num w:numId="23">
    <w:abstractNumId w:val="18"/>
  </w:num>
  <w:num w:numId="24">
    <w:abstractNumId w:val="33"/>
  </w:num>
  <w:num w:numId="25">
    <w:abstractNumId w:val="0"/>
  </w:num>
  <w:num w:numId="26">
    <w:abstractNumId w:val="32"/>
  </w:num>
  <w:num w:numId="27">
    <w:abstractNumId w:val="14"/>
  </w:num>
  <w:num w:numId="28">
    <w:abstractNumId w:val="49"/>
  </w:num>
  <w:num w:numId="29">
    <w:abstractNumId w:val="3"/>
  </w:num>
  <w:num w:numId="30">
    <w:abstractNumId w:val="37"/>
  </w:num>
  <w:num w:numId="31">
    <w:abstractNumId w:val="53"/>
  </w:num>
  <w:num w:numId="32">
    <w:abstractNumId w:val="41"/>
  </w:num>
  <w:num w:numId="33">
    <w:abstractNumId w:val="52"/>
  </w:num>
  <w:num w:numId="34">
    <w:abstractNumId w:val="36"/>
  </w:num>
  <w:num w:numId="35">
    <w:abstractNumId w:val="43"/>
  </w:num>
  <w:num w:numId="36">
    <w:abstractNumId w:val="42"/>
  </w:num>
  <w:num w:numId="37">
    <w:abstractNumId w:val="11"/>
  </w:num>
  <w:num w:numId="38">
    <w:abstractNumId w:val="54"/>
  </w:num>
  <w:num w:numId="39">
    <w:abstractNumId w:val="50"/>
  </w:num>
  <w:num w:numId="40">
    <w:abstractNumId w:val="16"/>
  </w:num>
  <w:num w:numId="41">
    <w:abstractNumId w:val="35"/>
  </w:num>
  <w:num w:numId="42">
    <w:abstractNumId w:val="4"/>
  </w:num>
  <w:num w:numId="43">
    <w:abstractNumId w:val="39"/>
  </w:num>
  <w:num w:numId="44">
    <w:abstractNumId w:val="27"/>
  </w:num>
  <w:num w:numId="45">
    <w:abstractNumId w:val="21"/>
  </w:num>
  <w:num w:numId="46">
    <w:abstractNumId w:val="13"/>
  </w:num>
  <w:num w:numId="47">
    <w:abstractNumId w:val="17"/>
  </w:num>
  <w:num w:numId="48">
    <w:abstractNumId w:val="31"/>
  </w:num>
  <w:num w:numId="49">
    <w:abstractNumId w:val="38"/>
  </w:num>
  <w:num w:numId="50">
    <w:abstractNumId w:val="44"/>
  </w:num>
  <w:num w:numId="51">
    <w:abstractNumId w:val="26"/>
  </w:num>
  <w:num w:numId="52">
    <w:abstractNumId w:val="10"/>
  </w:num>
  <w:num w:numId="53">
    <w:abstractNumId w:val="6"/>
  </w:num>
  <w:num w:numId="54">
    <w:abstractNumId w:val="34"/>
  </w:num>
  <w:num w:numId="55">
    <w:abstractNumId w:val="57"/>
  </w:num>
  <w:num w:numId="56">
    <w:abstractNumId w:val="56"/>
  </w:num>
  <w:num w:numId="57">
    <w:abstractNumId w:val="23"/>
  </w:num>
  <w:num w:numId="58">
    <w:abstractNumId w:val="5"/>
  </w:num>
  <w:num w:numId="59">
    <w:abstractNumId w:val="55"/>
  </w:num>
  <w:num w:numId="60">
    <w:abstractNumId w:val="2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FF1454"/>
    <w:rsid w:val="00001037"/>
    <w:rsid w:val="00040433"/>
    <w:rsid w:val="00047CA7"/>
    <w:rsid w:val="00096FA0"/>
    <w:rsid w:val="000F04EC"/>
    <w:rsid w:val="000F78D9"/>
    <w:rsid w:val="0011496A"/>
    <w:rsid w:val="00181E83"/>
    <w:rsid w:val="001B1666"/>
    <w:rsid w:val="001E0EA8"/>
    <w:rsid w:val="00211B6E"/>
    <w:rsid w:val="00241D51"/>
    <w:rsid w:val="002A01E0"/>
    <w:rsid w:val="002F0659"/>
    <w:rsid w:val="00323A14"/>
    <w:rsid w:val="00342D9F"/>
    <w:rsid w:val="00391622"/>
    <w:rsid w:val="00393653"/>
    <w:rsid w:val="003A1179"/>
    <w:rsid w:val="003A13C0"/>
    <w:rsid w:val="003B0291"/>
    <w:rsid w:val="003E083C"/>
    <w:rsid w:val="003E7E67"/>
    <w:rsid w:val="0040233E"/>
    <w:rsid w:val="0043489C"/>
    <w:rsid w:val="00463627"/>
    <w:rsid w:val="0046680A"/>
    <w:rsid w:val="004B5D8C"/>
    <w:rsid w:val="0052636D"/>
    <w:rsid w:val="00586BBF"/>
    <w:rsid w:val="00590A3F"/>
    <w:rsid w:val="005D0625"/>
    <w:rsid w:val="005E3FC7"/>
    <w:rsid w:val="00605CCF"/>
    <w:rsid w:val="006075EC"/>
    <w:rsid w:val="006524F1"/>
    <w:rsid w:val="00657C9A"/>
    <w:rsid w:val="00662EBD"/>
    <w:rsid w:val="00664C2E"/>
    <w:rsid w:val="00676FFD"/>
    <w:rsid w:val="0068381C"/>
    <w:rsid w:val="006B26AD"/>
    <w:rsid w:val="006B50F1"/>
    <w:rsid w:val="006C3430"/>
    <w:rsid w:val="00730460"/>
    <w:rsid w:val="00783766"/>
    <w:rsid w:val="00791205"/>
    <w:rsid w:val="007B22E7"/>
    <w:rsid w:val="007C0387"/>
    <w:rsid w:val="007E4348"/>
    <w:rsid w:val="0082102A"/>
    <w:rsid w:val="008910A5"/>
    <w:rsid w:val="008B11A4"/>
    <w:rsid w:val="008C7BD9"/>
    <w:rsid w:val="00900063"/>
    <w:rsid w:val="00921ED1"/>
    <w:rsid w:val="00922715"/>
    <w:rsid w:val="009336E2"/>
    <w:rsid w:val="00934D85"/>
    <w:rsid w:val="009413FF"/>
    <w:rsid w:val="00947252"/>
    <w:rsid w:val="009500FF"/>
    <w:rsid w:val="00986BA2"/>
    <w:rsid w:val="009A1A7F"/>
    <w:rsid w:val="009C3717"/>
    <w:rsid w:val="009D08A5"/>
    <w:rsid w:val="009E4CB2"/>
    <w:rsid w:val="00A038F2"/>
    <w:rsid w:val="00A3262C"/>
    <w:rsid w:val="00A622BB"/>
    <w:rsid w:val="00A9673F"/>
    <w:rsid w:val="00AA731F"/>
    <w:rsid w:val="00AB31F7"/>
    <w:rsid w:val="00AD1B74"/>
    <w:rsid w:val="00AE2749"/>
    <w:rsid w:val="00B03875"/>
    <w:rsid w:val="00B26FD2"/>
    <w:rsid w:val="00B32D9C"/>
    <w:rsid w:val="00B34117"/>
    <w:rsid w:val="00B5074A"/>
    <w:rsid w:val="00B5377C"/>
    <w:rsid w:val="00B65612"/>
    <w:rsid w:val="00BA30A4"/>
    <w:rsid w:val="00BA39ED"/>
    <w:rsid w:val="00BF73A0"/>
    <w:rsid w:val="00BF78CC"/>
    <w:rsid w:val="00C53D8A"/>
    <w:rsid w:val="00CA60E7"/>
    <w:rsid w:val="00D20943"/>
    <w:rsid w:val="00D806B7"/>
    <w:rsid w:val="00DB3ED1"/>
    <w:rsid w:val="00DD6F93"/>
    <w:rsid w:val="00E1659D"/>
    <w:rsid w:val="00E63300"/>
    <w:rsid w:val="00EA5537"/>
    <w:rsid w:val="00EF5D13"/>
    <w:rsid w:val="00F166E9"/>
    <w:rsid w:val="00F72B34"/>
    <w:rsid w:val="00FB22CC"/>
    <w:rsid w:val="00FB31A8"/>
    <w:rsid w:val="00FF1454"/>
    <w:rsid w:val="00FF5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54"/>
  </w:style>
  <w:style w:type="paragraph" w:styleId="Heading2">
    <w:name w:val="heading 2"/>
    <w:basedOn w:val="Normal"/>
    <w:next w:val="Normal"/>
    <w:link w:val="Heading2Char"/>
    <w:uiPriority w:val="9"/>
    <w:unhideWhenUsed/>
    <w:qFormat/>
    <w:rsid w:val="003B02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2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F1454"/>
    <w:pPr>
      <w:ind w:left="720"/>
      <w:contextualSpacing/>
    </w:pPr>
  </w:style>
  <w:style w:type="paragraph" w:styleId="NormalWeb">
    <w:name w:val="Normal (Web)"/>
    <w:basedOn w:val="Normal"/>
    <w:uiPriority w:val="99"/>
    <w:unhideWhenUsed/>
    <w:rsid w:val="00FF145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FF1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54"/>
  </w:style>
  <w:style w:type="paragraph" w:styleId="Footer">
    <w:name w:val="footer"/>
    <w:basedOn w:val="Normal"/>
    <w:link w:val="FooterChar"/>
    <w:uiPriority w:val="99"/>
    <w:unhideWhenUsed/>
    <w:rsid w:val="00FF1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54"/>
  </w:style>
  <w:style w:type="table" w:styleId="TableGrid">
    <w:name w:val="Table Grid"/>
    <w:basedOn w:val="TableNormal"/>
    <w:uiPriority w:val="1"/>
    <w:rsid w:val="00BA30A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30A4"/>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BA30A4"/>
    <w:rPr>
      <w:rFonts w:ascii="Tahoma" w:hAnsi="Tahoma" w:cs="Tahoma"/>
      <w:sz w:val="16"/>
      <w:szCs w:val="16"/>
      <w:lang w:val="id-ID"/>
    </w:rPr>
  </w:style>
  <w:style w:type="character" w:styleId="Hyperlink">
    <w:name w:val="Hyperlink"/>
    <w:basedOn w:val="DefaultParagraphFont"/>
    <w:rsid w:val="00BA30A4"/>
    <w:rPr>
      <w:color w:val="0000FF"/>
      <w:u w:val="single"/>
    </w:rPr>
  </w:style>
  <w:style w:type="paragraph" w:styleId="NoSpacing">
    <w:name w:val="No Spacing"/>
    <w:uiPriority w:val="1"/>
    <w:qFormat/>
    <w:rsid w:val="003B0291"/>
    <w:pPr>
      <w:spacing w:after="0" w:line="240" w:lineRule="auto"/>
    </w:pPr>
  </w:style>
  <w:style w:type="character" w:styleId="Strong">
    <w:name w:val="Strong"/>
    <w:basedOn w:val="DefaultParagraphFont"/>
    <w:uiPriority w:val="22"/>
    <w:qFormat/>
    <w:rsid w:val="003B0291"/>
    <w:rPr>
      <w:b/>
      <w:bCs/>
    </w:rPr>
  </w:style>
  <w:style w:type="character" w:styleId="Emphasis">
    <w:name w:val="Emphasis"/>
    <w:basedOn w:val="DefaultParagraphFont"/>
    <w:uiPriority w:val="20"/>
    <w:qFormat/>
    <w:rsid w:val="003B0291"/>
    <w:rPr>
      <w:i/>
      <w:iCs/>
    </w:rPr>
  </w:style>
  <w:style w:type="character" w:customStyle="1" w:styleId="hps">
    <w:name w:val="hps"/>
    <w:basedOn w:val="DefaultParagraphFont"/>
    <w:rsid w:val="008210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nto@cs.ui.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13</Pages>
  <Words>3790</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Leika</dc:creator>
  <cp:lastModifiedBy>User</cp:lastModifiedBy>
  <cp:revision>87</cp:revision>
  <cp:lastPrinted>2013-07-17T17:13:00Z</cp:lastPrinted>
  <dcterms:created xsi:type="dcterms:W3CDTF">2013-07-11T17:29:00Z</dcterms:created>
  <dcterms:modified xsi:type="dcterms:W3CDTF">2013-07-17T17:21:00Z</dcterms:modified>
</cp:coreProperties>
</file>