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9" w:lineRule="auto" w:before="86"/>
        <w:ind w:left="27" w:right="32"/>
        <w:jc w:val="center"/>
      </w:pPr>
      <w:r>
        <w:rPr/>
        <w:t>URGENSI HUBUNGAN DIPLOMATIK</w:t>
      </w:r>
      <w:r>
        <w:rPr>
          <w:spacing w:val="40"/>
        </w:rPr>
        <w:t> </w:t>
      </w:r>
      <w:r>
        <w:rPr/>
        <w:t>DALAM</w:t>
      </w:r>
      <w:r>
        <w:rPr>
          <w:spacing w:val="40"/>
        </w:rPr>
        <w:t> </w:t>
      </w:r>
      <w:r>
        <w:rPr/>
        <w:t>KERJA SAMA EKSTRADISI</w:t>
      </w:r>
      <w:r>
        <w:rPr>
          <w:spacing w:val="40"/>
          <w:w w:val="105"/>
        </w:rPr>
        <w:t> </w:t>
      </w:r>
      <w:r>
        <w:rPr>
          <w:w w:val="105"/>
        </w:rPr>
        <w:t>MENURUT HUKUM INTERNASIONAL </w:t>
      </w:r>
      <w:r>
        <w:rPr>
          <w:w w:val="105"/>
          <w:vertAlign w:val="superscript"/>
        </w:rPr>
        <w:t>1</w:t>
      </w:r>
    </w:p>
    <w:p>
      <w:pPr>
        <w:pStyle w:val="BodyText"/>
        <w:spacing w:before="21"/>
        <w:ind w:left="0"/>
        <w:jc w:val="left"/>
        <w:rPr>
          <w:b/>
        </w:rPr>
      </w:pPr>
    </w:p>
    <w:p>
      <w:pPr>
        <w:spacing w:before="0"/>
        <w:ind w:left="32" w:right="32" w:firstLine="0"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Oleh:</w:t>
      </w:r>
    </w:p>
    <w:p>
      <w:pPr>
        <w:pStyle w:val="Heading1"/>
        <w:spacing w:before="161"/>
        <w:ind w:left="32" w:right="32"/>
        <w:jc w:val="center"/>
      </w:pPr>
      <w:r>
        <w:rPr/>
        <w:t>ANDREA</w:t>
      </w:r>
      <w:r>
        <w:rPr>
          <w:spacing w:val="36"/>
        </w:rPr>
        <w:t> </w:t>
      </w:r>
      <w:r>
        <w:rPr/>
        <w:t>LUVTANIA</w:t>
      </w:r>
      <w:r>
        <w:rPr>
          <w:spacing w:val="37"/>
        </w:rPr>
        <w:t> </w:t>
      </w:r>
      <w:r>
        <w:rPr/>
        <w:t>ROOROH</w:t>
      </w:r>
      <w:r>
        <w:rPr>
          <w:spacing w:val="35"/>
        </w:rPr>
        <w:t> </w:t>
      </w:r>
      <w:r>
        <w:rPr>
          <w:spacing w:val="-10"/>
          <w:vertAlign w:val="superscript"/>
        </w:rPr>
        <w:t>2</w:t>
      </w:r>
    </w:p>
    <w:p>
      <w:pPr>
        <w:pStyle w:val="BodyText"/>
        <w:spacing w:before="9"/>
        <w:ind w:left="27" w:right="33"/>
        <w:jc w:val="center"/>
      </w:pPr>
      <w:hyperlink r:id="rId5">
        <w:r>
          <w:rPr>
            <w:spacing w:val="-2"/>
            <w:w w:val="105"/>
          </w:rPr>
          <w:t>andrealuvtaniarooroh@gmail.com</w:t>
        </w:r>
      </w:hyperlink>
    </w:p>
    <w:p>
      <w:pPr>
        <w:spacing w:before="17"/>
        <w:ind w:left="32" w:right="32" w:firstLine="0"/>
        <w:jc w:val="center"/>
        <w:rPr>
          <w:b/>
          <w:sz w:val="23"/>
        </w:rPr>
      </w:pPr>
      <w:r>
        <w:rPr>
          <w:b/>
          <w:w w:val="105"/>
          <w:sz w:val="23"/>
        </w:rPr>
        <w:t>Vonny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A.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Wongkar</w:t>
      </w:r>
      <w:r>
        <w:rPr>
          <w:b/>
          <w:spacing w:val="-15"/>
          <w:w w:val="105"/>
          <w:sz w:val="23"/>
        </w:rPr>
        <w:t> </w:t>
      </w:r>
      <w:r>
        <w:rPr>
          <w:b/>
          <w:spacing w:val="-10"/>
          <w:w w:val="105"/>
          <w:sz w:val="23"/>
          <w:vertAlign w:val="superscript"/>
        </w:rPr>
        <w:t>3</w:t>
      </w:r>
    </w:p>
    <w:p>
      <w:pPr>
        <w:spacing w:before="9"/>
        <w:ind w:left="32" w:right="32" w:firstLine="0"/>
        <w:jc w:val="center"/>
        <w:rPr>
          <w:b/>
          <w:sz w:val="23"/>
        </w:rPr>
      </w:pPr>
      <w:r>
        <w:rPr>
          <w:b/>
          <w:w w:val="105"/>
          <w:sz w:val="23"/>
        </w:rPr>
        <w:t>Ollij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A.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Kereh</w:t>
      </w:r>
      <w:r>
        <w:rPr>
          <w:b/>
          <w:spacing w:val="-18"/>
          <w:w w:val="105"/>
          <w:sz w:val="23"/>
        </w:rPr>
        <w:t> </w:t>
      </w:r>
      <w:r>
        <w:rPr>
          <w:b/>
          <w:spacing w:val="-10"/>
          <w:w w:val="105"/>
          <w:sz w:val="23"/>
          <w:vertAlign w:val="superscript"/>
        </w:rPr>
        <w:t>4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42"/>
        <w:ind w:left="0"/>
        <w:jc w:val="left"/>
        <w:rPr>
          <w:b/>
        </w:rPr>
      </w:pPr>
    </w:p>
    <w:p>
      <w:pPr>
        <w:pStyle w:val="Heading1"/>
        <w:ind w:left="27" w:right="35"/>
        <w:jc w:val="center"/>
      </w:pPr>
      <w:r>
        <w:rPr>
          <w:spacing w:val="-2"/>
          <w:w w:val="105"/>
        </w:rPr>
        <w:t>ABSTRAK</w:t>
      </w:r>
    </w:p>
    <w:p>
      <w:pPr>
        <w:pStyle w:val="BodyText"/>
        <w:spacing w:line="249" w:lineRule="auto" w:before="160"/>
        <w:ind w:right="139" w:firstLine="569"/>
      </w:pPr>
      <w:r>
        <w:rPr/>
        <w:t>Penelitian ini bertujuan untuk mengkaji bagaimana Urgensi Hubungan Diplomatik Dalam </w:t>
      </w:r>
      <w:r>
        <w:rPr>
          <w:w w:val="105"/>
        </w:rPr>
        <w:t>Kerja</w:t>
      </w:r>
      <w:r>
        <w:rPr>
          <w:w w:val="105"/>
        </w:rPr>
        <w:t> Sama</w:t>
      </w:r>
      <w:r>
        <w:rPr>
          <w:w w:val="105"/>
        </w:rPr>
        <w:t> Ekstradisi</w:t>
      </w:r>
      <w:r>
        <w:rPr>
          <w:w w:val="105"/>
        </w:rPr>
        <w:t> Menurut</w:t>
      </w:r>
      <w:r>
        <w:rPr>
          <w:w w:val="105"/>
        </w:rPr>
        <w:t> Hukum</w:t>
      </w:r>
      <w:r>
        <w:rPr>
          <w:w w:val="105"/>
        </w:rPr>
        <w:t> Internasional.</w:t>
      </w:r>
      <w:r>
        <w:rPr>
          <w:w w:val="105"/>
        </w:rPr>
        <w:t> Penelitian</w:t>
      </w:r>
      <w:r>
        <w:rPr>
          <w:w w:val="105"/>
        </w:rPr>
        <w:t> ini</w:t>
      </w:r>
      <w:r>
        <w:rPr>
          <w:w w:val="105"/>
        </w:rPr>
        <w:t> menggunakn</w:t>
      </w:r>
      <w:r>
        <w:rPr>
          <w:w w:val="105"/>
        </w:rPr>
        <w:t> metode Hukum</w:t>
      </w:r>
      <w:r>
        <w:rPr>
          <w:w w:val="105"/>
        </w:rPr>
        <w:t> Normatif,</w:t>
      </w:r>
      <w:r>
        <w:rPr>
          <w:w w:val="105"/>
        </w:rPr>
        <w:t> melalui</w:t>
      </w:r>
      <w:r>
        <w:rPr>
          <w:w w:val="105"/>
        </w:rPr>
        <w:t> teknik</w:t>
      </w:r>
      <w:r>
        <w:rPr>
          <w:w w:val="105"/>
        </w:rPr>
        <w:t> studi</w:t>
      </w:r>
      <w:r>
        <w:rPr>
          <w:w w:val="105"/>
        </w:rPr>
        <w:t> kepustakaan</w:t>
      </w:r>
      <w:r>
        <w:rPr>
          <w:w w:val="105"/>
        </w:rPr>
        <w:t> (</w:t>
      </w:r>
      <w:r>
        <w:rPr>
          <w:i/>
          <w:w w:val="105"/>
        </w:rPr>
        <w:t>library</w:t>
      </w:r>
      <w:r>
        <w:rPr>
          <w:i/>
          <w:w w:val="105"/>
        </w:rPr>
        <w:t> research</w:t>
      </w:r>
      <w:r>
        <w:rPr>
          <w:w w:val="105"/>
        </w:rPr>
        <w:t>)</w:t>
      </w:r>
      <w:r>
        <w:rPr>
          <w:w w:val="105"/>
        </w:rPr>
        <w:t> dan</w:t>
      </w:r>
      <w:r>
        <w:rPr>
          <w:w w:val="105"/>
        </w:rPr>
        <w:t> pendekatan perundang-undangan</w:t>
      </w:r>
      <w:r>
        <w:rPr>
          <w:w w:val="105"/>
        </w:rPr>
        <w:t> (</w:t>
      </w:r>
      <w:r>
        <w:rPr>
          <w:i/>
          <w:w w:val="105"/>
        </w:rPr>
        <w:t>statute</w:t>
      </w:r>
      <w:r>
        <w:rPr>
          <w:i/>
          <w:w w:val="105"/>
        </w:rPr>
        <w:t> Approach</w:t>
      </w:r>
      <w:r>
        <w:rPr>
          <w:w w:val="105"/>
        </w:rPr>
        <w:t>),</w:t>
      </w:r>
      <w:r>
        <w:rPr>
          <w:w w:val="105"/>
        </w:rPr>
        <w:t> yaitu</w:t>
      </w:r>
      <w:r>
        <w:rPr>
          <w:w w:val="105"/>
        </w:rPr>
        <w:t> dengan</w:t>
      </w:r>
      <w:r>
        <w:rPr>
          <w:w w:val="105"/>
        </w:rPr>
        <w:t> menelaah maupun</w:t>
      </w:r>
      <w:r>
        <w:rPr>
          <w:w w:val="105"/>
        </w:rPr>
        <w:t> meninjau</w:t>
      </w:r>
      <w:r>
        <w:rPr>
          <w:w w:val="105"/>
        </w:rPr>
        <w:t> semua peraturan</w:t>
      </w:r>
      <w:r>
        <w:rPr>
          <w:w w:val="105"/>
        </w:rPr>
        <w:t> perundang-undangan</w:t>
      </w:r>
      <w:r>
        <w:rPr>
          <w:w w:val="105"/>
        </w:rPr>
        <w:t> dan</w:t>
      </w:r>
      <w:r>
        <w:rPr>
          <w:w w:val="105"/>
        </w:rPr>
        <w:t> regulasi</w:t>
      </w:r>
      <w:r>
        <w:rPr>
          <w:w w:val="105"/>
        </w:rPr>
        <w:t> yang</w:t>
      </w:r>
      <w:r>
        <w:rPr>
          <w:w w:val="105"/>
        </w:rPr>
        <w:t> bersangkutan</w:t>
      </w:r>
      <w:r>
        <w:rPr>
          <w:w w:val="105"/>
        </w:rPr>
        <w:t> dengan</w:t>
      </w:r>
      <w:r>
        <w:rPr>
          <w:w w:val="105"/>
        </w:rPr>
        <w:t> isu</w:t>
      </w:r>
      <w:r>
        <w:rPr>
          <w:w w:val="105"/>
        </w:rPr>
        <w:t> hukum.</w:t>
      </w:r>
      <w:r>
        <w:rPr>
          <w:w w:val="105"/>
        </w:rPr>
        <w:t> Hasil penelitian</w:t>
      </w:r>
      <w:r>
        <w:rPr>
          <w:w w:val="105"/>
        </w:rPr>
        <w:t> ini</w:t>
      </w:r>
      <w:r>
        <w:rPr>
          <w:w w:val="105"/>
        </w:rPr>
        <w:t> menganalisis</w:t>
      </w:r>
      <w:r>
        <w:rPr>
          <w:w w:val="105"/>
        </w:rPr>
        <w:t> tentang</w:t>
      </w:r>
      <w:r>
        <w:rPr>
          <w:w w:val="105"/>
        </w:rPr>
        <w:t> Bagaimana</w:t>
      </w:r>
      <w:r>
        <w:rPr>
          <w:w w:val="105"/>
        </w:rPr>
        <w:t> Urgensi</w:t>
      </w:r>
      <w:r>
        <w:rPr>
          <w:w w:val="105"/>
        </w:rPr>
        <w:t> Hubungan</w:t>
      </w:r>
      <w:r>
        <w:rPr>
          <w:w w:val="105"/>
        </w:rPr>
        <w:t> Diplomatik</w:t>
      </w:r>
      <w:r>
        <w:rPr>
          <w:w w:val="105"/>
        </w:rPr>
        <w:t> Dalam Kerjasama</w:t>
      </w:r>
      <w:r>
        <w:rPr>
          <w:w w:val="105"/>
        </w:rPr>
        <w:t> Ekstradisi</w:t>
      </w:r>
      <w:r>
        <w:rPr>
          <w:w w:val="105"/>
        </w:rPr>
        <w:t> dan</w:t>
      </w:r>
      <w:r>
        <w:rPr>
          <w:w w:val="105"/>
        </w:rPr>
        <w:t> Mekanisme</w:t>
      </w:r>
      <w:r>
        <w:rPr>
          <w:w w:val="105"/>
        </w:rPr>
        <w:t> Perjanjian</w:t>
      </w:r>
      <w:r>
        <w:rPr>
          <w:w w:val="105"/>
        </w:rPr>
        <w:t> Ekstradisi</w:t>
      </w:r>
      <w:r>
        <w:rPr>
          <w:w w:val="105"/>
        </w:rPr>
        <w:t> Menurut</w:t>
      </w:r>
      <w:r>
        <w:rPr>
          <w:w w:val="105"/>
        </w:rPr>
        <w:t> Hukum</w:t>
      </w:r>
      <w:r>
        <w:rPr>
          <w:w w:val="105"/>
        </w:rPr>
        <w:t> Internasional. Perjanjian</w:t>
      </w:r>
      <w:r>
        <w:rPr>
          <w:spacing w:val="-10"/>
          <w:w w:val="105"/>
        </w:rPr>
        <w:t> </w:t>
      </w:r>
      <w:r>
        <w:rPr>
          <w:w w:val="105"/>
        </w:rPr>
        <w:t>ekstradisi</w:t>
      </w:r>
      <w:r>
        <w:rPr>
          <w:spacing w:val="-14"/>
          <w:w w:val="105"/>
        </w:rPr>
        <w:t> </w:t>
      </w:r>
      <w:r>
        <w:rPr>
          <w:w w:val="105"/>
        </w:rPr>
        <w:t>lahir</w:t>
      </w:r>
      <w:r>
        <w:rPr>
          <w:spacing w:val="-12"/>
          <w:w w:val="105"/>
        </w:rPr>
        <w:t> </w:t>
      </w:r>
      <w:r>
        <w:rPr>
          <w:w w:val="105"/>
        </w:rPr>
        <w:t>dengan</w:t>
      </w:r>
      <w:r>
        <w:rPr>
          <w:spacing w:val="-15"/>
          <w:w w:val="105"/>
        </w:rPr>
        <w:t> </w:t>
      </w:r>
      <w:r>
        <w:rPr>
          <w:w w:val="105"/>
        </w:rPr>
        <w:t>tujuan</w:t>
      </w:r>
      <w:r>
        <w:rPr>
          <w:spacing w:val="-15"/>
          <w:w w:val="105"/>
        </w:rPr>
        <w:t> </w:t>
      </w:r>
      <w:r>
        <w:rPr>
          <w:w w:val="105"/>
        </w:rPr>
        <w:t>untuk</w:t>
      </w:r>
      <w:r>
        <w:rPr>
          <w:spacing w:val="-10"/>
          <w:w w:val="105"/>
        </w:rPr>
        <w:t> </w:t>
      </w:r>
      <w:r>
        <w:rPr>
          <w:w w:val="105"/>
        </w:rPr>
        <w:t>mengantisipasi,</w:t>
      </w:r>
      <w:r>
        <w:rPr>
          <w:spacing w:val="-8"/>
          <w:w w:val="105"/>
        </w:rPr>
        <w:t> </w:t>
      </w:r>
      <w:r>
        <w:rPr>
          <w:w w:val="105"/>
        </w:rPr>
        <w:t>menangkap</w:t>
      </w:r>
      <w:r>
        <w:rPr>
          <w:spacing w:val="-10"/>
          <w:w w:val="105"/>
        </w:rPr>
        <w:t> </w:t>
      </w:r>
      <w:r>
        <w:rPr>
          <w:w w:val="105"/>
        </w:rPr>
        <w:t>dan</w:t>
      </w:r>
      <w:r>
        <w:rPr>
          <w:spacing w:val="-15"/>
          <w:w w:val="105"/>
        </w:rPr>
        <w:t> </w:t>
      </w:r>
      <w:r>
        <w:rPr>
          <w:w w:val="105"/>
        </w:rPr>
        <w:t>mengadili</w:t>
      </w:r>
      <w:r>
        <w:rPr>
          <w:spacing w:val="-14"/>
          <w:w w:val="105"/>
        </w:rPr>
        <w:t> </w:t>
      </w:r>
      <w:r>
        <w:rPr>
          <w:w w:val="105"/>
        </w:rPr>
        <w:t>para pelaku tindak kejahatan</w:t>
      </w:r>
      <w:r>
        <w:rPr>
          <w:spacing w:val="-2"/>
          <w:w w:val="105"/>
        </w:rPr>
        <w:t> </w:t>
      </w:r>
      <w:r>
        <w:rPr>
          <w:w w:val="105"/>
        </w:rPr>
        <w:t>yang berusaha untuk melarikan</w:t>
      </w:r>
      <w:r>
        <w:rPr>
          <w:spacing w:val="-2"/>
          <w:w w:val="105"/>
        </w:rPr>
        <w:t> </w:t>
      </w:r>
      <w:r>
        <w:rPr>
          <w:w w:val="105"/>
        </w:rPr>
        <w:t>diri kenegara lain, guna menghindari jeratan</w:t>
      </w:r>
      <w:r>
        <w:rPr>
          <w:w w:val="105"/>
        </w:rPr>
        <w:t> hukum</w:t>
      </w:r>
      <w:r>
        <w:rPr>
          <w:w w:val="105"/>
        </w:rPr>
        <w:t> negara</w:t>
      </w:r>
      <w:r>
        <w:rPr>
          <w:w w:val="105"/>
        </w:rPr>
        <w:t> dimana</w:t>
      </w:r>
      <w:r>
        <w:rPr>
          <w:w w:val="105"/>
        </w:rPr>
        <w:t> ia</w:t>
      </w:r>
      <w:r>
        <w:rPr>
          <w:w w:val="105"/>
        </w:rPr>
        <w:t> (pelaku)</w:t>
      </w:r>
      <w:r>
        <w:rPr>
          <w:w w:val="105"/>
        </w:rPr>
        <w:t> melakukan</w:t>
      </w:r>
      <w:r>
        <w:rPr>
          <w:w w:val="105"/>
        </w:rPr>
        <w:t> tindak</w:t>
      </w:r>
      <w:r>
        <w:rPr>
          <w:w w:val="105"/>
        </w:rPr>
        <w:t> kejahatan,</w:t>
      </w:r>
      <w:r>
        <w:rPr>
          <w:w w:val="105"/>
        </w:rPr>
        <w:t> kenegara</w:t>
      </w:r>
      <w:r>
        <w:rPr>
          <w:w w:val="105"/>
        </w:rPr>
        <w:t> yang menurutnya</w:t>
      </w:r>
      <w:r>
        <w:rPr>
          <w:spacing w:val="-10"/>
          <w:w w:val="105"/>
        </w:rPr>
        <w:t> </w:t>
      </w:r>
      <w:r>
        <w:rPr>
          <w:w w:val="105"/>
        </w:rPr>
        <w:t>adalah</w:t>
      </w:r>
      <w:r>
        <w:rPr>
          <w:spacing w:val="-9"/>
          <w:w w:val="105"/>
        </w:rPr>
        <w:t> </w:t>
      </w:r>
      <w:r>
        <w:rPr>
          <w:w w:val="105"/>
        </w:rPr>
        <w:t>tempat</w:t>
      </w:r>
      <w:r>
        <w:rPr>
          <w:spacing w:val="-8"/>
          <w:w w:val="105"/>
        </w:rPr>
        <w:t> </w:t>
      </w:r>
      <w:r>
        <w:rPr>
          <w:w w:val="105"/>
        </w:rPr>
        <w:t>yang</w:t>
      </w:r>
      <w:r>
        <w:rPr>
          <w:spacing w:val="-15"/>
          <w:w w:val="105"/>
        </w:rPr>
        <w:t> </w:t>
      </w:r>
      <w:r>
        <w:rPr>
          <w:w w:val="105"/>
        </w:rPr>
        <w:t>aman</w:t>
      </w:r>
      <w:r>
        <w:rPr>
          <w:spacing w:val="-9"/>
          <w:w w:val="105"/>
        </w:rPr>
        <w:t> </w:t>
      </w:r>
      <w:r>
        <w:rPr>
          <w:w w:val="105"/>
        </w:rPr>
        <w:t>untuk</w:t>
      </w:r>
      <w:r>
        <w:rPr>
          <w:spacing w:val="-9"/>
          <w:w w:val="105"/>
        </w:rPr>
        <w:t> </w:t>
      </w:r>
      <w:r>
        <w:rPr>
          <w:w w:val="105"/>
        </w:rPr>
        <w:t>bersembunyi.</w:t>
      </w:r>
      <w:r>
        <w:rPr>
          <w:spacing w:val="-8"/>
          <w:w w:val="105"/>
        </w:rPr>
        <w:t> </w:t>
      </w:r>
      <w:r>
        <w:rPr>
          <w:w w:val="105"/>
        </w:rPr>
        <w:t>Undang-Undang</w:t>
      </w:r>
      <w:r>
        <w:rPr>
          <w:spacing w:val="-3"/>
          <w:w w:val="105"/>
        </w:rPr>
        <w:t> </w:t>
      </w:r>
      <w:r>
        <w:rPr>
          <w:w w:val="105"/>
        </w:rPr>
        <w:t>No.</w:t>
      </w:r>
      <w:r>
        <w:rPr>
          <w:spacing w:val="-14"/>
          <w:w w:val="105"/>
        </w:rPr>
        <w:t> </w:t>
      </w:r>
      <w:r>
        <w:rPr>
          <w:w w:val="105"/>
        </w:rPr>
        <w:t>1</w:t>
      </w:r>
      <w:r>
        <w:rPr>
          <w:spacing w:val="-9"/>
          <w:w w:val="105"/>
        </w:rPr>
        <w:t> </w:t>
      </w:r>
      <w:r>
        <w:rPr>
          <w:w w:val="105"/>
        </w:rPr>
        <w:t>Tahun</w:t>
      </w:r>
      <w:r>
        <w:rPr>
          <w:spacing w:val="-15"/>
          <w:w w:val="105"/>
        </w:rPr>
        <w:t> </w:t>
      </w:r>
      <w:r>
        <w:rPr>
          <w:w w:val="105"/>
        </w:rPr>
        <w:t>1979 Tentang Ekstradisi sebagai landasan hukum Perjanjian Ekstradisi pada umumnya didasarkan pada</w:t>
      </w:r>
      <w:r>
        <w:rPr>
          <w:w w:val="105"/>
        </w:rPr>
        <w:t> perjanjian</w:t>
      </w:r>
      <w:r>
        <w:rPr>
          <w:w w:val="105"/>
        </w:rPr>
        <w:t> internasional</w:t>
      </w:r>
      <w:r>
        <w:rPr>
          <w:w w:val="105"/>
        </w:rPr>
        <w:t> baik</w:t>
      </w:r>
      <w:r>
        <w:rPr>
          <w:w w:val="105"/>
        </w:rPr>
        <w:t> bilateral</w:t>
      </w:r>
      <w:r>
        <w:rPr>
          <w:w w:val="105"/>
        </w:rPr>
        <w:t> maupun</w:t>
      </w:r>
      <w:r>
        <w:rPr>
          <w:w w:val="105"/>
        </w:rPr>
        <w:t> multilateral,</w:t>
      </w:r>
      <w:r>
        <w:rPr>
          <w:w w:val="105"/>
        </w:rPr>
        <w:t> karena</w:t>
      </w:r>
      <w:r>
        <w:rPr>
          <w:w w:val="105"/>
        </w:rPr>
        <w:t> perjanjian</w:t>
      </w:r>
      <w:r>
        <w:rPr>
          <w:w w:val="105"/>
        </w:rPr>
        <w:t> ini menetapkan</w:t>
      </w:r>
      <w:r>
        <w:rPr>
          <w:w w:val="105"/>
        </w:rPr>
        <w:t> syarat</w:t>
      </w:r>
      <w:r>
        <w:rPr>
          <w:w w:val="105"/>
        </w:rPr>
        <w:t> dan</w:t>
      </w:r>
      <w:r>
        <w:rPr>
          <w:w w:val="105"/>
        </w:rPr>
        <w:t> prosedur</w:t>
      </w:r>
      <w:r>
        <w:rPr>
          <w:w w:val="105"/>
        </w:rPr>
        <w:t> ekstradisi</w:t>
      </w:r>
      <w:r>
        <w:rPr>
          <w:w w:val="105"/>
        </w:rPr>
        <w:t> termasuk</w:t>
      </w:r>
      <w:r>
        <w:rPr>
          <w:w w:val="105"/>
        </w:rPr>
        <w:t> kejahatan</w:t>
      </w:r>
      <w:r>
        <w:rPr>
          <w:w w:val="105"/>
        </w:rPr>
        <w:t> yang</w:t>
      </w:r>
      <w:r>
        <w:rPr>
          <w:w w:val="105"/>
        </w:rPr>
        <w:t> dapat</w:t>
      </w:r>
      <w:r>
        <w:rPr>
          <w:w w:val="105"/>
        </w:rPr>
        <w:t> menjadi</w:t>
      </w:r>
      <w:r>
        <w:rPr>
          <w:w w:val="105"/>
        </w:rPr>
        <w:t> dasar </w:t>
      </w:r>
      <w:r>
        <w:rPr>
          <w:spacing w:val="-2"/>
          <w:w w:val="105"/>
        </w:rPr>
        <w:t>ekstradisi.</w:t>
      </w:r>
    </w:p>
    <w:p>
      <w:pPr>
        <w:pStyle w:val="BodyText"/>
        <w:spacing w:before="25"/>
        <w:ind w:left="0"/>
        <w:jc w:val="left"/>
      </w:pPr>
    </w:p>
    <w:p>
      <w:pPr>
        <w:pStyle w:val="BodyText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887730</wp:posOffset>
                </wp:positionH>
                <wp:positionV relativeFrom="paragraph">
                  <wp:posOffset>210097</wp:posOffset>
                </wp:positionV>
                <wp:extent cx="596011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 h="0">
                              <a:moveTo>
                                <a:pt x="0" y="0"/>
                              </a:moveTo>
                              <a:lnTo>
                                <a:pt x="596011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69.900002pt,16.543085pt" to="539.200002pt,16.543085pt" stroked="true" strokeweight="1.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Kata</w:t>
      </w:r>
      <w:r>
        <w:rPr>
          <w:b/>
          <w:spacing w:val="32"/>
        </w:rPr>
        <w:t> </w:t>
      </w:r>
      <w:r>
        <w:rPr>
          <w:b/>
        </w:rPr>
        <w:t>Kunci:</w:t>
      </w:r>
      <w:r>
        <w:rPr>
          <w:b/>
          <w:spacing w:val="39"/>
        </w:rPr>
        <w:t> </w:t>
      </w:r>
      <w:r>
        <w:rPr/>
        <w:t>Urgensi,</w:t>
      </w:r>
      <w:r>
        <w:rPr>
          <w:spacing w:val="36"/>
        </w:rPr>
        <w:t> </w:t>
      </w:r>
      <w:r>
        <w:rPr/>
        <w:t>Penerapan;</w:t>
      </w:r>
      <w:r>
        <w:rPr>
          <w:spacing w:val="25"/>
        </w:rPr>
        <w:t> </w:t>
      </w:r>
      <w:r>
        <w:rPr/>
        <w:t>Hubungan</w:t>
      </w:r>
      <w:r>
        <w:rPr>
          <w:spacing w:val="23"/>
        </w:rPr>
        <w:t> </w:t>
      </w:r>
      <w:r>
        <w:rPr/>
        <w:t>Diplomatik;</w:t>
      </w:r>
      <w:r>
        <w:rPr>
          <w:spacing w:val="25"/>
        </w:rPr>
        <w:t> </w:t>
      </w:r>
      <w:r>
        <w:rPr/>
        <w:t>Ekstradisi</w:t>
      </w:r>
      <w:r>
        <w:rPr>
          <w:spacing w:val="39"/>
        </w:rPr>
        <w:t> </w:t>
      </w:r>
      <w:r>
        <w:rPr/>
        <w:t>Hukum</w:t>
      </w:r>
      <w:r>
        <w:rPr>
          <w:spacing w:val="21"/>
        </w:rPr>
        <w:t> </w:t>
      </w:r>
      <w:r>
        <w:rPr>
          <w:spacing w:val="-2"/>
        </w:rPr>
        <w:t>Internasional.</w:t>
      </w:r>
    </w:p>
    <w:p>
      <w:pPr>
        <w:pStyle w:val="BodyText"/>
        <w:spacing w:before="10"/>
        <w:ind w:left="0"/>
        <w:jc w:val="left"/>
        <w:rPr>
          <w:sz w:val="16"/>
        </w:rPr>
      </w:pPr>
    </w:p>
    <w:p>
      <w:pPr>
        <w:pStyle w:val="BodyText"/>
        <w:spacing w:after="0"/>
        <w:jc w:val="left"/>
        <w:rPr>
          <w:sz w:val="16"/>
        </w:rPr>
        <w:sectPr>
          <w:type w:val="continuous"/>
          <w:pgSz w:w="11910" w:h="16850"/>
          <w:pgMar w:top="1340" w:bottom="280" w:left="1275" w:right="1275"/>
        </w:sectPr>
      </w:pPr>
    </w:p>
    <w:p>
      <w:pPr>
        <w:pStyle w:val="Heading1"/>
        <w:spacing w:before="104"/>
      </w:pPr>
      <w:r>
        <w:rPr>
          <w:spacing w:val="-2"/>
          <w:w w:val="105"/>
        </w:rPr>
        <w:t>PENDAHULUAN</w:t>
      </w:r>
    </w:p>
    <w:p>
      <w:pPr>
        <w:pStyle w:val="BodyText"/>
        <w:spacing w:before="25"/>
        <w:ind w:left="0"/>
        <w:jc w:val="left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568" w:val="left" w:leader="none"/>
        </w:tabs>
        <w:spacing w:line="240" w:lineRule="auto" w:before="1" w:after="0"/>
        <w:ind w:left="568" w:right="0" w:hanging="424"/>
        <w:jc w:val="both"/>
      </w:pPr>
      <w:r>
        <w:rPr/>
        <w:t>Latar</w:t>
      </w:r>
      <w:r>
        <w:rPr>
          <w:spacing w:val="23"/>
        </w:rPr>
        <w:t> </w:t>
      </w:r>
      <w:r>
        <w:rPr/>
        <w:t>Belakang</w:t>
      </w:r>
      <w:r>
        <w:rPr>
          <w:spacing w:val="25"/>
        </w:rPr>
        <w:t> </w:t>
      </w:r>
      <w:r>
        <w:rPr>
          <w:spacing w:val="-2"/>
        </w:rPr>
        <w:t>Masalah</w:t>
      </w:r>
    </w:p>
    <w:p>
      <w:pPr>
        <w:pStyle w:val="BodyText"/>
        <w:spacing w:line="249" w:lineRule="auto" w:before="2"/>
        <w:ind w:right="38" w:firstLine="424"/>
      </w:pPr>
      <w:r>
        <w:rPr>
          <w:w w:val="105"/>
        </w:rPr>
        <w:t>Suatu</w:t>
      </w:r>
      <w:r>
        <w:rPr>
          <w:w w:val="105"/>
        </w:rPr>
        <w:t> hal</w:t>
      </w:r>
      <w:r>
        <w:rPr>
          <w:w w:val="105"/>
        </w:rPr>
        <w:t> yang</w:t>
      </w:r>
      <w:r>
        <w:rPr>
          <w:w w:val="105"/>
        </w:rPr>
        <w:t> tidak</w:t>
      </w:r>
      <w:r>
        <w:rPr>
          <w:w w:val="105"/>
        </w:rPr>
        <w:t> terelakan</w:t>
      </w:r>
      <w:r>
        <w:rPr>
          <w:w w:val="105"/>
        </w:rPr>
        <w:t> dalam pergaulan</w:t>
      </w:r>
      <w:r>
        <w:rPr>
          <w:w w:val="105"/>
        </w:rPr>
        <w:t> masyarakat</w:t>
      </w:r>
      <w:r>
        <w:rPr>
          <w:w w:val="105"/>
        </w:rPr>
        <w:t> intenasional,</w:t>
      </w:r>
      <w:r>
        <w:rPr>
          <w:w w:val="105"/>
        </w:rPr>
        <w:t> ialah bahwa</w:t>
      </w:r>
      <w:r>
        <w:rPr>
          <w:w w:val="105"/>
        </w:rPr>
        <w:t> negara-negara</w:t>
      </w:r>
      <w:r>
        <w:rPr>
          <w:w w:val="105"/>
        </w:rPr>
        <w:t> selalu</w:t>
      </w:r>
      <w:r>
        <w:rPr>
          <w:w w:val="105"/>
        </w:rPr>
        <w:t> mengadakan hubungan</w:t>
      </w:r>
      <w:r>
        <w:rPr>
          <w:w w:val="105"/>
        </w:rPr>
        <w:t> satu</w:t>
      </w:r>
      <w:r>
        <w:rPr>
          <w:w w:val="105"/>
        </w:rPr>
        <w:t> sama</w:t>
      </w:r>
      <w:r>
        <w:rPr>
          <w:w w:val="105"/>
        </w:rPr>
        <w:t> lainnya</w:t>
      </w:r>
      <w:r>
        <w:rPr>
          <w:w w:val="105"/>
        </w:rPr>
        <w:t> atas</w:t>
      </w:r>
      <w:r>
        <w:rPr>
          <w:w w:val="105"/>
        </w:rPr>
        <w:t> dasar kepentingan</w:t>
      </w:r>
      <w:r>
        <w:rPr>
          <w:w w:val="105"/>
        </w:rPr>
        <w:t> negara</w:t>
      </w:r>
      <w:r>
        <w:rPr>
          <w:w w:val="105"/>
        </w:rPr>
        <w:t> masing-masing. Kepentingan</w:t>
      </w:r>
      <w:r>
        <w:rPr>
          <w:w w:val="105"/>
        </w:rPr>
        <w:t> dimaksud</w:t>
      </w:r>
      <w:r>
        <w:rPr>
          <w:w w:val="105"/>
        </w:rPr>
        <w:t> dapat</w:t>
      </w:r>
      <w:r>
        <w:rPr>
          <w:w w:val="105"/>
        </w:rPr>
        <w:t> meliputi antara</w:t>
      </w:r>
      <w:r>
        <w:rPr>
          <w:w w:val="105"/>
        </w:rPr>
        <w:t> lain,</w:t>
      </w:r>
      <w:r>
        <w:rPr>
          <w:w w:val="105"/>
        </w:rPr>
        <w:t> kepentingan</w:t>
      </w:r>
      <w:r>
        <w:rPr>
          <w:w w:val="105"/>
        </w:rPr>
        <w:t> politik,</w:t>
      </w:r>
      <w:r>
        <w:rPr>
          <w:w w:val="105"/>
        </w:rPr>
        <w:t> ekonomi, hukum,</w:t>
      </w:r>
      <w:r>
        <w:rPr>
          <w:w w:val="105"/>
        </w:rPr>
        <w:t> sosial</w:t>
      </w:r>
      <w:r>
        <w:rPr>
          <w:w w:val="105"/>
        </w:rPr>
        <w:t> budaya,</w:t>
      </w:r>
      <w:r>
        <w:rPr>
          <w:w w:val="105"/>
        </w:rPr>
        <w:t> pendidikan</w:t>
      </w:r>
      <w:r>
        <w:rPr>
          <w:w w:val="105"/>
        </w:rPr>
        <w:t> dan sebagainya.</w:t>
      </w:r>
      <w:r>
        <w:rPr>
          <w:w w:val="105"/>
        </w:rPr>
        <w:t> Adanya</w:t>
      </w:r>
      <w:r>
        <w:rPr>
          <w:w w:val="105"/>
        </w:rPr>
        <w:t> hubungan</w:t>
      </w:r>
      <w:r>
        <w:rPr>
          <w:w w:val="105"/>
        </w:rPr>
        <w:t> yang</w:t>
      </w:r>
      <w:r>
        <w:rPr>
          <w:w w:val="105"/>
        </w:rPr>
        <w:t> tetap dan</w:t>
      </w:r>
      <w:r>
        <w:rPr>
          <w:spacing w:val="-13"/>
          <w:w w:val="105"/>
        </w:rPr>
        <w:t> </w:t>
      </w:r>
      <w:r>
        <w:rPr>
          <w:w w:val="105"/>
        </w:rPr>
        <w:t>terus</w:t>
      </w:r>
      <w:r>
        <w:rPr>
          <w:spacing w:val="-9"/>
          <w:w w:val="105"/>
        </w:rPr>
        <w:t> </w:t>
      </w:r>
      <w:r>
        <w:rPr>
          <w:w w:val="105"/>
        </w:rPr>
        <w:t>menerus</w:t>
      </w:r>
      <w:r>
        <w:rPr>
          <w:spacing w:val="-15"/>
          <w:w w:val="105"/>
        </w:rPr>
        <w:t> </w:t>
      </w:r>
      <w:r>
        <w:rPr>
          <w:w w:val="105"/>
        </w:rPr>
        <w:t>ini</w:t>
      </w:r>
      <w:r>
        <w:rPr>
          <w:spacing w:val="-5"/>
          <w:w w:val="105"/>
        </w:rPr>
        <w:t> </w:t>
      </w:r>
      <w:r>
        <w:rPr>
          <w:w w:val="105"/>
        </w:rPr>
        <w:t>merupakan</w:t>
      </w:r>
      <w:r>
        <w:rPr>
          <w:spacing w:val="-13"/>
          <w:w w:val="105"/>
        </w:rPr>
        <w:t> </w:t>
      </w:r>
      <w:r>
        <w:rPr>
          <w:w w:val="105"/>
        </w:rPr>
        <w:t>salah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satu</w:t>
      </w:r>
    </w:p>
    <w:p>
      <w:pPr>
        <w:pStyle w:val="BodyText"/>
        <w:spacing w:line="249" w:lineRule="auto" w:before="97"/>
        <w:ind w:right="135"/>
      </w:pPr>
      <w:r>
        <w:rPr/>
        <w:br w:type="column"/>
      </w:r>
      <w:r>
        <w:rPr>
          <w:w w:val="105"/>
        </w:rPr>
        <w:t>unsur</w:t>
      </w:r>
      <w:r>
        <w:rPr>
          <w:w w:val="105"/>
        </w:rPr>
        <w:t> dari</w:t>
      </w:r>
      <w:r>
        <w:rPr>
          <w:w w:val="105"/>
        </w:rPr>
        <w:t> eksitensi</w:t>
      </w:r>
      <w:r>
        <w:rPr>
          <w:w w:val="105"/>
        </w:rPr>
        <w:t> masyarakat internasional.</w:t>
      </w:r>
      <w:r>
        <w:rPr>
          <w:w w:val="105"/>
          <w:vertAlign w:val="superscript"/>
        </w:rPr>
        <w:t>5</w:t>
      </w:r>
      <w:r>
        <w:rPr>
          <w:w w:val="105"/>
          <w:vertAlign w:val="baseline"/>
        </w:rPr>
        <w:t> Dalam</w:t>
      </w:r>
      <w:r>
        <w:rPr>
          <w:w w:val="105"/>
          <w:vertAlign w:val="baseline"/>
        </w:rPr>
        <w:t> beberapa</w:t>
      </w:r>
      <w:r>
        <w:rPr>
          <w:w w:val="105"/>
          <w:vertAlign w:val="baseline"/>
        </w:rPr>
        <w:t> dekade terakhir ini, masyarakat internasional telah mengalami</w:t>
      </w:r>
      <w:r>
        <w:rPr>
          <w:w w:val="105"/>
          <w:vertAlign w:val="baseline"/>
        </w:rPr>
        <w:t> perubahan-perubahan</w:t>
      </w:r>
      <w:r>
        <w:rPr>
          <w:w w:val="105"/>
          <w:vertAlign w:val="baseline"/>
        </w:rPr>
        <w:t> yang penting</w:t>
      </w:r>
      <w:r>
        <w:rPr>
          <w:spacing w:val="-8"/>
          <w:w w:val="105"/>
          <w:vertAlign w:val="baseline"/>
        </w:rPr>
        <w:t> </w:t>
      </w:r>
      <w:r>
        <w:rPr>
          <w:w w:val="105"/>
          <w:vertAlign w:val="baseline"/>
        </w:rPr>
        <w:t>dimana fakta</w:t>
      </w:r>
      <w:r>
        <w:rPr>
          <w:spacing w:val="-3"/>
          <w:w w:val="105"/>
          <w:vertAlign w:val="baseline"/>
        </w:rPr>
        <w:t> </w:t>
      </w:r>
      <w:r>
        <w:rPr>
          <w:w w:val="105"/>
          <w:vertAlign w:val="baseline"/>
        </w:rPr>
        <w:t>sejarah</w:t>
      </w:r>
      <w:r>
        <w:rPr>
          <w:spacing w:val="-8"/>
          <w:w w:val="105"/>
          <w:vertAlign w:val="baseline"/>
        </w:rPr>
        <w:t> </w:t>
      </w:r>
      <w:r>
        <w:rPr>
          <w:w w:val="105"/>
          <w:vertAlign w:val="baseline"/>
        </w:rPr>
        <w:t>menunjukkan bahwa</w:t>
      </w:r>
      <w:r>
        <w:rPr>
          <w:w w:val="105"/>
          <w:vertAlign w:val="baseline"/>
        </w:rPr>
        <w:t> adanya</w:t>
      </w:r>
      <w:r>
        <w:rPr>
          <w:w w:val="105"/>
          <w:vertAlign w:val="baseline"/>
        </w:rPr>
        <w:t> sejumlah</w:t>
      </w:r>
      <w:r>
        <w:rPr>
          <w:w w:val="105"/>
          <w:vertAlign w:val="baseline"/>
        </w:rPr>
        <w:t> besar</w:t>
      </w:r>
      <w:r>
        <w:rPr>
          <w:w w:val="105"/>
          <w:vertAlign w:val="baseline"/>
        </w:rPr>
        <w:t> negara- negara</w:t>
      </w:r>
      <w:r>
        <w:rPr>
          <w:w w:val="105"/>
          <w:vertAlign w:val="baseline"/>
        </w:rPr>
        <w:t> di</w:t>
      </w:r>
      <w:r>
        <w:rPr>
          <w:w w:val="105"/>
          <w:vertAlign w:val="baseline"/>
        </w:rPr>
        <w:t> dunia</w:t>
      </w:r>
      <w:r>
        <w:rPr>
          <w:w w:val="105"/>
          <w:vertAlign w:val="baseline"/>
        </w:rPr>
        <w:t> yang</w:t>
      </w:r>
      <w:r>
        <w:rPr>
          <w:w w:val="105"/>
          <w:vertAlign w:val="baseline"/>
        </w:rPr>
        <w:t> mempunyai keterkaitan</w:t>
      </w:r>
      <w:r>
        <w:rPr>
          <w:w w:val="105"/>
          <w:vertAlign w:val="baseline"/>
        </w:rPr>
        <w:t> serta</w:t>
      </w:r>
      <w:r>
        <w:rPr>
          <w:w w:val="105"/>
          <w:vertAlign w:val="baseline"/>
        </w:rPr>
        <w:t> hubungan</w:t>
      </w:r>
      <w:r>
        <w:rPr>
          <w:w w:val="105"/>
          <w:vertAlign w:val="baseline"/>
        </w:rPr>
        <w:t> yang tetap dan terus</w:t>
      </w:r>
      <w:r>
        <w:rPr>
          <w:w w:val="105"/>
          <w:vertAlign w:val="baseline"/>
        </w:rPr>
        <w:t> menerus merupakan</w:t>
      </w:r>
      <w:r>
        <w:rPr>
          <w:w w:val="105"/>
          <w:vertAlign w:val="baseline"/>
        </w:rPr>
        <w:t> suatu</w:t>
      </w:r>
      <w:r>
        <w:rPr>
          <w:w w:val="105"/>
          <w:vertAlign w:val="baseline"/>
        </w:rPr>
        <w:t> hal</w:t>
      </w:r>
      <w:r>
        <w:rPr>
          <w:w w:val="105"/>
          <w:vertAlign w:val="baseline"/>
        </w:rPr>
        <w:t> yang tidak dapat dibantah lagi.</w:t>
      </w:r>
      <w:r>
        <w:rPr>
          <w:w w:val="105"/>
          <w:vertAlign w:val="superscript"/>
        </w:rPr>
        <w:t>6</w:t>
      </w:r>
    </w:p>
    <w:p>
      <w:pPr>
        <w:pStyle w:val="BodyText"/>
        <w:spacing w:line="252" w:lineRule="auto" w:before="8"/>
        <w:ind w:right="142" w:firstLine="425"/>
      </w:pPr>
      <w:r>
        <w:rPr>
          <w:w w:val="105"/>
        </w:rPr>
        <w:t>Sehubungan</w:t>
      </w:r>
      <w:r>
        <w:rPr>
          <w:w w:val="105"/>
        </w:rPr>
        <w:t> dengan</w:t>
      </w:r>
      <w:r>
        <w:rPr>
          <w:w w:val="105"/>
        </w:rPr>
        <w:t> fenomena</w:t>
      </w:r>
      <w:r>
        <w:rPr>
          <w:w w:val="105"/>
        </w:rPr>
        <w:t> yang diuraikan</w:t>
      </w:r>
      <w:r>
        <w:rPr>
          <w:w w:val="105"/>
        </w:rPr>
        <w:t> diatas,</w:t>
      </w:r>
      <w:r>
        <w:rPr>
          <w:w w:val="105"/>
        </w:rPr>
        <w:t> maka</w:t>
      </w:r>
      <w:r>
        <w:rPr>
          <w:w w:val="105"/>
        </w:rPr>
        <w:t> perjanjian </w:t>
      </w:r>
      <w:r>
        <w:rPr/>
        <w:t>internasional</w:t>
      </w:r>
      <w:r>
        <w:rPr>
          <w:spacing w:val="41"/>
        </w:rPr>
        <w:t> </w:t>
      </w:r>
      <w:r>
        <w:rPr/>
        <w:t>sebagaimana</w:t>
      </w:r>
      <w:r>
        <w:rPr>
          <w:spacing w:val="37"/>
        </w:rPr>
        <w:t> </w:t>
      </w:r>
      <w:r>
        <w:rPr/>
        <w:t>pada</w:t>
      </w:r>
      <w:r>
        <w:rPr>
          <w:spacing w:val="37"/>
        </w:rPr>
        <w:t> </w:t>
      </w:r>
      <w:r>
        <w:rPr/>
        <w:t>akhir-</w:t>
      </w:r>
      <w:r>
        <w:rPr>
          <w:spacing w:val="-4"/>
        </w:rPr>
        <w:t>akhir</w:t>
      </w:r>
    </w:p>
    <w:p>
      <w:pPr>
        <w:pStyle w:val="BodyText"/>
        <w:spacing w:after="0" w:line="252" w:lineRule="auto"/>
        <w:sectPr>
          <w:type w:val="continuous"/>
          <w:pgSz w:w="11910" w:h="16850"/>
          <w:pgMar w:top="1340" w:bottom="280" w:left="1275" w:right="1275"/>
          <w:cols w:num="2" w:equalWidth="0">
            <w:col w:w="4357" w:space="542"/>
            <w:col w:w="4461"/>
          </w:cols>
        </w:sectPr>
      </w:pPr>
    </w:p>
    <w:p>
      <w:pPr>
        <w:pStyle w:val="BodyText"/>
        <w:spacing w:before="131"/>
        <w:ind w:left="0"/>
        <w:jc w:val="left"/>
        <w:rPr>
          <w:sz w:val="20"/>
        </w:rPr>
      </w:pPr>
    </w:p>
    <w:p>
      <w:pPr>
        <w:pStyle w:val="BodyText"/>
        <w:spacing w:line="20" w:lineRule="exact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30070" cy="9525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830070" cy="9525"/>
                          <a:chExt cx="1830070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8300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0070" h="9525">
                                <a:moveTo>
                                  <a:pt x="18296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829689" y="9144"/>
                                </a:lnTo>
                                <a:lnTo>
                                  <a:pt x="1829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4.1pt;height:.75pt;mso-position-horizontal-relative:char;mso-position-vertical-relative:line" id="docshapegroup1" coordorigin="0,0" coordsize="2882,15">
                <v:rect style="position:absolute;left:0;top:0;width:2882;height:15" id="docshape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88"/>
        <w:ind w:left="569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1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Judul</w:t>
      </w:r>
    </w:p>
    <w:p>
      <w:pPr>
        <w:spacing w:before="1"/>
        <w:ind w:left="569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1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Penulis</w:t>
      </w:r>
    </w:p>
    <w:p>
      <w:pPr>
        <w:spacing w:before="0"/>
        <w:ind w:left="569" w:right="0" w:firstLine="0"/>
        <w:jc w:val="left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Pembimbing</w:t>
      </w:r>
      <w:r>
        <w:rPr>
          <w:spacing w:val="-12"/>
          <w:sz w:val="20"/>
          <w:vertAlign w:val="baseline"/>
        </w:rPr>
        <w:t> </w:t>
      </w:r>
      <w:r>
        <w:rPr>
          <w:spacing w:val="-10"/>
          <w:sz w:val="20"/>
          <w:vertAlign w:val="baseline"/>
        </w:rPr>
        <w:t>1</w:t>
      </w:r>
    </w:p>
    <w:p>
      <w:pPr>
        <w:spacing w:before="1"/>
        <w:ind w:left="569" w:right="0" w:firstLine="0"/>
        <w:jc w:val="left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Pembimbing</w:t>
      </w:r>
      <w:r>
        <w:rPr>
          <w:spacing w:val="-12"/>
          <w:sz w:val="20"/>
          <w:vertAlign w:val="baseline"/>
        </w:rPr>
        <w:t> </w:t>
      </w:r>
      <w:r>
        <w:rPr>
          <w:spacing w:val="-10"/>
          <w:sz w:val="20"/>
          <w:vertAlign w:val="baseline"/>
        </w:rPr>
        <w:t>2</w:t>
      </w:r>
    </w:p>
    <w:p>
      <w:pPr>
        <w:spacing w:before="0"/>
        <w:ind w:left="144" w:right="0" w:firstLine="424"/>
        <w:jc w:val="left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  <w:vertAlign w:val="baseline"/>
        </w:rPr>
        <w:t> Mochtar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Kusumaatmadja</w:t>
      </w:r>
      <w:r>
        <w:rPr>
          <w:spacing w:val="24"/>
          <w:sz w:val="20"/>
          <w:vertAlign w:val="baseline"/>
        </w:rPr>
        <w:t> </w:t>
      </w:r>
      <w:r>
        <w:rPr>
          <w:sz w:val="20"/>
          <w:vertAlign w:val="baseline"/>
        </w:rPr>
        <w:t>dan Etty R.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Agoes,</w:t>
      </w:r>
      <w:r>
        <w:rPr>
          <w:spacing w:val="33"/>
          <w:sz w:val="20"/>
          <w:vertAlign w:val="baseline"/>
        </w:rPr>
        <w:t> </w:t>
      </w:r>
      <w:r>
        <w:rPr>
          <w:i/>
          <w:sz w:val="20"/>
          <w:vertAlign w:val="baseline"/>
        </w:rPr>
        <w:t>Pengantar Hukum Internasional</w:t>
      </w:r>
      <w:r>
        <w:rPr>
          <w:sz w:val="20"/>
          <w:vertAlign w:val="baseline"/>
        </w:rPr>
        <w:t>, Edisi ke-2, PT Alumni, Bandung, 2003, hlm. 12.</w:t>
      </w:r>
    </w:p>
    <w:p>
      <w:pPr>
        <w:spacing w:before="2"/>
        <w:ind w:left="569" w:right="0" w:firstLine="0"/>
        <w:jc w:val="left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Mochtar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Kusumaatmadja,</w:t>
      </w:r>
      <w:r>
        <w:rPr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Pengantar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Hukum</w:t>
      </w:r>
      <w:r>
        <w:rPr>
          <w:i/>
          <w:spacing w:val="-10"/>
          <w:sz w:val="20"/>
          <w:vertAlign w:val="baseline"/>
        </w:rPr>
        <w:t> </w:t>
      </w:r>
      <w:r>
        <w:rPr>
          <w:i/>
          <w:sz w:val="20"/>
          <w:vertAlign w:val="baseline"/>
        </w:rPr>
        <w:t>Internasional</w:t>
      </w:r>
      <w:r>
        <w:rPr>
          <w:sz w:val="20"/>
          <w:vertAlign w:val="baseline"/>
        </w:rPr>
        <w:t>,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Rosda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Offset,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Bandung,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1982,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hlm.</w:t>
      </w:r>
      <w:r>
        <w:rPr>
          <w:spacing w:val="-8"/>
          <w:sz w:val="20"/>
          <w:vertAlign w:val="baseline"/>
        </w:rPr>
        <w:t> </w:t>
      </w:r>
      <w:r>
        <w:rPr>
          <w:spacing w:val="-5"/>
          <w:sz w:val="20"/>
          <w:vertAlign w:val="baseline"/>
        </w:rPr>
        <w:t>12.</w:t>
      </w:r>
    </w:p>
    <w:p>
      <w:pPr>
        <w:spacing w:after="0"/>
        <w:jc w:val="left"/>
        <w:rPr>
          <w:sz w:val="20"/>
        </w:rPr>
        <w:sectPr>
          <w:type w:val="continuous"/>
          <w:pgSz w:w="11910" w:h="16850"/>
          <w:pgMar w:top="1340" w:bottom="280" w:left="1275" w:right="1275"/>
        </w:sectPr>
      </w:pPr>
    </w:p>
    <w:p>
      <w:pPr>
        <w:pStyle w:val="BodyText"/>
        <w:spacing w:line="249" w:lineRule="auto" w:before="79"/>
        <w:ind w:right="42"/>
      </w:pPr>
      <w:r>
        <w:rPr>
          <w:w w:val="105"/>
        </w:rPr>
        <w:t>ini</w:t>
      </w:r>
      <w:r>
        <w:rPr>
          <w:w w:val="105"/>
        </w:rPr>
        <w:t> ramai</w:t>
      </w:r>
      <w:r>
        <w:rPr>
          <w:w w:val="105"/>
        </w:rPr>
        <w:t> dibicarakan</w:t>
      </w:r>
      <w:r>
        <w:rPr>
          <w:w w:val="105"/>
        </w:rPr>
        <w:t> oleh</w:t>
      </w:r>
      <w:r>
        <w:rPr>
          <w:w w:val="105"/>
        </w:rPr>
        <w:t> masyarakat internasional</w:t>
      </w:r>
      <w:r>
        <w:rPr>
          <w:w w:val="105"/>
        </w:rPr>
        <w:t> adalah</w:t>
      </w:r>
      <w:r>
        <w:rPr>
          <w:w w:val="105"/>
        </w:rPr>
        <w:t> perjanjian</w:t>
      </w:r>
      <w:r>
        <w:rPr>
          <w:w w:val="105"/>
        </w:rPr>
        <w:t> di</w:t>
      </w:r>
      <w:r>
        <w:rPr>
          <w:w w:val="105"/>
        </w:rPr>
        <w:t> bidang Ekstradisi.</w:t>
      </w:r>
      <w:r>
        <w:rPr>
          <w:w w:val="105"/>
        </w:rPr>
        <w:t> Perjanjian</w:t>
      </w:r>
      <w:r>
        <w:rPr>
          <w:w w:val="105"/>
        </w:rPr>
        <w:t> ekstradisi</w:t>
      </w:r>
      <w:r>
        <w:rPr>
          <w:w w:val="105"/>
        </w:rPr>
        <w:t> lahir dengan</w:t>
      </w:r>
      <w:r>
        <w:rPr>
          <w:w w:val="105"/>
        </w:rPr>
        <w:t> tujuan</w:t>
      </w:r>
      <w:r>
        <w:rPr>
          <w:w w:val="105"/>
        </w:rPr>
        <w:t> untuk</w:t>
      </w:r>
      <w:r>
        <w:rPr>
          <w:w w:val="105"/>
        </w:rPr>
        <w:t> mengantisipasi, menangkap</w:t>
      </w:r>
      <w:r>
        <w:rPr>
          <w:w w:val="105"/>
        </w:rPr>
        <w:t> dan</w:t>
      </w:r>
      <w:r>
        <w:rPr>
          <w:w w:val="105"/>
        </w:rPr>
        <w:t> mengadili</w:t>
      </w:r>
      <w:r>
        <w:rPr>
          <w:w w:val="105"/>
        </w:rPr>
        <w:t> para</w:t>
      </w:r>
      <w:r>
        <w:rPr>
          <w:w w:val="105"/>
        </w:rPr>
        <w:t> pelaku tindak</w:t>
      </w:r>
      <w:r>
        <w:rPr>
          <w:w w:val="105"/>
        </w:rPr>
        <w:t> kejahatan</w:t>
      </w:r>
      <w:r>
        <w:rPr>
          <w:w w:val="105"/>
        </w:rPr>
        <w:t> yang</w:t>
      </w:r>
      <w:r>
        <w:rPr>
          <w:w w:val="105"/>
        </w:rPr>
        <w:t> berusaha</w:t>
      </w:r>
      <w:r>
        <w:rPr>
          <w:w w:val="105"/>
        </w:rPr>
        <w:t> untuk melarikan</w:t>
      </w:r>
      <w:r>
        <w:rPr>
          <w:w w:val="105"/>
        </w:rPr>
        <w:t> diri</w:t>
      </w:r>
      <w:r>
        <w:rPr>
          <w:w w:val="105"/>
        </w:rPr>
        <w:t> kenegara</w:t>
      </w:r>
      <w:r>
        <w:rPr>
          <w:w w:val="105"/>
        </w:rPr>
        <w:t> lain,</w:t>
      </w:r>
      <w:r>
        <w:rPr>
          <w:w w:val="105"/>
        </w:rPr>
        <w:t> guna menghindari</w:t>
      </w:r>
      <w:r>
        <w:rPr>
          <w:spacing w:val="-1"/>
          <w:w w:val="105"/>
        </w:rPr>
        <w:t> </w:t>
      </w:r>
      <w:r>
        <w:rPr>
          <w:w w:val="105"/>
        </w:rPr>
        <w:t>jeratan</w:t>
      </w:r>
      <w:r>
        <w:rPr>
          <w:spacing w:val="-2"/>
          <w:w w:val="105"/>
        </w:rPr>
        <w:t> </w:t>
      </w:r>
      <w:r>
        <w:rPr>
          <w:w w:val="105"/>
        </w:rPr>
        <w:t>hukum</w:t>
      </w:r>
      <w:r>
        <w:rPr>
          <w:spacing w:val="-3"/>
          <w:w w:val="105"/>
        </w:rPr>
        <w:t> </w:t>
      </w:r>
      <w:r>
        <w:rPr>
          <w:w w:val="105"/>
        </w:rPr>
        <w:t>negara</w:t>
      </w:r>
      <w:r>
        <w:rPr>
          <w:spacing w:val="-3"/>
          <w:w w:val="105"/>
        </w:rPr>
        <w:t> </w:t>
      </w:r>
      <w:r>
        <w:rPr>
          <w:w w:val="105"/>
        </w:rPr>
        <w:t>dimana ia</w:t>
      </w:r>
      <w:r>
        <w:rPr>
          <w:w w:val="105"/>
        </w:rPr>
        <w:t> (pelaku)</w:t>
      </w:r>
      <w:r>
        <w:rPr>
          <w:w w:val="105"/>
        </w:rPr>
        <w:t> melakukan</w:t>
      </w:r>
      <w:r>
        <w:rPr>
          <w:w w:val="105"/>
        </w:rPr>
        <w:t> tindak</w:t>
      </w:r>
      <w:r>
        <w:rPr>
          <w:w w:val="105"/>
        </w:rPr>
        <w:t> kejahatan, kenegara</w:t>
      </w:r>
      <w:r>
        <w:rPr>
          <w:w w:val="105"/>
        </w:rPr>
        <w:t> yang</w:t>
      </w:r>
      <w:r>
        <w:rPr>
          <w:w w:val="105"/>
        </w:rPr>
        <w:t> menurutnya</w:t>
      </w:r>
      <w:r>
        <w:rPr>
          <w:w w:val="105"/>
        </w:rPr>
        <w:t> adalah</w:t>
      </w:r>
      <w:r>
        <w:rPr>
          <w:w w:val="105"/>
        </w:rPr>
        <w:t> tempat yang</w:t>
      </w:r>
      <w:r>
        <w:rPr>
          <w:w w:val="105"/>
        </w:rPr>
        <w:t> aman</w:t>
      </w:r>
      <w:r>
        <w:rPr>
          <w:w w:val="105"/>
        </w:rPr>
        <w:t> untuk</w:t>
      </w:r>
      <w:r>
        <w:rPr>
          <w:w w:val="105"/>
        </w:rPr>
        <w:t> bersembunyi.</w:t>
      </w:r>
      <w:r>
        <w:rPr>
          <w:w w:val="105"/>
        </w:rPr>
        <w:t> Berkenan dengan</w:t>
      </w:r>
      <w:r>
        <w:rPr>
          <w:w w:val="105"/>
        </w:rPr>
        <w:t> itu,</w:t>
      </w:r>
      <w:r>
        <w:rPr>
          <w:w w:val="105"/>
        </w:rPr>
        <w:t> maka</w:t>
      </w:r>
      <w:r>
        <w:rPr>
          <w:w w:val="105"/>
        </w:rPr>
        <w:t> dalam</w:t>
      </w:r>
      <w:r>
        <w:rPr>
          <w:w w:val="105"/>
        </w:rPr>
        <w:t> era</w:t>
      </w:r>
      <w:r>
        <w:rPr>
          <w:w w:val="105"/>
        </w:rPr>
        <w:t> modernisasi sekarang</w:t>
      </w:r>
      <w:r>
        <w:rPr>
          <w:w w:val="105"/>
        </w:rPr>
        <w:t> ini</w:t>
      </w:r>
      <w:r>
        <w:rPr>
          <w:w w:val="105"/>
        </w:rPr>
        <w:t> pranata</w:t>
      </w:r>
      <w:r>
        <w:rPr>
          <w:w w:val="105"/>
        </w:rPr>
        <w:t> hukum</w:t>
      </w:r>
      <w:r>
        <w:rPr>
          <w:w w:val="105"/>
        </w:rPr>
        <w:t> yang</w:t>
      </w:r>
      <w:r>
        <w:rPr>
          <w:w w:val="105"/>
        </w:rPr>
        <w:t> disebut Ekstradisi ini menjadi sangat penting.</w:t>
      </w:r>
    </w:p>
    <w:p>
      <w:pPr>
        <w:pStyle w:val="BodyText"/>
        <w:spacing w:line="249" w:lineRule="auto" w:before="18"/>
        <w:ind w:right="45" w:firstLine="424"/>
      </w:pPr>
      <w:r>
        <w:rPr>
          <w:w w:val="105"/>
        </w:rPr>
        <w:t>Ekstradisi</w:t>
      </w:r>
      <w:r>
        <w:rPr>
          <w:w w:val="105"/>
        </w:rPr>
        <w:t> adalah</w:t>
      </w:r>
      <w:r>
        <w:rPr>
          <w:w w:val="105"/>
        </w:rPr>
        <w:t> penyerahan seseorang</w:t>
      </w:r>
      <w:r>
        <w:rPr>
          <w:spacing w:val="-8"/>
          <w:w w:val="105"/>
        </w:rPr>
        <w:t> </w:t>
      </w:r>
      <w:r>
        <w:rPr>
          <w:w w:val="105"/>
        </w:rPr>
        <w:t>yang</w:t>
      </w:r>
      <w:r>
        <w:rPr>
          <w:spacing w:val="-13"/>
          <w:w w:val="105"/>
        </w:rPr>
        <w:t> </w:t>
      </w:r>
      <w:r>
        <w:rPr>
          <w:w w:val="105"/>
        </w:rPr>
        <w:t>dituduh</w:t>
      </w:r>
      <w:r>
        <w:rPr>
          <w:spacing w:val="-13"/>
          <w:w w:val="105"/>
        </w:rPr>
        <w:t> </w:t>
      </w:r>
      <w:r>
        <w:rPr>
          <w:w w:val="105"/>
        </w:rPr>
        <w:t>atau</w:t>
      </w:r>
      <w:r>
        <w:rPr>
          <w:spacing w:val="-13"/>
          <w:w w:val="105"/>
        </w:rPr>
        <w:t> </w:t>
      </w:r>
      <w:r>
        <w:rPr>
          <w:w w:val="105"/>
        </w:rPr>
        <w:t>telah</w:t>
      </w:r>
      <w:r>
        <w:rPr>
          <w:spacing w:val="-13"/>
          <w:w w:val="105"/>
        </w:rPr>
        <w:t> </w:t>
      </w:r>
      <w:r>
        <w:rPr>
          <w:w w:val="105"/>
        </w:rPr>
        <w:t>dihukum </w:t>
      </w:r>
      <w:r>
        <w:rPr/>
        <w:t>atas kejahatan kepada negara yang meminta </w:t>
      </w:r>
      <w:r>
        <w:rPr>
          <w:w w:val="105"/>
        </w:rPr>
        <w:t>penyerahan</w:t>
      </w:r>
      <w:r>
        <w:rPr>
          <w:spacing w:val="-16"/>
          <w:w w:val="105"/>
        </w:rPr>
        <w:t> </w:t>
      </w:r>
      <w:r>
        <w:rPr>
          <w:w w:val="105"/>
        </w:rPr>
        <w:t>tersebut.</w:t>
      </w:r>
      <w:r>
        <w:rPr>
          <w:spacing w:val="-15"/>
          <w:w w:val="105"/>
        </w:rPr>
        <w:t> </w:t>
      </w:r>
      <w:r>
        <w:rPr>
          <w:w w:val="105"/>
        </w:rPr>
        <w:t>Ini</w:t>
      </w:r>
      <w:r>
        <w:rPr>
          <w:spacing w:val="-15"/>
          <w:w w:val="105"/>
        </w:rPr>
        <w:t> </w:t>
      </w:r>
      <w:r>
        <w:rPr>
          <w:w w:val="105"/>
        </w:rPr>
        <w:t>merupakan</w:t>
      </w:r>
      <w:r>
        <w:rPr>
          <w:spacing w:val="-15"/>
          <w:w w:val="105"/>
        </w:rPr>
        <w:t> </w:t>
      </w:r>
      <w:r>
        <w:rPr>
          <w:w w:val="105"/>
        </w:rPr>
        <w:t>praktik hukum</w:t>
      </w:r>
      <w:r>
        <w:rPr>
          <w:spacing w:val="-16"/>
          <w:w w:val="105"/>
        </w:rPr>
        <w:t> </w:t>
      </w:r>
      <w:r>
        <w:rPr>
          <w:w w:val="105"/>
        </w:rPr>
        <w:t>internasional</w:t>
      </w:r>
      <w:r>
        <w:rPr>
          <w:spacing w:val="-12"/>
          <w:w w:val="105"/>
        </w:rPr>
        <w:t> </w:t>
      </w:r>
      <w:r>
        <w:rPr>
          <w:w w:val="105"/>
        </w:rPr>
        <w:t>yang</w:t>
      </w:r>
      <w:r>
        <w:rPr>
          <w:spacing w:val="-10"/>
          <w:w w:val="105"/>
        </w:rPr>
        <w:t> </w:t>
      </w:r>
      <w:r>
        <w:rPr>
          <w:w w:val="105"/>
        </w:rPr>
        <w:t>digunakan</w:t>
      </w:r>
      <w:r>
        <w:rPr>
          <w:spacing w:val="-15"/>
          <w:w w:val="105"/>
        </w:rPr>
        <w:t> </w:t>
      </w:r>
      <w:r>
        <w:rPr>
          <w:w w:val="105"/>
        </w:rPr>
        <w:t>untuk menegakkan hukum di berbagai negara.</w:t>
      </w:r>
      <w:r>
        <w:rPr>
          <w:w w:val="105"/>
          <w:vertAlign w:val="superscript"/>
        </w:rPr>
        <w:t>7</w:t>
      </w:r>
    </w:p>
    <w:p>
      <w:pPr>
        <w:pStyle w:val="BodyText"/>
        <w:spacing w:line="249" w:lineRule="auto" w:before="6"/>
        <w:ind w:right="43" w:firstLine="424"/>
      </w:pPr>
      <w:r>
        <w:rPr>
          <w:w w:val="105"/>
        </w:rPr>
        <w:t>Sebagaimana yang</w:t>
      </w:r>
      <w:r>
        <w:rPr>
          <w:spacing w:val="-1"/>
          <w:w w:val="105"/>
        </w:rPr>
        <w:t> </w:t>
      </w:r>
      <w:r>
        <w:rPr>
          <w:w w:val="105"/>
        </w:rPr>
        <w:t>kita ketahui bahwa landasan</w:t>
      </w:r>
      <w:r>
        <w:rPr>
          <w:w w:val="105"/>
        </w:rPr>
        <w:t> hukum</w:t>
      </w:r>
      <w:r>
        <w:rPr>
          <w:w w:val="105"/>
        </w:rPr>
        <w:t> (</w:t>
      </w:r>
      <w:r>
        <w:rPr>
          <w:i/>
          <w:w w:val="105"/>
        </w:rPr>
        <w:t>das</w:t>
      </w:r>
      <w:r>
        <w:rPr>
          <w:i/>
          <w:w w:val="105"/>
        </w:rPr>
        <w:t> sollen</w:t>
      </w:r>
      <w:r>
        <w:rPr>
          <w:w w:val="105"/>
        </w:rPr>
        <w:t>)</w:t>
      </w:r>
      <w:r>
        <w:rPr>
          <w:w w:val="105"/>
        </w:rPr>
        <w:t> pelaksanaan politik</w:t>
      </w:r>
      <w:r>
        <w:rPr>
          <w:w w:val="105"/>
        </w:rPr>
        <w:t> luar</w:t>
      </w:r>
      <w:r>
        <w:rPr>
          <w:w w:val="105"/>
        </w:rPr>
        <w:t> negeri</w:t>
      </w:r>
      <w:r>
        <w:rPr>
          <w:w w:val="105"/>
        </w:rPr>
        <w:t> Indonesia</w:t>
      </w:r>
      <w:r>
        <w:rPr>
          <w:w w:val="105"/>
        </w:rPr>
        <w:t> yang</w:t>
      </w:r>
      <w:r>
        <w:rPr>
          <w:w w:val="105"/>
        </w:rPr>
        <w:t> bebas aktif</w:t>
      </w:r>
      <w:r>
        <w:rPr>
          <w:w w:val="105"/>
        </w:rPr>
        <w:t> dilaksanakan</w:t>
      </w:r>
      <w:r>
        <w:rPr>
          <w:w w:val="105"/>
        </w:rPr>
        <w:t> berdasar</w:t>
      </w:r>
      <w:r>
        <w:rPr>
          <w:w w:val="105"/>
        </w:rPr>
        <w:t> atas</w:t>
      </w:r>
      <w:r>
        <w:rPr>
          <w:w w:val="105"/>
        </w:rPr>
        <w:t> hukum dasar,</w:t>
      </w:r>
      <w:r>
        <w:rPr>
          <w:spacing w:val="-8"/>
          <w:w w:val="105"/>
        </w:rPr>
        <w:t> </w:t>
      </w:r>
      <w:r>
        <w:rPr>
          <w:w w:val="105"/>
        </w:rPr>
        <w:t>yaitu</w:t>
      </w:r>
      <w:r>
        <w:rPr>
          <w:spacing w:val="-8"/>
          <w:w w:val="105"/>
        </w:rPr>
        <w:t> </w:t>
      </w:r>
      <w:r>
        <w:rPr>
          <w:w w:val="105"/>
        </w:rPr>
        <w:t>Undang-Undang</w:t>
      </w:r>
      <w:r>
        <w:rPr>
          <w:spacing w:val="-9"/>
          <w:w w:val="105"/>
        </w:rPr>
        <w:t> </w:t>
      </w:r>
      <w:r>
        <w:rPr>
          <w:w w:val="105"/>
        </w:rPr>
        <w:t>Dasar</w:t>
      </w:r>
      <w:r>
        <w:rPr>
          <w:spacing w:val="-6"/>
          <w:w w:val="105"/>
        </w:rPr>
        <w:t> </w:t>
      </w:r>
      <w:r>
        <w:rPr>
          <w:w w:val="105"/>
        </w:rPr>
        <w:t>Negara </w:t>
      </w:r>
      <w:r>
        <w:rPr/>
        <w:t>Republik Indonesia Tahun 1945 (UUD NRI </w:t>
      </w:r>
      <w:r>
        <w:rPr>
          <w:w w:val="105"/>
        </w:rPr>
        <w:t>1945)</w:t>
      </w:r>
      <w:r>
        <w:rPr>
          <w:spacing w:val="-16"/>
          <w:w w:val="105"/>
        </w:rPr>
        <w:t> </w:t>
      </w:r>
      <w:r>
        <w:rPr>
          <w:w w:val="105"/>
        </w:rPr>
        <w:t>sebagai</w:t>
      </w:r>
      <w:r>
        <w:rPr>
          <w:spacing w:val="-15"/>
          <w:w w:val="105"/>
        </w:rPr>
        <w:t> </w:t>
      </w:r>
      <w:r>
        <w:rPr>
          <w:w w:val="105"/>
        </w:rPr>
        <w:t>landasan</w:t>
      </w:r>
      <w:r>
        <w:rPr>
          <w:spacing w:val="-15"/>
          <w:w w:val="105"/>
        </w:rPr>
        <w:t> </w:t>
      </w:r>
      <w:r>
        <w:rPr>
          <w:w w:val="105"/>
        </w:rPr>
        <w:t>konstitusional</w:t>
      </w:r>
      <w:r>
        <w:rPr>
          <w:spacing w:val="-15"/>
          <w:w w:val="105"/>
        </w:rPr>
        <w:t> </w:t>
      </w:r>
      <w:r>
        <w:rPr>
          <w:w w:val="105"/>
        </w:rPr>
        <w:t>yang tidak</w:t>
      </w:r>
      <w:r>
        <w:rPr>
          <w:w w:val="105"/>
        </w:rPr>
        <w:t> lepas</w:t>
      </w:r>
      <w:r>
        <w:rPr>
          <w:w w:val="105"/>
        </w:rPr>
        <w:t> dari</w:t>
      </w:r>
      <w:r>
        <w:rPr>
          <w:w w:val="105"/>
        </w:rPr>
        <w:t> tujuan</w:t>
      </w:r>
      <w:r>
        <w:rPr>
          <w:w w:val="105"/>
        </w:rPr>
        <w:t> nasional</w:t>
      </w:r>
      <w:r>
        <w:rPr>
          <w:w w:val="105"/>
        </w:rPr>
        <w:t> bangsa Indonesia</w:t>
      </w:r>
      <w:r>
        <w:rPr>
          <w:spacing w:val="-13"/>
          <w:w w:val="105"/>
        </w:rPr>
        <w:t> </w:t>
      </w:r>
      <w:r>
        <w:rPr>
          <w:w w:val="105"/>
        </w:rPr>
        <w:t>sebagaimana</w:t>
      </w:r>
      <w:r>
        <w:rPr>
          <w:spacing w:val="-12"/>
          <w:w w:val="105"/>
        </w:rPr>
        <w:t> </w:t>
      </w:r>
      <w:r>
        <w:rPr>
          <w:w w:val="105"/>
        </w:rPr>
        <w:t>termaktub</w:t>
      </w:r>
      <w:r>
        <w:rPr>
          <w:spacing w:val="-16"/>
          <w:w w:val="105"/>
        </w:rPr>
        <w:t> </w:t>
      </w:r>
      <w:r>
        <w:rPr>
          <w:w w:val="105"/>
        </w:rPr>
        <w:t>di</w:t>
      </w:r>
      <w:r>
        <w:rPr>
          <w:spacing w:val="-8"/>
          <w:w w:val="105"/>
        </w:rPr>
        <w:t> </w:t>
      </w:r>
      <w:r>
        <w:rPr>
          <w:w w:val="105"/>
        </w:rPr>
        <w:t>dalam Pembukaan</w:t>
      </w:r>
      <w:r>
        <w:rPr>
          <w:w w:val="105"/>
        </w:rPr>
        <w:t> Undang-Undang</w:t>
      </w:r>
      <w:r>
        <w:rPr>
          <w:w w:val="105"/>
        </w:rPr>
        <w:t> Dasar</w:t>
      </w:r>
      <w:r>
        <w:rPr>
          <w:w w:val="105"/>
        </w:rPr>
        <w:t> 1945 alinea</w:t>
      </w:r>
      <w:r>
        <w:rPr>
          <w:w w:val="105"/>
        </w:rPr>
        <w:t> keempat,</w:t>
      </w:r>
      <w:r>
        <w:rPr>
          <w:w w:val="105"/>
        </w:rPr>
        <w:t> bahwa</w:t>
      </w:r>
      <w:r>
        <w:rPr>
          <w:w w:val="105"/>
        </w:rPr>
        <w:t> salah</w:t>
      </w:r>
      <w:r>
        <w:rPr>
          <w:w w:val="105"/>
        </w:rPr>
        <w:t> satu</w:t>
      </w:r>
      <w:r>
        <w:rPr>
          <w:w w:val="105"/>
        </w:rPr>
        <w:t> makna alinea</w:t>
      </w:r>
      <w:r>
        <w:rPr>
          <w:w w:val="105"/>
        </w:rPr>
        <w:t> ke</w:t>
      </w:r>
      <w:r>
        <w:rPr>
          <w:w w:val="105"/>
        </w:rPr>
        <w:t> empat adalah ikut</w:t>
      </w:r>
      <w:r>
        <w:rPr>
          <w:w w:val="105"/>
        </w:rPr>
        <w:t> melaksanakan ketertiban</w:t>
      </w:r>
      <w:r>
        <w:rPr>
          <w:w w:val="105"/>
        </w:rPr>
        <w:t> dunia</w:t>
      </w:r>
      <w:r>
        <w:rPr>
          <w:w w:val="105"/>
        </w:rPr>
        <w:t> berdasarkan</w:t>
      </w:r>
      <w:r>
        <w:rPr>
          <w:w w:val="105"/>
        </w:rPr>
        <w:t> perdamaian abadi dan keadilan sosial.</w:t>
      </w:r>
    </w:p>
    <w:p>
      <w:pPr>
        <w:pStyle w:val="BodyText"/>
        <w:spacing w:line="249" w:lineRule="auto" w:before="10"/>
        <w:ind w:right="42" w:firstLine="424"/>
      </w:pPr>
      <w:r>
        <w:rPr>
          <w:w w:val="105"/>
        </w:rPr>
        <w:t>Ketentuan</w:t>
      </w:r>
      <w:r>
        <w:rPr>
          <w:w w:val="105"/>
        </w:rPr>
        <w:t> Pasal</w:t>
      </w:r>
      <w:r>
        <w:rPr>
          <w:w w:val="105"/>
        </w:rPr>
        <w:t> 11</w:t>
      </w:r>
      <w:r>
        <w:rPr>
          <w:w w:val="105"/>
        </w:rPr>
        <w:t> Undang-Undang Dasar</w:t>
      </w:r>
      <w:r>
        <w:rPr>
          <w:w w:val="105"/>
        </w:rPr>
        <w:t> Negara</w:t>
      </w:r>
      <w:r>
        <w:rPr>
          <w:w w:val="105"/>
        </w:rPr>
        <w:t> Republik</w:t>
      </w:r>
      <w:r>
        <w:rPr>
          <w:w w:val="105"/>
        </w:rPr>
        <w:t> Indonesia</w:t>
      </w:r>
      <w:r>
        <w:rPr>
          <w:w w:val="105"/>
        </w:rPr>
        <w:t> Tahun 1945</w:t>
      </w:r>
      <w:r>
        <w:rPr>
          <w:w w:val="105"/>
        </w:rPr>
        <w:t> (UUD NRI</w:t>
      </w:r>
      <w:r>
        <w:rPr>
          <w:w w:val="105"/>
        </w:rPr>
        <w:t> 1945)</w:t>
      </w:r>
      <w:r>
        <w:rPr>
          <w:w w:val="105"/>
        </w:rPr>
        <w:t> merupakan</w:t>
      </w:r>
      <w:r>
        <w:rPr>
          <w:w w:val="105"/>
        </w:rPr>
        <w:t> dasar hukum</w:t>
      </w:r>
      <w:r>
        <w:rPr>
          <w:w w:val="105"/>
        </w:rPr>
        <w:t> bagi</w:t>
      </w:r>
      <w:r>
        <w:rPr>
          <w:w w:val="105"/>
        </w:rPr>
        <w:t> Indonesia</w:t>
      </w:r>
      <w:r>
        <w:rPr>
          <w:w w:val="105"/>
        </w:rPr>
        <w:t> untuk</w:t>
      </w:r>
      <w:r>
        <w:rPr>
          <w:w w:val="105"/>
        </w:rPr>
        <w:t> membentuk atau</w:t>
      </w:r>
      <w:r>
        <w:rPr>
          <w:w w:val="105"/>
        </w:rPr>
        <w:t> mengikatkan</w:t>
      </w:r>
      <w:r>
        <w:rPr>
          <w:w w:val="105"/>
        </w:rPr>
        <w:t> diri</w:t>
      </w:r>
      <w:r>
        <w:rPr>
          <w:w w:val="105"/>
        </w:rPr>
        <w:t> pada</w:t>
      </w:r>
      <w:r>
        <w:rPr>
          <w:w w:val="105"/>
        </w:rPr>
        <w:t> perjanjian internasional;</w:t>
      </w:r>
      <w:r>
        <w:rPr>
          <w:w w:val="105"/>
        </w:rPr>
        <w:t> baik</w:t>
      </w:r>
      <w:r>
        <w:rPr>
          <w:w w:val="105"/>
        </w:rPr>
        <w:t> yang</w:t>
      </w:r>
      <w:r>
        <w:rPr>
          <w:w w:val="105"/>
        </w:rPr>
        <w:t> dilakukan dengan satu</w:t>
      </w:r>
      <w:r>
        <w:rPr>
          <w:w w:val="105"/>
        </w:rPr>
        <w:t> negara</w:t>
      </w:r>
      <w:r>
        <w:rPr>
          <w:w w:val="105"/>
        </w:rPr>
        <w:t> (bilateral)</w:t>
      </w:r>
      <w:r>
        <w:rPr>
          <w:w w:val="105"/>
        </w:rPr>
        <w:t> maupun</w:t>
      </w:r>
      <w:r>
        <w:rPr>
          <w:w w:val="105"/>
        </w:rPr>
        <w:t> yang dilakukan</w:t>
      </w:r>
      <w:r>
        <w:rPr>
          <w:spacing w:val="-15"/>
          <w:w w:val="105"/>
        </w:rPr>
        <w:t> </w:t>
      </w:r>
      <w:r>
        <w:rPr>
          <w:w w:val="105"/>
        </w:rPr>
        <w:t>Indonesia</w:t>
      </w:r>
      <w:r>
        <w:rPr>
          <w:spacing w:val="-11"/>
          <w:w w:val="105"/>
        </w:rPr>
        <w:t> </w:t>
      </w:r>
      <w:r>
        <w:rPr>
          <w:w w:val="105"/>
        </w:rPr>
        <w:t>dengan</w:t>
      </w:r>
      <w:r>
        <w:rPr>
          <w:spacing w:val="-10"/>
          <w:w w:val="105"/>
        </w:rPr>
        <w:t> </w:t>
      </w:r>
      <w:r>
        <w:rPr>
          <w:w w:val="105"/>
        </w:rPr>
        <w:t>banyak negara (multilateral).</w:t>
      </w:r>
      <w:r>
        <w:rPr>
          <w:w w:val="105"/>
        </w:rPr>
        <w:t> Dalam</w:t>
      </w:r>
      <w:r>
        <w:rPr>
          <w:w w:val="105"/>
        </w:rPr>
        <w:t> hal</w:t>
      </w:r>
      <w:r>
        <w:rPr>
          <w:w w:val="105"/>
        </w:rPr>
        <w:t> ini</w:t>
      </w:r>
      <w:r>
        <w:rPr>
          <w:w w:val="105"/>
        </w:rPr>
        <w:t> kekuasaan untuk</w:t>
      </w:r>
      <w:r>
        <w:rPr>
          <w:w w:val="105"/>
        </w:rPr>
        <w:t> membentuk</w:t>
      </w:r>
      <w:r>
        <w:rPr>
          <w:w w:val="105"/>
        </w:rPr>
        <w:t> perjanjian</w:t>
      </w:r>
      <w:r>
        <w:rPr>
          <w:w w:val="105"/>
        </w:rPr>
        <w:t> internasional </w:t>
      </w:r>
      <w:r>
        <w:rPr/>
        <w:t>merupakan perwujudan kekuasaan Presiden </w:t>
      </w:r>
      <w:r>
        <w:rPr>
          <w:w w:val="105"/>
        </w:rPr>
        <w:t>dalam hubungan internasional.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31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901293</wp:posOffset>
                </wp:positionH>
                <wp:positionV relativeFrom="paragraph">
                  <wp:posOffset>181491</wp:posOffset>
                </wp:positionV>
                <wp:extent cx="1830070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68002pt;margin-top:14.290673pt;width:144.07pt;height:.72003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4"/>
        <w:ind w:left="569" w:right="0" w:firstLine="0"/>
        <w:jc w:val="left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3"/>
          <w:sz w:val="20"/>
          <w:vertAlign w:val="baseline"/>
        </w:rPr>
        <w:t> </w:t>
      </w:r>
      <w:hyperlink r:id="rId6">
        <w:r>
          <w:rPr>
            <w:color w:val="0462C1"/>
            <w:sz w:val="20"/>
            <w:u w:val="single" w:color="0462C1"/>
            <w:vertAlign w:val="baseline"/>
          </w:rPr>
          <w:t>https://perpustakaan.kemlu.go.id</w:t>
        </w:r>
        <w:r>
          <w:rPr>
            <w:sz w:val="20"/>
            <w:vertAlign w:val="baseline"/>
          </w:rPr>
          <w:t>.</w:t>
        </w:r>
      </w:hyperlink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di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akses</w:t>
      </w:r>
      <w:r>
        <w:rPr>
          <w:spacing w:val="-1"/>
          <w:sz w:val="20"/>
          <w:vertAlign w:val="baseline"/>
        </w:rPr>
        <w:t> </w:t>
      </w:r>
      <w:r>
        <w:rPr>
          <w:spacing w:val="-5"/>
          <w:sz w:val="20"/>
          <w:vertAlign w:val="baseline"/>
        </w:rPr>
        <w:t>28</w:t>
      </w:r>
    </w:p>
    <w:p>
      <w:pPr>
        <w:spacing w:before="1"/>
        <w:ind w:left="144" w:right="0" w:firstLine="0"/>
        <w:jc w:val="both"/>
        <w:rPr>
          <w:sz w:val="20"/>
        </w:rPr>
      </w:pPr>
      <w:r>
        <w:rPr>
          <w:sz w:val="20"/>
        </w:rPr>
        <w:t>Mei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2025</w:t>
      </w:r>
    </w:p>
    <w:p>
      <w:pPr>
        <w:pStyle w:val="BodyText"/>
        <w:spacing w:line="249" w:lineRule="auto" w:before="79"/>
        <w:ind w:right="138" w:firstLine="425"/>
      </w:pPr>
      <w:r>
        <w:rPr/>
        <w:br w:type="column"/>
      </w:r>
      <w:r>
        <w:rPr>
          <w:w w:val="105"/>
        </w:rPr>
        <w:t>Hubungan</w:t>
      </w:r>
      <w:r>
        <w:rPr>
          <w:spacing w:val="-6"/>
          <w:w w:val="105"/>
        </w:rPr>
        <w:t> </w:t>
      </w:r>
      <w:r>
        <w:rPr>
          <w:w w:val="105"/>
        </w:rPr>
        <w:t>diplomatik</w:t>
      </w:r>
      <w:r>
        <w:rPr>
          <w:spacing w:val="-1"/>
          <w:w w:val="105"/>
        </w:rPr>
        <w:t> </w:t>
      </w:r>
      <w:r>
        <w:rPr>
          <w:w w:val="105"/>
        </w:rPr>
        <w:t>juga</w:t>
      </w:r>
      <w:r>
        <w:rPr>
          <w:spacing w:val="-2"/>
          <w:w w:val="105"/>
        </w:rPr>
        <w:t> </w:t>
      </w:r>
      <w:r>
        <w:rPr>
          <w:w w:val="105"/>
        </w:rPr>
        <w:t>merupakan hal</w:t>
      </w:r>
      <w:r>
        <w:rPr>
          <w:w w:val="105"/>
        </w:rPr>
        <w:t> penting</w:t>
      </w:r>
      <w:r>
        <w:rPr>
          <w:w w:val="105"/>
        </w:rPr>
        <w:t> dalam</w:t>
      </w:r>
      <w:r>
        <w:rPr>
          <w:w w:val="105"/>
        </w:rPr>
        <w:t> proses</w:t>
      </w:r>
      <w:r>
        <w:rPr>
          <w:w w:val="105"/>
        </w:rPr>
        <w:t> ektradisi, mengingat</w:t>
      </w:r>
      <w:r>
        <w:rPr>
          <w:w w:val="105"/>
        </w:rPr>
        <w:t> bahwa</w:t>
      </w:r>
      <w:r>
        <w:rPr>
          <w:w w:val="105"/>
        </w:rPr>
        <w:t> permintaan</w:t>
      </w:r>
      <w:r>
        <w:rPr>
          <w:w w:val="105"/>
        </w:rPr>
        <w:t> ekstradisi biasanya</w:t>
      </w:r>
      <w:r>
        <w:rPr>
          <w:w w:val="105"/>
        </w:rPr>
        <w:t> diajukan</w:t>
      </w:r>
      <w:r>
        <w:rPr>
          <w:w w:val="105"/>
        </w:rPr>
        <w:t> melalui</w:t>
      </w:r>
      <w:r>
        <w:rPr>
          <w:w w:val="105"/>
        </w:rPr>
        <w:t> saluran diplomatic,</w:t>
      </w:r>
      <w:r>
        <w:rPr>
          <w:w w:val="105"/>
        </w:rPr>
        <w:t> dan</w:t>
      </w:r>
      <w:r>
        <w:rPr>
          <w:w w:val="105"/>
        </w:rPr>
        <w:t> perjanjian</w:t>
      </w:r>
      <w:r>
        <w:rPr>
          <w:w w:val="105"/>
        </w:rPr>
        <w:t> ekstradisi</w:t>
      </w:r>
      <w:r>
        <w:rPr>
          <w:w w:val="105"/>
        </w:rPr>
        <w:t> yang menjadi dasar</w:t>
      </w:r>
      <w:r>
        <w:rPr>
          <w:spacing w:val="-2"/>
          <w:w w:val="105"/>
        </w:rPr>
        <w:t> </w:t>
      </w:r>
      <w:r>
        <w:rPr>
          <w:w w:val="105"/>
        </w:rPr>
        <w:t>ekstradisi</w:t>
      </w:r>
      <w:r>
        <w:rPr>
          <w:spacing w:val="-3"/>
          <w:w w:val="105"/>
        </w:rPr>
        <w:t> </w:t>
      </w:r>
      <w:r>
        <w:rPr>
          <w:w w:val="105"/>
        </w:rPr>
        <w:t>harus</w:t>
      </w:r>
      <w:r>
        <w:rPr>
          <w:spacing w:val="-12"/>
          <w:w w:val="105"/>
        </w:rPr>
        <w:t> </w:t>
      </w:r>
      <w:r>
        <w:rPr>
          <w:w w:val="105"/>
        </w:rPr>
        <w:t>ada diantara negara</w:t>
      </w:r>
      <w:r>
        <w:rPr>
          <w:w w:val="105"/>
        </w:rPr>
        <w:t> peminta</w:t>
      </w:r>
      <w:r>
        <w:rPr>
          <w:w w:val="105"/>
        </w:rPr>
        <w:t> dan</w:t>
      </w:r>
      <w:r>
        <w:rPr>
          <w:w w:val="105"/>
        </w:rPr>
        <w:t> negara</w:t>
      </w:r>
      <w:r>
        <w:rPr>
          <w:w w:val="105"/>
        </w:rPr>
        <w:t> yang</w:t>
      </w:r>
      <w:r>
        <w:rPr>
          <w:w w:val="105"/>
        </w:rPr>
        <w:t> diminta. Hukum</w:t>
      </w:r>
      <w:r>
        <w:rPr>
          <w:w w:val="105"/>
        </w:rPr>
        <w:t> Diplomatik</w:t>
      </w:r>
      <w:r>
        <w:rPr>
          <w:w w:val="105"/>
        </w:rPr>
        <w:t> pada</w:t>
      </w:r>
      <w:r>
        <w:rPr>
          <w:w w:val="105"/>
        </w:rPr>
        <w:t> hakekatnya merupakan</w:t>
      </w:r>
      <w:r>
        <w:rPr>
          <w:w w:val="105"/>
        </w:rPr>
        <w:t> ketentuan</w:t>
      </w:r>
      <w:r>
        <w:rPr>
          <w:w w:val="105"/>
        </w:rPr>
        <w:t> atau</w:t>
      </w:r>
      <w:r>
        <w:rPr>
          <w:w w:val="105"/>
        </w:rPr>
        <w:t> prinsip-prinsip hukum</w:t>
      </w:r>
      <w:r>
        <w:rPr>
          <w:w w:val="105"/>
        </w:rPr>
        <w:t> internasional</w:t>
      </w:r>
      <w:r>
        <w:rPr>
          <w:w w:val="105"/>
        </w:rPr>
        <w:t> yang</w:t>
      </w:r>
      <w:r>
        <w:rPr>
          <w:w w:val="105"/>
        </w:rPr>
        <w:t> mengatur hubungan</w:t>
      </w:r>
      <w:r>
        <w:rPr>
          <w:w w:val="105"/>
        </w:rPr>
        <w:t> diplomatik</w:t>
      </w:r>
      <w:r>
        <w:rPr>
          <w:w w:val="105"/>
        </w:rPr>
        <w:t> antar</w:t>
      </w:r>
      <w:r>
        <w:rPr>
          <w:w w:val="105"/>
        </w:rPr>
        <w:t> negara</w:t>
      </w:r>
      <w:r>
        <w:rPr>
          <w:w w:val="105"/>
        </w:rPr>
        <w:t> yang dilakukan</w:t>
      </w:r>
      <w:r>
        <w:rPr>
          <w:spacing w:val="-16"/>
          <w:w w:val="105"/>
        </w:rPr>
        <w:t> </w:t>
      </w:r>
      <w:r>
        <w:rPr>
          <w:w w:val="105"/>
        </w:rPr>
        <w:t>atas</w:t>
      </w:r>
      <w:r>
        <w:rPr>
          <w:spacing w:val="-15"/>
          <w:w w:val="105"/>
        </w:rPr>
        <w:t> </w:t>
      </w:r>
      <w:r>
        <w:rPr>
          <w:w w:val="105"/>
        </w:rPr>
        <w:t>dasar</w:t>
      </w:r>
      <w:r>
        <w:rPr>
          <w:spacing w:val="-15"/>
          <w:w w:val="105"/>
        </w:rPr>
        <w:t> </w:t>
      </w:r>
      <w:r>
        <w:rPr>
          <w:w w:val="105"/>
        </w:rPr>
        <w:t>permufakatan</w:t>
      </w:r>
      <w:r>
        <w:rPr>
          <w:spacing w:val="-15"/>
          <w:w w:val="105"/>
        </w:rPr>
        <w:t> </w:t>
      </w:r>
      <w:r>
        <w:rPr>
          <w:w w:val="105"/>
        </w:rPr>
        <w:t>bersama dan ketentuan atau prinsip-prinsip tersebut dituangkan</w:t>
      </w:r>
      <w:r>
        <w:rPr>
          <w:w w:val="105"/>
        </w:rPr>
        <w:t> dalam</w:t>
      </w:r>
      <w:r>
        <w:rPr>
          <w:w w:val="105"/>
        </w:rPr>
        <w:t> instrument-instrumen hukum</w:t>
      </w:r>
      <w:r>
        <w:rPr>
          <w:w w:val="105"/>
        </w:rPr>
        <w:t> sebagai</w:t>
      </w:r>
      <w:r>
        <w:rPr>
          <w:w w:val="105"/>
        </w:rPr>
        <w:t> hasil</w:t>
      </w:r>
      <w:r>
        <w:rPr>
          <w:w w:val="105"/>
        </w:rPr>
        <w:t> dari</w:t>
      </w:r>
      <w:r>
        <w:rPr>
          <w:w w:val="105"/>
        </w:rPr>
        <w:t> kondifikasi hukum</w:t>
      </w:r>
      <w:r>
        <w:rPr>
          <w:w w:val="105"/>
        </w:rPr>
        <w:t> kebiasaan</w:t>
      </w:r>
      <w:r>
        <w:rPr>
          <w:w w:val="105"/>
        </w:rPr>
        <w:t> internasional</w:t>
      </w:r>
      <w:r>
        <w:rPr>
          <w:w w:val="105"/>
        </w:rPr>
        <w:t> dan pengembangan</w:t>
      </w:r>
      <w:r>
        <w:rPr>
          <w:w w:val="105"/>
        </w:rPr>
        <w:t> kemajuan</w:t>
      </w:r>
      <w:r>
        <w:rPr>
          <w:w w:val="105"/>
        </w:rPr>
        <w:t> hukum </w:t>
      </w:r>
      <w:r>
        <w:rPr>
          <w:spacing w:val="-2"/>
          <w:w w:val="105"/>
        </w:rPr>
        <w:t>internasional.</w:t>
      </w:r>
      <w:r>
        <w:rPr>
          <w:spacing w:val="-2"/>
          <w:w w:val="105"/>
          <w:vertAlign w:val="superscript"/>
        </w:rPr>
        <w:t>8</w:t>
      </w:r>
    </w:p>
    <w:p>
      <w:pPr>
        <w:pStyle w:val="BodyText"/>
        <w:spacing w:line="249" w:lineRule="auto" w:before="19"/>
        <w:ind w:right="135" w:firstLine="425"/>
      </w:pPr>
      <w:r>
        <w:rPr/>
        <w:t>Hubungan diplomatik merupakan suatu </w:t>
      </w:r>
      <w:r>
        <w:rPr>
          <w:w w:val="105"/>
        </w:rPr>
        <w:t>hal</w:t>
      </w:r>
      <w:r>
        <w:rPr>
          <w:w w:val="105"/>
        </w:rPr>
        <w:t> yang</w:t>
      </w:r>
      <w:r>
        <w:rPr>
          <w:w w:val="105"/>
        </w:rPr>
        <w:t> urgen</w:t>
      </w:r>
      <w:r>
        <w:rPr>
          <w:w w:val="105"/>
        </w:rPr>
        <w:t> dalam</w:t>
      </w:r>
      <w:r>
        <w:rPr>
          <w:w w:val="105"/>
        </w:rPr>
        <w:t> pelaksanaan perjanjian</w:t>
      </w:r>
      <w:r>
        <w:rPr>
          <w:w w:val="105"/>
        </w:rPr>
        <w:t> ekstradisi,</w:t>
      </w:r>
      <w:r>
        <w:rPr>
          <w:w w:val="105"/>
        </w:rPr>
        <w:t> oleh</w:t>
      </w:r>
      <w:r>
        <w:rPr>
          <w:w w:val="105"/>
        </w:rPr>
        <w:t> karena</w:t>
      </w:r>
      <w:r>
        <w:rPr>
          <w:w w:val="105"/>
        </w:rPr>
        <w:t> itu Konvensi</w:t>
      </w:r>
      <w:r>
        <w:rPr>
          <w:w w:val="105"/>
        </w:rPr>
        <w:t> Wina</w:t>
      </w:r>
      <w:r>
        <w:rPr>
          <w:w w:val="105"/>
        </w:rPr>
        <w:t> Tahun</w:t>
      </w:r>
      <w:r>
        <w:rPr>
          <w:w w:val="105"/>
        </w:rPr>
        <w:t> 1961</w:t>
      </w:r>
      <w:r>
        <w:rPr>
          <w:w w:val="105"/>
        </w:rPr>
        <w:t> Tentang Hubungan</w:t>
      </w:r>
      <w:r>
        <w:rPr>
          <w:w w:val="105"/>
        </w:rPr>
        <w:t> Diplomatik</w:t>
      </w:r>
      <w:r>
        <w:rPr>
          <w:w w:val="105"/>
        </w:rPr>
        <w:t> juga</w:t>
      </w:r>
      <w:r>
        <w:rPr>
          <w:w w:val="105"/>
        </w:rPr>
        <w:t> menjadi landasan</w:t>
      </w:r>
      <w:r>
        <w:rPr>
          <w:w w:val="105"/>
        </w:rPr>
        <w:t> hukum</w:t>
      </w:r>
      <w:r>
        <w:rPr>
          <w:w w:val="105"/>
        </w:rPr>
        <w:t> pelaksanaan</w:t>
      </w:r>
      <w:r>
        <w:rPr>
          <w:w w:val="105"/>
        </w:rPr>
        <w:t> ekstradisi, konvensi</w:t>
      </w:r>
      <w:r>
        <w:rPr>
          <w:w w:val="105"/>
        </w:rPr>
        <w:t> ini</w:t>
      </w:r>
      <w:r>
        <w:rPr>
          <w:w w:val="105"/>
        </w:rPr>
        <w:t> juga</w:t>
      </w:r>
      <w:r>
        <w:rPr>
          <w:w w:val="105"/>
        </w:rPr>
        <w:t> merupakan</w:t>
      </w:r>
      <w:r>
        <w:rPr>
          <w:w w:val="105"/>
        </w:rPr>
        <w:t> suatu perjanjian</w:t>
      </w:r>
      <w:r>
        <w:rPr>
          <w:w w:val="105"/>
        </w:rPr>
        <w:t> internasional</w:t>
      </w:r>
      <w:r>
        <w:rPr>
          <w:w w:val="105"/>
        </w:rPr>
        <w:t> yang</w:t>
      </w:r>
      <w:r>
        <w:rPr>
          <w:w w:val="105"/>
        </w:rPr>
        <w:t> menetapkan kerangka</w:t>
      </w:r>
      <w:r>
        <w:rPr>
          <w:w w:val="105"/>
        </w:rPr>
        <w:t> hubungan</w:t>
      </w:r>
      <w:r>
        <w:rPr>
          <w:w w:val="105"/>
        </w:rPr>
        <w:t> diplomatik</w:t>
      </w:r>
      <w:r>
        <w:rPr>
          <w:w w:val="105"/>
        </w:rPr>
        <w:t> diantara negara-negara</w:t>
      </w:r>
      <w:r>
        <w:rPr>
          <w:w w:val="105"/>
        </w:rPr>
        <w:t> yang</w:t>
      </w:r>
      <w:r>
        <w:rPr>
          <w:w w:val="105"/>
        </w:rPr>
        <w:t> berdaulat.</w:t>
      </w:r>
      <w:r>
        <w:rPr>
          <w:w w:val="105"/>
        </w:rPr>
        <w:t> Hukum diplomatik</w:t>
      </w:r>
      <w:r>
        <w:rPr>
          <w:spacing w:val="-16"/>
          <w:w w:val="105"/>
        </w:rPr>
        <w:t> </w:t>
      </w:r>
      <w:r>
        <w:rPr>
          <w:w w:val="105"/>
        </w:rPr>
        <w:t>yang</w:t>
      </w:r>
      <w:r>
        <w:rPr>
          <w:spacing w:val="-15"/>
          <w:w w:val="105"/>
        </w:rPr>
        <w:t> </w:t>
      </w:r>
      <w:r>
        <w:rPr>
          <w:w w:val="105"/>
        </w:rPr>
        <w:t>di</w:t>
      </w:r>
      <w:r>
        <w:rPr>
          <w:spacing w:val="-15"/>
          <w:w w:val="105"/>
        </w:rPr>
        <w:t> </w:t>
      </w:r>
      <w:r>
        <w:rPr>
          <w:w w:val="105"/>
        </w:rPr>
        <w:t>dalam</w:t>
      </w:r>
      <w:r>
        <w:rPr>
          <w:spacing w:val="-15"/>
          <w:w w:val="105"/>
        </w:rPr>
        <w:t> </w:t>
      </w:r>
      <w:r>
        <w:rPr>
          <w:w w:val="105"/>
        </w:rPr>
        <w:t>praktek</w:t>
      </w:r>
      <w:r>
        <w:rPr>
          <w:spacing w:val="-15"/>
          <w:w w:val="105"/>
        </w:rPr>
        <w:t> </w:t>
      </w:r>
      <w:r>
        <w:rPr>
          <w:w w:val="105"/>
        </w:rPr>
        <w:t>mengatur hubungan</w:t>
      </w:r>
      <w:r>
        <w:rPr>
          <w:w w:val="105"/>
        </w:rPr>
        <w:t> diplomatik</w:t>
      </w:r>
      <w:r>
        <w:rPr>
          <w:w w:val="105"/>
        </w:rPr>
        <w:t> antar</w:t>
      </w:r>
      <w:r>
        <w:rPr>
          <w:w w:val="105"/>
        </w:rPr>
        <w:t> negara-negara merupakan</w:t>
      </w:r>
      <w:r>
        <w:rPr>
          <w:w w:val="105"/>
        </w:rPr>
        <w:t> suatu</w:t>
      </w:r>
      <w:r>
        <w:rPr>
          <w:w w:val="105"/>
        </w:rPr>
        <w:t> hal</w:t>
      </w:r>
      <w:r>
        <w:rPr>
          <w:w w:val="105"/>
        </w:rPr>
        <w:t> yang</w:t>
      </w:r>
      <w:r>
        <w:rPr>
          <w:w w:val="105"/>
        </w:rPr>
        <w:t> sangat</w:t>
      </w:r>
      <w:r>
        <w:rPr>
          <w:w w:val="105"/>
        </w:rPr>
        <w:t> menarik untuk</w:t>
      </w:r>
      <w:r>
        <w:rPr>
          <w:w w:val="105"/>
        </w:rPr>
        <w:t> dibahas</w:t>
      </w:r>
      <w:r>
        <w:rPr>
          <w:w w:val="105"/>
        </w:rPr>
        <w:t> mengingat</w:t>
      </w:r>
      <w:r>
        <w:rPr>
          <w:w w:val="105"/>
        </w:rPr>
        <w:t> bahwa</w:t>
      </w:r>
      <w:r>
        <w:rPr>
          <w:w w:val="105"/>
        </w:rPr>
        <w:t> hukum diplomatik</w:t>
      </w:r>
      <w:r>
        <w:rPr>
          <w:w w:val="105"/>
        </w:rPr>
        <w:t> mengandung</w:t>
      </w:r>
      <w:r>
        <w:rPr>
          <w:w w:val="105"/>
        </w:rPr>
        <w:t> ketentuan- ketentuan</w:t>
      </w:r>
      <w:r>
        <w:rPr>
          <w:w w:val="105"/>
        </w:rPr>
        <w:t> dan</w:t>
      </w:r>
      <w:r>
        <w:rPr>
          <w:w w:val="105"/>
        </w:rPr>
        <w:t> prinsip-prinsip</w:t>
      </w:r>
      <w:r>
        <w:rPr>
          <w:w w:val="105"/>
        </w:rPr>
        <w:t> hukum internasional</w:t>
      </w:r>
      <w:r>
        <w:rPr>
          <w:w w:val="105"/>
        </w:rPr>
        <w:t> yang</w:t>
      </w:r>
      <w:r>
        <w:rPr>
          <w:spacing w:val="40"/>
          <w:w w:val="105"/>
        </w:rPr>
        <w:t> </w:t>
      </w:r>
      <w:r>
        <w:rPr>
          <w:w w:val="105"/>
        </w:rPr>
        <w:t>mengatur</w:t>
      </w:r>
      <w:r>
        <w:rPr>
          <w:w w:val="105"/>
        </w:rPr>
        <w:t> hubungan </w:t>
      </w:r>
      <w:r>
        <w:rPr>
          <w:spacing w:val="-2"/>
          <w:w w:val="105"/>
        </w:rPr>
        <w:t>internasional.</w:t>
      </w:r>
    </w:p>
    <w:p>
      <w:pPr>
        <w:pStyle w:val="BodyText"/>
        <w:spacing w:line="249" w:lineRule="auto" w:before="19"/>
        <w:ind w:right="142" w:firstLine="425"/>
      </w:pPr>
      <w:r>
        <w:rPr>
          <w:w w:val="105"/>
        </w:rPr>
        <w:t>Undang-Undang</w:t>
      </w:r>
      <w:r>
        <w:rPr>
          <w:w w:val="105"/>
        </w:rPr>
        <w:t> No.</w:t>
      </w:r>
      <w:r>
        <w:rPr>
          <w:w w:val="105"/>
        </w:rPr>
        <w:t> 1</w:t>
      </w:r>
      <w:r>
        <w:rPr>
          <w:w w:val="105"/>
        </w:rPr>
        <w:t> Tahun</w:t>
      </w:r>
      <w:r>
        <w:rPr>
          <w:w w:val="105"/>
        </w:rPr>
        <w:t> 1979 </w:t>
      </w:r>
      <w:r>
        <w:rPr/>
        <w:t>Tentang Ekstradisi sebagai landasan hukum </w:t>
      </w:r>
      <w:r>
        <w:rPr>
          <w:w w:val="105"/>
        </w:rPr>
        <w:t>Perjanjian</w:t>
      </w:r>
      <w:r>
        <w:rPr>
          <w:w w:val="105"/>
        </w:rPr>
        <w:t> Ekstradisi</w:t>
      </w:r>
      <w:r>
        <w:rPr>
          <w:w w:val="105"/>
        </w:rPr>
        <w:t> pada</w:t>
      </w:r>
      <w:r>
        <w:rPr>
          <w:w w:val="105"/>
        </w:rPr>
        <w:t> umumnya didasarkan</w:t>
      </w:r>
      <w:r>
        <w:rPr>
          <w:w w:val="105"/>
        </w:rPr>
        <w:t> pada</w:t>
      </w:r>
      <w:r>
        <w:rPr>
          <w:w w:val="105"/>
        </w:rPr>
        <w:t> perjanjian</w:t>
      </w:r>
      <w:r>
        <w:rPr>
          <w:w w:val="105"/>
        </w:rPr>
        <w:t> internasional baik</w:t>
      </w:r>
      <w:r>
        <w:rPr>
          <w:w w:val="105"/>
        </w:rPr>
        <w:t> bilateral</w:t>
      </w:r>
      <w:r>
        <w:rPr>
          <w:w w:val="105"/>
        </w:rPr>
        <w:t> maupun</w:t>
      </w:r>
      <w:r>
        <w:rPr>
          <w:w w:val="105"/>
        </w:rPr>
        <w:t> multilateral,</w:t>
      </w:r>
      <w:r>
        <w:rPr>
          <w:w w:val="105"/>
        </w:rPr>
        <w:t> karena perjanjian</w:t>
      </w:r>
      <w:r>
        <w:rPr>
          <w:w w:val="105"/>
        </w:rPr>
        <w:t> ini</w:t>
      </w:r>
      <w:r>
        <w:rPr>
          <w:w w:val="105"/>
        </w:rPr>
        <w:t> menetapkan</w:t>
      </w:r>
      <w:r>
        <w:rPr>
          <w:w w:val="105"/>
        </w:rPr>
        <w:t> syarat</w:t>
      </w:r>
      <w:r>
        <w:rPr>
          <w:w w:val="105"/>
        </w:rPr>
        <w:t> dan prosedur</w:t>
      </w:r>
      <w:r>
        <w:rPr>
          <w:w w:val="105"/>
        </w:rPr>
        <w:t> ekstradisi</w:t>
      </w:r>
      <w:r>
        <w:rPr>
          <w:w w:val="105"/>
        </w:rPr>
        <w:t> termasuk</w:t>
      </w:r>
      <w:r>
        <w:rPr>
          <w:w w:val="105"/>
        </w:rPr>
        <w:t> kejahatan yang</w:t>
      </w:r>
      <w:r>
        <w:rPr>
          <w:w w:val="105"/>
        </w:rPr>
        <w:t> dapat</w:t>
      </w:r>
      <w:r>
        <w:rPr>
          <w:w w:val="105"/>
        </w:rPr>
        <w:t> menjadi</w:t>
      </w:r>
      <w:r>
        <w:rPr>
          <w:w w:val="105"/>
        </w:rPr>
        <w:t> dasar</w:t>
      </w:r>
      <w:r>
        <w:rPr>
          <w:w w:val="105"/>
        </w:rPr>
        <w:t> ekstradisi.</w:t>
      </w:r>
      <w:r>
        <w:rPr>
          <w:w w:val="105"/>
        </w:rPr>
        <w:t> Pada umumnya</w:t>
      </w:r>
      <w:r>
        <w:rPr>
          <w:w w:val="105"/>
        </w:rPr>
        <w:t> undang-undang</w:t>
      </w:r>
      <w:r>
        <w:rPr>
          <w:w w:val="105"/>
        </w:rPr>
        <w:t> ekstradisi memuat</w:t>
      </w:r>
      <w:r>
        <w:rPr>
          <w:spacing w:val="57"/>
          <w:w w:val="105"/>
        </w:rPr>
        <w:t> </w:t>
      </w:r>
      <w:r>
        <w:rPr>
          <w:w w:val="105"/>
        </w:rPr>
        <w:t>tentang</w:t>
      </w:r>
      <w:r>
        <w:rPr>
          <w:spacing w:val="55"/>
          <w:w w:val="105"/>
        </w:rPr>
        <w:t> </w:t>
      </w:r>
      <w:r>
        <w:rPr>
          <w:w w:val="105"/>
        </w:rPr>
        <w:t>prosedur</w:t>
      </w:r>
      <w:r>
        <w:rPr>
          <w:spacing w:val="58"/>
          <w:w w:val="105"/>
        </w:rPr>
        <w:t> </w:t>
      </w:r>
      <w:r>
        <w:rPr>
          <w:w w:val="105"/>
        </w:rPr>
        <w:t>atau</w:t>
      </w:r>
      <w:r>
        <w:rPr>
          <w:spacing w:val="62"/>
          <w:w w:val="105"/>
        </w:rPr>
        <w:t> </w:t>
      </w:r>
      <w:r>
        <w:rPr>
          <w:w w:val="105"/>
        </w:rPr>
        <w:t>tata</w:t>
      </w:r>
      <w:r>
        <w:rPr>
          <w:spacing w:val="67"/>
          <w:w w:val="105"/>
        </w:rPr>
        <w:t> </w:t>
      </w:r>
      <w:r>
        <w:rPr>
          <w:spacing w:val="-2"/>
          <w:w w:val="105"/>
        </w:rPr>
        <w:t>cara,</w:t>
      </w:r>
    </w:p>
    <w:p>
      <w:pPr>
        <w:pStyle w:val="BodyText"/>
        <w:ind w:left="0"/>
        <w:jc w:val="left"/>
      </w:pPr>
    </w:p>
    <w:p>
      <w:pPr>
        <w:pStyle w:val="BodyText"/>
        <w:spacing w:before="91"/>
        <w:ind w:left="0"/>
        <w:jc w:val="left"/>
      </w:pPr>
    </w:p>
    <w:p>
      <w:pPr>
        <w:spacing w:before="0"/>
        <w:ind w:left="144" w:right="131" w:firstLine="425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  <w:vertAlign w:val="baseline"/>
        </w:rPr>
        <w:t> Syahmin AK</w:t>
      </w:r>
      <w:r>
        <w:rPr>
          <w:i/>
          <w:sz w:val="20"/>
          <w:vertAlign w:val="baseline"/>
        </w:rPr>
        <w:t>, Hukum Diplomatik Suatu Pengantar</w:t>
      </w:r>
      <w:r>
        <w:rPr>
          <w:sz w:val="20"/>
          <w:vertAlign w:val="baseline"/>
        </w:rPr>
        <w:t>, Penerbit, CV Armico, Bandung, 1985, hlm. 3-4.</w:t>
      </w:r>
    </w:p>
    <w:p>
      <w:pPr>
        <w:spacing w:after="0"/>
        <w:jc w:val="both"/>
        <w:rPr>
          <w:sz w:val="20"/>
        </w:rPr>
        <w:sectPr>
          <w:pgSz w:w="11910" w:h="16850"/>
          <w:pgMar w:top="1340" w:bottom="280" w:left="1275" w:right="1275"/>
          <w:cols w:num="2" w:equalWidth="0">
            <w:col w:w="4363" w:space="536"/>
            <w:col w:w="4461"/>
          </w:cols>
        </w:sectPr>
      </w:pPr>
    </w:p>
    <w:p>
      <w:pPr>
        <w:pStyle w:val="BodyText"/>
        <w:spacing w:line="249" w:lineRule="auto" w:before="79"/>
        <w:ind w:right="47"/>
      </w:pPr>
      <w:r>
        <w:rPr>
          <w:w w:val="105"/>
        </w:rPr>
        <w:t>persyaratan</w:t>
      </w:r>
      <w:r>
        <w:rPr>
          <w:w w:val="105"/>
        </w:rPr>
        <w:t> dan</w:t>
      </w:r>
      <w:r>
        <w:rPr>
          <w:w w:val="105"/>
        </w:rPr>
        <w:t> proses</w:t>
      </w:r>
      <w:r>
        <w:rPr>
          <w:w w:val="105"/>
        </w:rPr>
        <w:t> permintaan </w:t>
      </w:r>
      <w:r>
        <w:rPr>
          <w:spacing w:val="-2"/>
          <w:w w:val="105"/>
        </w:rPr>
        <w:t>ekstradisi.</w:t>
      </w:r>
    </w:p>
    <w:p>
      <w:pPr>
        <w:pStyle w:val="BodyText"/>
        <w:spacing w:line="249" w:lineRule="auto" w:before="5"/>
        <w:ind w:right="41" w:firstLine="424"/>
      </w:pPr>
      <w:r>
        <w:rPr>
          <w:w w:val="105"/>
        </w:rPr>
        <w:t>Dalam</w:t>
      </w:r>
      <w:r>
        <w:rPr>
          <w:w w:val="105"/>
        </w:rPr>
        <w:t> undang-undang</w:t>
      </w:r>
      <w:r>
        <w:rPr>
          <w:w w:val="105"/>
        </w:rPr>
        <w:t> tersebut menentukan</w:t>
      </w:r>
      <w:r>
        <w:rPr>
          <w:w w:val="105"/>
        </w:rPr>
        <w:t> juga</w:t>
      </w:r>
      <w:r>
        <w:rPr>
          <w:w w:val="105"/>
        </w:rPr>
        <w:t> apakah</w:t>
      </w:r>
      <w:r>
        <w:rPr>
          <w:w w:val="105"/>
        </w:rPr>
        <w:t> ekstradisi terhadap pelaku kejahatan dapat dilakukan kepada</w:t>
      </w:r>
      <w:r>
        <w:rPr>
          <w:w w:val="105"/>
        </w:rPr>
        <w:t> negara</w:t>
      </w:r>
      <w:r>
        <w:rPr>
          <w:w w:val="105"/>
        </w:rPr>
        <w:t> peminta,</w:t>
      </w:r>
      <w:r>
        <w:rPr>
          <w:w w:val="105"/>
        </w:rPr>
        <w:t> tanpa</w:t>
      </w:r>
      <w:r>
        <w:rPr>
          <w:w w:val="105"/>
        </w:rPr>
        <w:t> adanya perjanjian</w:t>
      </w:r>
      <w:r>
        <w:rPr>
          <w:w w:val="105"/>
        </w:rPr>
        <w:t> ekstradisi</w:t>
      </w:r>
      <w:r>
        <w:rPr>
          <w:w w:val="105"/>
        </w:rPr>
        <w:t> dengan</w:t>
      </w:r>
      <w:r>
        <w:rPr>
          <w:w w:val="105"/>
        </w:rPr>
        <w:t> negara peminta.</w:t>
      </w:r>
      <w:r>
        <w:rPr>
          <w:spacing w:val="-13"/>
          <w:w w:val="105"/>
        </w:rPr>
        <w:t> </w:t>
      </w:r>
      <w:r>
        <w:rPr>
          <w:w w:val="105"/>
        </w:rPr>
        <w:t>Hal</w:t>
      </w:r>
      <w:r>
        <w:rPr>
          <w:spacing w:val="-7"/>
          <w:w w:val="105"/>
        </w:rPr>
        <w:t> </w:t>
      </w:r>
      <w:r>
        <w:rPr>
          <w:w w:val="105"/>
        </w:rPr>
        <w:t>ini</w:t>
      </w:r>
      <w:r>
        <w:rPr>
          <w:spacing w:val="-7"/>
          <w:w w:val="105"/>
        </w:rPr>
        <w:t> </w:t>
      </w:r>
      <w:r>
        <w:rPr>
          <w:w w:val="105"/>
        </w:rPr>
        <w:t>sesuai</w:t>
      </w:r>
      <w:r>
        <w:rPr>
          <w:spacing w:val="-7"/>
          <w:w w:val="105"/>
        </w:rPr>
        <w:t> </w:t>
      </w:r>
      <w:r>
        <w:rPr>
          <w:w w:val="105"/>
        </w:rPr>
        <w:t>dengan</w:t>
      </w:r>
      <w:r>
        <w:rPr>
          <w:spacing w:val="-9"/>
          <w:w w:val="105"/>
        </w:rPr>
        <w:t> </w:t>
      </w:r>
      <w:r>
        <w:rPr>
          <w:w w:val="105"/>
        </w:rPr>
        <w:t>bunyi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pasal.</w:t>
      </w:r>
    </w:p>
    <w:p>
      <w:pPr>
        <w:pStyle w:val="BodyText"/>
        <w:spacing w:line="249" w:lineRule="auto" w:before="6"/>
        <w:ind w:right="47"/>
      </w:pPr>
      <w:r>
        <w:rPr>
          <w:w w:val="105"/>
        </w:rPr>
        <w:t>2</w:t>
      </w:r>
      <w:r>
        <w:rPr>
          <w:w w:val="105"/>
        </w:rPr>
        <w:t> Undang-Undang</w:t>
      </w:r>
      <w:r>
        <w:rPr>
          <w:w w:val="105"/>
        </w:rPr>
        <w:t> No.</w:t>
      </w:r>
      <w:r>
        <w:rPr>
          <w:w w:val="105"/>
        </w:rPr>
        <w:t> 1</w:t>
      </w:r>
      <w:r>
        <w:rPr>
          <w:w w:val="105"/>
        </w:rPr>
        <w:t> Tahun</w:t>
      </w:r>
      <w:r>
        <w:rPr>
          <w:w w:val="105"/>
        </w:rPr>
        <w:t> 1979 tentang</w:t>
      </w:r>
      <w:r>
        <w:rPr>
          <w:w w:val="105"/>
        </w:rPr>
        <w:t> Ekstradisi,</w:t>
      </w:r>
      <w:r>
        <w:rPr>
          <w:w w:val="105"/>
        </w:rPr>
        <w:t> dinyatakan</w:t>
      </w:r>
      <w:r>
        <w:rPr>
          <w:w w:val="105"/>
        </w:rPr>
        <w:t> bahwa ekstradisi</w:t>
      </w:r>
      <w:r>
        <w:rPr>
          <w:w w:val="105"/>
        </w:rPr>
        <w:t> dapat</w:t>
      </w:r>
      <w:r>
        <w:rPr>
          <w:w w:val="105"/>
        </w:rPr>
        <w:t> dilakukan</w:t>
      </w:r>
      <w:r>
        <w:rPr>
          <w:w w:val="105"/>
        </w:rPr>
        <w:t> berdasarkan perjanjian</w:t>
      </w:r>
      <w:r>
        <w:rPr>
          <w:spacing w:val="-16"/>
          <w:w w:val="105"/>
        </w:rPr>
        <w:t> </w:t>
      </w:r>
      <w:r>
        <w:rPr>
          <w:w w:val="105"/>
        </w:rPr>
        <w:t>atau</w:t>
      </w:r>
      <w:r>
        <w:rPr>
          <w:spacing w:val="-15"/>
          <w:w w:val="105"/>
        </w:rPr>
        <w:t> </w:t>
      </w:r>
      <w:r>
        <w:rPr>
          <w:w w:val="105"/>
        </w:rPr>
        <w:t>hubungan</w:t>
      </w:r>
      <w:r>
        <w:rPr>
          <w:spacing w:val="-15"/>
          <w:w w:val="105"/>
        </w:rPr>
        <w:t> </w:t>
      </w:r>
      <w:r>
        <w:rPr>
          <w:w w:val="105"/>
        </w:rPr>
        <w:t>baik,</w:t>
      </w:r>
      <w:r>
        <w:rPr>
          <w:spacing w:val="-15"/>
          <w:w w:val="105"/>
        </w:rPr>
        <w:t> </w:t>
      </w:r>
      <w:r>
        <w:rPr>
          <w:w w:val="105"/>
        </w:rPr>
        <w:t>berdasarkan asas resiprositas.</w:t>
      </w:r>
    </w:p>
    <w:p>
      <w:pPr>
        <w:pStyle w:val="BodyText"/>
        <w:spacing w:line="249" w:lineRule="auto" w:before="1"/>
        <w:ind w:right="39" w:firstLine="424"/>
      </w:pPr>
      <w:r>
        <w:rPr>
          <w:w w:val="105"/>
        </w:rPr>
        <w:t>Begitu</w:t>
      </w:r>
      <w:r>
        <w:rPr>
          <w:w w:val="105"/>
        </w:rPr>
        <w:t> pentingnya</w:t>
      </w:r>
      <w:r>
        <w:rPr>
          <w:w w:val="105"/>
        </w:rPr>
        <w:t> fungsi</w:t>
      </w:r>
      <w:r>
        <w:rPr>
          <w:w w:val="105"/>
        </w:rPr>
        <w:t> perjanjian internasional</w:t>
      </w:r>
      <w:r>
        <w:rPr>
          <w:w w:val="105"/>
        </w:rPr>
        <w:t> sehingga</w:t>
      </w:r>
      <w:r>
        <w:rPr>
          <w:w w:val="105"/>
        </w:rPr>
        <w:t> dalam</w:t>
      </w:r>
      <w:r>
        <w:rPr>
          <w:w w:val="105"/>
        </w:rPr>
        <w:t> komperensi Wina</w:t>
      </w:r>
      <w:r>
        <w:rPr>
          <w:spacing w:val="-11"/>
          <w:w w:val="105"/>
        </w:rPr>
        <w:t> </w:t>
      </w:r>
      <w:r>
        <w:rPr>
          <w:w w:val="105"/>
        </w:rPr>
        <w:t>telah</w:t>
      </w:r>
      <w:r>
        <w:rPr>
          <w:spacing w:val="-15"/>
          <w:w w:val="105"/>
        </w:rPr>
        <w:t> </w:t>
      </w:r>
      <w:r>
        <w:rPr>
          <w:w w:val="105"/>
        </w:rPr>
        <w:t>dihasilkan</w:t>
      </w:r>
      <w:r>
        <w:rPr>
          <w:spacing w:val="-10"/>
          <w:w w:val="105"/>
        </w:rPr>
        <w:t> </w:t>
      </w:r>
      <w:r>
        <w:rPr>
          <w:w w:val="105"/>
        </w:rPr>
        <w:t>suatu</w:t>
      </w:r>
      <w:r>
        <w:rPr>
          <w:spacing w:val="-10"/>
          <w:w w:val="105"/>
        </w:rPr>
        <w:t> </w:t>
      </w:r>
      <w:r>
        <w:rPr>
          <w:w w:val="105"/>
        </w:rPr>
        <w:t>Konvensi</w:t>
      </w:r>
      <w:r>
        <w:rPr>
          <w:spacing w:val="-8"/>
          <w:w w:val="105"/>
        </w:rPr>
        <w:t> </w:t>
      </w:r>
      <w:r>
        <w:rPr>
          <w:w w:val="105"/>
        </w:rPr>
        <w:t>yang dikenal</w:t>
      </w:r>
      <w:r>
        <w:rPr>
          <w:spacing w:val="-16"/>
          <w:w w:val="105"/>
        </w:rPr>
        <w:t> </w:t>
      </w:r>
      <w:r>
        <w:rPr>
          <w:w w:val="105"/>
        </w:rPr>
        <w:t>dengan</w:t>
      </w:r>
      <w:r>
        <w:rPr>
          <w:spacing w:val="-15"/>
          <w:w w:val="105"/>
        </w:rPr>
        <w:t> </w:t>
      </w:r>
      <w:r>
        <w:rPr>
          <w:w w:val="105"/>
        </w:rPr>
        <w:t>“</w:t>
      </w:r>
      <w:r>
        <w:rPr>
          <w:i/>
          <w:w w:val="105"/>
        </w:rPr>
        <w:t>The</w:t>
      </w:r>
      <w:r>
        <w:rPr>
          <w:i/>
          <w:spacing w:val="-15"/>
          <w:w w:val="105"/>
        </w:rPr>
        <w:t> </w:t>
      </w:r>
      <w:r>
        <w:rPr>
          <w:i/>
          <w:w w:val="105"/>
        </w:rPr>
        <w:t>Vienna</w:t>
      </w:r>
      <w:r>
        <w:rPr>
          <w:i/>
          <w:spacing w:val="-15"/>
          <w:w w:val="105"/>
        </w:rPr>
        <w:t> </w:t>
      </w:r>
      <w:r>
        <w:rPr>
          <w:i/>
          <w:w w:val="105"/>
        </w:rPr>
        <w:t>Convention</w:t>
      </w:r>
      <w:r>
        <w:rPr>
          <w:i/>
          <w:spacing w:val="-15"/>
          <w:w w:val="105"/>
        </w:rPr>
        <w:t> </w:t>
      </w:r>
      <w:r>
        <w:rPr>
          <w:i/>
          <w:w w:val="105"/>
        </w:rPr>
        <w:t>on the</w:t>
      </w:r>
      <w:r>
        <w:rPr>
          <w:i/>
          <w:w w:val="105"/>
        </w:rPr>
        <w:t> Law of</w:t>
      </w:r>
      <w:r>
        <w:rPr>
          <w:i/>
          <w:w w:val="105"/>
        </w:rPr>
        <w:t> Treaties</w:t>
      </w:r>
      <w:r>
        <w:rPr>
          <w:i/>
          <w:w w:val="105"/>
        </w:rPr>
        <w:t> (1969)</w:t>
      </w:r>
      <w:r>
        <w:rPr>
          <w:i/>
          <w:w w:val="105"/>
        </w:rPr>
        <w:t> </w:t>
      </w:r>
      <w:r>
        <w:rPr>
          <w:w w:val="105"/>
        </w:rPr>
        <w:t>”,</w:t>
      </w:r>
      <w:r>
        <w:rPr>
          <w:w w:val="105"/>
        </w:rPr>
        <w:t> yang</w:t>
      </w:r>
      <w:r>
        <w:rPr>
          <w:w w:val="105"/>
        </w:rPr>
        <w:t> terdiri dari</w:t>
      </w:r>
      <w:r>
        <w:rPr>
          <w:w w:val="105"/>
        </w:rPr>
        <w:t> 85</w:t>
      </w:r>
      <w:r>
        <w:rPr>
          <w:w w:val="105"/>
        </w:rPr>
        <w:t> pasal</w:t>
      </w:r>
      <w:r>
        <w:rPr>
          <w:w w:val="105"/>
        </w:rPr>
        <w:t> dan</w:t>
      </w:r>
      <w:r>
        <w:rPr>
          <w:w w:val="105"/>
        </w:rPr>
        <w:t> sebuah</w:t>
      </w:r>
      <w:r>
        <w:rPr>
          <w:w w:val="105"/>
        </w:rPr>
        <w:t> annex.</w:t>
      </w:r>
      <w:r>
        <w:rPr>
          <w:w w:val="105"/>
        </w:rPr>
        <w:t> Didalam preamble</w:t>
      </w:r>
      <w:r>
        <w:rPr>
          <w:spacing w:val="-16"/>
          <w:w w:val="105"/>
        </w:rPr>
        <w:t> </w:t>
      </w:r>
      <w:r>
        <w:rPr>
          <w:w w:val="105"/>
        </w:rPr>
        <w:t>dari</w:t>
      </w:r>
      <w:r>
        <w:rPr>
          <w:spacing w:val="-15"/>
          <w:w w:val="105"/>
        </w:rPr>
        <w:t> </w:t>
      </w:r>
      <w:r>
        <w:rPr>
          <w:w w:val="105"/>
        </w:rPr>
        <w:t>konvensi</w:t>
      </w:r>
      <w:r>
        <w:rPr>
          <w:spacing w:val="-15"/>
          <w:w w:val="105"/>
        </w:rPr>
        <w:t> </w:t>
      </w:r>
      <w:r>
        <w:rPr>
          <w:w w:val="105"/>
        </w:rPr>
        <w:t>ini,</w:t>
      </w:r>
      <w:r>
        <w:rPr>
          <w:spacing w:val="-15"/>
          <w:w w:val="105"/>
        </w:rPr>
        <w:t> </w:t>
      </w:r>
      <w:r>
        <w:rPr>
          <w:w w:val="105"/>
        </w:rPr>
        <w:t>jelas</w:t>
      </w:r>
      <w:r>
        <w:rPr>
          <w:spacing w:val="-15"/>
          <w:w w:val="105"/>
        </w:rPr>
        <w:t> </w:t>
      </w:r>
      <w:r>
        <w:rPr>
          <w:w w:val="105"/>
        </w:rPr>
        <w:t>diutarakan arti</w:t>
      </w:r>
      <w:r>
        <w:rPr>
          <w:w w:val="105"/>
        </w:rPr>
        <w:t> dan</w:t>
      </w:r>
      <w:r>
        <w:rPr>
          <w:w w:val="105"/>
        </w:rPr>
        <w:t> kedudukan</w:t>
      </w:r>
      <w:r>
        <w:rPr>
          <w:w w:val="105"/>
        </w:rPr>
        <w:t> yang</w:t>
      </w:r>
      <w:r>
        <w:rPr>
          <w:w w:val="105"/>
        </w:rPr>
        <w:t> penting</w:t>
      </w:r>
      <w:r>
        <w:rPr>
          <w:w w:val="105"/>
        </w:rPr>
        <w:t> dari perjanjian</w:t>
      </w:r>
      <w:r>
        <w:rPr>
          <w:w w:val="105"/>
        </w:rPr>
        <w:t> internasional</w:t>
      </w:r>
      <w:r>
        <w:rPr>
          <w:w w:val="105"/>
        </w:rPr>
        <w:t> sebagai</w:t>
      </w:r>
      <w:r>
        <w:rPr>
          <w:w w:val="105"/>
        </w:rPr>
        <w:t> sarana untuk</w:t>
      </w:r>
      <w:r>
        <w:rPr>
          <w:w w:val="105"/>
        </w:rPr>
        <w:t> memperkembangkan</w:t>
      </w:r>
      <w:r>
        <w:rPr>
          <w:w w:val="105"/>
        </w:rPr>
        <w:t> kerja</w:t>
      </w:r>
      <w:r>
        <w:rPr>
          <w:w w:val="105"/>
        </w:rPr>
        <w:t> sama damai</w:t>
      </w:r>
      <w:r>
        <w:rPr>
          <w:w w:val="105"/>
        </w:rPr>
        <w:t> diantara</w:t>
      </w:r>
      <w:r>
        <w:rPr>
          <w:w w:val="105"/>
        </w:rPr>
        <w:t> bangsa-bangsa.</w:t>
      </w:r>
      <w:r>
        <w:rPr>
          <w:w w:val="105"/>
        </w:rPr>
        <w:t> Konvensi Wina</w:t>
      </w:r>
      <w:r>
        <w:rPr>
          <w:w w:val="105"/>
        </w:rPr>
        <w:t> tentang</w:t>
      </w:r>
      <w:r>
        <w:rPr>
          <w:w w:val="105"/>
        </w:rPr>
        <w:t> Hukum</w:t>
      </w:r>
      <w:r>
        <w:rPr>
          <w:w w:val="105"/>
        </w:rPr>
        <w:t> Perjanjian Internasional</w:t>
      </w:r>
      <w:r>
        <w:rPr>
          <w:w w:val="105"/>
        </w:rPr>
        <w:t> ini</w:t>
      </w:r>
      <w:r>
        <w:rPr>
          <w:w w:val="105"/>
        </w:rPr>
        <w:t> tidak</w:t>
      </w:r>
      <w:r>
        <w:rPr>
          <w:w w:val="105"/>
        </w:rPr>
        <w:t> saja</w:t>
      </w:r>
      <w:r>
        <w:rPr>
          <w:w w:val="105"/>
        </w:rPr>
        <w:t> merumuskan atau</w:t>
      </w:r>
      <w:r>
        <w:rPr>
          <w:w w:val="105"/>
        </w:rPr>
        <w:t> mengkodifikasikan</w:t>
      </w:r>
      <w:r>
        <w:rPr>
          <w:w w:val="105"/>
        </w:rPr>
        <w:t> kaedah-kaedah Hukum</w:t>
      </w:r>
      <w:r>
        <w:rPr>
          <w:w w:val="105"/>
        </w:rPr>
        <w:t> kebiasaan</w:t>
      </w:r>
      <w:r>
        <w:rPr>
          <w:w w:val="105"/>
        </w:rPr>
        <w:t> Internasional</w:t>
      </w:r>
      <w:r>
        <w:rPr>
          <w:w w:val="105"/>
        </w:rPr>
        <w:t> dalam bidang</w:t>
      </w:r>
      <w:r>
        <w:rPr>
          <w:w w:val="105"/>
        </w:rPr>
        <w:t> perjanjian</w:t>
      </w:r>
      <w:r>
        <w:rPr>
          <w:w w:val="105"/>
        </w:rPr>
        <w:t> tetapi</w:t>
      </w:r>
      <w:r>
        <w:rPr>
          <w:w w:val="105"/>
        </w:rPr>
        <w:t> konvensi</w:t>
      </w:r>
      <w:r>
        <w:rPr>
          <w:w w:val="105"/>
        </w:rPr>
        <w:t> ini</w:t>
      </w:r>
      <w:r>
        <w:rPr>
          <w:w w:val="105"/>
        </w:rPr>
        <w:t> juga memuat</w:t>
      </w:r>
      <w:r>
        <w:rPr>
          <w:w w:val="105"/>
        </w:rPr>
        <w:t> banyak</w:t>
      </w:r>
      <w:r>
        <w:rPr>
          <w:w w:val="105"/>
        </w:rPr>
        <w:t> kaedah-kaedah</w:t>
      </w:r>
      <w:r>
        <w:rPr>
          <w:w w:val="105"/>
        </w:rPr>
        <w:t> baru sebagai</w:t>
      </w:r>
      <w:r>
        <w:rPr>
          <w:w w:val="105"/>
        </w:rPr>
        <w:t> wujud</w:t>
      </w:r>
      <w:r>
        <w:rPr>
          <w:w w:val="105"/>
        </w:rPr>
        <w:t> berkembangnya</w:t>
      </w:r>
      <w:r>
        <w:rPr>
          <w:w w:val="105"/>
        </w:rPr>
        <w:t> Hukum </w:t>
      </w:r>
      <w:r>
        <w:rPr>
          <w:spacing w:val="-2"/>
          <w:w w:val="105"/>
        </w:rPr>
        <w:t>Internasional.</w:t>
      </w:r>
    </w:p>
    <w:p>
      <w:pPr>
        <w:pStyle w:val="BodyText"/>
        <w:spacing w:line="249" w:lineRule="auto" w:before="25"/>
        <w:ind w:right="43" w:firstLine="424"/>
      </w:pPr>
      <w:r>
        <w:rPr>
          <w:w w:val="105"/>
        </w:rPr>
        <w:t>Konvensi</w:t>
      </w:r>
      <w:r>
        <w:rPr>
          <w:w w:val="105"/>
        </w:rPr>
        <w:t> ini</w:t>
      </w:r>
      <w:r>
        <w:rPr>
          <w:w w:val="105"/>
        </w:rPr>
        <w:t> merupakan</w:t>
      </w:r>
      <w:r>
        <w:rPr>
          <w:w w:val="105"/>
        </w:rPr>
        <w:t> kodifikasi hukum</w:t>
      </w:r>
      <w:r>
        <w:rPr>
          <w:w w:val="105"/>
        </w:rPr>
        <w:t> kebiasaan</w:t>
      </w:r>
      <w:r>
        <w:rPr>
          <w:w w:val="105"/>
        </w:rPr>
        <w:t> internasional</w:t>
      </w:r>
      <w:r>
        <w:rPr>
          <w:w w:val="105"/>
        </w:rPr>
        <w:t> yang disesuaikan</w:t>
      </w:r>
      <w:r>
        <w:rPr>
          <w:w w:val="105"/>
        </w:rPr>
        <w:t> dengan</w:t>
      </w:r>
      <w:r>
        <w:rPr>
          <w:w w:val="105"/>
        </w:rPr>
        <w:t> perkembangan kebutuhan</w:t>
      </w:r>
      <w:r>
        <w:rPr>
          <w:w w:val="105"/>
        </w:rPr>
        <w:t> dan</w:t>
      </w:r>
      <w:r>
        <w:rPr>
          <w:w w:val="105"/>
        </w:rPr>
        <w:t> pandangan</w:t>
      </w:r>
      <w:r>
        <w:rPr>
          <w:w w:val="105"/>
        </w:rPr>
        <w:t> baru,</w:t>
      </w:r>
      <w:r>
        <w:rPr>
          <w:w w:val="105"/>
        </w:rPr>
        <w:t> walaupun dengan</w:t>
      </w:r>
      <w:r>
        <w:rPr>
          <w:w w:val="105"/>
        </w:rPr>
        <w:t> berlakunya</w:t>
      </w:r>
      <w:r>
        <w:rPr>
          <w:w w:val="105"/>
        </w:rPr>
        <w:t> konvensi</w:t>
      </w:r>
      <w:r>
        <w:rPr>
          <w:w w:val="105"/>
        </w:rPr>
        <w:t> ini,</w:t>
      </w:r>
      <w:r>
        <w:rPr>
          <w:w w:val="105"/>
        </w:rPr>
        <w:t> huum kebiasaan</w:t>
      </w:r>
      <w:r>
        <w:rPr>
          <w:spacing w:val="-16"/>
          <w:w w:val="105"/>
        </w:rPr>
        <w:t> </w:t>
      </w:r>
      <w:r>
        <w:rPr>
          <w:w w:val="105"/>
        </w:rPr>
        <w:t>internasional</w:t>
      </w:r>
      <w:r>
        <w:rPr>
          <w:spacing w:val="-15"/>
          <w:w w:val="105"/>
        </w:rPr>
        <w:t> </w:t>
      </w:r>
      <w:r>
        <w:rPr>
          <w:w w:val="105"/>
        </w:rPr>
        <w:t>masih</w:t>
      </w:r>
      <w:r>
        <w:rPr>
          <w:spacing w:val="-15"/>
          <w:w w:val="105"/>
        </w:rPr>
        <w:t> </w:t>
      </w:r>
      <w:r>
        <w:rPr>
          <w:w w:val="105"/>
        </w:rPr>
        <w:t>tetap</w:t>
      </w:r>
      <w:r>
        <w:rPr>
          <w:spacing w:val="-15"/>
          <w:w w:val="105"/>
        </w:rPr>
        <w:t> </w:t>
      </w:r>
      <w:r>
        <w:rPr>
          <w:w w:val="105"/>
        </w:rPr>
        <w:t>berlaku bagi</w:t>
      </w:r>
      <w:r>
        <w:rPr>
          <w:w w:val="105"/>
        </w:rPr>
        <w:t> hal-hak</w:t>
      </w:r>
      <w:r>
        <w:rPr>
          <w:w w:val="105"/>
        </w:rPr>
        <w:t> yang</w:t>
      </w:r>
      <w:r>
        <w:rPr>
          <w:w w:val="105"/>
        </w:rPr>
        <w:t> belum</w:t>
      </w:r>
      <w:r>
        <w:rPr>
          <w:w w:val="105"/>
        </w:rPr>
        <w:t> diatur</w:t>
      </w:r>
      <w:r>
        <w:rPr>
          <w:w w:val="105"/>
        </w:rPr>
        <w:t> konvensi </w:t>
      </w:r>
      <w:r>
        <w:rPr>
          <w:spacing w:val="-2"/>
          <w:w w:val="105"/>
        </w:rPr>
        <w:t>ini.</w:t>
      </w:r>
      <w:r>
        <w:rPr>
          <w:spacing w:val="-2"/>
          <w:w w:val="105"/>
          <w:vertAlign w:val="superscript"/>
        </w:rPr>
        <w:t>9</w:t>
      </w:r>
    </w:p>
    <w:p>
      <w:pPr>
        <w:pStyle w:val="BodyText"/>
        <w:spacing w:line="249" w:lineRule="auto" w:before="3"/>
        <w:ind w:right="46" w:firstLine="424"/>
      </w:pPr>
      <w:r>
        <w:rPr>
          <w:w w:val="105"/>
        </w:rPr>
        <w:t>Walaupun</w:t>
      </w:r>
      <w:r>
        <w:rPr>
          <w:w w:val="105"/>
        </w:rPr>
        <w:t> Indonesia</w:t>
      </w:r>
      <w:r>
        <w:rPr>
          <w:w w:val="105"/>
        </w:rPr>
        <w:t> belum</w:t>
      </w:r>
      <w:r>
        <w:rPr>
          <w:w w:val="105"/>
        </w:rPr>
        <w:t> menjadi pihak</w:t>
      </w:r>
      <w:r>
        <w:rPr>
          <w:w w:val="105"/>
        </w:rPr>
        <w:t> pada</w:t>
      </w:r>
      <w:r>
        <w:rPr>
          <w:w w:val="105"/>
        </w:rPr>
        <w:t> konvensi</w:t>
      </w:r>
      <w:r>
        <w:rPr>
          <w:w w:val="105"/>
        </w:rPr>
        <w:t> tersebut,</w:t>
      </w:r>
      <w:r>
        <w:rPr>
          <w:w w:val="105"/>
        </w:rPr>
        <w:t> namun ketentuan-ketentuan</w:t>
      </w:r>
      <w:r>
        <w:rPr>
          <w:w w:val="105"/>
        </w:rPr>
        <w:t> yang</w:t>
      </w:r>
      <w:r>
        <w:rPr>
          <w:w w:val="105"/>
        </w:rPr>
        <w:t> terdapat didalamnya</w:t>
      </w:r>
      <w:r>
        <w:rPr>
          <w:w w:val="105"/>
        </w:rPr>
        <w:t> selalu</w:t>
      </w:r>
      <w:r>
        <w:rPr>
          <w:w w:val="105"/>
        </w:rPr>
        <w:t> dijadikan</w:t>
      </w:r>
      <w:r>
        <w:rPr>
          <w:w w:val="105"/>
        </w:rPr>
        <w:t> dasar</w:t>
      </w:r>
      <w:r>
        <w:rPr>
          <w:w w:val="105"/>
        </w:rPr>
        <w:t> dan pedoman</w:t>
      </w:r>
      <w:r>
        <w:rPr>
          <w:w w:val="105"/>
        </w:rPr>
        <w:t> bagi</w:t>
      </w:r>
      <w:r>
        <w:rPr>
          <w:w w:val="105"/>
        </w:rPr>
        <w:t> Indonesia</w:t>
      </w:r>
      <w:r>
        <w:rPr>
          <w:w w:val="105"/>
        </w:rPr>
        <w:t> dalam</w:t>
      </w:r>
      <w:r>
        <w:rPr>
          <w:w w:val="105"/>
        </w:rPr>
        <w:t> membuat perjanjian-perjanjian</w:t>
      </w:r>
      <w:r>
        <w:rPr>
          <w:w w:val="105"/>
        </w:rPr>
        <w:t> internasional</w:t>
      </w:r>
      <w:r>
        <w:rPr>
          <w:w w:val="105"/>
        </w:rPr>
        <w:t> dengan negara-negara</w:t>
      </w:r>
      <w:r>
        <w:rPr>
          <w:spacing w:val="56"/>
          <w:w w:val="105"/>
        </w:rPr>
        <w:t>  </w:t>
      </w:r>
      <w:r>
        <w:rPr>
          <w:w w:val="105"/>
        </w:rPr>
        <w:t>lain</w:t>
      </w:r>
      <w:r>
        <w:rPr>
          <w:spacing w:val="57"/>
          <w:w w:val="105"/>
        </w:rPr>
        <w:t>  </w:t>
      </w:r>
      <w:r>
        <w:rPr>
          <w:w w:val="105"/>
        </w:rPr>
        <w:t>sebagaimana</w:t>
      </w:r>
      <w:r>
        <w:rPr>
          <w:spacing w:val="59"/>
          <w:w w:val="105"/>
        </w:rPr>
        <w:t>  </w:t>
      </w:r>
      <w:r>
        <w:rPr>
          <w:spacing w:val="-4"/>
          <w:w w:val="105"/>
        </w:rPr>
        <w:t>yang</w:t>
      </w:r>
    </w:p>
    <w:p>
      <w:pPr>
        <w:pStyle w:val="BodyText"/>
        <w:spacing w:before="3"/>
        <w:ind w:left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901293</wp:posOffset>
                </wp:positionH>
                <wp:positionV relativeFrom="paragraph">
                  <wp:posOffset>149058</wp:posOffset>
                </wp:positionV>
                <wp:extent cx="1830070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68002pt;margin-top:11.736864pt;width:144.07pt;height:.72003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4"/>
        <w:ind w:left="144" w:right="38" w:firstLine="424"/>
        <w:jc w:val="both"/>
        <w:rPr>
          <w:sz w:val="20"/>
        </w:rPr>
      </w:pPr>
      <w:r>
        <w:rPr>
          <w:sz w:val="20"/>
          <w:vertAlign w:val="superscript"/>
        </w:rPr>
        <w:t>9</w:t>
      </w:r>
      <w:r>
        <w:rPr>
          <w:sz w:val="20"/>
          <w:vertAlign w:val="baseline"/>
        </w:rPr>
        <w:t> F. Sugeng Istanto, </w:t>
      </w:r>
      <w:r>
        <w:rPr>
          <w:i/>
          <w:sz w:val="20"/>
          <w:vertAlign w:val="baseline"/>
        </w:rPr>
        <w:t>Hukum Internasional</w:t>
      </w:r>
      <w:r>
        <w:rPr>
          <w:sz w:val="20"/>
          <w:vertAlign w:val="baseline"/>
        </w:rPr>
        <w:t>, Penerbit Universitas Atmajaya, Yokyakarta, 1998, hlm. 63</w:t>
      </w:r>
    </w:p>
    <w:p>
      <w:pPr>
        <w:pStyle w:val="BodyText"/>
        <w:spacing w:before="79"/>
      </w:pPr>
      <w:r>
        <w:rPr/>
        <w:br w:type="column"/>
      </w:r>
      <w:r>
        <w:rPr>
          <w:w w:val="105"/>
        </w:rPr>
        <w:t>tertuang</w:t>
      </w:r>
      <w:r>
        <w:rPr>
          <w:spacing w:val="34"/>
          <w:w w:val="105"/>
        </w:rPr>
        <w:t> </w:t>
      </w:r>
      <w:r>
        <w:rPr>
          <w:w w:val="105"/>
        </w:rPr>
        <w:t>didalam</w:t>
      </w:r>
      <w:r>
        <w:rPr>
          <w:spacing w:val="40"/>
          <w:w w:val="105"/>
        </w:rPr>
        <w:t> </w:t>
      </w:r>
      <w:r>
        <w:rPr>
          <w:w w:val="105"/>
        </w:rPr>
        <w:t>Undang-Undang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Nomor</w:t>
      </w:r>
    </w:p>
    <w:p>
      <w:pPr>
        <w:pStyle w:val="BodyText"/>
        <w:tabs>
          <w:tab w:pos="1468" w:val="left" w:leader="none"/>
          <w:tab w:pos="2311" w:val="left" w:leader="none"/>
          <w:tab w:pos="3059" w:val="left" w:leader="none"/>
          <w:tab w:pos="3355" w:val="left" w:leader="none"/>
        </w:tabs>
        <w:spacing w:line="252" w:lineRule="auto" w:before="10"/>
        <w:ind w:right="141"/>
      </w:pPr>
      <w:r>
        <w:rPr>
          <w:w w:val="105"/>
        </w:rPr>
        <w:t>24</w:t>
      </w:r>
      <w:r>
        <w:rPr>
          <w:w w:val="105"/>
        </w:rPr>
        <w:t> Tahun</w:t>
      </w:r>
      <w:r>
        <w:rPr>
          <w:w w:val="105"/>
        </w:rPr>
        <w:t> 2000</w:t>
      </w:r>
      <w:r>
        <w:rPr>
          <w:w w:val="105"/>
        </w:rPr>
        <w:t> Tentang</w:t>
      </w:r>
      <w:r>
        <w:rPr>
          <w:w w:val="105"/>
        </w:rPr>
        <w:t> Perjanjian Internasional</w:t>
      </w:r>
      <w:r>
        <w:rPr>
          <w:w w:val="105"/>
        </w:rPr>
        <w:t> seperti</w:t>
      </w:r>
      <w:r>
        <w:rPr>
          <w:w w:val="105"/>
        </w:rPr>
        <w:t> pada</w:t>
      </w:r>
      <w:r>
        <w:rPr>
          <w:w w:val="105"/>
        </w:rPr>
        <w:t> dalam</w:t>
      </w:r>
      <w:r>
        <w:rPr>
          <w:w w:val="105"/>
        </w:rPr>
        <w:t> Pasal</w:t>
      </w:r>
      <w:r>
        <w:rPr>
          <w:w w:val="105"/>
        </w:rPr>
        <w:t> 10 Undang-Undang</w:t>
      </w:r>
      <w:r>
        <w:rPr>
          <w:w w:val="105"/>
        </w:rPr>
        <w:t> Nomor</w:t>
      </w:r>
      <w:r>
        <w:rPr>
          <w:w w:val="105"/>
        </w:rPr>
        <w:t> 24</w:t>
      </w:r>
      <w:r>
        <w:rPr>
          <w:w w:val="105"/>
        </w:rPr>
        <w:t> Tahun</w:t>
      </w:r>
      <w:r>
        <w:rPr>
          <w:w w:val="105"/>
        </w:rPr>
        <w:t> 2000 </w:t>
      </w:r>
      <w:r>
        <w:rPr>
          <w:spacing w:val="-2"/>
        </w:rPr>
        <w:t>tentang</w:t>
      </w:r>
      <w:r>
        <w:rPr/>
        <w:tab/>
      </w:r>
      <w:r>
        <w:rPr>
          <w:spacing w:val="-2"/>
        </w:rPr>
        <w:t>Perjanjian</w:t>
      </w:r>
      <w:r>
        <w:rPr/>
        <w:tab/>
      </w:r>
      <w:r>
        <w:rPr>
          <w:spacing w:val="-2"/>
        </w:rPr>
        <w:t>Internasional </w:t>
      </w:r>
      <w:r>
        <w:rPr>
          <w:w w:val="105"/>
        </w:rPr>
        <w:t>menyebutkan</w:t>
      </w:r>
      <w:r>
        <w:rPr>
          <w:w w:val="105"/>
        </w:rPr>
        <w:t> bahwa</w:t>
      </w:r>
      <w:r>
        <w:rPr>
          <w:w w:val="105"/>
        </w:rPr>
        <w:t> :</w:t>
      </w:r>
      <w:r>
        <w:rPr>
          <w:w w:val="105"/>
        </w:rPr>
        <w:t> Pengesahan perjanjian</w:t>
      </w:r>
      <w:r>
        <w:rPr>
          <w:w w:val="105"/>
        </w:rPr>
        <w:t> internasional</w:t>
      </w:r>
      <w:r>
        <w:rPr>
          <w:w w:val="105"/>
        </w:rPr>
        <w:t> dilakukan</w:t>
      </w:r>
      <w:r>
        <w:rPr>
          <w:w w:val="105"/>
        </w:rPr>
        <w:t> melalui </w:t>
      </w:r>
      <w:r>
        <w:rPr>
          <w:spacing w:val="-2"/>
          <w:w w:val="105"/>
        </w:rPr>
        <w:t>undang-undang</w:t>
      </w:r>
      <w:r>
        <w:rPr/>
        <w:tab/>
      </w:r>
      <w:r>
        <w:rPr>
          <w:spacing w:val="-4"/>
          <w:w w:val="105"/>
        </w:rPr>
        <w:t>jika</w:t>
      </w:r>
      <w:r>
        <w:rPr/>
        <w:tab/>
        <w:tab/>
      </w:r>
      <w:r>
        <w:rPr>
          <w:spacing w:val="-2"/>
          <w:w w:val="105"/>
        </w:rPr>
        <w:t>perjanjian </w:t>
      </w:r>
      <w:r>
        <w:rPr>
          <w:w w:val="105"/>
        </w:rPr>
        <w:t>internasional dimaksud berkenaan dengan:</w:t>
      </w:r>
    </w:p>
    <w:p>
      <w:pPr>
        <w:pStyle w:val="ListParagraph"/>
        <w:numPr>
          <w:ilvl w:val="0"/>
          <w:numId w:val="2"/>
        </w:numPr>
        <w:tabs>
          <w:tab w:pos="566" w:val="left" w:leader="none"/>
          <w:tab w:pos="569" w:val="left" w:leader="none"/>
        </w:tabs>
        <w:spacing w:line="247" w:lineRule="auto" w:before="0" w:after="0"/>
        <w:ind w:left="569" w:right="144" w:hanging="282"/>
        <w:jc w:val="both"/>
        <w:rPr>
          <w:sz w:val="23"/>
        </w:rPr>
      </w:pPr>
      <w:r>
        <w:rPr>
          <w:w w:val="105"/>
          <w:sz w:val="23"/>
        </w:rPr>
        <w:t>masalah</w:t>
      </w:r>
      <w:r>
        <w:rPr>
          <w:w w:val="105"/>
          <w:sz w:val="23"/>
        </w:rPr>
        <w:t> politik,</w:t>
      </w:r>
      <w:r>
        <w:rPr>
          <w:w w:val="105"/>
          <w:sz w:val="23"/>
        </w:rPr>
        <w:t> perdamaian, pertahanan, dan keamanan negara;</w:t>
      </w:r>
    </w:p>
    <w:p>
      <w:pPr>
        <w:pStyle w:val="ListParagraph"/>
        <w:numPr>
          <w:ilvl w:val="0"/>
          <w:numId w:val="2"/>
        </w:numPr>
        <w:tabs>
          <w:tab w:pos="569" w:val="left" w:leader="none"/>
        </w:tabs>
        <w:spacing w:line="249" w:lineRule="auto" w:before="0" w:after="0"/>
        <w:ind w:left="569" w:right="144" w:hanging="282"/>
        <w:jc w:val="both"/>
        <w:rPr>
          <w:sz w:val="23"/>
        </w:rPr>
      </w:pPr>
      <w:r>
        <w:rPr>
          <w:w w:val="105"/>
          <w:sz w:val="23"/>
        </w:rPr>
        <w:t>perubahan</w:t>
      </w:r>
      <w:r>
        <w:rPr>
          <w:w w:val="105"/>
          <w:sz w:val="23"/>
        </w:rPr>
        <w:t> wilayah</w:t>
      </w:r>
      <w:r>
        <w:rPr>
          <w:w w:val="105"/>
          <w:sz w:val="23"/>
        </w:rPr>
        <w:t> atau</w:t>
      </w:r>
      <w:r>
        <w:rPr>
          <w:w w:val="105"/>
          <w:sz w:val="23"/>
        </w:rPr>
        <w:t> penetapan batas</w:t>
      </w:r>
      <w:r>
        <w:rPr>
          <w:w w:val="105"/>
          <w:sz w:val="23"/>
        </w:rPr>
        <w:t> wilayah</w:t>
      </w:r>
      <w:r>
        <w:rPr>
          <w:w w:val="105"/>
          <w:sz w:val="23"/>
        </w:rPr>
        <w:t> negara</w:t>
      </w:r>
      <w:r>
        <w:rPr>
          <w:w w:val="105"/>
          <w:sz w:val="23"/>
        </w:rPr>
        <w:t> Republik </w:t>
      </w:r>
      <w:r>
        <w:rPr>
          <w:spacing w:val="-2"/>
          <w:w w:val="105"/>
          <w:sz w:val="23"/>
        </w:rPr>
        <w:t>Indonesia;</w:t>
      </w:r>
    </w:p>
    <w:p>
      <w:pPr>
        <w:pStyle w:val="ListParagraph"/>
        <w:numPr>
          <w:ilvl w:val="0"/>
          <w:numId w:val="2"/>
        </w:numPr>
        <w:tabs>
          <w:tab w:pos="567" w:val="left" w:leader="none"/>
        </w:tabs>
        <w:spacing w:line="240" w:lineRule="auto" w:before="2" w:after="0"/>
        <w:ind w:left="567" w:right="0" w:hanging="279"/>
        <w:jc w:val="both"/>
        <w:rPr>
          <w:sz w:val="23"/>
        </w:rPr>
      </w:pPr>
      <w:r>
        <w:rPr>
          <w:w w:val="105"/>
          <w:sz w:val="23"/>
        </w:rPr>
        <w:t>kedaulatan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atau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hak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berdaulat</w:t>
      </w:r>
      <w:r>
        <w:rPr>
          <w:spacing w:val="-11"/>
          <w:w w:val="105"/>
          <w:sz w:val="23"/>
        </w:rPr>
        <w:t> </w:t>
      </w:r>
      <w:r>
        <w:rPr>
          <w:spacing w:val="-2"/>
          <w:w w:val="105"/>
          <w:sz w:val="23"/>
        </w:rPr>
        <w:t>negara;</w:t>
      </w:r>
    </w:p>
    <w:p>
      <w:pPr>
        <w:pStyle w:val="ListParagraph"/>
        <w:numPr>
          <w:ilvl w:val="0"/>
          <w:numId w:val="2"/>
        </w:numPr>
        <w:tabs>
          <w:tab w:pos="569" w:val="left" w:leader="none"/>
        </w:tabs>
        <w:spacing w:line="247" w:lineRule="auto" w:before="9" w:after="0"/>
        <w:ind w:left="569" w:right="144" w:hanging="282"/>
        <w:jc w:val="left"/>
        <w:rPr>
          <w:sz w:val="23"/>
        </w:rPr>
      </w:pPr>
      <w:r>
        <w:rPr>
          <w:w w:val="105"/>
          <w:sz w:val="23"/>
        </w:rPr>
        <w:t>hak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asasi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manusia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lingkungan </w:t>
      </w:r>
      <w:r>
        <w:rPr>
          <w:spacing w:val="-2"/>
          <w:w w:val="105"/>
          <w:sz w:val="23"/>
        </w:rPr>
        <w:t>hidup;</w:t>
      </w:r>
    </w:p>
    <w:p>
      <w:pPr>
        <w:pStyle w:val="ListParagraph"/>
        <w:numPr>
          <w:ilvl w:val="0"/>
          <w:numId w:val="2"/>
        </w:numPr>
        <w:tabs>
          <w:tab w:pos="567" w:val="left" w:leader="none"/>
        </w:tabs>
        <w:spacing w:line="240" w:lineRule="auto" w:before="10" w:after="0"/>
        <w:ind w:left="567" w:right="0" w:hanging="279"/>
        <w:jc w:val="left"/>
        <w:rPr>
          <w:sz w:val="23"/>
        </w:rPr>
      </w:pPr>
      <w:r>
        <w:rPr>
          <w:sz w:val="23"/>
        </w:rPr>
        <w:t>pembentukan</w:t>
      </w:r>
      <w:r>
        <w:rPr>
          <w:spacing w:val="25"/>
          <w:sz w:val="23"/>
        </w:rPr>
        <w:t> </w:t>
      </w:r>
      <w:r>
        <w:rPr>
          <w:sz w:val="23"/>
        </w:rPr>
        <w:t>kaidah</w:t>
      </w:r>
      <w:r>
        <w:rPr>
          <w:spacing w:val="36"/>
          <w:sz w:val="23"/>
        </w:rPr>
        <w:t> </w:t>
      </w:r>
      <w:r>
        <w:rPr>
          <w:sz w:val="23"/>
        </w:rPr>
        <w:t>hukum</w:t>
      </w:r>
      <w:r>
        <w:rPr>
          <w:spacing w:val="34"/>
          <w:sz w:val="23"/>
        </w:rPr>
        <w:t> </w:t>
      </w:r>
      <w:r>
        <w:rPr>
          <w:spacing w:val="-4"/>
          <w:sz w:val="23"/>
        </w:rPr>
        <w:t>baru;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40" w:lineRule="auto" w:before="10" w:after="0"/>
        <w:ind w:left="568" w:right="0" w:hanging="280"/>
        <w:jc w:val="left"/>
        <w:rPr>
          <w:sz w:val="23"/>
        </w:rPr>
      </w:pPr>
      <w:r>
        <w:rPr>
          <w:w w:val="105"/>
          <w:sz w:val="23"/>
        </w:rPr>
        <w:t>pinjaman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dan/atau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hibah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luar</w:t>
      </w:r>
      <w:r>
        <w:rPr>
          <w:spacing w:val="-6"/>
          <w:w w:val="105"/>
          <w:sz w:val="23"/>
        </w:rPr>
        <w:t> </w:t>
      </w:r>
      <w:r>
        <w:rPr>
          <w:spacing w:val="-2"/>
          <w:w w:val="105"/>
          <w:sz w:val="23"/>
        </w:rPr>
        <w:t>negeri.</w:t>
      </w:r>
    </w:p>
    <w:p>
      <w:pPr>
        <w:pStyle w:val="BodyText"/>
        <w:spacing w:line="249" w:lineRule="auto" w:before="9"/>
        <w:ind w:right="139" w:firstLine="425"/>
      </w:pPr>
      <w:r>
        <w:rPr>
          <w:w w:val="105"/>
        </w:rPr>
        <w:t>Lebih</w:t>
      </w:r>
      <w:r>
        <w:rPr>
          <w:w w:val="105"/>
        </w:rPr>
        <w:t> lanjut,</w:t>
      </w:r>
      <w:r>
        <w:rPr>
          <w:w w:val="105"/>
        </w:rPr>
        <w:t> dalam</w:t>
      </w:r>
      <w:r>
        <w:rPr>
          <w:w w:val="105"/>
        </w:rPr>
        <w:t> Undang-undang yang</w:t>
      </w:r>
      <w:r>
        <w:rPr>
          <w:w w:val="105"/>
        </w:rPr>
        <w:t> mengatur</w:t>
      </w:r>
      <w:r>
        <w:rPr>
          <w:w w:val="105"/>
        </w:rPr>
        <w:t> hubungan</w:t>
      </w:r>
      <w:r>
        <w:rPr>
          <w:w w:val="105"/>
        </w:rPr>
        <w:t> luar</w:t>
      </w:r>
      <w:r>
        <w:rPr>
          <w:w w:val="105"/>
        </w:rPr>
        <w:t> negeri Indonesia,</w:t>
      </w:r>
      <w:r>
        <w:rPr>
          <w:w w:val="105"/>
        </w:rPr>
        <w:t> yakni</w:t>
      </w:r>
      <w:r>
        <w:rPr>
          <w:w w:val="105"/>
        </w:rPr>
        <w:t> Undang-Undang</w:t>
      </w:r>
      <w:r>
        <w:rPr>
          <w:w w:val="105"/>
        </w:rPr>
        <w:t> No.</w:t>
      </w:r>
      <w:r>
        <w:rPr>
          <w:w w:val="105"/>
        </w:rPr>
        <w:t> 37 Tahun</w:t>
      </w:r>
      <w:r>
        <w:rPr>
          <w:w w:val="105"/>
        </w:rPr>
        <w:t> 1999</w:t>
      </w:r>
      <w:r>
        <w:rPr>
          <w:w w:val="105"/>
        </w:rPr>
        <w:t> Tentang</w:t>
      </w:r>
      <w:r>
        <w:rPr>
          <w:w w:val="105"/>
        </w:rPr>
        <w:t> Hubungan</w:t>
      </w:r>
      <w:r>
        <w:rPr>
          <w:w w:val="105"/>
        </w:rPr>
        <w:t> Luar Negeri telah</w:t>
      </w:r>
      <w:r>
        <w:rPr>
          <w:w w:val="105"/>
        </w:rPr>
        <w:t> memberikan</w:t>
      </w:r>
      <w:r>
        <w:rPr>
          <w:w w:val="105"/>
        </w:rPr>
        <w:t> landasan</w:t>
      </w:r>
      <w:r>
        <w:rPr>
          <w:w w:val="105"/>
        </w:rPr>
        <w:t> hukum bagi</w:t>
      </w:r>
      <w:r>
        <w:rPr>
          <w:w w:val="105"/>
        </w:rPr>
        <w:t> penyelenggaraan</w:t>
      </w:r>
      <w:r>
        <w:rPr>
          <w:w w:val="105"/>
        </w:rPr>
        <w:t> hubungan</w:t>
      </w:r>
      <w:r>
        <w:rPr>
          <w:w w:val="105"/>
        </w:rPr>
        <w:t> luar negeri,</w:t>
      </w:r>
      <w:r>
        <w:rPr>
          <w:w w:val="105"/>
        </w:rPr>
        <w:t> termasuk</w:t>
      </w:r>
      <w:r>
        <w:rPr>
          <w:w w:val="105"/>
        </w:rPr>
        <w:t> pelaksanaan</w:t>
      </w:r>
      <w:r>
        <w:rPr>
          <w:w w:val="105"/>
        </w:rPr>
        <w:t> politik</w:t>
      </w:r>
      <w:r>
        <w:rPr>
          <w:w w:val="105"/>
        </w:rPr>
        <w:t> luar negeri, pembuatan</w:t>
      </w:r>
      <w:r>
        <w:rPr>
          <w:w w:val="105"/>
        </w:rPr>
        <w:t> perjanjian</w:t>
      </w:r>
      <w:r>
        <w:rPr>
          <w:w w:val="105"/>
        </w:rPr>
        <w:t> internasional dan</w:t>
      </w:r>
      <w:r>
        <w:rPr>
          <w:w w:val="105"/>
        </w:rPr>
        <w:t> perlindungan</w:t>
      </w:r>
      <w:r>
        <w:rPr>
          <w:w w:val="105"/>
        </w:rPr>
        <w:t> warga</w:t>
      </w:r>
      <w:r>
        <w:rPr>
          <w:w w:val="105"/>
        </w:rPr>
        <w:t> negara</w:t>
      </w:r>
      <w:r>
        <w:rPr>
          <w:w w:val="105"/>
        </w:rPr>
        <w:t> Indonesia di luar negeri.</w:t>
      </w:r>
    </w:p>
    <w:p>
      <w:pPr>
        <w:pStyle w:val="BodyText"/>
        <w:spacing w:line="249" w:lineRule="auto" w:before="15"/>
        <w:ind w:right="142" w:firstLine="425"/>
      </w:pPr>
      <w:r>
        <w:rPr>
          <w:w w:val="105"/>
        </w:rPr>
        <w:t>Realita</w:t>
      </w:r>
      <w:r>
        <w:rPr>
          <w:spacing w:val="-16"/>
          <w:w w:val="105"/>
        </w:rPr>
        <w:t> </w:t>
      </w:r>
      <w:r>
        <w:rPr>
          <w:w w:val="105"/>
        </w:rPr>
        <w:t>yang</w:t>
      </w:r>
      <w:r>
        <w:rPr>
          <w:spacing w:val="-15"/>
          <w:w w:val="105"/>
        </w:rPr>
        <w:t> </w:t>
      </w:r>
      <w:r>
        <w:rPr>
          <w:w w:val="105"/>
        </w:rPr>
        <w:t>ada</w:t>
      </w:r>
      <w:r>
        <w:rPr>
          <w:spacing w:val="-9"/>
          <w:w w:val="105"/>
        </w:rPr>
        <w:t> </w:t>
      </w:r>
      <w:r>
        <w:rPr>
          <w:w w:val="105"/>
        </w:rPr>
        <w:t>saat</w:t>
      </w:r>
      <w:r>
        <w:rPr>
          <w:spacing w:val="-16"/>
          <w:w w:val="105"/>
        </w:rPr>
        <w:t> </w:t>
      </w:r>
      <w:r>
        <w:rPr>
          <w:w w:val="105"/>
        </w:rPr>
        <w:t>ini</w:t>
      </w:r>
      <w:r>
        <w:rPr>
          <w:spacing w:val="29"/>
          <w:w w:val="105"/>
        </w:rPr>
        <w:t> </w:t>
      </w:r>
      <w:r>
        <w:rPr>
          <w:w w:val="105"/>
        </w:rPr>
        <w:t>menunjukkan bahwa</w:t>
      </w:r>
      <w:r>
        <w:rPr>
          <w:w w:val="105"/>
        </w:rPr>
        <w:t> kemajuan</w:t>
      </w:r>
      <w:r>
        <w:rPr>
          <w:w w:val="105"/>
        </w:rPr>
        <w:t> teknologi</w:t>
      </w:r>
      <w:r>
        <w:rPr>
          <w:w w:val="105"/>
        </w:rPr>
        <w:t> komunikasi telah</w:t>
      </w:r>
      <w:r>
        <w:rPr>
          <w:w w:val="105"/>
        </w:rPr>
        <w:t> mendorong</w:t>
      </w:r>
      <w:r>
        <w:rPr>
          <w:w w:val="105"/>
        </w:rPr>
        <w:t> globalisasi</w:t>
      </w:r>
      <w:r>
        <w:rPr>
          <w:w w:val="105"/>
        </w:rPr>
        <w:t> saling ketergantungan</w:t>
      </w:r>
      <w:r>
        <w:rPr>
          <w:w w:val="105"/>
        </w:rPr>
        <w:t> antar</w:t>
      </w:r>
      <w:r>
        <w:rPr>
          <w:w w:val="105"/>
        </w:rPr>
        <w:t> negara</w:t>
      </w:r>
      <w:r>
        <w:rPr>
          <w:w w:val="105"/>
        </w:rPr>
        <w:t> dan</w:t>
      </w:r>
      <w:r>
        <w:rPr>
          <w:w w:val="105"/>
        </w:rPr>
        <w:t> antar masalah</w:t>
      </w:r>
      <w:r>
        <w:rPr>
          <w:w w:val="105"/>
        </w:rPr>
        <w:t> semakin</w:t>
      </w:r>
      <w:r>
        <w:rPr>
          <w:w w:val="105"/>
        </w:rPr>
        <w:t> erat.</w:t>
      </w:r>
      <w:r>
        <w:rPr>
          <w:w w:val="105"/>
        </w:rPr>
        <w:t> Akibatnya</w:t>
      </w:r>
      <w:r>
        <w:rPr>
          <w:w w:val="105"/>
        </w:rPr>
        <w:t> tercipta suatu dunia tanpa</w:t>
      </w:r>
      <w:r>
        <w:rPr>
          <w:w w:val="105"/>
        </w:rPr>
        <w:t> batas</w:t>
      </w:r>
      <w:r>
        <w:rPr>
          <w:spacing w:val="-2"/>
          <w:w w:val="105"/>
        </w:rPr>
        <w:t> </w:t>
      </w:r>
      <w:r>
        <w:rPr>
          <w:w w:val="105"/>
        </w:rPr>
        <w:t>(</w:t>
      </w:r>
      <w:r>
        <w:rPr>
          <w:i/>
          <w:w w:val="105"/>
        </w:rPr>
        <w:t>borderless world</w:t>
      </w:r>
      <w:r>
        <w:rPr>
          <w:w w:val="105"/>
        </w:rPr>
        <w:t>) yang</w:t>
      </w:r>
      <w:r>
        <w:rPr>
          <w:w w:val="105"/>
        </w:rPr>
        <w:t> seolah-olah</w:t>
      </w:r>
      <w:r>
        <w:rPr>
          <w:w w:val="105"/>
        </w:rPr>
        <w:t> telah</w:t>
      </w:r>
      <w:r>
        <w:rPr>
          <w:w w:val="105"/>
        </w:rPr>
        <w:t> membentuk</w:t>
      </w:r>
      <w:r>
        <w:rPr>
          <w:w w:val="105"/>
        </w:rPr>
        <w:t> suatu </w:t>
      </w:r>
      <w:r>
        <w:rPr>
          <w:i/>
          <w:w w:val="105"/>
        </w:rPr>
        <w:t>global</w:t>
      </w:r>
      <w:r>
        <w:rPr>
          <w:i/>
          <w:w w:val="105"/>
        </w:rPr>
        <w:t> village</w:t>
      </w:r>
      <w:r>
        <w:rPr>
          <w:i/>
          <w:w w:val="105"/>
        </w:rPr>
        <w:t> </w:t>
      </w:r>
      <w:r>
        <w:rPr>
          <w:w w:val="105"/>
        </w:rPr>
        <w:t>bagi</w:t>
      </w:r>
      <w:r>
        <w:rPr>
          <w:w w:val="105"/>
        </w:rPr>
        <w:t> masyarakat</w:t>
      </w:r>
      <w:r>
        <w:rPr>
          <w:w w:val="105"/>
        </w:rPr>
        <w:t> dunia. Sejalan dengan proses globalisasi tersebut, para</w:t>
      </w:r>
      <w:r>
        <w:rPr>
          <w:w w:val="105"/>
        </w:rPr>
        <w:t> pelaku</w:t>
      </w:r>
      <w:r>
        <w:rPr>
          <w:w w:val="105"/>
        </w:rPr>
        <w:t> hubungan</w:t>
      </w:r>
      <w:r>
        <w:rPr>
          <w:w w:val="105"/>
        </w:rPr>
        <w:t> internasional</w:t>
      </w:r>
      <w:r>
        <w:rPr>
          <w:w w:val="105"/>
        </w:rPr>
        <w:t> juga meluas.</w:t>
      </w:r>
      <w:r>
        <w:rPr>
          <w:w w:val="105"/>
          <w:vertAlign w:val="superscript"/>
        </w:rPr>
        <w:t>10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Sehubungan</w:t>
      </w:r>
      <w:r>
        <w:rPr>
          <w:spacing w:val="-10"/>
          <w:w w:val="105"/>
          <w:vertAlign w:val="baseline"/>
        </w:rPr>
        <w:t> </w:t>
      </w:r>
      <w:r>
        <w:rPr>
          <w:w w:val="105"/>
          <w:vertAlign w:val="baseline"/>
        </w:rPr>
        <w:t>dengan</w:t>
      </w:r>
      <w:r>
        <w:rPr>
          <w:spacing w:val="-5"/>
          <w:w w:val="105"/>
          <w:vertAlign w:val="baseline"/>
        </w:rPr>
        <w:t> </w:t>
      </w:r>
      <w:r>
        <w:rPr>
          <w:w w:val="105"/>
          <w:vertAlign w:val="baseline"/>
        </w:rPr>
        <w:t>hal</w:t>
      </w:r>
      <w:r>
        <w:rPr>
          <w:spacing w:val="-9"/>
          <w:w w:val="105"/>
          <w:vertAlign w:val="baseline"/>
        </w:rPr>
        <w:t> </w:t>
      </w:r>
      <w:r>
        <w:rPr>
          <w:w w:val="105"/>
          <w:vertAlign w:val="baseline"/>
        </w:rPr>
        <w:t>itu</w:t>
      </w:r>
      <w:r>
        <w:rPr>
          <w:spacing w:val="-5"/>
          <w:w w:val="105"/>
          <w:vertAlign w:val="baseline"/>
        </w:rPr>
        <w:t> </w:t>
      </w:r>
      <w:r>
        <w:rPr>
          <w:w w:val="105"/>
          <w:vertAlign w:val="baseline"/>
        </w:rPr>
        <w:t>maka setiap</w:t>
      </w:r>
      <w:r>
        <w:rPr>
          <w:w w:val="105"/>
          <w:vertAlign w:val="baseline"/>
        </w:rPr>
        <w:t> negara</w:t>
      </w:r>
      <w:r>
        <w:rPr>
          <w:w w:val="105"/>
          <w:vertAlign w:val="baseline"/>
        </w:rPr>
        <w:t> diharapkan</w:t>
      </w:r>
      <w:r>
        <w:rPr>
          <w:w w:val="105"/>
          <w:vertAlign w:val="baseline"/>
        </w:rPr>
        <w:t> harus</w:t>
      </w:r>
      <w:r>
        <w:rPr>
          <w:w w:val="105"/>
          <w:vertAlign w:val="baseline"/>
        </w:rPr>
        <w:t> terus menjalin</w:t>
      </w:r>
      <w:r>
        <w:rPr>
          <w:w w:val="105"/>
          <w:vertAlign w:val="baseline"/>
        </w:rPr>
        <w:t> hubungan</w:t>
      </w:r>
      <w:r>
        <w:rPr>
          <w:w w:val="105"/>
          <w:vertAlign w:val="baseline"/>
        </w:rPr>
        <w:t> dan</w:t>
      </w:r>
      <w:r>
        <w:rPr>
          <w:w w:val="105"/>
          <w:vertAlign w:val="baseline"/>
        </w:rPr>
        <w:t> kerjasama</w:t>
      </w:r>
      <w:r>
        <w:rPr>
          <w:w w:val="105"/>
          <w:vertAlign w:val="baseline"/>
        </w:rPr>
        <w:t> yang intens,</w:t>
      </w:r>
      <w:r>
        <w:rPr>
          <w:w w:val="105"/>
          <w:vertAlign w:val="baseline"/>
        </w:rPr>
        <w:t> termasuk</w:t>
      </w:r>
      <w:r>
        <w:rPr>
          <w:w w:val="105"/>
          <w:vertAlign w:val="baseline"/>
        </w:rPr>
        <w:t> kerjasama</w:t>
      </w:r>
      <w:r>
        <w:rPr>
          <w:w w:val="105"/>
          <w:vertAlign w:val="baseline"/>
        </w:rPr>
        <w:t> dalam</w:t>
      </w:r>
      <w:r>
        <w:rPr>
          <w:w w:val="105"/>
          <w:vertAlign w:val="baseline"/>
        </w:rPr>
        <w:t> bidang perjanjian ekstradisi.</w:t>
      </w:r>
    </w:p>
    <w:p>
      <w:pPr>
        <w:pStyle w:val="BodyText"/>
        <w:spacing w:line="252" w:lineRule="auto" w:before="9"/>
        <w:ind w:right="142" w:firstLine="425"/>
      </w:pPr>
      <w:r>
        <w:rPr>
          <w:w w:val="105"/>
        </w:rPr>
        <w:t>Dalam</w:t>
      </w:r>
      <w:r>
        <w:rPr>
          <w:w w:val="105"/>
        </w:rPr>
        <w:t> menjalin</w:t>
      </w:r>
      <w:r>
        <w:rPr>
          <w:w w:val="105"/>
        </w:rPr>
        <w:t> kerjasama</w:t>
      </w:r>
      <w:r>
        <w:rPr>
          <w:w w:val="105"/>
        </w:rPr>
        <w:t> antar negara</w:t>
      </w:r>
      <w:r>
        <w:rPr>
          <w:w w:val="105"/>
        </w:rPr>
        <w:t> dibidang</w:t>
      </w:r>
      <w:r>
        <w:rPr>
          <w:w w:val="105"/>
        </w:rPr>
        <w:t> Ekstradisi</w:t>
      </w:r>
      <w:r>
        <w:rPr>
          <w:w w:val="105"/>
        </w:rPr>
        <w:t> dalam</w:t>
      </w:r>
      <w:r>
        <w:rPr>
          <w:w w:val="105"/>
        </w:rPr>
        <w:t> hal penanggulangan</w:t>
      </w:r>
      <w:r>
        <w:rPr>
          <w:spacing w:val="-4"/>
          <w:w w:val="105"/>
        </w:rPr>
        <w:t> </w:t>
      </w:r>
      <w:r>
        <w:rPr>
          <w:w w:val="105"/>
        </w:rPr>
        <w:t>kejahatan,</w:t>
      </w:r>
      <w:r>
        <w:rPr>
          <w:spacing w:val="4"/>
          <w:w w:val="105"/>
        </w:rPr>
        <w:t> </w:t>
      </w:r>
      <w:r>
        <w:rPr>
          <w:w w:val="105"/>
        </w:rPr>
        <w:t>persoalan</w:t>
      </w:r>
      <w:r>
        <w:rPr>
          <w:spacing w:val="3"/>
          <w:w w:val="105"/>
        </w:rPr>
        <w:t> </w:t>
      </w:r>
      <w:r>
        <w:rPr>
          <w:spacing w:val="-4"/>
          <w:w w:val="105"/>
        </w:rPr>
        <w:t>yang</w:t>
      </w:r>
    </w:p>
    <w:p>
      <w:pPr>
        <w:pStyle w:val="BodyText"/>
        <w:spacing w:before="68"/>
        <w:ind w:left="0"/>
        <w:jc w:val="left"/>
      </w:pPr>
    </w:p>
    <w:p>
      <w:pPr>
        <w:spacing w:before="0"/>
        <w:ind w:left="144" w:right="135" w:firstLine="425"/>
        <w:jc w:val="both"/>
        <w:rPr>
          <w:sz w:val="20"/>
        </w:rPr>
      </w:pPr>
      <w:r>
        <w:rPr>
          <w:sz w:val="20"/>
          <w:vertAlign w:val="superscript"/>
        </w:rPr>
        <w:t>10</w:t>
      </w:r>
      <w:r>
        <w:rPr>
          <w:sz w:val="20"/>
          <w:vertAlign w:val="baseline"/>
        </w:rPr>
        <w:t> Malcolm N Shaw, International Law (</w:t>
      </w:r>
      <w:r>
        <w:rPr>
          <w:i/>
          <w:sz w:val="20"/>
          <w:vertAlign w:val="baseline"/>
        </w:rPr>
        <w:t>Cambridge: Cambridge University Press, 2003</w:t>
      </w:r>
      <w:r>
        <w:rPr>
          <w:sz w:val="20"/>
          <w:vertAlign w:val="baseline"/>
        </w:rPr>
        <w:t>), hlm. 235</w:t>
      </w:r>
    </w:p>
    <w:p>
      <w:pPr>
        <w:spacing w:after="0"/>
        <w:jc w:val="both"/>
        <w:rPr>
          <w:sz w:val="20"/>
        </w:rPr>
        <w:sectPr>
          <w:pgSz w:w="11910" w:h="16850"/>
          <w:pgMar w:top="1340" w:bottom="280" w:left="1275" w:right="1275"/>
          <w:cols w:num="2" w:equalWidth="0">
            <w:col w:w="4363" w:space="536"/>
            <w:col w:w="4461"/>
          </w:cols>
        </w:sectPr>
      </w:pPr>
    </w:p>
    <w:p>
      <w:pPr>
        <w:pStyle w:val="BodyText"/>
        <w:spacing w:line="249" w:lineRule="auto" w:before="79"/>
        <w:ind w:right="49"/>
      </w:pPr>
      <w:r>
        <w:rPr>
          <w:w w:val="105"/>
        </w:rPr>
        <w:t>terjadi</w:t>
      </w:r>
      <w:r>
        <w:rPr>
          <w:w w:val="105"/>
        </w:rPr>
        <w:t> sampai</w:t>
      </w:r>
      <w:r>
        <w:rPr>
          <w:w w:val="105"/>
        </w:rPr>
        <w:t> saat</w:t>
      </w:r>
      <w:r>
        <w:rPr>
          <w:w w:val="105"/>
        </w:rPr>
        <w:t> ini</w:t>
      </w:r>
      <w:r>
        <w:rPr>
          <w:w w:val="105"/>
        </w:rPr>
        <w:t> (</w:t>
      </w:r>
      <w:r>
        <w:rPr>
          <w:i/>
          <w:w w:val="105"/>
        </w:rPr>
        <w:t>das sein</w:t>
      </w:r>
      <w:r>
        <w:rPr>
          <w:w w:val="105"/>
        </w:rPr>
        <w:t>),</w:t>
      </w:r>
      <w:r>
        <w:rPr>
          <w:w w:val="105"/>
        </w:rPr>
        <w:t> bahwa realita</w:t>
      </w:r>
      <w:r>
        <w:rPr>
          <w:w w:val="105"/>
        </w:rPr>
        <w:t> atau</w:t>
      </w:r>
      <w:r>
        <w:rPr>
          <w:w w:val="105"/>
        </w:rPr>
        <w:t> kenyataan</w:t>
      </w:r>
      <w:r>
        <w:rPr>
          <w:w w:val="105"/>
        </w:rPr>
        <w:t> yang</w:t>
      </w:r>
      <w:r>
        <w:rPr>
          <w:w w:val="105"/>
        </w:rPr>
        <w:t> ada</w:t>
      </w:r>
      <w:r>
        <w:rPr>
          <w:w w:val="105"/>
        </w:rPr>
        <w:t> bahwa Ekstradisi</w:t>
      </w:r>
      <w:r>
        <w:rPr>
          <w:w w:val="105"/>
        </w:rPr>
        <w:t> atau</w:t>
      </w:r>
      <w:r>
        <w:rPr>
          <w:w w:val="105"/>
        </w:rPr>
        <w:t> penyerahan</w:t>
      </w:r>
      <w:r>
        <w:rPr>
          <w:w w:val="105"/>
        </w:rPr>
        <w:t> pelaku kejahatan</w:t>
      </w:r>
      <w:r>
        <w:rPr>
          <w:w w:val="105"/>
        </w:rPr>
        <w:t> dari</w:t>
      </w:r>
      <w:r>
        <w:rPr>
          <w:w w:val="105"/>
        </w:rPr>
        <w:t> negara</w:t>
      </w:r>
      <w:r>
        <w:rPr>
          <w:w w:val="105"/>
        </w:rPr>
        <w:t> peminta</w:t>
      </w:r>
      <w:r>
        <w:rPr>
          <w:w w:val="105"/>
        </w:rPr>
        <w:t> kepada negara</w:t>
      </w:r>
      <w:r>
        <w:rPr>
          <w:spacing w:val="-16"/>
          <w:w w:val="105"/>
        </w:rPr>
        <w:t> </w:t>
      </w:r>
      <w:r>
        <w:rPr>
          <w:w w:val="105"/>
        </w:rPr>
        <w:t>diminta,</w:t>
      </w:r>
      <w:r>
        <w:rPr>
          <w:spacing w:val="-15"/>
          <w:w w:val="105"/>
        </w:rPr>
        <w:t> </w:t>
      </w:r>
      <w:r>
        <w:rPr>
          <w:w w:val="105"/>
        </w:rPr>
        <w:t>banyak</w:t>
      </w:r>
      <w:r>
        <w:rPr>
          <w:spacing w:val="-15"/>
          <w:w w:val="105"/>
        </w:rPr>
        <w:t> </w:t>
      </w:r>
      <w:r>
        <w:rPr>
          <w:w w:val="105"/>
        </w:rPr>
        <w:t>mengalami</w:t>
      </w:r>
      <w:r>
        <w:rPr>
          <w:spacing w:val="-15"/>
          <w:w w:val="105"/>
        </w:rPr>
        <w:t> </w:t>
      </w:r>
      <w:r>
        <w:rPr>
          <w:w w:val="105"/>
        </w:rPr>
        <w:t>kendala atau tidak dapat</w:t>
      </w:r>
      <w:r>
        <w:rPr>
          <w:spacing w:val="-2"/>
          <w:w w:val="105"/>
        </w:rPr>
        <w:t> </w:t>
      </w:r>
      <w:r>
        <w:rPr>
          <w:w w:val="105"/>
        </w:rPr>
        <w:t>dilakukakan</w:t>
      </w:r>
      <w:r>
        <w:rPr>
          <w:spacing w:val="-5"/>
          <w:w w:val="105"/>
        </w:rPr>
        <w:t> </w:t>
      </w:r>
      <w:r>
        <w:rPr>
          <w:w w:val="105"/>
        </w:rPr>
        <w:t>karena belum ada</w:t>
      </w:r>
      <w:r>
        <w:rPr>
          <w:w w:val="105"/>
        </w:rPr>
        <w:t> perjanian</w:t>
      </w:r>
      <w:r>
        <w:rPr>
          <w:w w:val="105"/>
        </w:rPr>
        <w:t> ekstradisi</w:t>
      </w:r>
      <w:r>
        <w:rPr>
          <w:w w:val="105"/>
        </w:rPr>
        <w:t> .</w:t>
      </w:r>
      <w:r>
        <w:rPr>
          <w:w w:val="105"/>
        </w:rPr>
        <w:t> Banyak</w:t>
      </w:r>
      <w:r>
        <w:rPr>
          <w:w w:val="105"/>
        </w:rPr>
        <w:t> negara, terutama</w:t>
      </w:r>
      <w:r>
        <w:rPr>
          <w:w w:val="105"/>
        </w:rPr>
        <w:t> negara-negara</w:t>
      </w:r>
      <w:r>
        <w:rPr>
          <w:w w:val="105"/>
        </w:rPr>
        <w:t> eropa,</w:t>
      </w:r>
      <w:r>
        <w:rPr>
          <w:w w:val="105"/>
        </w:rPr>
        <w:t> sesuai dengan</w:t>
      </w:r>
      <w:r>
        <w:rPr>
          <w:w w:val="105"/>
        </w:rPr>
        <w:t> undang-undang</w:t>
      </w:r>
      <w:r>
        <w:rPr>
          <w:w w:val="105"/>
        </w:rPr>
        <w:t> nasionalnya</w:t>
      </w:r>
      <w:r>
        <w:rPr>
          <w:w w:val="105"/>
        </w:rPr>
        <w:t> , ekstradisi</w:t>
      </w:r>
      <w:r>
        <w:rPr>
          <w:w w:val="105"/>
        </w:rPr>
        <w:t> dapat</w:t>
      </w:r>
      <w:r>
        <w:rPr>
          <w:w w:val="105"/>
        </w:rPr>
        <w:t> dilakukan</w:t>
      </w:r>
      <w:r>
        <w:rPr>
          <w:w w:val="105"/>
        </w:rPr>
        <w:t> jika</w:t>
      </w:r>
      <w:r>
        <w:rPr>
          <w:w w:val="105"/>
        </w:rPr>
        <w:t> negara peminta</w:t>
      </w:r>
      <w:r>
        <w:rPr>
          <w:w w:val="105"/>
        </w:rPr>
        <w:t> dan</w:t>
      </w:r>
      <w:r>
        <w:rPr>
          <w:w w:val="105"/>
        </w:rPr>
        <w:t> negara</w:t>
      </w:r>
      <w:r>
        <w:rPr>
          <w:w w:val="105"/>
        </w:rPr>
        <w:t> diminta</w:t>
      </w:r>
      <w:r>
        <w:rPr>
          <w:w w:val="105"/>
        </w:rPr>
        <w:t> telah mempunyai perjanjian ekstradisi.</w:t>
      </w:r>
    </w:p>
    <w:p>
      <w:pPr>
        <w:pStyle w:val="BodyText"/>
        <w:spacing w:line="249" w:lineRule="auto" w:before="13"/>
        <w:ind w:right="42" w:firstLine="424"/>
      </w:pPr>
      <w:r>
        <w:rPr>
          <w:w w:val="105"/>
        </w:rPr>
        <w:t>Kenyataan</w:t>
      </w:r>
      <w:r>
        <w:rPr>
          <w:w w:val="105"/>
        </w:rPr>
        <w:t> juga</w:t>
      </w:r>
      <w:r>
        <w:rPr>
          <w:w w:val="105"/>
        </w:rPr>
        <w:t> menunnjukan</w:t>
      </w:r>
      <w:r>
        <w:rPr>
          <w:w w:val="105"/>
        </w:rPr>
        <w:t> bahwa kemajuan</w:t>
      </w:r>
      <w:r>
        <w:rPr>
          <w:w w:val="105"/>
        </w:rPr>
        <w:t> teknologi</w:t>
      </w:r>
      <w:r>
        <w:rPr>
          <w:w w:val="105"/>
        </w:rPr>
        <w:t> dalam</w:t>
      </w:r>
      <w:r>
        <w:rPr>
          <w:w w:val="105"/>
        </w:rPr>
        <w:t> lapangan transportasi baik darat,</w:t>
      </w:r>
      <w:r>
        <w:rPr>
          <w:spacing w:val="-3"/>
          <w:w w:val="105"/>
        </w:rPr>
        <w:t> </w:t>
      </w:r>
      <w:r>
        <w:rPr>
          <w:w w:val="105"/>
        </w:rPr>
        <w:t>laut maupun</w:t>
      </w:r>
      <w:r>
        <w:rPr>
          <w:spacing w:val="-4"/>
          <w:w w:val="105"/>
        </w:rPr>
        <w:t> </w:t>
      </w:r>
      <w:r>
        <w:rPr>
          <w:w w:val="105"/>
        </w:rPr>
        <w:t>udara, dan</w:t>
      </w:r>
      <w:r>
        <w:rPr>
          <w:w w:val="105"/>
        </w:rPr>
        <w:t> dengan</w:t>
      </w:r>
      <w:r>
        <w:rPr>
          <w:w w:val="105"/>
        </w:rPr>
        <w:t> semakin</w:t>
      </w:r>
      <w:r>
        <w:rPr>
          <w:w w:val="105"/>
        </w:rPr>
        <w:t> banyaknya</w:t>
      </w:r>
      <w:r>
        <w:rPr>
          <w:w w:val="105"/>
        </w:rPr>
        <w:t> sarana- </w:t>
      </w:r>
      <w:r>
        <w:rPr/>
        <w:t>sarana perhubungan sehingga mempercepat </w:t>
      </w:r>
      <w:r>
        <w:rPr>
          <w:w w:val="105"/>
        </w:rPr>
        <w:t>dan</w:t>
      </w:r>
      <w:r>
        <w:rPr>
          <w:w w:val="105"/>
        </w:rPr>
        <w:t> memperlancar</w:t>
      </w:r>
      <w:r>
        <w:rPr>
          <w:w w:val="105"/>
        </w:rPr>
        <w:t> perpindahan</w:t>
      </w:r>
      <w:r>
        <w:rPr>
          <w:w w:val="105"/>
        </w:rPr>
        <w:t> orang ataupun barang dari satu negara ke</w:t>
      </w:r>
      <w:r>
        <w:rPr>
          <w:w w:val="105"/>
        </w:rPr>
        <w:t> negara lain.</w:t>
      </w:r>
      <w:r>
        <w:rPr>
          <w:w w:val="105"/>
        </w:rPr>
        <w:t> Sebagai</w:t>
      </w:r>
      <w:r>
        <w:rPr>
          <w:w w:val="105"/>
        </w:rPr>
        <w:t> konsekwensi</w:t>
      </w:r>
      <w:r>
        <w:rPr>
          <w:w w:val="105"/>
        </w:rPr>
        <w:t> dari perkembangan</w:t>
      </w:r>
      <w:r>
        <w:rPr>
          <w:w w:val="105"/>
        </w:rPr>
        <w:t> teknologi tersebut, memungkinkan</w:t>
      </w:r>
      <w:r>
        <w:rPr>
          <w:w w:val="105"/>
        </w:rPr>
        <w:t> terjadinya</w:t>
      </w:r>
      <w:r>
        <w:rPr>
          <w:w w:val="105"/>
        </w:rPr>
        <w:t> upaya</w:t>
      </w:r>
      <w:r>
        <w:rPr>
          <w:w w:val="105"/>
        </w:rPr>
        <w:t> pelaku kejahatan</w:t>
      </w:r>
      <w:r>
        <w:rPr>
          <w:w w:val="105"/>
        </w:rPr>
        <w:t> lari</w:t>
      </w:r>
      <w:r>
        <w:rPr>
          <w:w w:val="105"/>
        </w:rPr>
        <w:t> ataupun</w:t>
      </w:r>
      <w:r>
        <w:rPr>
          <w:w w:val="105"/>
        </w:rPr>
        <w:t> menghindar dari ancaman</w:t>
      </w:r>
      <w:r>
        <w:rPr>
          <w:spacing w:val="-16"/>
          <w:w w:val="105"/>
        </w:rPr>
        <w:t> </w:t>
      </w:r>
      <w:r>
        <w:rPr>
          <w:w w:val="105"/>
        </w:rPr>
        <w:t>dan</w:t>
      </w:r>
      <w:r>
        <w:rPr>
          <w:spacing w:val="-15"/>
          <w:w w:val="105"/>
        </w:rPr>
        <w:t> </w:t>
      </w:r>
      <w:r>
        <w:rPr>
          <w:w w:val="105"/>
        </w:rPr>
        <w:t>tuntutan</w:t>
      </w:r>
      <w:r>
        <w:rPr>
          <w:spacing w:val="-15"/>
          <w:w w:val="105"/>
        </w:rPr>
        <w:t> </w:t>
      </w:r>
      <w:r>
        <w:rPr>
          <w:w w:val="105"/>
        </w:rPr>
        <w:t>hukuman</w:t>
      </w:r>
      <w:r>
        <w:rPr>
          <w:spacing w:val="-15"/>
          <w:w w:val="105"/>
        </w:rPr>
        <w:t> </w:t>
      </w:r>
      <w:r>
        <w:rPr>
          <w:w w:val="105"/>
        </w:rPr>
        <w:t>dari</w:t>
      </w:r>
      <w:r>
        <w:rPr>
          <w:spacing w:val="-15"/>
          <w:w w:val="105"/>
        </w:rPr>
        <w:t> </w:t>
      </w:r>
      <w:r>
        <w:rPr>
          <w:w w:val="105"/>
        </w:rPr>
        <w:t>negara tempat</w:t>
      </w:r>
      <w:r>
        <w:rPr>
          <w:w w:val="105"/>
        </w:rPr>
        <w:t> dilakukannya</w:t>
      </w:r>
      <w:r>
        <w:rPr>
          <w:w w:val="105"/>
        </w:rPr>
        <w:t> kejahatan</w:t>
      </w:r>
      <w:r>
        <w:rPr>
          <w:w w:val="105"/>
        </w:rPr>
        <w:t> ke</w:t>
      </w:r>
      <w:r>
        <w:rPr>
          <w:w w:val="105"/>
        </w:rPr>
        <w:t> negara lain yang dirasanya aman.</w:t>
      </w:r>
    </w:p>
    <w:p>
      <w:pPr>
        <w:pStyle w:val="BodyText"/>
        <w:spacing w:line="249" w:lineRule="auto" w:before="17"/>
        <w:ind w:right="45" w:firstLine="424"/>
      </w:pPr>
      <w:r>
        <w:rPr>
          <w:w w:val="105"/>
        </w:rPr>
        <w:t>Hal</w:t>
      </w:r>
      <w:r>
        <w:rPr>
          <w:w w:val="105"/>
        </w:rPr>
        <w:t> ini</w:t>
      </w:r>
      <w:r>
        <w:rPr>
          <w:w w:val="105"/>
        </w:rPr>
        <w:t> mengakibatkan</w:t>
      </w:r>
      <w:r>
        <w:rPr>
          <w:w w:val="105"/>
        </w:rPr>
        <w:t> pula perkembangan</w:t>
      </w:r>
      <w:r>
        <w:rPr>
          <w:w w:val="105"/>
        </w:rPr>
        <w:t> kejahatan</w:t>
      </w:r>
      <w:r>
        <w:rPr>
          <w:w w:val="105"/>
        </w:rPr>
        <w:t> dan</w:t>
      </w:r>
      <w:r>
        <w:rPr>
          <w:w w:val="105"/>
        </w:rPr>
        <w:t> modus operandinya</w:t>
      </w:r>
      <w:r>
        <w:rPr>
          <w:w w:val="105"/>
        </w:rPr>
        <w:t> semakin</w:t>
      </w:r>
      <w:r>
        <w:rPr>
          <w:w w:val="105"/>
        </w:rPr>
        <w:t> canggih</w:t>
      </w:r>
      <w:r>
        <w:rPr>
          <w:w w:val="105"/>
        </w:rPr>
        <w:t> sehingga penanggulangannya</w:t>
      </w:r>
      <w:r>
        <w:rPr>
          <w:w w:val="105"/>
        </w:rPr>
        <w:t> diperlukan kerja</w:t>
      </w:r>
      <w:r>
        <w:rPr>
          <w:w w:val="105"/>
        </w:rPr>
        <w:t> sama </w:t>
      </w:r>
      <w:r>
        <w:rPr>
          <w:spacing w:val="-2"/>
          <w:w w:val="105"/>
        </w:rPr>
        <w:t>antara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negara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yang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satu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dengan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negara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yang </w:t>
      </w:r>
      <w:r>
        <w:rPr>
          <w:w w:val="105"/>
        </w:rPr>
        <w:t>lain.</w:t>
      </w:r>
      <w:r>
        <w:rPr>
          <w:w w:val="105"/>
        </w:rPr>
        <w:t> Pada</w:t>
      </w:r>
      <w:r>
        <w:rPr>
          <w:w w:val="105"/>
        </w:rPr>
        <w:t> umumnya</w:t>
      </w:r>
      <w:r>
        <w:rPr>
          <w:w w:val="105"/>
        </w:rPr>
        <w:t> pelaku</w:t>
      </w:r>
      <w:r>
        <w:rPr>
          <w:w w:val="105"/>
        </w:rPr>
        <w:t> kejahatan berupaya</w:t>
      </w:r>
      <w:r>
        <w:rPr>
          <w:w w:val="105"/>
        </w:rPr>
        <w:t> menghindarkan diri dari</w:t>
      </w:r>
      <w:r>
        <w:rPr>
          <w:spacing w:val="-3"/>
          <w:w w:val="105"/>
        </w:rPr>
        <w:t> </w:t>
      </w:r>
      <w:r>
        <w:rPr>
          <w:w w:val="105"/>
        </w:rPr>
        <w:t>tuntutan hukum.</w:t>
      </w:r>
      <w:r>
        <w:rPr>
          <w:w w:val="105"/>
        </w:rPr>
        <w:t> Salah</w:t>
      </w:r>
      <w:r>
        <w:rPr>
          <w:w w:val="105"/>
        </w:rPr>
        <w:t> satu</w:t>
      </w:r>
      <w:r>
        <w:rPr>
          <w:w w:val="105"/>
        </w:rPr>
        <w:t> upaya</w:t>
      </w:r>
      <w:r>
        <w:rPr>
          <w:w w:val="105"/>
        </w:rPr>
        <w:t> untuk menghindarkan</w:t>
      </w:r>
      <w:r>
        <w:rPr>
          <w:w w:val="105"/>
        </w:rPr>
        <w:t> diri</w:t>
      </w:r>
      <w:r>
        <w:rPr>
          <w:w w:val="105"/>
        </w:rPr>
        <w:t> dari</w:t>
      </w:r>
      <w:r>
        <w:rPr>
          <w:w w:val="105"/>
        </w:rPr>
        <w:t> tuntutan</w:t>
      </w:r>
      <w:r>
        <w:rPr>
          <w:w w:val="105"/>
        </w:rPr>
        <w:t> hukum </w:t>
      </w:r>
      <w:r>
        <w:rPr/>
        <w:t>tersebut adalah dengan upaya melarikan diri </w:t>
      </w:r>
      <w:r>
        <w:rPr>
          <w:w w:val="105"/>
        </w:rPr>
        <w:t>keluar</w:t>
      </w:r>
      <w:r>
        <w:rPr>
          <w:w w:val="105"/>
        </w:rPr>
        <w:t> batas</w:t>
      </w:r>
      <w:r>
        <w:rPr>
          <w:w w:val="105"/>
        </w:rPr>
        <w:t> teritorial</w:t>
      </w:r>
      <w:r>
        <w:rPr>
          <w:w w:val="105"/>
        </w:rPr>
        <w:t> dari</w:t>
      </w:r>
      <w:r>
        <w:rPr>
          <w:w w:val="105"/>
        </w:rPr>
        <w:t> negara</w:t>
      </w:r>
      <w:r>
        <w:rPr>
          <w:w w:val="105"/>
        </w:rPr>
        <w:t> dimana </w:t>
      </w:r>
      <w:r>
        <w:rPr/>
        <w:t>pelaku kejahatan tersebut melakukan tindak </w:t>
      </w:r>
      <w:r>
        <w:rPr>
          <w:w w:val="105"/>
        </w:rPr>
        <w:t>pidana.</w:t>
      </w:r>
      <w:r>
        <w:rPr>
          <w:w w:val="105"/>
        </w:rPr>
        <w:t> Hal</w:t>
      </w:r>
      <w:r>
        <w:rPr>
          <w:w w:val="105"/>
        </w:rPr>
        <w:t> ini</w:t>
      </w:r>
      <w:r>
        <w:rPr>
          <w:w w:val="105"/>
        </w:rPr>
        <w:t> mengubah</w:t>
      </w:r>
      <w:r>
        <w:rPr>
          <w:w w:val="105"/>
        </w:rPr>
        <w:t> status</w:t>
      </w:r>
      <w:r>
        <w:rPr>
          <w:w w:val="105"/>
        </w:rPr>
        <w:t> pelaku </w:t>
      </w:r>
      <w:r>
        <w:rPr/>
        <w:t>kejahatan tersebut menjadi seorang buronan </w:t>
      </w:r>
      <w:r>
        <w:rPr>
          <w:w w:val="105"/>
        </w:rPr>
        <w:t>(</w:t>
      </w:r>
      <w:r>
        <w:rPr>
          <w:i/>
          <w:w w:val="105"/>
        </w:rPr>
        <w:t>fugitive</w:t>
      </w:r>
      <w:r>
        <w:rPr>
          <w:w w:val="105"/>
        </w:rPr>
        <w:t>) dengan</w:t>
      </w:r>
      <w:r>
        <w:rPr>
          <w:w w:val="105"/>
        </w:rPr>
        <w:t> melarikan</w:t>
      </w:r>
      <w:r>
        <w:rPr>
          <w:w w:val="105"/>
        </w:rPr>
        <w:t> diri ke</w:t>
      </w:r>
      <w:r>
        <w:rPr>
          <w:w w:val="105"/>
        </w:rPr>
        <w:t> negara lain. </w:t>
      </w:r>
      <w:r>
        <w:rPr>
          <w:w w:val="105"/>
          <w:vertAlign w:val="superscript"/>
        </w:rPr>
        <w:t>11</w:t>
      </w:r>
    </w:p>
    <w:p>
      <w:pPr>
        <w:pStyle w:val="BodyText"/>
        <w:spacing w:line="249" w:lineRule="auto" w:before="15"/>
        <w:ind w:right="51" w:firstLine="424"/>
      </w:pPr>
      <w:r>
        <w:rPr>
          <w:w w:val="105"/>
        </w:rPr>
        <w:t>Perpindahan</w:t>
      </w:r>
      <w:r>
        <w:rPr>
          <w:spacing w:val="-10"/>
          <w:w w:val="105"/>
        </w:rPr>
        <w:t> </w:t>
      </w:r>
      <w:r>
        <w:rPr>
          <w:w w:val="105"/>
        </w:rPr>
        <w:t>pelaku</w:t>
      </w:r>
      <w:r>
        <w:rPr>
          <w:spacing w:val="-10"/>
          <w:w w:val="105"/>
        </w:rPr>
        <w:t> </w:t>
      </w:r>
      <w:r>
        <w:rPr>
          <w:w w:val="105"/>
        </w:rPr>
        <w:t>tindak</w:t>
      </w:r>
      <w:r>
        <w:rPr>
          <w:spacing w:val="-5"/>
          <w:w w:val="105"/>
        </w:rPr>
        <w:t> </w:t>
      </w:r>
      <w:r>
        <w:rPr>
          <w:w w:val="105"/>
        </w:rPr>
        <w:t>pidana</w:t>
      </w:r>
      <w:r>
        <w:rPr>
          <w:spacing w:val="-11"/>
          <w:w w:val="105"/>
        </w:rPr>
        <w:t> </w:t>
      </w:r>
      <w:r>
        <w:rPr>
          <w:w w:val="105"/>
        </w:rPr>
        <w:t>atau pelaku</w:t>
      </w:r>
      <w:r>
        <w:rPr>
          <w:w w:val="105"/>
        </w:rPr>
        <w:t> kejahatan</w:t>
      </w:r>
      <w:r>
        <w:rPr>
          <w:w w:val="105"/>
        </w:rPr>
        <w:t> dari</w:t>
      </w:r>
      <w:r>
        <w:rPr>
          <w:w w:val="105"/>
        </w:rPr>
        <w:t> suatu</w:t>
      </w:r>
      <w:r>
        <w:rPr>
          <w:w w:val="105"/>
        </w:rPr>
        <w:t> tempat</w:t>
      </w:r>
      <w:r>
        <w:rPr>
          <w:w w:val="105"/>
        </w:rPr>
        <w:t> ke tempat</w:t>
      </w:r>
      <w:r>
        <w:rPr>
          <w:spacing w:val="-16"/>
          <w:w w:val="105"/>
        </w:rPr>
        <w:t> </w:t>
      </w:r>
      <w:r>
        <w:rPr>
          <w:w w:val="105"/>
        </w:rPr>
        <w:t>lain,</w:t>
      </w:r>
      <w:r>
        <w:rPr>
          <w:spacing w:val="-15"/>
          <w:w w:val="105"/>
        </w:rPr>
        <w:t> </w:t>
      </w:r>
      <w:r>
        <w:rPr>
          <w:w w:val="105"/>
        </w:rPr>
        <w:t>atau</w:t>
      </w:r>
      <w:r>
        <w:rPr>
          <w:spacing w:val="-15"/>
          <w:w w:val="105"/>
        </w:rPr>
        <w:t> </w:t>
      </w:r>
      <w:r>
        <w:rPr>
          <w:w w:val="105"/>
        </w:rPr>
        <w:t>dari</w:t>
      </w:r>
      <w:r>
        <w:rPr>
          <w:spacing w:val="-15"/>
          <w:w w:val="105"/>
        </w:rPr>
        <w:t> </w:t>
      </w:r>
      <w:r>
        <w:rPr>
          <w:w w:val="105"/>
        </w:rPr>
        <w:t>suatu</w:t>
      </w:r>
      <w:r>
        <w:rPr>
          <w:spacing w:val="-15"/>
          <w:w w:val="105"/>
        </w:rPr>
        <w:t> </w:t>
      </w:r>
      <w:r>
        <w:rPr>
          <w:w w:val="105"/>
        </w:rPr>
        <w:t>negara</w:t>
      </w:r>
      <w:r>
        <w:rPr>
          <w:spacing w:val="-15"/>
          <w:w w:val="105"/>
        </w:rPr>
        <w:t> </w:t>
      </w:r>
      <w:r>
        <w:rPr>
          <w:w w:val="105"/>
        </w:rPr>
        <w:t>kenegara lain</w:t>
      </w:r>
      <w:r>
        <w:rPr>
          <w:w w:val="105"/>
        </w:rPr>
        <w:t> merupakan</w:t>
      </w:r>
      <w:r>
        <w:rPr>
          <w:w w:val="105"/>
        </w:rPr>
        <w:t> fenomena</w:t>
      </w:r>
      <w:r>
        <w:rPr>
          <w:w w:val="105"/>
        </w:rPr>
        <w:t> yang</w:t>
      </w:r>
      <w:r>
        <w:rPr>
          <w:w w:val="105"/>
        </w:rPr>
        <w:t> umum dikenal</w:t>
      </w:r>
      <w:r>
        <w:rPr>
          <w:spacing w:val="42"/>
          <w:w w:val="105"/>
        </w:rPr>
        <w:t> </w:t>
      </w:r>
      <w:r>
        <w:rPr>
          <w:w w:val="105"/>
        </w:rPr>
        <w:t>dewasa</w:t>
      </w:r>
      <w:r>
        <w:rPr>
          <w:spacing w:val="40"/>
          <w:w w:val="105"/>
        </w:rPr>
        <w:t> </w:t>
      </w:r>
      <w:r>
        <w:rPr>
          <w:w w:val="105"/>
        </w:rPr>
        <w:t>ini.</w:t>
      </w:r>
      <w:r>
        <w:rPr>
          <w:spacing w:val="42"/>
          <w:w w:val="105"/>
        </w:rPr>
        <w:t> </w:t>
      </w:r>
      <w:r>
        <w:rPr>
          <w:w w:val="105"/>
        </w:rPr>
        <w:t>Pelaku</w:t>
      </w:r>
      <w:r>
        <w:rPr>
          <w:spacing w:val="41"/>
          <w:w w:val="105"/>
        </w:rPr>
        <w:t> </w:t>
      </w:r>
      <w:r>
        <w:rPr>
          <w:w w:val="105"/>
        </w:rPr>
        <w:t>tindak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pidana</w:t>
      </w:r>
    </w:p>
    <w:p>
      <w:pPr>
        <w:pStyle w:val="BodyText"/>
        <w:spacing w:before="10"/>
        <w:ind w:left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901293</wp:posOffset>
                </wp:positionH>
                <wp:positionV relativeFrom="paragraph">
                  <wp:posOffset>145883</wp:posOffset>
                </wp:positionV>
                <wp:extent cx="1830070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68002pt;margin-top:11.486864pt;width:144.07pt;height:.72003pt;mso-position-horizontal-relative:page;mso-position-vertical-relative:paragraph;z-index:-15726592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4"/>
        <w:ind w:left="144" w:right="38" w:firstLine="424"/>
        <w:jc w:val="both"/>
        <w:rPr>
          <w:sz w:val="20"/>
        </w:rPr>
      </w:pPr>
      <w:r>
        <w:rPr>
          <w:sz w:val="20"/>
          <w:vertAlign w:val="superscript"/>
        </w:rPr>
        <w:t>11</w:t>
      </w:r>
      <w:r>
        <w:rPr>
          <w:sz w:val="20"/>
          <w:vertAlign w:val="baseline"/>
        </w:rPr>
        <w:t> Siswanto Sunarso., </w:t>
      </w:r>
      <w:r>
        <w:rPr>
          <w:i/>
          <w:sz w:val="20"/>
          <w:vertAlign w:val="baseline"/>
        </w:rPr>
        <w:t>Ekstradisi dan Bantuan Timbal Balik Dalam Masalah Pidana</w:t>
      </w:r>
      <w:r>
        <w:rPr>
          <w:sz w:val="20"/>
          <w:vertAlign w:val="baseline"/>
        </w:rPr>
        <w:t>, PT Rineka Cipta, Jakarta, 2009, hlm. 28</w:t>
      </w:r>
    </w:p>
    <w:p>
      <w:pPr>
        <w:pStyle w:val="BodyText"/>
        <w:spacing w:line="249" w:lineRule="auto" w:before="79"/>
        <w:ind w:right="139"/>
      </w:pPr>
      <w:r>
        <w:rPr/>
        <w:br w:type="column"/>
      </w:r>
      <w:r>
        <w:rPr>
          <w:w w:val="105"/>
        </w:rPr>
        <w:t>yang</w:t>
      </w:r>
      <w:r>
        <w:rPr>
          <w:w w:val="105"/>
        </w:rPr>
        <w:t> berkebangsaan</w:t>
      </w:r>
      <w:r>
        <w:rPr>
          <w:w w:val="105"/>
        </w:rPr>
        <w:t> Amerika,</w:t>
      </w:r>
      <w:r>
        <w:rPr>
          <w:w w:val="105"/>
        </w:rPr>
        <w:t> misalnya dapat saja melarikan diri</w:t>
      </w:r>
      <w:r>
        <w:rPr>
          <w:spacing w:val="-2"/>
          <w:w w:val="105"/>
        </w:rPr>
        <w:t> </w:t>
      </w:r>
      <w:r>
        <w:rPr>
          <w:w w:val="105"/>
        </w:rPr>
        <w:t>ke</w:t>
      </w:r>
      <w:r>
        <w:rPr>
          <w:spacing w:val="-5"/>
          <w:w w:val="105"/>
        </w:rPr>
        <w:t> </w:t>
      </w:r>
      <w:r>
        <w:rPr>
          <w:w w:val="105"/>
        </w:rPr>
        <w:t>Indonesia atau kenegara</w:t>
      </w:r>
      <w:r>
        <w:rPr>
          <w:w w:val="105"/>
        </w:rPr>
        <w:t> lainnya,</w:t>
      </w:r>
      <w:r>
        <w:rPr>
          <w:w w:val="105"/>
        </w:rPr>
        <w:t> demikian</w:t>
      </w:r>
      <w:r>
        <w:rPr>
          <w:w w:val="105"/>
        </w:rPr>
        <w:t> juga sebaliknya,</w:t>
      </w:r>
      <w:r>
        <w:rPr>
          <w:w w:val="105"/>
        </w:rPr>
        <w:t> pelaku</w:t>
      </w:r>
      <w:r>
        <w:rPr>
          <w:w w:val="105"/>
        </w:rPr>
        <w:t> tindak</w:t>
      </w:r>
      <w:r>
        <w:rPr>
          <w:w w:val="105"/>
        </w:rPr>
        <w:t> pidana</w:t>
      </w:r>
      <w:r>
        <w:rPr>
          <w:w w:val="105"/>
        </w:rPr>
        <w:t> yang berkebangsaan</w:t>
      </w:r>
      <w:r>
        <w:rPr>
          <w:w w:val="105"/>
        </w:rPr>
        <w:t> Indonesia</w:t>
      </w:r>
      <w:r>
        <w:rPr>
          <w:w w:val="105"/>
        </w:rPr>
        <w:t> yang</w:t>
      </w:r>
      <w:r>
        <w:rPr>
          <w:w w:val="105"/>
        </w:rPr>
        <w:t> melakukan kejahatan</w:t>
      </w:r>
      <w:r>
        <w:rPr>
          <w:spacing w:val="-10"/>
          <w:w w:val="105"/>
        </w:rPr>
        <w:t> </w:t>
      </w:r>
      <w:r>
        <w:rPr>
          <w:w w:val="105"/>
        </w:rPr>
        <w:t>didalam</w:t>
      </w:r>
      <w:r>
        <w:rPr>
          <w:spacing w:val="-11"/>
          <w:w w:val="105"/>
        </w:rPr>
        <w:t> </w:t>
      </w:r>
      <w:r>
        <w:rPr>
          <w:w w:val="105"/>
        </w:rPr>
        <w:t>negeri</w:t>
      </w:r>
      <w:r>
        <w:rPr>
          <w:spacing w:val="-8"/>
          <w:w w:val="105"/>
        </w:rPr>
        <w:t> </w:t>
      </w:r>
      <w:r>
        <w:rPr>
          <w:w w:val="105"/>
        </w:rPr>
        <w:t>(Indonesia)</w:t>
      </w:r>
      <w:r>
        <w:rPr>
          <w:spacing w:val="-7"/>
          <w:w w:val="105"/>
        </w:rPr>
        <w:t> </w:t>
      </w:r>
      <w:r>
        <w:rPr>
          <w:w w:val="105"/>
        </w:rPr>
        <w:t>dapat saja</w:t>
      </w:r>
      <w:r>
        <w:rPr>
          <w:w w:val="105"/>
        </w:rPr>
        <w:t> melarikan</w:t>
      </w:r>
      <w:r>
        <w:rPr>
          <w:w w:val="105"/>
        </w:rPr>
        <w:t> diri</w:t>
      </w:r>
      <w:r>
        <w:rPr>
          <w:w w:val="105"/>
        </w:rPr>
        <w:t> ke</w:t>
      </w:r>
      <w:r>
        <w:rPr>
          <w:w w:val="105"/>
        </w:rPr>
        <w:t> luar</w:t>
      </w:r>
      <w:r>
        <w:rPr>
          <w:w w:val="105"/>
        </w:rPr>
        <w:t> negeri.</w:t>
      </w:r>
      <w:r>
        <w:rPr>
          <w:w w:val="105"/>
        </w:rPr>
        <w:t> bahkan sering</w:t>
      </w:r>
      <w:r>
        <w:rPr>
          <w:spacing w:val="40"/>
          <w:w w:val="105"/>
        </w:rPr>
        <w:t> </w:t>
      </w:r>
      <w:r>
        <w:rPr>
          <w:w w:val="105"/>
        </w:rPr>
        <w:t>juga</w:t>
      </w:r>
      <w:r>
        <w:rPr>
          <w:w w:val="105"/>
        </w:rPr>
        <w:t> terjadi</w:t>
      </w:r>
      <w:r>
        <w:rPr>
          <w:w w:val="105"/>
        </w:rPr>
        <w:t> dimana</w:t>
      </w:r>
      <w:r>
        <w:rPr>
          <w:w w:val="105"/>
        </w:rPr>
        <w:t> seorang</w:t>
      </w:r>
      <w:r>
        <w:rPr>
          <w:w w:val="105"/>
        </w:rPr>
        <w:t> warga </w:t>
      </w:r>
      <w:r>
        <w:rPr/>
        <w:t>negara asing melakukan kejahatan di negara </w:t>
      </w:r>
      <w:r>
        <w:rPr>
          <w:w w:val="105"/>
        </w:rPr>
        <w:t>lain</w:t>
      </w:r>
      <w:r>
        <w:rPr>
          <w:w w:val="105"/>
        </w:rPr>
        <w:t> yang</w:t>
      </w:r>
      <w:r>
        <w:rPr>
          <w:w w:val="105"/>
        </w:rPr>
        <w:t> dapat</w:t>
      </w:r>
      <w:r>
        <w:rPr>
          <w:w w:val="105"/>
        </w:rPr>
        <w:t> menimbulkan</w:t>
      </w:r>
      <w:r>
        <w:rPr>
          <w:w w:val="105"/>
        </w:rPr>
        <w:t> persoalan hukum berkaitan dengan hak mengadili.</w:t>
      </w:r>
    </w:p>
    <w:p>
      <w:pPr>
        <w:pStyle w:val="BodyText"/>
        <w:spacing w:line="249" w:lineRule="auto" w:before="14"/>
        <w:ind w:right="141" w:firstLine="425"/>
      </w:pPr>
      <w:r>
        <w:rPr>
          <w:w w:val="105"/>
        </w:rPr>
        <w:t>Pada</w:t>
      </w:r>
      <w:r>
        <w:rPr>
          <w:w w:val="105"/>
        </w:rPr>
        <w:t> kasus</w:t>
      </w:r>
      <w:r>
        <w:rPr>
          <w:w w:val="105"/>
        </w:rPr>
        <w:t> Adrian</w:t>
      </w:r>
      <w:r>
        <w:rPr>
          <w:w w:val="105"/>
        </w:rPr>
        <w:t> Kiki</w:t>
      </w:r>
      <w:r>
        <w:rPr>
          <w:w w:val="105"/>
        </w:rPr>
        <w:t> Ariawan, Adrian</w:t>
      </w:r>
      <w:r>
        <w:rPr>
          <w:w w:val="105"/>
        </w:rPr>
        <w:t> adalah</w:t>
      </w:r>
      <w:r>
        <w:rPr>
          <w:w w:val="105"/>
        </w:rPr>
        <w:t> mantan</w:t>
      </w:r>
      <w:r>
        <w:rPr>
          <w:w w:val="105"/>
        </w:rPr>
        <w:t> Direktur</w:t>
      </w:r>
      <w:r>
        <w:rPr>
          <w:w w:val="105"/>
        </w:rPr>
        <w:t> Utama Bank</w:t>
      </w:r>
      <w:r>
        <w:rPr>
          <w:w w:val="105"/>
        </w:rPr>
        <w:t> Surya</w:t>
      </w:r>
      <w:r>
        <w:rPr>
          <w:w w:val="105"/>
        </w:rPr>
        <w:t> yang</w:t>
      </w:r>
      <w:r>
        <w:rPr>
          <w:w w:val="105"/>
        </w:rPr>
        <w:t> melakukan</w:t>
      </w:r>
      <w:r>
        <w:rPr>
          <w:w w:val="105"/>
        </w:rPr>
        <w:t> tindakan korupsi</w:t>
      </w:r>
      <w:r>
        <w:rPr>
          <w:spacing w:val="-16"/>
          <w:w w:val="105"/>
        </w:rPr>
        <w:t> </w:t>
      </w:r>
      <w:r>
        <w:rPr>
          <w:w w:val="105"/>
        </w:rPr>
        <w:t>Bantuan</w:t>
      </w:r>
      <w:r>
        <w:rPr>
          <w:spacing w:val="-15"/>
          <w:w w:val="105"/>
        </w:rPr>
        <w:t> </w:t>
      </w:r>
      <w:r>
        <w:rPr>
          <w:w w:val="105"/>
        </w:rPr>
        <w:t>Likuiditas</w:t>
      </w:r>
      <w:r>
        <w:rPr>
          <w:spacing w:val="-15"/>
          <w:w w:val="105"/>
        </w:rPr>
        <w:t> </w:t>
      </w:r>
      <w:r>
        <w:rPr>
          <w:w w:val="105"/>
        </w:rPr>
        <w:t>Bank</w:t>
      </w:r>
      <w:r>
        <w:rPr>
          <w:spacing w:val="-15"/>
          <w:w w:val="105"/>
        </w:rPr>
        <w:t> </w:t>
      </w:r>
      <w:r>
        <w:rPr>
          <w:w w:val="105"/>
        </w:rPr>
        <w:t>Indonesia (BLBI).</w:t>
      </w:r>
      <w:r>
        <w:rPr>
          <w:w w:val="105"/>
        </w:rPr>
        <w:t> proses</w:t>
      </w:r>
      <w:r>
        <w:rPr>
          <w:w w:val="105"/>
        </w:rPr>
        <w:t> pemeriksaan</w:t>
      </w:r>
      <w:r>
        <w:rPr>
          <w:w w:val="105"/>
        </w:rPr>
        <w:t> berlangsung, Adrian melarikan</w:t>
      </w:r>
      <w:r>
        <w:rPr>
          <w:w w:val="105"/>
        </w:rPr>
        <w:t> diri</w:t>
      </w:r>
      <w:r>
        <w:rPr>
          <w:w w:val="105"/>
        </w:rPr>
        <w:t> ke</w:t>
      </w:r>
      <w:r>
        <w:rPr>
          <w:w w:val="105"/>
        </w:rPr>
        <w:t> Australia</w:t>
      </w:r>
      <w:r>
        <w:rPr>
          <w:w w:val="105"/>
        </w:rPr>
        <w:t> dengan status buronan terpidana.</w:t>
      </w:r>
    </w:p>
    <w:p>
      <w:pPr>
        <w:pStyle w:val="BodyText"/>
        <w:tabs>
          <w:tab w:pos="1827" w:val="left" w:leader="none"/>
          <w:tab w:pos="3705" w:val="left" w:leader="none"/>
        </w:tabs>
        <w:spacing w:line="249" w:lineRule="auto" w:before="5"/>
        <w:ind w:right="136" w:firstLine="425"/>
      </w:pPr>
      <w:r>
        <w:rPr>
          <w:w w:val="105"/>
        </w:rPr>
        <w:t>Selain</w:t>
      </w:r>
      <w:r>
        <w:rPr>
          <w:w w:val="105"/>
        </w:rPr>
        <w:t> itu</w:t>
      </w:r>
      <w:r>
        <w:rPr>
          <w:w w:val="105"/>
        </w:rPr>
        <w:t> ada</w:t>
      </w:r>
      <w:r>
        <w:rPr>
          <w:w w:val="105"/>
        </w:rPr>
        <w:t> juga</w:t>
      </w:r>
      <w:r>
        <w:rPr>
          <w:w w:val="105"/>
        </w:rPr>
        <w:t> Kasus</w:t>
      </w:r>
      <w:r>
        <w:rPr>
          <w:w w:val="105"/>
        </w:rPr>
        <w:t> Oki</w:t>
      </w:r>
      <w:r>
        <w:rPr>
          <w:w w:val="105"/>
        </w:rPr>
        <w:t> atau Harnoko</w:t>
      </w:r>
      <w:r>
        <w:rPr>
          <w:w w:val="105"/>
        </w:rPr>
        <w:t> Dewantoro</w:t>
      </w:r>
      <w:r>
        <w:rPr>
          <w:w w:val="105"/>
        </w:rPr>
        <w:t> (lahir</w:t>
      </w:r>
      <w:r>
        <w:rPr>
          <w:w w:val="105"/>
        </w:rPr>
        <w:t> 1964)</w:t>
      </w:r>
      <w:r>
        <w:rPr>
          <w:w w:val="105"/>
        </w:rPr>
        <w:t> adalah seorang</w:t>
      </w:r>
      <w:r>
        <w:rPr>
          <w:w w:val="105"/>
        </w:rPr>
        <w:t> mantan</w:t>
      </w:r>
      <w:r>
        <w:rPr>
          <w:spacing w:val="-3"/>
          <w:w w:val="105"/>
        </w:rPr>
        <w:t> </w:t>
      </w:r>
      <w:r>
        <w:rPr>
          <w:w w:val="105"/>
        </w:rPr>
        <w:t>pembunuh</w:t>
      </w:r>
      <w:r>
        <w:rPr>
          <w:w w:val="105"/>
        </w:rPr>
        <w:t> berantai.</w:t>
      </w:r>
      <w:r>
        <w:rPr>
          <w:w w:val="105"/>
        </w:rPr>
        <w:t> Ia </w:t>
      </w:r>
      <w:r>
        <w:rPr>
          <w:spacing w:val="-2"/>
          <w:w w:val="105"/>
        </w:rPr>
        <w:t>melakukan</w:t>
      </w:r>
      <w:r>
        <w:rPr/>
        <w:tab/>
      </w:r>
      <w:r>
        <w:rPr>
          <w:spacing w:val="-2"/>
          <w:w w:val="105"/>
        </w:rPr>
        <w:t>pembunuhan</w:t>
      </w:r>
      <w:r>
        <w:rPr/>
        <w:tab/>
      </w:r>
      <w:r>
        <w:rPr>
          <w:w w:val="105"/>
        </w:rPr>
        <w:t>di</w:t>
      </w:r>
      <w:r>
        <w:rPr>
          <w:spacing w:val="-16"/>
          <w:w w:val="105"/>
        </w:rPr>
        <w:t> </w:t>
      </w:r>
      <w:hyperlink r:id="rId7">
        <w:r>
          <w:rPr>
            <w:w w:val="105"/>
          </w:rPr>
          <w:t>Los</w:t>
        </w:r>
      </w:hyperlink>
      <w:r>
        <w:rPr>
          <w:w w:val="105"/>
        </w:rPr>
        <w:t> </w:t>
      </w:r>
      <w:hyperlink r:id="rId7">
        <w:r>
          <w:rPr>
            <w:w w:val="105"/>
          </w:rPr>
          <w:t>Angeles</w:t>
        </w:r>
      </w:hyperlink>
      <w:r>
        <w:rPr>
          <w:w w:val="105"/>
        </w:rPr>
        <w:t>,</w:t>
      </w:r>
      <w:r>
        <w:rPr>
          <w:spacing w:val="-12"/>
          <w:w w:val="105"/>
        </w:rPr>
        <w:t> </w:t>
      </w:r>
      <w:hyperlink r:id="rId8">
        <w:r>
          <w:rPr>
            <w:w w:val="105"/>
          </w:rPr>
          <w:t>Amerika</w:t>
        </w:r>
        <w:r>
          <w:rPr>
            <w:spacing w:val="-3"/>
            <w:w w:val="105"/>
          </w:rPr>
          <w:t> </w:t>
        </w:r>
        <w:r>
          <w:rPr>
            <w:w w:val="105"/>
          </w:rPr>
          <w:t>Serikat</w:t>
        </w:r>
      </w:hyperlink>
      <w:r>
        <w:rPr>
          <w:spacing w:val="-11"/>
          <w:w w:val="105"/>
        </w:rPr>
        <w:t> </w:t>
      </w:r>
      <w:r>
        <w:rPr>
          <w:w w:val="105"/>
        </w:rPr>
        <w:t>pada</w:t>
      </w:r>
      <w:r>
        <w:rPr>
          <w:spacing w:val="-3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tahun 1992</w:t>
      </w:r>
      <w:r>
        <w:rPr>
          <w:w w:val="105"/>
        </w:rPr>
        <w:t> terhadap</w:t>
      </w:r>
      <w:r>
        <w:rPr>
          <w:w w:val="105"/>
        </w:rPr>
        <w:t> Suresh</w:t>
      </w:r>
      <w:r>
        <w:rPr>
          <w:w w:val="105"/>
        </w:rPr>
        <w:t> Michandini,</w:t>
      </w:r>
      <w:r>
        <w:rPr>
          <w:w w:val="105"/>
        </w:rPr>
        <w:t> rekan bisnisnya,</w:t>
      </w:r>
      <w:r>
        <w:rPr>
          <w:w w:val="105"/>
        </w:rPr>
        <w:t> seorang</w:t>
      </w:r>
      <w:r>
        <w:rPr>
          <w:w w:val="105"/>
        </w:rPr>
        <w:t> warga</w:t>
      </w:r>
      <w:r>
        <w:rPr>
          <w:w w:val="105"/>
        </w:rPr>
        <w:t> negara</w:t>
      </w:r>
      <w:r>
        <w:rPr>
          <w:w w:val="105"/>
        </w:rPr>
        <w:t> Amerika Serikat</w:t>
      </w:r>
      <w:r>
        <w:rPr>
          <w:w w:val="105"/>
        </w:rPr>
        <w:t> keturunan</w:t>
      </w:r>
      <w:r>
        <w:rPr>
          <w:spacing w:val="-3"/>
          <w:w w:val="105"/>
        </w:rPr>
        <w:t> </w:t>
      </w:r>
      <w:hyperlink r:id="rId9">
        <w:r>
          <w:rPr>
            <w:w w:val="105"/>
          </w:rPr>
          <w:t>India,</w:t>
        </w:r>
      </w:hyperlink>
      <w:r>
        <w:rPr>
          <w:w w:val="105"/>
        </w:rPr>
        <w:t> lalu</w:t>
      </w:r>
      <w:r>
        <w:rPr>
          <w:spacing w:val="-5"/>
          <w:w w:val="105"/>
        </w:rPr>
        <w:t> </w:t>
      </w:r>
      <w:hyperlink r:id="rId10">
        <w:r>
          <w:rPr>
            <w:w w:val="105"/>
          </w:rPr>
          <w:t>Gina</w:t>
        </w:r>
        <w:r>
          <w:rPr>
            <w:spacing w:val="40"/>
            <w:w w:val="105"/>
          </w:rPr>
          <w:t> </w:t>
        </w:r>
        <w:r>
          <w:rPr>
            <w:w w:val="105"/>
          </w:rPr>
          <w:t>Sutan</w:t>
        </w:r>
      </w:hyperlink>
      <w:r>
        <w:rPr>
          <w:w w:val="105"/>
        </w:rPr>
        <w:t> </w:t>
      </w:r>
      <w:hyperlink r:id="rId10">
        <w:r>
          <w:rPr>
            <w:w w:val="105"/>
          </w:rPr>
          <w:t>Aswar,</w:t>
        </w:r>
      </w:hyperlink>
      <w:r>
        <w:rPr>
          <w:spacing w:val="-13"/>
          <w:w w:val="105"/>
        </w:rPr>
        <w:t> </w:t>
      </w:r>
      <w:r>
        <w:rPr>
          <w:w w:val="105"/>
        </w:rPr>
        <w:t>temannya</w:t>
      </w:r>
      <w:r>
        <w:rPr>
          <w:spacing w:val="-10"/>
          <w:w w:val="105"/>
        </w:rPr>
        <w:t> </w:t>
      </w:r>
      <w:r>
        <w:rPr>
          <w:w w:val="105"/>
        </w:rPr>
        <w:t>sendiri,</w:t>
      </w:r>
      <w:r>
        <w:rPr>
          <w:spacing w:val="-8"/>
          <w:w w:val="105"/>
        </w:rPr>
        <w:t> </w:t>
      </w:r>
      <w:r>
        <w:rPr>
          <w:w w:val="105"/>
        </w:rPr>
        <w:t>serta</w:t>
      </w:r>
      <w:r>
        <w:rPr>
          <w:spacing w:val="-10"/>
          <w:w w:val="105"/>
        </w:rPr>
        <w:t> </w:t>
      </w:r>
      <w:r>
        <w:rPr>
          <w:w w:val="105"/>
        </w:rPr>
        <w:t>Eri</w:t>
      </w:r>
      <w:r>
        <w:rPr>
          <w:spacing w:val="-13"/>
          <w:w w:val="105"/>
        </w:rPr>
        <w:t> </w:t>
      </w:r>
      <w:r>
        <w:rPr>
          <w:w w:val="105"/>
        </w:rPr>
        <w:t>Triharto Darmawan,</w:t>
      </w:r>
      <w:r>
        <w:rPr>
          <w:w w:val="105"/>
        </w:rPr>
        <w:t> adiknya</w:t>
      </w:r>
      <w:r>
        <w:rPr>
          <w:w w:val="105"/>
        </w:rPr>
        <w:t> sendiri.</w:t>
      </w:r>
      <w:r>
        <w:rPr>
          <w:w w:val="105"/>
        </w:rPr>
        <w:t> Pembunuhan sadis</w:t>
      </w:r>
      <w:r>
        <w:rPr>
          <w:spacing w:val="-3"/>
          <w:w w:val="105"/>
        </w:rPr>
        <w:t> </w:t>
      </w:r>
      <w:r>
        <w:rPr>
          <w:w w:val="105"/>
        </w:rPr>
        <w:t>tersebut sempat menghebohkan</w:t>
      </w:r>
      <w:r>
        <w:rPr>
          <w:spacing w:val="-2"/>
          <w:w w:val="105"/>
        </w:rPr>
        <w:t> </w:t>
      </w:r>
      <w:r>
        <w:rPr>
          <w:w w:val="105"/>
        </w:rPr>
        <w:t>tidak hanya</w:t>
      </w:r>
      <w:r>
        <w:rPr>
          <w:w w:val="105"/>
        </w:rPr>
        <w:t> Indonesia</w:t>
      </w:r>
      <w:r>
        <w:rPr>
          <w:w w:val="105"/>
        </w:rPr>
        <w:t> tetapi</w:t>
      </w:r>
      <w:r>
        <w:rPr>
          <w:w w:val="105"/>
        </w:rPr>
        <w:t> juga</w:t>
      </w:r>
      <w:r>
        <w:rPr>
          <w:w w:val="105"/>
        </w:rPr>
        <w:t> dunia.</w:t>
      </w:r>
      <w:r>
        <w:rPr>
          <w:w w:val="105"/>
        </w:rPr>
        <w:t> Oki kemudian</w:t>
      </w:r>
      <w:r>
        <w:rPr>
          <w:w w:val="105"/>
        </w:rPr>
        <w:t> dijatuhi</w:t>
      </w:r>
      <w:r>
        <w:rPr>
          <w:w w:val="105"/>
        </w:rPr>
        <w:t> hukuman</w:t>
      </w:r>
      <w:r>
        <w:rPr>
          <w:w w:val="105"/>
        </w:rPr>
        <w:t> mati</w:t>
      </w:r>
      <w:r>
        <w:rPr>
          <w:w w:val="105"/>
        </w:rPr>
        <w:t> oleh pengadilan</w:t>
      </w:r>
      <w:r>
        <w:rPr>
          <w:spacing w:val="-16"/>
          <w:w w:val="105"/>
        </w:rPr>
        <w:t> </w:t>
      </w:r>
      <w:r>
        <w:rPr>
          <w:w w:val="105"/>
        </w:rPr>
        <w:t>Amerika</w:t>
      </w:r>
      <w:r>
        <w:rPr>
          <w:spacing w:val="-15"/>
          <w:w w:val="105"/>
        </w:rPr>
        <w:t> </w:t>
      </w:r>
      <w:r>
        <w:rPr>
          <w:w w:val="105"/>
        </w:rPr>
        <w:t>Serikat,</w:t>
      </w:r>
      <w:r>
        <w:rPr>
          <w:spacing w:val="-15"/>
          <w:w w:val="105"/>
        </w:rPr>
        <w:t> </w:t>
      </w:r>
      <w:r>
        <w:rPr>
          <w:w w:val="105"/>
        </w:rPr>
        <w:t>lalu</w:t>
      </w:r>
      <w:r>
        <w:rPr>
          <w:spacing w:val="-15"/>
          <w:w w:val="105"/>
        </w:rPr>
        <w:t> </w:t>
      </w:r>
      <w:r>
        <w:rPr>
          <w:w w:val="105"/>
        </w:rPr>
        <w:t>kemudian dipenjara</w:t>
      </w:r>
      <w:r>
        <w:rPr>
          <w:w w:val="105"/>
        </w:rPr>
        <w:t> di</w:t>
      </w:r>
      <w:r>
        <w:rPr>
          <w:w w:val="105"/>
        </w:rPr>
        <w:t> Indonesia.</w:t>
      </w:r>
      <w:r>
        <w:rPr>
          <w:w w:val="105"/>
        </w:rPr>
        <w:t> Akan</w:t>
      </w:r>
      <w:r>
        <w:rPr>
          <w:w w:val="105"/>
        </w:rPr>
        <w:t> tetapi,</w:t>
      </w:r>
      <w:r>
        <w:rPr>
          <w:w w:val="105"/>
        </w:rPr>
        <w:t> pada tahun</w:t>
      </w:r>
      <w:r>
        <w:rPr>
          <w:w w:val="105"/>
        </w:rPr>
        <w:t> 2019</w:t>
      </w:r>
      <w:r>
        <w:rPr>
          <w:w w:val="105"/>
        </w:rPr>
        <w:t> Oki</w:t>
      </w:r>
      <w:r>
        <w:rPr>
          <w:w w:val="105"/>
        </w:rPr>
        <w:t> mengajukan</w:t>
      </w:r>
      <w:r>
        <w:rPr>
          <w:w w:val="105"/>
        </w:rPr>
        <w:t> grasi</w:t>
      </w:r>
      <w:r>
        <w:rPr>
          <w:w w:val="105"/>
        </w:rPr>
        <w:t> dan </w:t>
      </w:r>
      <w:r>
        <w:rPr>
          <w:spacing w:val="-2"/>
          <w:w w:val="105"/>
        </w:rPr>
        <w:t>dibebaskan.</w:t>
      </w:r>
      <w:r>
        <w:rPr>
          <w:spacing w:val="-2"/>
          <w:w w:val="105"/>
          <w:vertAlign w:val="superscript"/>
        </w:rPr>
        <w:t>12</w:t>
      </w:r>
    </w:p>
    <w:p>
      <w:pPr>
        <w:pStyle w:val="BodyText"/>
        <w:spacing w:line="252" w:lineRule="auto" w:before="14"/>
        <w:ind w:right="139" w:firstLine="425"/>
      </w:pPr>
      <w:r>
        <w:rPr>
          <w:w w:val="105"/>
        </w:rPr>
        <w:t>Disamping</w:t>
      </w:r>
      <w:r>
        <w:rPr>
          <w:w w:val="105"/>
        </w:rPr>
        <w:t> itu</w:t>
      </w:r>
      <w:r>
        <w:rPr>
          <w:w w:val="105"/>
        </w:rPr>
        <w:t> dengan</w:t>
      </w:r>
      <w:r>
        <w:rPr>
          <w:w w:val="105"/>
        </w:rPr>
        <w:t> semakin </w:t>
      </w:r>
      <w:r>
        <w:rPr/>
        <w:t>meningkatnya tata kehidupan umat manusia </w:t>
      </w:r>
      <w:r>
        <w:rPr>
          <w:w w:val="105"/>
        </w:rPr>
        <w:t>menimbulkan</w:t>
      </w:r>
      <w:r>
        <w:rPr>
          <w:w w:val="105"/>
        </w:rPr>
        <w:t> pula</w:t>
      </w:r>
      <w:r>
        <w:rPr>
          <w:w w:val="105"/>
        </w:rPr>
        <w:t> masalah-masalah</w:t>
      </w:r>
      <w:r>
        <w:rPr>
          <w:w w:val="105"/>
        </w:rPr>
        <w:t> baru, antara</w:t>
      </w:r>
      <w:r>
        <w:rPr>
          <w:w w:val="105"/>
        </w:rPr>
        <w:t> lain timbulnya</w:t>
      </w:r>
      <w:r>
        <w:rPr>
          <w:w w:val="105"/>
        </w:rPr>
        <w:t> jenis-jenis kejahatan baru</w:t>
      </w:r>
      <w:r>
        <w:rPr>
          <w:w w:val="105"/>
        </w:rPr>
        <w:t> yang</w:t>
      </w:r>
      <w:r>
        <w:rPr>
          <w:w w:val="105"/>
        </w:rPr>
        <w:t> sangat</w:t>
      </w:r>
      <w:r>
        <w:rPr>
          <w:w w:val="105"/>
        </w:rPr>
        <w:t> mengganggu kesejahteraan</w:t>
      </w:r>
      <w:r>
        <w:rPr>
          <w:w w:val="105"/>
        </w:rPr>
        <w:t> umat</w:t>
      </w:r>
      <w:r>
        <w:rPr>
          <w:w w:val="105"/>
        </w:rPr>
        <w:t> manusia.</w:t>
      </w:r>
      <w:r>
        <w:rPr>
          <w:w w:val="105"/>
        </w:rPr>
        <w:t> Kejahatan mana</w:t>
      </w:r>
      <w:r>
        <w:rPr>
          <w:w w:val="105"/>
        </w:rPr>
        <w:t> yang</w:t>
      </w:r>
      <w:r>
        <w:rPr>
          <w:w w:val="105"/>
        </w:rPr>
        <w:t> dapat</w:t>
      </w:r>
      <w:r>
        <w:rPr>
          <w:w w:val="105"/>
        </w:rPr>
        <w:t> diklasifikasikan</w:t>
      </w:r>
      <w:r>
        <w:rPr>
          <w:w w:val="105"/>
        </w:rPr>
        <w:t> sebagai kejahatan-kejahatan</w:t>
      </w:r>
      <w:r>
        <w:rPr>
          <w:w w:val="105"/>
        </w:rPr>
        <w:t> biasa</w:t>
      </w:r>
      <w:r>
        <w:rPr>
          <w:w w:val="105"/>
        </w:rPr>
        <w:t> maupun</w:t>
      </w:r>
      <w:r>
        <w:rPr>
          <w:w w:val="105"/>
        </w:rPr>
        <w:t> sebagai kejahatan yang berdampak internasional.</w:t>
      </w:r>
    </w:p>
    <w:p>
      <w:pPr>
        <w:pStyle w:val="BodyText"/>
        <w:spacing w:line="252" w:lineRule="auto"/>
        <w:ind w:right="142" w:firstLine="425"/>
      </w:pPr>
      <w:r>
        <w:rPr>
          <w:w w:val="105"/>
        </w:rPr>
        <w:t>Kasus TKI yang</w:t>
      </w:r>
      <w:r>
        <w:rPr>
          <w:spacing w:val="40"/>
          <w:w w:val="105"/>
        </w:rPr>
        <w:t> </w:t>
      </w:r>
      <w:r>
        <w:rPr>
          <w:w w:val="105"/>
        </w:rPr>
        <w:t>bekerja di Kamboja, para</w:t>
      </w:r>
      <w:r>
        <w:rPr>
          <w:w w:val="105"/>
        </w:rPr>
        <w:t> bos</w:t>
      </w:r>
      <w:r>
        <w:rPr>
          <w:w w:val="105"/>
        </w:rPr>
        <w:t> judol akan menarget</w:t>
      </w:r>
      <w:r>
        <w:rPr>
          <w:w w:val="105"/>
        </w:rPr>
        <w:t> para korban dengan</w:t>
      </w:r>
      <w:r>
        <w:rPr>
          <w:spacing w:val="68"/>
          <w:w w:val="105"/>
        </w:rPr>
        <w:t> </w:t>
      </w:r>
      <w:r>
        <w:rPr>
          <w:w w:val="105"/>
        </w:rPr>
        <w:t>capaian</w:t>
      </w:r>
      <w:r>
        <w:rPr>
          <w:spacing w:val="69"/>
          <w:w w:val="105"/>
        </w:rPr>
        <w:t> </w:t>
      </w:r>
      <w:r>
        <w:rPr>
          <w:w w:val="105"/>
        </w:rPr>
        <w:t>kerja</w:t>
      </w:r>
      <w:r>
        <w:rPr>
          <w:spacing w:val="68"/>
          <w:w w:val="105"/>
        </w:rPr>
        <w:t> </w:t>
      </w:r>
      <w:r>
        <w:rPr>
          <w:w w:val="105"/>
        </w:rPr>
        <w:t>yang</w:t>
      </w:r>
      <w:r>
        <w:rPr>
          <w:spacing w:val="69"/>
          <w:w w:val="105"/>
        </w:rPr>
        <w:t> </w:t>
      </w:r>
      <w:r>
        <w:rPr>
          <w:w w:val="105"/>
        </w:rPr>
        <w:t>tidak</w:t>
      </w:r>
      <w:r>
        <w:rPr>
          <w:spacing w:val="75"/>
          <w:w w:val="105"/>
        </w:rPr>
        <w:t> </w:t>
      </w:r>
      <w:r>
        <w:rPr>
          <w:spacing w:val="-2"/>
          <w:w w:val="105"/>
        </w:rPr>
        <w:t>masuk</w:t>
      </w:r>
    </w:p>
    <w:p>
      <w:pPr>
        <w:pStyle w:val="BodyText"/>
        <w:spacing w:before="47"/>
        <w:ind w:left="0"/>
        <w:jc w:val="left"/>
      </w:pPr>
    </w:p>
    <w:p>
      <w:pPr>
        <w:spacing w:before="0"/>
        <w:ind w:left="569" w:right="0" w:firstLine="0"/>
        <w:jc w:val="left"/>
        <w:rPr>
          <w:sz w:val="13"/>
        </w:rPr>
      </w:pPr>
      <w:r>
        <w:rPr>
          <w:spacing w:val="-5"/>
          <w:sz w:val="13"/>
        </w:rPr>
        <w:t>12</w:t>
      </w:r>
    </w:p>
    <w:p>
      <w:pPr>
        <w:spacing w:before="88"/>
        <w:ind w:left="144" w:right="0" w:firstLine="0"/>
        <w:jc w:val="left"/>
        <w:rPr>
          <w:i/>
          <w:sz w:val="20"/>
        </w:rPr>
      </w:pPr>
      <w:hyperlink r:id="rId11">
        <w:r>
          <w:rPr>
            <w:i/>
            <w:color w:val="5B9BD4"/>
            <w:spacing w:val="-2"/>
            <w:sz w:val="20"/>
            <w:u w:val="single" w:color="5B9BD4"/>
          </w:rPr>
          <w:t>https://id.wikipedia.org/wiki/Harnoko_Dewantoro</w:t>
        </w:r>
      </w:hyperlink>
      <w:r>
        <w:rPr>
          <w:i/>
          <w:color w:val="5B9BD4"/>
          <w:spacing w:val="-2"/>
          <w:sz w:val="20"/>
          <w:u w:val="single" w:color="5B9BD4"/>
        </w:rPr>
        <w:t>,</w:t>
      </w:r>
    </w:p>
    <w:p>
      <w:pPr>
        <w:spacing w:before="1"/>
        <w:ind w:left="144" w:right="0" w:firstLine="0"/>
        <w:jc w:val="left"/>
        <w:rPr>
          <w:sz w:val="20"/>
        </w:rPr>
      </w:pPr>
      <w:r>
        <w:rPr>
          <w:sz w:val="20"/>
        </w:rPr>
        <w:t>diakses</w:t>
      </w:r>
      <w:r>
        <w:rPr>
          <w:spacing w:val="-3"/>
          <w:sz w:val="20"/>
        </w:rPr>
        <w:t> </w:t>
      </w:r>
      <w:r>
        <w:rPr>
          <w:sz w:val="20"/>
        </w:rPr>
        <w:t>22</w:t>
      </w:r>
      <w:r>
        <w:rPr>
          <w:spacing w:val="-4"/>
          <w:sz w:val="20"/>
        </w:rPr>
        <w:t> </w:t>
      </w:r>
      <w:r>
        <w:rPr>
          <w:sz w:val="20"/>
        </w:rPr>
        <w:t>Mei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2025</w:t>
      </w:r>
    </w:p>
    <w:p>
      <w:pPr>
        <w:spacing w:after="0"/>
        <w:jc w:val="left"/>
        <w:rPr>
          <w:sz w:val="20"/>
        </w:rPr>
        <w:sectPr>
          <w:pgSz w:w="11910" w:h="16850"/>
          <w:pgMar w:top="1340" w:bottom="280" w:left="1275" w:right="1275"/>
          <w:cols w:num="2" w:equalWidth="0">
            <w:col w:w="4368" w:space="531"/>
            <w:col w:w="4461"/>
          </w:cols>
        </w:sectPr>
      </w:pPr>
    </w:p>
    <w:p>
      <w:pPr>
        <w:pStyle w:val="BodyText"/>
        <w:tabs>
          <w:tab w:pos="1656" w:val="left" w:leader="none"/>
          <w:tab w:pos="3052" w:val="left" w:leader="none"/>
        </w:tabs>
        <w:spacing w:line="249" w:lineRule="auto" w:before="79"/>
        <w:ind w:right="53"/>
      </w:pPr>
      <w:r>
        <w:rPr>
          <w:w w:val="105"/>
        </w:rPr>
        <w:t>akal.</w:t>
      </w:r>
      <w:r>
        <w:rPr>
          <w:w w:val="105"/>
        </w:rPr>
        <w:t> Kalau</w:t>
      </w:r>
      <w:r>
        <w:rPr>
          <w:w w:val="105"/>
        </w:rPr>
        <w:t> tidak</w:t>
      </w:r>
      <w:r>
        <w:rPr>
          <w:w w:val="105"/>
        </w:rPr>
        <w:t> tercapai,</w:t>
      </w:r>
      <w:r>
        <w:rPr>
          <w:w w:val="105"/>
        </w:rPr>
        <w:t> para</w:t>
      </w:r>
      <w:r>
        <w:rPr>
          <w:w w:val="105"/>
        </w:rPr>
        <w:t> pekerja migran</w:t>
      </w:r>
      <w:r>
        <w:rPr>
          <w:w w:val="105"/>
        </w:rPr>
        <w:t> Indonesia</w:t>
      </w:r>
      <w:r>
        <w:rPr>
          <w:w w:val="105"/>
        </w:rPr>
        <w:t> bisa</w:t>
      </w:r>
      <w:r>
        <w:rPr>
          <w:w w:val="105"/>
        </w:rPr>
        <w:t> disiksa.</w:t>
      </w:r>
      <w:r>
        <w:rPr>
          <w:w w:val="105"/>
        </w:rPr>
        <w:t> Puluhan pekerja</w:t>
      </w:r>
      <w:r>
        <w:rPr>
          <w:w w:val="105"/>
        </w:rPr>
        <w:t> migran</w:t>
      </w:r>
      <w:r>
        <w:rPr>
          <w:w w:val="105"/>
        </w:rPr>
        <w:t> Indonesia</w:t>
      </w:r>
      <w:r>
        <w:rPr>
          <w:w w:val="105"/>
        </w:rPr>
        <w:t> (PMI)</w:t>
      </w:r>
      <w:r>
        <w:rPr>
          <w:w w:val="105"/>
        </w:rPr>
        <w:t> yang disekap oleh perusahaan investasi ilegal di </w:t>
      </w:r>
      <w:r>
        <w:rPr>
          <w:spacing w:val="-2"/>
          <w:w w:val="105"/>
        </w:rPr>
        <w:t>Kamboja</w:t>
      </w:r>
      <w:r>
        <w:rPr/>
        <w:tab/>
      </w:r>
      <w:r>
        <w:rPr>
          <w:spacing w:val="-2"/>
          <w:w w:val="105"/>
        </w:rPr>
        <w:t>berhasil</w:t>
      </w:r>
      <w:r>
        <w:rPr/>
        <w:tab/>
      </w:r>
      <w:r>
        <w:rPr>
          <w:spacing w:val="-2"/>
          <w:w w:val="105"/>
        </w:rPr>
        <w:t>diselamatkan </w:t>
      </w:r>
      <w:r>
        <w:rPr>
          <w:w w:val="105"/>
        </w:rPr>
        <w:t>pemerintah.</w:t>
      </w:r>
      <w:r>
        <w:rPr>
          <w:spacing w:val="-16"/>
          <w:w w:val="105"/>
        </w:rPr>
        <w:t> </w:t>
      </w:r>
      <w:r>
        <w:rPr>
          <w:w w:val="105"/>
        </w:rPr>
        <w:t>persoalan</w:t>
      </w:r>
      <w:r>
        <w:rPr>
          <w:spacing w:val="-15"/>
          <w:w w:val="105"/>
        </w:rPr>
        <w:t> </w:t>
      </w:r>
      <w:r>
        <w:rPr>
          <w:w w:val="105"/>
        </w:rPr>
        <w:t>seperti</w:t>
      </w:r>
      <w:r>
        <w:rPr>
          <w:spacing w:val="-15"/>
          <w:w w:val="105"/>
        </w:rPr>
        <w:t> </w:t>
      </w:r>
      <w:r>
        <w:rPr>
          <w:w w:val="105"/>
        </w:rPr>
        <w:t>ini</w:t>
      </w:r>
      <w:r>
        <w:rPr>
          <w:spacing w:val="-15"/>
          <w:w w:val="105"/>
        </w:rPr>
        <w:t> </w:t>
      </w:r>
      <w:r>
        <w:rPr>
          <w:w w:val="105"/>
        </w:rPr>
        <w:t>juga</w:t>
      </w:r>
      <w:r>
        <w:rPr>
          <w:spacing w:val="-15"/>
          <w:w w:val="105"/>
        </w:rPr>
        <w:t> </w:t>
      </w:r>
      <w:r>
        <w:rPr>
          <w:w w:val="105"/>
        </w:rPr>
        <w:t>dapat di</w:t>
      </w:r>
      <w:r>
        <w:rPr>
          <w:w w:val="105"/>
        </w:rPr>
        <w:t> selesaikan</w:t>
      </w:r>
      <w:r>
        <w:rPr>
          <w:w w:val="105"/>
        </w:rPr>
        <w:t> atau</w:t>
      </w:r>
      <w:r>
        <w:rPr>
          <w:w w:val="105"/>
        </w:rPr>
        <w:t> ditanggulangi</w:t>
      </w:r>
      <w:r>
        <w:rPr>
          <w:w w:val="105"/>
        </w:rPr>
        <w:t> melalui mekanisme perjanjian ekstrdisi.</w:t>
      </w:r>
    </w:p>
    <w:p>
      <w:pPr>
        <w:pStyle w:val="BodyText"/>
        <w:spacing w:line="249" w:lineRule="auto" w:before="11"/>
        <w:ind w:right="52" w:firstLine="424"/>
      </w:pPr>
      <w:r>
        <w:rPr>
          <w:w w:val="105"/>
        </w:rPr>
        <w:t>Dalam</w:t>
      </w:r>
      <w:r>
        <w:rPr>
          <w:w w:val="105"/>
        </w:rPr>
        <w:t> tatanan</w:t>
      </w:r>
      <w:r>
        <w:rPr>
          <w:w w:val="105"/>
        </w:rPr>
        <w:t> global,</w:t>
      </w:r>
      <w:r>
        <w:rPr>
          <w:w w:val="105"/>
        </w:rPr>
        <w:t> kenyataan bahwa</w:t>
      </w:r>
      <w:r>
        <w:rPr>
          <w:w w:val="105"/>
        </w:rPr>
        <w:t> masyarakat</w:t>
      </w:r>
      <w:r>
        <w:rPr>
          <w:w w:val="105"/>
        </w:rPr>
        <w:t> internasional</w:t>
      </w:r>
      <w:r>
        <w:rPr>
          <w:w w:val="105"/>
        </w:rPr>
        <w:t> yang tergabung</w:t>
      </w:r>
      <w:r>
        <w:rPr>
          <w:w w:val="105"/>
        </w:rPr>
        <w:t> dalam</w:t>
      </w:r>
      <w:r>
        <w:rPr>
          <w:w w:val="105"/>
        </w:rPr>
        <w:t> wadah</w:t>
      </w:r>
      <w:r>
        <w:rPr>
          <w:w w:val="105"/>
        </w:rPr>
        <w:t> Perserikatan Bangsa-Bangsa</w:t>
      </w:r>
      <w:r>
        <w:rPr>
          <w:w w:val="105"/>
        </w:rPr>
        <w:t> bahkan</w:t>
      </w:r>
      <w:r>
        <w:rPr>
          <w:w w:val="105"/>
        </w:rPr>
        <w:t> mengakui</w:t>
      </w:r>
      <w:r>
        <w:rPr>
          <w:w w:val="105"/>
        </w:rPr>
        <w:t> bahwa perkembangan</w:t>
      </w:r>
      <w:r>
        <w:rPr>
          <w:w w:val="105"/>
        </w:rPr>
        <w:t> tindak</w:t>
      </w:r>
      <w:r>
        <w:rPr>
          <w:w w:val="105"/>
        </w:rPr>
        <w:t> pidana</w:t>
      </w:r>
      <w:r>
        <w:rPr>
          <w:w w:val="105"/>
        </w:rPr>
        <w:t> yang dikategorikan</w:t>
      </w:r>
      <w:r>
        <w:rPr>
          <w:w w:val="105"/>
        </w:rPr>
        <w:t> sebagai</w:t>
      </w:r>
      <w:r>
        <w:rPr>
          <w:w w:val="105"/>
        </w:rPr>
        <w:t> tindak</w:t>
      </w:r>
      <w:r>
        <w:rPr>
          <w:w w:val="105"/>
        </w:rPr>
        <w:t> pidana</w:t>
      </w:r>
      <w:r>
        <w:rPr>
          <w:w w:val="105"/>
        </w:rPr>
        <w:t> lintas batas</w:t>
      </w:r>
      <w:r>
        <w:rPr>
          <w:w w:val="105"/>
        </w:rPr>
        <w:t> teritorial</w:t>
      </w:r>
      <w:r>
        <w:rPr>
          <w:w w:val="105"/>
        </w:rPr>
        <w:t> semakin</w:t>
      </w:r>
      <w:r>
        <w:rPr>
          <w:w w:val="105"/>
        </w:rPr>
        <w:t> mempertinggi tingkat</w:t>
      </w:r>
      <w:r>
        <w:rPr>
          <w:w w:val="105"/>
        </w:rPr>
        <w:t> kesulitan</w:t>
      </w:r>
      <w:r>
        <w:rPr>
          <w:w w:val="105"/>
        </w:rPr>
        <w:t> kerjasama</w:t>
      </w:r>
      <w:r>
        <w:rPr>
          <w:w w:val="105"/>
        </w:rPr>
        <w:t> antar</w:t>
      </w:r>
      <w:r>
        <w:rPr>
          <w:w w:val="105"/>
        </w:rPr>
        <w:t> negara dalam</w:t>
      </w:r>
      <w:r>
        <w:rPr>
          <w:w w:val="105"/>
        </w:rPr>
        <w:t> upaya</w:t>
      </w:r>
      <w:r>
        <w:rPr>
          <w:w w:val="105"/>
        </w:rPr>
        <w:t> pencegahan</w:t>
      </w:r>
      <w:r>
        <w:rPr>
          <w:w w:val="105"/>
        </w:rPr>
        <w:t> dan pemberantasannya</w:t>
      </w:r>
      <w:r>
        <w:rPr>
          <w:w w:val="105"/>
        </w:rPr>
        <w:t> terutama</w:t>
      </w:r>
      <w:r>
        <w:rPr>
          <w:w w:val="105"/>
        </w:rPr>
        <w:t> jika</w:t>
      </w:r>
      <w:r>
        <w:rPr>
          <w:w w:val="105"/>
        </w:rPr>
        <w:t> dalam tindak</w:t>
      </w:r>
      <w:r>
        <w:rPr>
          <w:spacing w:val="-16"/>
          <w:w w:val="105"/>
        </w:rPr>
        <w:t> </w:t>
      </w:r>
      <w:r>
        <w:rPr>
          <w:w w:val="105"/>
        </w:rPr>
        <w:t>pidana</w:t>
      </w:r>
      <w:r>
        <w:rPr>
          <w:spacing w:val="-15"/>
          <w:w w:val="105"/>
        </w:rPr>
        <w:t> </w:t>
      </w:r>
      <w:r>
        <w:rPr>
          <w:w w:val="105"/>
        </w:rPr>
        <w:t>tersebut</w:t>
      </w:r>
      <w:r>
        <w:rPr>
          <w:spacing w:val="-15"/>
          <w:w w:val="105"/>
        </w:rPr>
        <w:t> </w:t>
      </w:r>
      <w:r>
        <w:rPr>
          <w:w w:val="105"/>
        </w:rPr>
        <w:t>terlibat</w:t>
      </w:r>
      <w:r>
        <w:rPr>
          <w:spacing w:val="-15"/>
          <w:w w:val="105"/>
        </w:rPr>
        <w:t> </w:t>
      </w:r>
      <w:r>
        <w:rPr>
          <w:w w:val="105"/>
        </w:rPr>
        <w:t>warga</w:t>
      </w:r>
      <w:r>
        <w:rPr>
          <w:spacing w:val="-15"/>
          <w:w w:val="105"/>
        </w:rPr>
        <w:t> </w:t>
      </w:r>
      <w:r>
        <w:rPr>
          <w:w w:val="105"/>
        </w:rPr>
        <w:t>negara asing. </w:t>
      </w:r>
      <w:r>
        <w:rPr>
          <w:w w:val="105"/>
          <w:vertAlign w:val="superscript"/>
        </w:rPr>
        <w:t>13</w:t>
      </w:r>
    </w:p>
    <w:p>
      <w:pPr>
        <w:pStyle w:val="BodyText"/>
        <w:spacing w:line="249" w:lineRule="auto" w:before="13"/>
        <w:ind w:right="49" w:firstLine="424"/>
      </w:pPr>
      <w:r>
        <w:rPr>
          <w:w w:val="105"/>
        </w:rPr>
        <w:t>Mengingat</w:t>
      </w:r>
      <w:r>
        <w:rPr>
          <w:w w:val="105"/>
        </w:rPr>
        <w:t> bahwa</w:t>
      </w:r>
      <w:r>
        <w:rPr>
          <w:w w:val="105"/>
        </w:rPr>
        <w:t> dalam</w:t>
      </w:r>
      <w:r>
        <w:rPr>
          <w:w w:val="105"/>
        </w:rPr>
        <w:t> pelaksanaan ekstradisi</w:t>
      </w:r>
      <w:r>
        <w:rPr>
          <w:w w:val="105"/>
        </w:rPr>
        <w:t> harus</w:t>
      </w:r>
      <w:r>
        <w:rPr>
          <w:w w:val="105"/>
        </w:rPr>
        <w:t> juga</w:t>
      </w:r>
      <w:r>
        <w:rPr>
          <w:w w:val="105"/>
        </w:rPr>
        <w:t> memperhatikan prinsip-prinsip</w:t>
      </w:r>
      <w:r>
        <w:rPr>
          <w:w w:val="105"/>
        </w:rPr>
        <w:t> penting</w:t>
      </w:r>
      <w:r>
        <w:rPr>
          <w:w w:val="105"/>
        </w:rPr>
        <w:t> yang</w:t>
      </w:r>
      <w:r>
        <w:rPr>
          <w:w w:val="105"/>
        </w:rPr>
        <w:t> berlaku meliputi</w:t>
      </w:r>
      <w:r>
        <w:rPr>
          <w:w w:val="105"/>
        </w:rPr>
        <w:t> asas</w:t>
      </w:r>
      <w:r>
        <w:rPr>
          <w:w w:val="105"/>
        </w:rPr>
        <w:t> kejahatan</w:t>
      </w:r>
      <w:r>
        <w:rPr>
          <w:w w:val="105"/>
        </w:rPr>
        <w:t> ganda</w:t>
      </w:r>
      <w:r>
        <w:rPr>
          <w:w w:val="105"/>
        </w:rPr>
        <w:t> (</w:t>
      </w:r>
      <w:r>
        <w:rPr>
          <w:i/>
          <w:w w:val="105"/>
        </w:rPr>
        <w:t>double </w:t>
      </w:r>
      <w:r>
        <w:rPr>
          <w:i/>
        </w:rPr>
        <w:t>criminality</w:t>
      </w:r>
      <w:r>
        <w:rPr/>
        <w:t>), asas timbal balik (</w:t>
      </w:r>
      <w:r>
        <w:rPr>
          <w:i/>
        </w:rPr>
        <w:t>reciprocity</w:t>
      </w:r>
      <w:r>
        <w:rPr/>
        <w:t>), </w:t>
      </w:r>
      <w:r>
        <w:rPr>
          <w:w w:val="105"/>
        </w:rPr>
        <w:t>dan</w:t>
      </w:r>
      <w:r>
        <w:rPr>
          <w:w w:val="105"/>
        </w:rPr>
        <w:t> prinsip</w:t>
      </w:r>
      <w:r>
        <w:rPr>
          <w:w w:val="105"/>
        </w:rPr>
        <w:t> yurisdiksi. Asas</w:t>
      </w:r>
      <w:r>
        <w:rPr>
          <w:w w:val="105"/>
        </w:rPr>
        <w:t> kejahatan ganda</w:t>
      </w:r>
      <w:r>
        <w:rPr>
          <w:spacing w:val="-16"/>
          <w:w w:val="105"/>
        </w:rPr>
        <w:t> </w:t>
      </w:r>
      <w:r>
        <w:rPr>
          <w:w w:val="105"/>
        </w:rPr>
        <w:t>mensyaratkan</w:t>
      </w:r>
      <w:r>
        <w:rPr>
          <w:spacing w:val="-15"/>
          <w:w w:val="105"/>
        </w:rPr>
        <w:t> </w:t>
      </w:r>
      <w:r>
        <w:rPr>
          <w:w w:val="105"/>
        </w:rPr>
        <w:t>bahwa</w:t>
      </w:r>
      <w:r>
        <w:rPr>
          <w:spacing w:val="-15"/>
          <w:w w:val="105"/>
        </w:rPr>
        <w:t> </w:t>
      </w:r>
      <w:r>
        <w:rPr>
          <w:w w:val="105"/>
        </w:rPr>
        <w:t>perbuatan</w:t>
      </w:r>
      <w:r>
        <w:rPr>
          <w:spacing w:val="-15"/>
          <w:w w:val="105"/>
        </w:rPr>
        <w:t> </w:t>
      </w:r>
      <w:r>
        <w:rPr>
          <w:w w:val="105"/>
        </w:rPr>
        <w:t>yang menjadi</w:t>
      </w:r>
      <w:r>
        <w:rPr>
          <w:w w:val="105"/>
        </w:rPr>
        <w:t> dasar</w:t>
      </w:r>
      <w:r>
        <w:rPr>
          <w:w w:val="105"/>
        </w:rPr>
        <w:t> ekstradisi</w:t>
      </w:r>
      <w:r>
        <w:rPr>
          <w:w w:val="105"/>
        </w:rPr>
        <w:t> harus</w:t>
      </w:r>
      <w:r>
        <w:rPr>
          <w:w w:val="105"/>
        </w:rPr>
        <w:t> merupakan tindak</w:t>
      </w:r>
      <w:r>
        <w:rPr>
          <w:w w:val="105"/>
        </w:rPr>
        <w:t> pidana</w:t>
      </w:r>
      <w:r>
        <w:rPr>
          <w:w w:val="105"/>
        </w:rPr>
        <w:t> menurut</w:t>
      </w:r>
      <w:r>
        <w:rPr>
          <w:w w:val="105"/>
        </w:rPr>
        <w:t> hukum</w:t>
      </w:r>
      <w:r>
        <w:rPr>
          <w:w w:val="105"/>
        </w:rPr>
        <w:t> negara peminta</w:t>
      </w:r>
      <w:r>
        <w:rPr>
          <w:w w:val="105"/>
        </w:rPr>
        <w:t> dan</w:t>
      </w:r>
      <w:r>
        <w:rPr>
          <w:w w:val="105"/>
        </w:rPr>
        <w:t> negara</w:t>
      </w:r>
      <w:r>
        <w:rPr>
          <w:w w:val="105"/>
        </w:rPr>
        <w:t> diminta.</w:t>
      </w:r>
      <w:r>
        <w:rPr>
          <w:spacing w:val="-2"/>
          <w:w w:val="105"/>
        </w:rPr>
        <w:t> </w:t>
      </w:r>
      <w:r>
        <w:rPr>
          <w:w w:val="105"/>
        </w:rPr>
        <w:t>Asas timbal </w:t>
      </w:r>
      <w:r>
        <w:rPr/>
        <w:t>balik menjamin bahwa negara peminta akan </w:t>
      </w:r>
      <w:r>
        <w:rPr>
          <w:w w:val="105"/>
        </w:rPr>
        <w:t>menyerahkan</w:t>
      </w:r>
      <w:r>
        <w:rPr>
          <w:w w:val="105"/>
        </w:rPr>
        <w:t> pelaku</w:t>
      </w:r>
      <w:r>
        <w:rPr>
          <w:w w:val="105"/>
        </w:rPr>
        <w:t> kejahatan</w:t>
      </w:r>
      <w:r>
        <w:rPr>
          <w:w w:val="105"/>
        </w:rPr>
        <w:t> yang</w:t>
      </w:r>
      <w:r>
        <w:rPr>
          <w:w w:val="105"/>
        </w:rPr>
        <w:t> sama kepada</w:t>
      </w:r>
      <w:r>
        <w:rPr>
          <w:w w:val="105"/>
        </w:rPr>
        <w:t> negara</w:t>
      </w:r>
      <w:r>
        <w:rPr>
          <w:w w:val="105"/>
        </w:rPr>
        <w:t> yang</w:t>
      </w:r>
      <w:r>
        <w:rPr>
          <w:w w:val="105"/>
        </w:rPr>
        <w:t> diminta. Prinsip yurisdiksi</w:t>
      </w:r>
      <w:r>
        <w:rPr>
          <w:w w:val="105"/>
        </w:rPr>
        <w:t> memastikan</w:t>
      </w:r>
      <w:r>
        <w:rPr>
          <w:w w:val="105"/>
        </w:rPr>
        <w:t> bahwa</w:t>
      </w:r>
      <w:r>
        <w:rPr>
          <w:w w:val="105"/>
        </w:rPr>
        <w:t> negara tempat</w:t>
      </w:r>
      <w:r>
        <w:rPr>
          <w:w w:val="105"/>
        </w:rPr>
        <w:t> kejahatan</w:t>
      </w:r>
      <w:r>
        <w:rPr>
          <w:w w:val="105"/>
        </w:rPr>
        <w:t> dilakukan</w:t>
      </w:r>
      <w:r>
        <w:rPr>
          <w:w w:val="105"/>
        </w:rPr>
        <w:t> memiliki</w:t>
      </w:r>
      <w:r>
        <w:rPr>
          <w:w w:val="105"/>
        </w:rPr>
        <w:t> hak untuk mengadili dan menghukum pelaku.</w:t>
      </w:r>
    </w:p>
    <w:p>
      <w:pPr>
        <w:pStyle w:val="BodyText"/>
        <w:spacing w:line="249" w:lineRule="auto" w:before="14"/>
        <w:ind w:right="54" w:firstLine="424"/>
      </w:pPr>
      <w:r>
        <w:rPr>
          <w:w w:val="105"/>
        </w:rPr>
        <w:t>Asas</w:t>
      </w:r>
      <w:r>
        <w:rPr>
          <w:spacing w:val="-4"/>
          <w:w w:val="105"/>
        </w:rPr>
        <w:t> </w:t>
      </w:r>
      <w:r>
        <w:rPr>
          <w:w w:val="105"/>
        </w:rPr>
        <w:t>penting</w:t>
      </w:r>
      <w:r>
        <w:rPr>
          <w:spacing w:val="-2"/>
          <w:w w:val="105"/>
        </w:rPr>
        <w:t> </w:t>
      </w:r>
      <w:r>
        <w:rPr>
          <w:w w:val="105"/>
        </w:rPr>
        <w:t>lainnya</w:t>
      </w:r>
      <w:r>
        <w:rPr>
          <w:spacing w:val="-3"/>
          <w:w w:val="105"/>
        </w:rPr>
        <w:t> </w:t>
      </w:r>
      <w:r>
        <w:rPr>
          <w:w w:val="105"/>
        </w:rPr>
        <w:t>adalah</w:t>
      </w:r>
      <w:r>
        <w:rPr>
          <w:spacing w:val="-2"/>
          <w:w w:val="105"/>
        </w:rPr>
        <w:t> </w:t>
      </w:r>
      <w:r>
        <w:rPr>
          <w:w w:val="105"/>
        </w:rPr>
        <w:t>asas</w:t>
      </w:r>
      <w:r>
        <w:rPr>
          <w:spacing w:val="-4"/>
          <w:w w:val="105"/>
        </w:rPr>
        <w:t> </w:t>
      </w:r>
      <w:r>
        <w:rPr>
          <w:w w:val="105"/>
        </w:rPr>
        <w:t>tidak menyerahkan</w:t>
      </w:r>
      <w:r>
        <w:rPr>
          <w:w w:val="105"/>
        </w:rPr>
        <w:t> warga</w:t>
      </w:r>
      <w:r>
        <w:rPr>
          <w:w w:val="105"/>
        </w:rPr>
        <w:t> negara</w:t>
      </w:r>
      <w:r>
        <w:rPr>
          <w:w w:val="105"/>
        </w:rPr>
        <w:t> (</w:t>
      </w:r>
      <w:r>
        <w:rPr>
          <w:i/>
          <w:w w:val="105"/>
        </w:rPr>
        <w:t>Non Extradition</w:t>
      </w:r>
      <w:r>
        <w:rPr>
          <w:i/>
          <w:w w:val="105"/>
        </w:rPr>
        <w:t> Nationality</w:t>
      </w:r>
      <w:r>
        <w:rPr>
          <w:w w:val="105"/>
        </w:rPr>
        <w:t>).</w:t>
      </w:r>
      <w:r>
        <w:rPr>
          <w:w w:val="105"/>
        </w:rPr>
        <w:t> Negara</w:t>
      </w:r>
      <w:r>
        <w:rPr>
          <w:w w:val="105"/>
        </w:rPr>
        <w:t> diminta diberikan</w:t>
      </w:r>
      <w:r>
        <w:rPr>
          <w:w w:val="105"/>
        </w:rPr>
        <w:t> kekuasaan</w:t>
      </w:r>
      <w:r>
        <w:rPr>
          <w:w w:val="105"/>
        </w:rPr>
        <w:t> untuk</w:t>
      </w:r>
      <w:r>
        <w:rPr>
          <w:w w:val="105"/>
        </w:rPr>
        <w:t> tidak menyerahkan</w:t>
      </w:r>
      <w:r>
        <w:rPr>
          <w:w w:val="105"/>
        </w:rPr>
        <w:t> warga</w:t>
      </w:r>
      <w:r>
        <w:rPr>
          <w:w w:val="105"/>
        </w:rPr>
        <w:t> negaranya</w:t>
      </w:r>
      <w:r>
        <w:rPr>
          <w:w w:val="105"/>
        </w:rPr>
        <w:t> kepada negara</w:t>
      </w:r>
      <w:r>
        <w:rPr>
          <w:w w:val="105"/>
        </w:rPr>
        <w:t> peminta</w:t>
      </w:r>
      <w:r>
        <w:rPr>
          <w:w w:val="105"/>
        </w:rPr>
        <w:t> sehubungan</w:t>
      </w:r>
      <w:r>
        <w:rPr>
          <w:w w:val="105"/>
        </w:rPr>
        <w:t> dengan kejahatan</w:t>
      </w:r>
      <w:r>
        <w:rPr>
          <w:w w:val="105"/>
        </w:rPr>
        <w:t> yang</w:t>
      </w:r>
      <w:r>
        <w:rPr>
          <w:w w:val="105"/>
        </w:rPr>
        <w:t> dilakukannya</w:t>
      </w:r>
      <w:r>
        <w:rPr>
          <w:w w:val="105"/>
        </w:rPr>
        <w:t> dinegara </w:t>
      </w:r>
      <w:r>
        <w:rPr/>
        <w:t>tersebut dengan pertimbangan bahwa setiap </w:t>
      </w:r>
      <w:r>
        <w:rPr>
          <w:w w:val="105"/>
        </w:rPr>
        <w:t>negara</w:t>
      </w:r>
      <w:r>
        <w:rPr>
          <w:spacing w:val="-8"/>
          <w:w w:val="105"/>
        </w:rPr>
        <w:t> </w:t>
      </w:r>
      <w:r>
        <w:rPr>
          <w:w w:val="105"/>
        </w:rPr>
        <w:t>wajib</w:t>
      </w:r>
      <w:r>
        <w:rPr>
          <w:spacing w:val="-7"/>
          <w:w w:val="105"/>
        </w:rPr>
        <w:t> </w:t>
      </w:r>
      <w:r>
        <w:rPr>
          <w:w w:val="105"/>
        </w:rPr>
        <w:t>melindungi</w:t>
      </w:r>
      <w:r>
        <w:rPr>
          <w:spacing w:val="-10"/>
          <w:w w:val="105"/>
        </w:rPr>
        <w:t> </w:t>
      </w:r>
      <w:r>
        <w:rPr>
          <w:w w:val="105"/>
        </w:rPr>
        <w:t>warga</w:t>
      </w:r>
      <w:r>
        <w:rPr>
          <w:spacing w:val="-8"/>
          <w:w w:val="105"/>
        </w:rPr>
        <w:t> </w:t>
      </w:r>
      <w:r>
        <w:rPr>
          <w:w w:val="105"/>
        </w:rPr>
        <w:t>negaranya, karena</w:t>
      </w:r>
      <w:r>
        <w:rPr>
          <w:spacing w:val="75"/>
          <w:w w:val="105"/>
        </w:rPr>
        <w:t>  </w:t>
      </w:r>
      <w:r>
        <w:rPr>
          <w:w w:val="105"/>
        </w:rPr>
        <w:t>dikhawatirkan</w:t>
      </w:r>
      <w:r>
        <w:rPr>
          <w:spacing w:val="73"/>
          <w:w w:val="105"/>
        </w:rPr>
        <w:t>  </w:t>
      </w:r>
      <w:r>
        <w:rPr>
          <w:w w:val="105"/>
        </w:rPr>
        <w:t>apakah</w:t>
      </w:r>
      <w:r>
        <w:rPr>
          <w:spacing w:val="73"/>
          <w:w w:val="105"/>
        </w:rPr>
        <w:t>  </w:t>
      </w:r>
      <w:r>
        <w:rPr>
          <w:spacing w:val="-2"/>
          <w:w w:val="105"/>
        </w:rPr>
        <w:t>negara</w:t>
      </w:r>
    </w:p>
    <w:p>
      <w:pPr>
        <w:pStyle w:val="BodyText"/>
        <w:spacing w:before="27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901293</wp:posOffset>
                </wp:positionH>
                <wp:positionV relativeFrom="paragraph">
                  <wp:posOffset>178685</wp:posOffset>
                </wp:positionV>
                <wp:extent cx="183007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68002pt;margin-top:14.069696pt;width:144.07pt;height:.72003pt;mso-position-horizontal-relative:page;mso-position-vertical-relative:paragraph;z-index:-1572608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4"/>
        <w:ind w:left="144" w:right="0" w:firstLine="424"/>
        <w:jc w:val="left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80"/>
          <w:sz w:val="20"/>
          <w:vertAlign w:val="baseline"/>
        </w:rPr>
        <w:t> </w:t>
      </w:r>
      <w:r>
        <w:rPr>
          <w:sz w:val="20"/>
          <w:vertAlign w:val="baseline"/>
        </w:rPr>
        <w:t>Romli</w:t>
      </w:r>
      <w:r>
        <w:rPr>
          <w:spacing w:val="80"/>
          <w:sz w:val="20"/>
          <w:vertAlign w:val="baseline"/>
        </w:rPr>
        <w:t> </w:t>
      </w:r>
      <w:r>
        <w:rPr>
          <w:sz w:val="20"/>
          <w:vertAlign w:val="baseline"/>
        </w:rPr>
        <w:t>Artasasmita.,</w:t>
      </w:r>
      <w:r>
        <w:rPr>
          <w:spacing w:val="80"/>
          <w:sz w:val="20"/>
          <w:vertAlign w:val="baseline"/>
        </w:rPr>
        <w:t> </w:t>
      </w:r>
      <w:r>
        <w:rPr>
          <w:i/>
          <w:sz w:val="20"/>
          <w:vertAlign w:val="baseline"/>
        </w:rPr>
        <w:t>Pengantar</w:t>
      </w:r>
      <w:r>
        <w:rPr>
          <w:i/>
          <w:spacing w:val="80"/>
          <w:sz w:val="20"/>
          <w:vertAlign w:val="baseline"/>
        </w:rPr>
        <w:t> </w:t>
      </w:r>
      <w:r>
        <w:rPr>
          <w:i/>
          <w:sz w:val="20"/>
          <w:vertAlign w:val="baseline"/>
        </w:rPr>
        <w:t>Hukum Pidana Internasional</w:t>
      </w:r>
      <w:r>
        <w:rPr>
          <w:sz w:val="20"/>
          <w:vertAlign w:val="baseline"/>
        </w:rPr>
        <w:t>, PT Aresco, Bandung, hlm.7</w:t>
      </w:r>
    </w:p>
    <w:p>
      <w:pPr>
        <w:spacing w:before="1"/>
        <w:ind w:left="144" w:right="0" w:firstLine="424"/>
        <w:jc w:val="left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80"/>
          <w:sz w:val="20"/>
          <w:vertAlign w:val="baseline"/>
        </w:rPr>
        <w:t> </w:t>
      </w:r>
      <w:r>
        <w:rPr>
          <w:sz w:val="20"/>
          <w:vertAlign w:val="baseline"/>
        </w:rPr>
        <w:t>Sudarto,</w:t>
      </w:r>
      <w:r>
        <w:rPr>
          <w:spacing w:val="80"/>
          <w:sz w:val="20"/>
          <w:vertAlign w:val="baseline"/>
        </w:rPr>
        <w:t> </w:t>
      </w:r>
      <w:r>
        <w:rPr>
          <w:i/>
          <w:sz w:val="20"/>
          <w:vertAlign w:val="baseline"/>
        </w:rPr>
        <w:t>Hukum</w:t>
      </w:r>
      <w:r>
        <w:rPr>
          <w:i/>
          <w:spacing w:val="80"/>
          <w:sz w:val="20"/>
          <w:vertAlign w:val="baseline"/>
        </w:rPr>
        <w:t> </w:t>
      </w:r>
      <w:r>
        <w:rPr>
          <w:i/>
          <w:sz w:val="20"/>
          <w:vertAlign w:val="baseline"/>
        </w:rPr>
        <w:t>dan</w:t>
      </w:r>
      <w:r>
        <w:rPr>
          <w:i/>
          <w:spacing w:val="80"/>
          <w:sz w:val="20"/>
          <w:vertAlign w:val="baseline"/>
        </w:rPr>
        <w:t> </w:t>
      </w:r>
      <w:r>
        <w:rPr>
          <w:i/>
          <w:sz w:val="20"/>
          <w:vertAlign w:val="baseline"/>
        </w:rPr>
        <w:t>Hukum</w:t>
      </w:r>
      <w:r>
        <w:rPr>
          <w:i/>
          <w:spacing w:val="80"/>
          <w:sz w:val="20"/>
          <w:vertAlign w:val="baseline"/>
        </w:rPr>
        <w:t> </w:t>
      </w:r>
      <w:r>
        <w:rPr>
          <w:i/>
          <w:sz w:val="20"/>
          <w:vertAlign w:val="baseline"/>
        </w:rPr>
        <w:t>Pidana</w:t>
      </w:r>
      <w:r>
        <w:rPr>
          <w:sz w:val="20"/>
          <w:vertAlign w:val="baseline"/>
        </w:rPr>
        <w:t>,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Alumni, Bandung, 1983, hlm. 103</w:t>
      </w:r>
    </w:p>
    <w:p>
      <w:pPr>
        <w:pStyle w:val="BodyText"/>
        <w:spacing w:line="249" w:lineRule="auto" w:before="79"/>
        <w:ind w:right="141"/>
      </w:pPr>
      <w:r>
        <w:rPr/>
        <w:br w:type="column"/>
      </w:r>
      <w:r>
        <w:rPr/>
        <w:t>peminta akan mengadilinya secara jujur dan </w:t>
      </w:r>
      <w:r>
        <w:rPr>
          <w:w w:val="105"/>
        </w:rPr>
        <w:t>adil</w:t>
      </w:r>
      <w:r>
        <w:rPr>
          <w:w w:val="105"/>
        </w:rPr>
        <w:t> serta</w:t>
      </w:r>
      <w:r>
        <w:rPr>
          <w:w w:val="105"/>
        </w:rPr>
        <w:t> keobjektifannya</w:t>
      </w:r>
      <w:r>
        <w:rPr>
          <w:w w:val="105"/>
        </w:rPr>
        <w:t> sehingga</w:t>
      </w:r>
      <w:r>
        <w:rPr>
          <w:w w:val="105"/>
        </w:rPr>
        <w:t> warga negara</w:t>
      </w:r>
      <w:r>
        <w:rPr>
          <w:w w:val="105"/>
        </w:rPr>
        <w:t> tersebut</w:t>
      </w:r>
      <w:r>
        <w:rPr>
          <w:w w:val="105"/>
        </w:rPr>
        <w:t> betul-betul</w:t>
      </w:r>
      <w:r>
        <w:rPr>
          <w:w w:val="105"/>
        </w:rPr>
        <w:t> memperoleh keadilan</w:t>
      </w:r>
      <w:r>
        <w:rPr>
          <w:w w:val="105"/>
        </w:rPr>
        <w:t> yang</w:t>
      </w:r>
      <w:r>
        <w:rPr>
          <w:w w:val="105"/>
        </w:rPr>
        <w:t> sama</w:t>
      </w:r>
      <w:r>
        <w:rPr>
          <w:w w:val="105"/>
        </w:rPr>
        <w:t> dengan</w:t>
      </w:r>
      <w:r>
        <w:rPr>
          <w:w w:val="105"/>
        </w:rPr>
        <w:t> apabila</w:t>
      </w:r>
      <w:r>
        <w:rPr>
          <w:w w:val="105"/>
        </w:rPr>
        <w:t> ia diadili dinegaranya sendiri.</w:t>
      </w:r>
    </w:p>
    <w:p>
      <w:pPr>
        <w:pStyle w:val="BodyText"/>
        <w:tabs>
          <w:tab w:pos="1980" w:val="left" w:leader="none"/>
          <w:tab w:pos="3117" w:val="left" w:leader="none"/>
        </w:tabs>
        <w:spacing w:line="249" w:lineRule="auto" w:before="8"/>
        <w:ind w:right="139" w:firstLine="425"/>
      </w:pPr>
      <w:r>
        <w:rPr>
          <w:w w:val="105"/>
        </w:rPr>
        <w:t>Aspek</w:t>
      </w:r>
      <w:r>
        <w:rPr>
          <w:w w:val="105"/>
        </w:rPr>
        <w:t> yang</w:t>
      </w:r>
      <w:r>
        <w:rPr>
          <w:w w:val="105"/>
        </w:rPr>
        <w:t> lain</w:t>
      </w:r>
      <w:r>
        <w:rPr>
          <w:w w:val="105"/>
        </w:rPr>
        <w:t> adalah</w:t>
      </w:r>
      <w:r>
        <w:rPr>
          <w:w w:val="105"/>
        </w:rPr>
        <w:t> fenomena kejahatan-kejahatan</w:t>
      </w:r>
      <w:r>
        <w:rPr>
          <w:spacing w:val="-13"/>
          <w:w w:val="105"/>
        </w:rPr>
        <w:t> </w:t>
      </w:r>
      <w:r>
        <w:rPr>
          <w:w w:val="105"/>
        </w:rPr>
        <w:t>dalam</w:t>
      </w:r>
      <w:r>
        <w:rPr>
          <w:spacing w:val="-13"/>
          <w:w w:val="105"/>
        </w:rPr>
        <w:t> </w:t>
      </w:r>
      <w:r>
        <w:rPr>
          <w:w w:val="105"/>
        </w:rPr>
        <w:t>masyarakat</w:t>
      </w:r>
      <w:r>
        <w:rPr>
          <w:spacing w:val="-15"/>
          <w:w w:val="105"/>
        </w:rPr>
        <w:t> </w:t>
      </w:r>
      <w:r>
        <w:rPr>
          <w:w w:val="105"/>
        </w:rPr>
        <w:t>saat ini</w:t>
      </w:r>
      <w:r>
        <w:rPr>
          <w:spacing w:val="-16"/>
          <w:w w:val="105"/>
        </w:rPr>
        <w:t> </w:t>
      </w:r>
      <w:r>
        <w:rPr>
          <w:w w:val="105"/>
        </w:rPr>
        <w:t>berlangsung</w:t>
      </w:r>
      <w:r>
        <w:rPr>
          <w:spacing w:val="-15"/>
          <w:w w:val="105"/>
        </w:rPr>
        <w:t> </w:t>
      </w:r>
      <w:r>
        <w:rPr>
          <w:w w:val="105"/>
        </w:rPr>
        <w:t>cepat</w:t>
      </w:r>
      <w:r>
        <w:rPr>
          <w:spacing w:val="-15"/>
          <w:w w:val="105"/>
        </w:rPr>
        <w:t> </w:t>
      </w:r>
      <w:r>
        <w:rPr>
          <w:w w:val="105"/>
        </w:rPr>
        <w:t>dan</w:t>
      </w:r>
      <w:r>
        <w:rPr>
          <w:spacing w:val="-15"/>
          <w:w w:val="105"/>
        </w:rPr>
        <w:t> </w:t>
      </w:r>
      <w:r>
        <w:rPr>
          <w:w w:val="105"/>
        </w:rPr>
        <w:t>semakin</w:t>
      </w:r>
      <w:r>
        <w:rPr>
          <w:spacing w:val="-15"/>
          <w:w w:val="105"/>
        </w:rPr>
        <w:t> </w:t>
      </w:r>
      <w:r>
        <w:rPr>
          <w:w w:val="105"/>
        </w:rPr>
        <w:t>canggih, serta</w:t>
      </w:r>
      <w:r>
        <w:rPr>
          <w:w w:val="105"/>
        </w:rPr>
        <w:t> pelakunya</w:t>
      </w:r>
      <w:r>
        <w:rPr>
          <w:w w:val="105"/>
        </w:rPr>
        <w:t> pun</w:t>
      </w:r>
      <w:r>
        <w:rPr>
          <w:w w:val="105"/>
        </w:rPr>
        <w:t> mempunyai</w:t>
      </w:r>
      <w:r>
        <w:rPr>
          <w:w w:val="105"/>
        </w:rPr>
        <w:t> cara</w:t>
      </w:r>
      <w:r>
        <w:rPr>
          <w:w w:val="105"/>
        </w:rPr>
        <w:t> atau kiat</w:t>
      </w:r>
      <w:r>
        <w:rPr>
          <w:w w:val="105"/>
        </w:rPr>
        <w:t> untuk</w:t>
      </w:r>
      <w:r>
        <w:rPr>
          <w:w w:val="105"/>
        </w:rPr>
        <w:t> meloloskan</w:t>
      </w:r>
      <w:r>
        <w:rPr>
          <w:w w:val="105"/>
        </w:rPr>
        <w:t> diri</w:t>
      </w:r>
      <w:r>
        <w:rPr>
          <w:w w:val="105"/>
        </w:rPr>
        <w:t> dari</w:t>
      </w:r>
      <w:r>
        <w:rPr>
          <w:w w:val="105"/>
        </w:rPr>
        <w:t> ancaman hukuman</w:t>
      </w:r>
      <w:r>
        <w:rPr>
          <w:spacing w:val="-16"/>
          <w:w w:val="105"/>
        </w:rPr>
        <w:t> </w:t>
      </w:r>
      <w:r>
        <w:rPr>
          <w:w w:val="105"/>
        </w:rPr>
        <w:t>sesuatu</w:t>
      </w:r>
      <w:r>
        <w:rPr>
          <w:spacing w:val="-15"/>
          <w:w w:val="105"/>
        </w:rPr>
        <w:t> </w:t>
      </w:r>
      <w:r>
        <w:rPr>
          <w:w w:val="105"/>
        </w:rPr>
        <w:t>negara.</w:t>
      </w:r>
      <w:r>
        <w:rPr>
          <w:spacing w:val="-15"/>
          <w:w w:val="105"/>
        </w:rPr>
        <w:t> </w:t>
      </w:r>
      <w:r>
        <w:rPr>
          <w:w w:val="105"/>
        </w:rPr>
        <w:t>Dalam</w:t>
      </w:r>
      <w:r>
        <w:rPr>
          <w:spacing w:val="-15"/>
          <w:w w:val="105"/>
        </w:rPr>
        <w:t> </w:t>
      </w:r>
      <w:r>
        <w:rPr>
          <w:w w:val="105"/>
        </w:rPr>
        <w:t>rangka</w:t>
      </w:r>
      <w:r>
        <w:rPr>
          <w:spacing w:val="-15"/>
          <w:w w:val="105"/>
        </w:rPr>
        <w:t> </w:t>
      </w:r>
      <w:r>
        <w:rPr>
          <w:w w:val="105"/>
        </w:rPr>
        <w:t>ini, fenomena</w:t>
      </w:r>
      <w:r>
        <w:rPr>
          <w:w w:val="105"/>
        </w:rPr>
        <w:t> kejahatan-kejahatan</w:t>
      </w:r>
      <w:r>
        <w:rPr>
          <w:w w:val="105"/>
        </w:rPr>
        <w:t> mulai memperlihatkan</w:t>
      </w:r>
      <w:r>
        <w:rPr>
          <w:w w:val="105"/>
        </w:rPr>
        <w:t> kejahatan-kejahatan</w:t>
      </w:r>
      <w:r>
        <w:rPr>
          <w:w w:val="105"/>
        </w:rPr>
        <w:t> yang konvensional</w:t>
      </w:r>
      <w:r>
        <w:rPr>
          <w:w w:val="105"/>
        </w:rPr>
        <w:t> di</w:t>
      </w:r>
      <w:r>
        <w:rPr>
          <w:w w:val="105"/>
        </w:rPr>
        <w:t> antaranya</w:t>
      </w:r>
      <w:r>
        <w:rPr>
          <w:w w:val="105"/>
        </w:rPr>
        <w:t> pembunuhan, perampokan,</w:t>
      </w:r>
      <w:r>
        <w:rPr>
          <w:w w:val="105"/>
        </w:rPr>
        <w:t> dan</w:t>
      </w:r>
      <w:r>
        <w:rPr>
          <w:w w:val="105"/>
        </w:rPr>
        <w:t> lain</w:t>
      </w:r>
      <w:r>
        <w:rPr>
          <w:w w:val="105"/>
        </w:rPr>
        <w:t> sebagainya</w:t>
      </w:r>
      <w:r>
        <w:rPr>
          <w:w w:val="105"/>
        </w:rPr>
        <w:t> ke</w:t>
      </w:r>
      <w:r>
        <w:rPr>
          <w:w w:val="105"/>
        </w:rPr>
        <w:t> arah modus</w:t>
      </w:r>
      <w:r>
        <w:rPr>
          <w:w w:val="105"/>
        </w:rPr>
        <w:t> kejahatan-kejahatan</w:t>
      </w:r>
      <w:r>
        <w:rPr>
          <w:w w:val="105"/>
        </w:rPr>
        <w:t> yang</w:t>
      </w:r>
      <w:r>
        <w:rPr>
          <w:w w:val="105"/>
        </w:rPr>
        <w:t> lebih canggih</w:t>
      </w:r>
      <w:r>
        <w:rPr>
          <w:w w:val="105"/>
        </w:rPr>
        <w:t> yang</w:t>
      </w:r>
      <w:r>
        <w:rPr>
          <w:w w:val="105"/>
        </w:rPr>
        <w:t> lazimnya</w:t>
      </w:r>
      <w:r>
        <w:rPr>
          <w:w w:val="105"/>
        </w:rPr>
        <w:t> disebut</w:t>
      </w:r>
      <w:r>
        <w:rPr>
          <w:w w:val="105"/>
        </w:rPr>
        <w:t> sebagai “</w:t>
      </w:r>
      <w:r>
        <w:rPr>
          <w:i/>
          <w:w w:val="105"/>
        </w:rPr>
        <w:t>White</w:t>
      </w:r>
      <w:r>
        <w:rPr>
          <w:i/>
          <w:w w:val="105"/>
        </w:rPr>
        <w:t> Collar-crime</w:t>
      </w:r>
      <w:r>
        <w:rPr>
          <w:w w:val="105"/>
        </w:rPr>
        <w:t>”</w:t>
      </w:r>
      <w:r>
        <w:rPr>
          <w:w w:val="105"/>
        </w:rPr>
        <w:t> (Kejahatan</w:t>
      </w:r>
      <w:r>
        <w:rPr>
          <w:w w:val="105"/>
        </w:rPr>
        <w:t> Kerah Putih),</w:t>
      </w:r>
      <w:r>
        <w:rPr>
          <w:spacing w:val="-10"/>
          <w:w w:val="105"/>
        </w:rPr>
        <w:t> </w:t>
      </w:r>
      <w:r>
        <w:rPr>
          <w:w w:val="105"/>
        </w:rPr>
        <w:t>ialah</w:t>
      </w:r>
      <w:r>
        <w:rPr>
          <w:spacing w:val="-11"/>
          <w:w w:val="105"/>
        </w:rPr>
        <w:t> </w:t>
      </w:r>
      <w:r>
        <w:rPr>
          <w:w w:val="105"/>
        </w:rPr>
        <w:t>kejahatan</w:t>
      </w:r>
      <w:r>
        <w:rPr>
          <w:spacing w:val="-11"/>
          <w:w w:val="105"/>
        </w:rPr>
        <w:t> </w:t>
      </w:r>
      <w:r>
        <w:rPr>
          <w:w w:val="105"/>
        </w:rPr>
        <w:t>yang</w:t>
      </w:r>
      <w:r>
        <w:rPr>
          <w:spacing w:val="-6"/>
          <w:w w:val="105"/>
        </w:rPr>
        <w:t> </w:t>
      </w:r>
      <w:r>
        <w:rPr>
          <w:w w:val="105"/>
        </w:rPr>
        <w:t>dilakukan</w:t>
      </w:r>
      <w:r>
        <w:rPr>
          <w:spacing w:val="-11"/>
          <w:w w:val="105"/>
        </w:rPr>
        <w:t> </w:t>
      </w:r>
      <w:r>
        <w:rPr>
          <w:w w:val="105"/>
        </w:rPr>
        <w:t>oleh </w:t>
      </w:r>
      <w:r>
        <w:rPr>
          <w:spacing w:val="-2"/>
          <w:w w:val="105"/>
        </w:rPr>
        <w:t>orang-orang</w:t>
      </w:r>
      <w:r>
        <w:rPr/>
        <w:tab/>
      </w:r>
      <w:r>
        <w:rPr>
          <w:spacing w:val="-4"/>
          <w:w w:val="105"/>
        </w:rPr>
        <w:t>yang</w:t>
      </w:r>
      <w:r>
        <w:rPr/>
        <w:tab/>
      </w:r>
      <w:r>
        <w:rPr>
          <w:spacing w:val="-2"/>
          <w:w w:val="105"/>
        </w:rPr>
        <w:t>berkelibihan </w:t>
      </w:r>
      <w:r>
        <w:rPr>
          <w:w w:val="105"/>
        </w:rPr>
        <w:t>kekayaannya</w:t>
      </w:r>
      <w:r>
        <w:rPr>
          <w:w w:val="105"/>
        </w:rPr>
        <w:t> dan</w:t>
      </w:r>
      <w:r>
        <w:rPr>
          <w:w w:val="105"/>
        </w:rPr>
        <w:t> dipandang</w:t>
      </w:r>
      <w:r>
        <w:rPr>
          <w:w w:val="105"/>
        </w:rPr>
        <w:t> terhormat, </w:t>
      </w:r>
      <w:r>
        <w:rPr/>
        <w:t>karena mempunyai kedudukan penting baik </w:t>
      </w:r>
      <w:r>
        <w:rPr>
          <w:w w:val="105"/>
        </w:rPr>
        <w:t>dalam</w:t>
      </w:r>
      <w:r>
        <w:rPr>
          <w:w w:val="105"/>
        </w:rPr>
        <w:t> pemerintahan</w:t>
      </w:r>
      <w:r>
        <w:rPr>
          <w:w w:val="105"/>
        </w:rPr>
        <w:t> atau</w:t>
      </w:r>
      <w:r>
        <w:rPr>
          <w:w w:val="105"/>
        </w:rPr>
        <w:t> di</w:t>
      </w:r>
      <w:r>
        <w:rPr>
          <w:w w:val="105"/>
        </w:rPr>
        <w:t> dunia </w:t>
      </w:r>
      <w:r>
        <w:rPr>
          <w:spacing w:val="-2"/>
          <w:w w:val="105"/>
        </w:rPr>
        <w:t>perekonomian.</w:t>
      </w:r>
      <w:r>
        <w:rPr>
          <w:spacing w:val="-2"/>
          <w:w w:val="105"/>
          <w:vertAlign w:val="superscript"/>
        </w:rPr>
        <w:t>14</w:t>
      </w:r>
    </w:p>
    <w:p>
      <w:pPr>
        <w:pStyle w:val="BodyText"/>
        <w:spacing w:line="249" w:lineRule="auto" w:before="18"/>
        <w:ind w:right="141" w:firstLine="425"/>
      </w:pPr>
      <w:r>
        <w:rPr>
          <w:w w:val="105"/>
        </w:rPr>
        <w:t>Kerjasama</w:t>
      </w:r>
      <w:r>
        <w:rPr>
          <w:spacing w:val="-16"/>
          <w:w w:val="105"/>
        </w:rPr>
        <w:t> </w:t>
      </w:r>
      <w:r>
        <w:rPr>
          <w:w w:val="105"/>
        </w:rPr>
        <w:t>penegakan</w:t>
      </w:r>
      <w:r>
        <w:rPr>
          <w:spacing w:val="-15"/>
          <w:w w:val="105"/>
        </w:rPr>
        <w:t> </w:t>
      </w:r>
      <w:r>
        <w:rPr>
          <w:w w:val="105"/>
        </w:rPr>
        <w:t>hukum</w:t>
      </w:r>
      <w:r>
        <w:rPr>
          <w:spacing w:val="-15"/>
          <w:w w:val="105"/>
        </w:rPr>
        <w:t> </w:t>
      </w:r>
      <w:r>
        <w:rPr>
          <w:w w:val="105"/>
        </w:rPr>
        <w:t>dibidang ekstradisi ini</w:t>
      </w:r>
      <w:r>
        <w:rPr>
          <w:w w:val="105"/>
        </w:rPr>
        <w:t> pada umumnya</w:t>
      </w:r>
      <w:r>
        <w:rPr>
          <w:w w:val="105"/>
        </w:rPr>
        <w:t> lebih banyak dipilih</w:t>
      </w:r>
      <w:r>
        <w:rPr>
          <w:w w:val="105"/>
        </w:rPr>
        <w:t> oleh</w:t>
      </w:r>
      <w:r>
        <w:rPr>
          <w:w w:val="105"/>
        </w:rPr>
        <w:t> negara-negara</w:t>
      </w:r>
      <w:r>
        <w:rPr>
          <w:w w:val="105"/>
        </w:rPr>
        <w:t> sebagai</w:t>
      </w:r>
      <w:r>
        <w:rPr>
          <w:w w:val="105"/>
        </w:rPr>
        <w:t> salah satu</w:t>
      </w:r>
      <w:r>
        <w:rPr>
          <w:w w:val="105"/>
        </w:rPr>
        <w:t> alternatif</w:t>
      </w:r>
      <w:r>
        <w:rPr>
          <w:w w:val="105"/>
        </w:rPr>
        <w:t> untuk</w:t>
      </w:r>
      <w:r>
        <w:rPr>
          <w:w w:val="105"/>
        </w:rPr>
        <w:t> menangani</w:t>
      </w:r>
      <w:r>
        <w:rPr>
          <w:w w:val="105"/>
        </w:rPr>
        <w:t> kejahatan yang</w:t>
      </w:r>
      <w:r>
        <w:rPr>
          <w:w w:val="105"/>
        </w:rPr>
        <w:t> berdimensi</w:t>
      </w:r>
      <w:r>
        <w:rPr>
          <w:w w:val="105"/>
        </w:rPr>
        <w:t> internasional</w:t>
      </w:r>
      <w:r>
        <w:rPr>
          <w:w w:val="105"/>
        </w:rPr>
        <w:t> dibanding bentuk</w:t>
      </w:r>
      <w:r>
        <w:rPr>
          <w:w w:val="105"/>
        </w:rPr>
        <w:t> kerjasama</w:t>
      </w:r>
      <w:r>
        <w:rPr>
          <w:w w:val="105"/>
        </w:rPr>
        <w:t> yang</w:t>
      </w:r>
      <w:r>
        <w:rPr>
          <w:w w:val="105"/>
        </w:rPr>
        <w:t> lain atau</w:t>
      </w:r>
      <w:r>
        <w:rPr>
          <w:w w:val="105"/>
        </w:rPr>
        <w:t> cara-cara agar</w:t>
      </w:r>
      <w:r>
        <w:rPr>
          <w:w w:val="105"/>
        </w:rPr>
        <w:t> si</w:t>
      </w:r>
      <w:r>
        <w:rPr>
          <w:w w:val="105"/>
        </w:rPr>
        <w:t> pelaku</w:t>
      </w:r>
      <w:r>
        <w:rPr>
          <w:w w:val="105"/>
        </w:rPr>
        <w:t> kejahatan</w:t>
      </w:r>
      <w:r>
        <w:rPr>
          <w:w w:val="105"/>
        </w:rPr>
        <w:t> tidak</w:t>
      </w:r>
      <w:r>
        <w:rPr>
          <w:w w:val="105"/>
        </w:rPr>
        <w:t> menjadikan negara lain sebagai tempat pelarian.</w:t>
      </w:r>
    </w:p>
    <w:p>
      <w:pPr>
        <w:pStyle w:val="BodyText"/>
        <w:spacing w:line="249" w:lineRule="auto" w:before="11"/>
        <w:ind w:right="135" w:firstLine="425"/>
      </w:pPr>
      <w:r>
        <w:rPr>
          <w:w w:val="105"/>
        </w:rPr>
        <w:t>Perjanjian</w:t>
      </w:r>
      <w:r>
        <w:rPr>
          <w:w w:val="105"/>
        </w:rPr>
        <w:t> Ekstradisi</w:t>
      </w:r>
      <w:r>
        <w:rPr>
          <w:w w:val="105"/>
        </w:rPr>
        <w:t> Indonesia- </w:t>
      </w:r>
      <w:r>
        <w:rPr/>
        <w:t>Singapura resmi ditandatangani pada Selasa </w:t>
      </w:r>
      <w:r>
        <w:rPr>
          <w:w w:val="105"/>
        </w:rPr>
        <w:t>(25/01/2022),</w:t>
      </w:r>
      <w:r>
        <w:rPr>
          <w:w w:val="105"/>
        </w:rPr>
        <w:t> di</w:t>
      </w:r>
      <w:r>
        <w:rPr>
          <w:w w:val="105"/>
        </w:rPr>
        <w:t> Bintan,</w:t>
      </w:r>
      <w:r>
        <w:rPr>
          <w:w w:val="105"/>
        </w:rPr>
        <w:t> Kepulauan</w:t>
      </w:r>
      <w:r>
        <w:rPr>
          <w:w w:val="105"/>
        </w:rPr>
        <w:t> Riau. Perjanjian</w:t>
      </w:r>
      <w:r>
        <w:rPr>
          <w:w w:val="105"/>
        </w:rPr>
        <w:t> ditandatangani</w:t>
      </w:r>
      <w:r>
        <w:rPr>
          <w:w w:val="105"/>
        </w:rPr>
        <w:t> oleh</w:t>
      </w:r>
      <w:r>
        <w:rPr>
          <w:w w:val="105"/>
        </w:rPr>
        <w:t> Menteri Hukum</w:t>
      </w:r>
      <w:r>
        <w:rPr>
          <w:w w:val="105"/>
        </w:rPr>
        <w:t> dan</w:t>
      </w:r>
      <w:r>
        <w:rPr>
          <w:w w:val="105"/>
        </w:rPr>
        <w:t> Hak</w:t>
      </w:r>
      <w:r>
        <w:rPr>
          <w:w w:val="105"/>
        </w:rPr>
        <w:t> Asasi</w:t>
      </w:r>
      <w:r>
        <w:rPr>
          <w:w w:val="105"/>
        </w:rPr>
        <w:t> Manusia (Menkumham)</w:t>
      </w:r>
      <w:r>
        <w:rPr>
          <w:w w:val="105"/>
        </w:rPr>
        <w:t> RI</w:t>
      </w:r>
      <w:r>
        <w:rPr>
          <w:w w:val="105"/>
        </w:rPr>
        <w:t> Yasonna</w:t>
      </w:r>
      <w:r>
        <w:rPr>
          <w:w w:val="105"/>
        </w:rPr>
        <w:t> H.</w:t>
      </w:r>
      <w:r>
        <w:rPr>
          <w:w w:val="105"/>
        </w:rPr>
        <w:t> Laoly</w:t>
      </w:r>
      <w:r>
        <w:rPr>
          <w:w w:val="105"/>
        </w:rPr>
        <w:t> dan Menteri</w:t>
      </w:r>
      <w:r>
        <w:rPr>
          <w:spacing w:val="-16"/>
          <w:w w:val="105"/>
        </w:rPr>
        <w:t> </w:t>
      </w:r>
      <w:r>
        <w:rPr>
          <w:w w:val="105"/>
        </w:rPr>
        <w:t>Dalam</w:t>
      </w:r>
      <w:r>
        <w:rPr>
          <w:spacing w:val="-15"/>
          <w:w w:val="105"/>
        </w:rPr>
        <w:t> </w:t>
      </w:r>
      <w:r>
        <w:rPr>
          <w:w w:val="105"/>
        </w:rPr>
        <w:t>Negeri</w:t>
      </w:r>
      <w:r>
        <w:rPr>
          <w:spacing w:val="-8"/>
          <w:w w:val="105"/>
        </w:rPr>
        <w:t> </w:t>
      </w:r>
      <w:r>
        <w:rPr>
          <w:w w:val="105"/>
        </w:rPr>
        <w:t>dan</w:t>
      </w:r>
      <w:r>
        <w:rPr>
          <w:spacing w:val="-10"/>
          <w:w w:val="105"/>
        </w:rPr>
        <w:t> </w:t>
      </w:r>
      <w:r>
        <w:rPr>
          <w:w w:val="105"/>
        </w:rPr>
        <w:t>Menteri</w:t>
      </w:r>
      <w:r>
        <w:rPr>
          <w:spacing w:val="-15"/>
          <w:w w:val="105"/>
        </w:rPr>
        <w:t> </w:t>
      </w:r>
      <w:r>
        <w:rPr>
          <w:w w:val="105"/>
        </w:rPr>
        <w:t>Hukum Singapura K.</w:t>
      </w:r>
      <w:r>
        <w:rPr>
          <w:spacing w:val="-2"/>
          <w:w w:val="105"/>
        </w:rPr>
        <w:t> </w:t>
      </w:r>
      <w:r>
        <w:rPr>
          <w:w w:val="105"/>
        </w:rPr>
        <w:t>Shanmugam serta disaksikan oleh</w:t>
      </w:r>
      <w:r>
        <w:rPr>
          <w:w w:val="105"/>
        </w:rPr>
        <w:t> Presiden</w:t>
      </w:r>
      <w:r>
        <w:rPr>
          <w:w w:val="105"/>
        </w:rPr>
        <w:t> RI</w:t>
      </w:r>
      <w:r>
        <w:rPr>
          <w:w w:val="105"/>
        </w:rPr>
        <w:t> Joko</w:t>
      </w:r>
      <w:r>
        <w:rPr>
          <w:w w:val="105"/>
        </w:rPr>
        <w:t> Widodo</w:t>
      </w:r>
      <w:r>
        <w:rPr>
          <w:w w:val="105"/>
        </w:rPr>
        <w:t> (Jokowi) dan</w:t>
      </w:r>
      <w:r>
        <w:rPr>
          <w:w w:val="105"/>
        </w:rPr>
        <w:t> Perdana</w:t>
      </w:r>
      <w:r>
        <w:rPr>
          <w:w w:val="105"/>
        </w:rPr>
        <w:t> Menteri</w:t>
      </w:r>
      <w:r>
        <w:rPr>
          <w:w w:val="105"/>
        </w:rPr>
        <w:t> (PM)</w:t>
      </w:r>
      <w:r>
        <w:rPr>
          <w:w w:val="105"/>
        </w:rPr>
        <w:t> Singapura</w:t>
      </w:r>
      <w:r>
        <w:rPr>
          <w:w w:val="105"/>
        </w:rPr>
        <w:t> Lee Hsien</w:t>
      </w:r>
      <w:r>
        <w:rPr>
          <w:w w:val="105"/>
        </w:rPr>
        <w:t> Loong.</w:t>
      </w:r>
      <w:r>
        <w:rPr>
          <w:w w:val="105"/>
          <w:vertAlign w:val="superscript"/>
        </w:rPr>
        <w:t>15</w:t>
      </w:r>
      <w:r>
        <w:rPr>
          <w:w w:val="105"/>
          <w:vertAlign w:val="baseline"/>
        </w:rPr>
        <w:t> Selain</w:t>
      </w:r>
      <w:r>
        <w:rPr>
          <w:w w:val="105"/>
          <w:vertAlign w:val="baseline"/>
        </w:rPr>
        <w:t> masa</w:t>
      </w:r>
      <w:r>
        <w:rPr>
          <w:w w:val="105"/>
          <w:vertAlign w:val="baseline"/>
        </w:rPr>
        <w:t> rektroaktif, Perjanjian</w:t>
      </w:r>
      <w:r>
        <w:rPr>
          <w:w w:val="105"/>
          <w:vertAlign w:val="baseline"/>
        </w:rPr>
        <w:t> Ekstradisi ini juga</w:t>
      </w:r>
      <w:r>
        <w:rPr>
          <w:w w:val="105"/>
          <w:vertAlign w:val="baseline"/>
        </w:rPr>
        <w:t> menyepakati bahwa</w:t>
      </w:r>
      <w:r>
        <w:rPr>
          <w:w w:val="105"/>
          <w:vertAlign w:val="baseline"/>
        </w:rPr>
        <w:t> penentuan</w:t>
      </w:r>
      <w:r>
        <w:rPr>
          <w:spacing w:val="-1"/>
          <w:w w:val="105"/>
          <w:vertAlign w:val="baseline"/>
        </w:rPr>
        <w:t> </w:t>
      </w:r>
      <w:r>
        <w:rPr>
          <w:w w:val="105"/>
          <w:vertAlign w:val="baseline"/>
        </w:rPr>
        <w:t>kewarganegaraan pelaku tindak</w:t>
      </w:r>
      <w:r>
        <w:rPr>
          <w:spacing w:val="29"/>
          <w:w w:val="105"/>
          <w:vertAlign w:val="baseline"/>
        </w:rPr>
        <w:t> </w:t>
      </w:r>
      <w:r>
        <w:rPr>
          <w:w w:val="105"/>
          <w:vertAlign w:val="baseline"/>
        </w:rPr>
        <w:t>pidana</w:t>
      </w:r>
      <w:r>
        <w:rPr>
          <w:spacing w:val="28"/>
          <w:w w:val="105"/>
          <w:vertAlign w:val="baseline"/>
        </w:rPr>
        <w:t> </w:t>
      </w:r>
      <w:r>
        <w:rPr>
          <w:w w:val="105"/>
          <w:vertAlign w:val="baseline"/>
        </w:rPr>
        <w:t>ditentukan</w:t>
      </w:r>
      <w:r>
        <w:rPr>
          <w:spacing w:val="23"/>
          <w:w w:val="105"/>
          <w:vertAlign w:val="baseline"/>
        </w:rPr>
        <w:t> </w:t>
      </w:r>
      <w:r>
        <w:rPr>
          <w:w w:val="105"/>
          <w:vertAlign w:val="baseline"/>
        </w:rPr>
        <w:t>pada</w:t>
      </w:r>
      <w:r>
        <w:rPr>
          <w:spacing w:val="35"/>
          <w:w w:val="105"/>
          <w:vertAlign w:val="baseline"/>
        </w:rPr>
        <w:t> </w:t>
      </w:r>
      <w:r>
        <w:rPr>
          <w:w w:val="105"/>
          <w:vertAlign w:val="baseline"/>
        </w:rPr>
        <w:t>saat</w:t>
      </w:r>
      <w:r>
        <w:rPr>
          <w:spacing w:val="25"/>
          <w:w w:val="105"/>
          <w:vertAlign w:val="baseline"/>
        </w:rPr>
        <w:t> </w:t>
      </w:r>
      <w:r>
        <w:rPr>
          <w:spacing w:val="-2"/>
          <w:w w:val="105"/>
          <w:vertAlign w:val="baseline"/>
        </w:rPr>
        <w:t>tindak</w:t>
      </w:r>
    </w:p>
    <w:p>
      <w:pPr>
        <w:pStyle w:val="BodyText"/>
        <w:spacing w:before="126"/>
        <w:ind w:left="0"/>
        <w:jc w:val="left"/>
      </w:pPr>
    </w:p>
    <w:p>
      <w:pPr>
        <w:tabs>
          <w:tab w:pos="1765" w:val="left" w:leader="none"/>
        </w:tabs>
        <w:spacing w:before="0"/>
        <w:ind w:left="144" w:right="132" w:firstLine="425"/>
        <w:jc w:val="left"/>
        <w:rPr>
          <w:sz w:val="20"/>
        </w:rPr>
      </w:pPr>
      <w:r>
        <w:rPr>
          <w:spacing w:val="-6"/>
          <w:sz w:val="20"/>
          <w:vertAlign w:val="superscript"/>
        </w:rPr>
        <w:t>15</w:t>
      </w:r>
      <w:r>
        <w:rPr>
          <w:sz w:val="20"/>
          <w:vertAlign w:val="baseline"/>
        </w:rPr>
        <w:tab/>
      </w:r>
      <w:hyperlink r:id="rId12">
        <w:r>
          <w:rPr>
            <w:color w:val="0462C1"/>
            <w:spacing w:val="-2"/>
            <w:sz w:val="20"/>
            <w:u w:val="single" w:color="0462C1"/>
            <w:vertAlign w:val="baseline"/>
          </w:rPr>
          <w:t>https://menpan.go.id/site/berita-</w:t>
        </w:r>
      </w:hyperlink>
      <w:r>
        <w:rPr>
          <w:color w:val="0462C1"/>
          <w:spacing w:val="-2"/>
          <w:sz w:val="20"/>
          <w:vertAlign w:val="baseline"/>
        </w:rPr>
        <w:t> </w:t>
      </w:r>
      <w:hyperlink r:id="rId12">
        <w:r>
          <w:rPr>
            <w:color w:val="0462C1"/>
            <w:spacing w:val="-2"/>
            <w:sz w:val="20"/>
            <w:u w:val="single" w:color="0462C1"/>
            <w:vertAlign w:val="baseline"/>
          </w:rPr>
          <w:t>terkini/berita-daerah/resmi-ditandatangani-inilah-</w:t>
        </w:r>
      </w:hyperlink>
      <w:r>
        <w:rPr>
          <w:color w:val="0462C1"/>
          <w:spacing w:val="-2"/>
          <w:sz w:val="20"/>
          <w:vertAlign w:val="baseline"/>
        </w:rPr>
        <w:t> </w:t>
      </w:r>
      <w:hyperlink r:id="rId12">
        <w:r>
          <w:rPr>
            <w:color w:val="0462C1"/>
            <w:spacing w:val="-2"/>
            <w:sz w:val="20"/>
            <w:u w:val="single" w:color="0462C1"/>
            <w:vertAlign w:val="baseline"/>
          </w:rPr>
          <w:t>lini-masa-perjanjian-ekstradisi-indonesia-singapura</w:t>
        </w:r>
        <w:r>
          <w:rPr>
            <w:spacing w:val="-2"/>
            <w:sz w:val="20"/>
            <w:vertAlign w:val="baseline"/>
          </w:rPr>
          <w:t>,</w:t>
        </w:r>
      </w:hyperlink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di akses April 2025</w:t>
      </w:r>
    </w:p>
    <w:p>
      <w:pPr>
        <w:spacing w:after="0"/>
        <w:jc w:val="left"/>
        <w:rPr>
          <w:sz w:val="20"/>
        </w:rPr>
        <w:sectPr>
          <w:pgSz w:w="11910" w:h="16850"/>
          <w:pgMar w:top="1340" w:bottom="280" w:left="1275" w:right="1275"/>
          <w:cols w:num="2" w:equalWidth="0">
            <w:col w:w="4371" w:space="528"/>
            <w:col w:w="4461"/>
          </w:cols>
        </w:sectPr>
      </w:pPr>
    </w:p>
    <w:p>
      <w:pPr>
        <w:pStyle w:val="BodyText"/>
        <w:spacing w:line="249" w:lineRule="auto" w:before="79"/>
        <w:ind w:right="44"/>
      </w:pPr>
      <w:r>
        <w:rPr>
          <w:w w:val="105"/>
        </w:rPr>
        <w:t>pidana</w:t>
      </w:r>
      <w:r>
        <w:rPr>
          <w:spacing w:val="40"/>
          <w:w w:val="105"/>
        </w:rPr>
        <w:t> </w:t>
      </w:r>
      <w:r>
        <w:rPr>
          <w:w w:val="105"/>
        </w:rPr>
        <w:t>dilakukan.</w:t>
      </w:r>
      <w:r>
        <w:rPr>
          <w:spacing w:val="40"/>
          <w:w w:val="105"/>
        </w:rPr>
        <w:t> </w:t>
      </w:r>
      <w:r>
        <w:rPr>
          <w:w w:val="105"/>
        </w:rPr>
        <w:t>Hal</w:t>
      </w:r>
      <w:r>
        <w:rPr>
          <w:spacing w:val="40"/>
          <w:w w:val="105"/>
        </w:rPr>
        <w:t> </w:t>
      </w:r>
      <w:r>
        <w:rPr>
          <w:w w:val="105"/>
        </w:rPr>
        <w:t>ini</w:t>
      </w:r>
      <w:r>
        <w:rPr>
          <w:spacing w:val="40"/>
          <w:w w:val="105"/>
        </w:rPr>
        <w:t> </w:t>
      </w:r>
      <w:r>
        <w:rPr>
          <w:w w:val="105"/>
        </w:rPr>
        <w:t>untuk mencegah</w:t>
      </w:r>
      <w:r>
        <w:rPr>
          <w:spacing w:val="-15"/>
          <w:w w:val="105"/>
        </w:rPr>
        <w:t> </w:t>
      </w:r>
      <w:r>
        <w:rPr>
          <w:i/>
          <w:w w:val="105"/>
        </w:rPr>
        <w:t>privilege</w:t>
      </w:r>
      <w:r>
        <w:rPr>
          <w:i/>
          <w:spacing w:val="-9"/>
          <w:w w:val="105"/>
        </w:rPr>
        <w:t> </w:t>
      </w:r>
      <w:r>
        <w:rPr>
          <w:w w:val="105"/>
        </w:rPr>
        <w:t>yang</w:t>
      </w:r>
      <w:r>
        <w:rPr>
          <w:spacing w:val="40"/>
          <w:w w:val="105"/>
        </w:rPr>
        <w:t> </w:t>
      </w:r>
      <w:r>
        <w:rPr>
          <w:w w:val="105"/>
        </w:rPr>
        <w:t>mungkin</w:t>
      </w:r>
      <w:r>
        <w:rPr>
          <w:spacing w:val="40"/>
          <w:w w:val="105"/>
        </w:rPr>
        <w:t> </w:t>
      </w:r>
      <w:r>
        <w:rPr>
          <w:w w:val="105"/>
        </w:rPr>
        <w:t>timbul akibat</w:t>
      </w:r>
      <w:r>
        <w:rPr>
          <w:w w:val="105"/>
        </w:rPr>
        <w:t> pergantian</w:t>
      </w:r>
      <w:r>
        <w:rPr>
          <w:w w:val="105"/>
        </w:rPr>
        <w:t> kewarganegaraan</w:t>
      </w:r>
      <w:r>
        <w:rPr>
          <w:w w:val="105"/>
        </w:rPr>
        <w:t> dari pelaku</w:t>
      </w:r>
      <w:r>
        <w:rPr>
          <w:w w:val="105"/>
        </w:rPr>
        <w:t> tindak</w:t>
      </w:r>
      <w:r>
        <w:rPr>
          <w:w w:val="105"/>
        </w:rPr>
        <w:t> pidana</w:t>
      </w:r>
      <w:r>
        <w:rPr>
          <w:w w:val="105"/>
        </w:rPr>
        <w:t> guna</w:t>
      </w:r>
      <w:r>
        <w:rPr>
          <w:w w:val="105"/>
        </w:rPr>
        <w:t> menghindari proses</w:t>
      </w:r>
      <w:r>
        <w:rPr>
          <w:w w:val="105"/>
        </w:rPr>
        <w:t> hukum.</w:t>
      </w:r>
      <w:r>
        <w:rPr>
          <w:w w:val="105"/>
        </w:rPr>
        <w:t> Jenis-jenis</w:t>
      </w:r>
      <w:r>
        <w:rPr>
          <w:w w:val="105"/>
        </w:rPr>
        <w:t> tindak</w:t>
      </w:r>
      <w:r>
        <w:rPr>
          <w:w w:val="105"/>
        </w:rPr>
        <w:t> pidana yang</w:t>
      </w:r>
      <w:r>
        <w:rPr>
          <w:spacing w:val="-6"/>
          <w:w w:val="105"/>
        </w:rPr>
        <w:t> </w:t>
      </w:r>
      <w:r>
        <w:rPr>
          <w:w w:val="105"/>
        </w:rPr>
        <w:t>pelakunya</w:t>
      </w:r>
      <w:r>
        <w:rPr>
          <w:spacing w:val="-2"/>
          <w:w w:val="105"/>
        </w:rPr>
        <w:t> </w:t>
      </w:r>
      <w:r>
        <w:rPr>
          <w:w w:val="105"/>
        </w:rPr>
        <w:t>dapat</w:t>
      </w:r>
      <w:r>
        <w:rPr>
          <w:spacing w:val="-5"/>
          <w:w w:val="105"/>
        </w:rPr>
        <w:t> </w:t>
      </w:r>
      <w:r>
        <w:rPr>
          <w:w w:val="105"/>
        </w:rPr>
        <w:t>diekstradisi menurut Perjanjian</w:t>
      </w:r>
      <w:r>
        <w:rPr>
          <w:spacing w:val="-12"/>
          <w:w w:val="105"/>
        </w:rPr>
        <w:t> </w:t>
      </w:r>
      <w:r>
        <w:rPr>
          <w:w w:val="105"/>
        </w:rPr>
        <w:t>Ekstradisi</w:t>
      </w:r>
      <w:r>
        <w:rPr>
          <w:spacing w:val="-4"/>
          <w:w w:val="105"/>
        </w:rPr>
        <w:t> </w:t>
      </w:r>
      <w:r>
        <w:rPr>
          <w:w w:val="105"/>
        </w:rPr>
        <w:t>ini</w:t>
      </w:r>
      <w:r>
        <w:rPr>
          <w:spacing w:val="-11"/>
          <w:w w:val="105"/>
        </w:rPr>
        <w:t> </w:t>
      </w:r>
      <w:r>
        <w:rPr>
          <w:w w:val="105"/>
        </w:rPr>
        <w:t>berjumlah</w:t>
      </w:r>
      <w:r>
        <w:rPr>
          <w:spacing w:val="-12"/>
          <w:w w:val="105"/>
        </w:rPr>
        <w:t> </w:t>
      </w:r>
      <w:r>
        <w:rPr>
          <w:w w:val="105"/>
        </w:rPr>
        <w:t>31</w:t>
      </w:r>
      <w:r>
        <w:rPr>
          <w:spacing w:val="-7"/>
          <w:w w:val="105"/>
        </w:rPr>
        <w:t> </w:t>
      </w:r>
      <w:r>
        <w:rPr>
          <w:w w:val="105"/>
        </w:rPr>
        <w:t>jenis di</w:t>
      </w:r>
      <w:r>
        <w:rPr>
          <w:w w:val="105"/>
        </w:rPr>
        <w:t> antaranya</w:t>
      </w:r>
      <w:r>
        <w:rPr>
          <w:w w:val="105"/>
        </w:rPr>
        <w:t> tindak</w:t>
      </w:r>
      <w:r>
        <w:rPr>
          <w:w w:val="105"/>
        </w:rPr>
        <w:t> pidana</w:t>
      </w:r>
      <w:r>
        <w:rPr>
          <w:w w:val="105"/>
        </w:rPr>
        <w:t> korupsi, pencucian</w:t>
      </w:r>
      <w:r>
        <w:rPr>
          <w:w w:val="105"/>
        </w:rPr>
        <w:t> uang,</w:t>
      </w:r>
      <w:r>
        <w:rPr>
          <w:w w:val="105"/>
        </w:rPr>
        <w:t> suap,</w:t>
      </w:r>
      <w:r>
        <w:rPr>
          <w:w w:val="105"/>
        </w:rPr>
        <w:t> perbankan, narkotika,</w:t>
      </w:r>
      <w:r>
        <w:rPr>
          <w:w w:val="105"/>
        </w:rPr>
        <w:t> terorisme,</w:t>
      </w:r>
      <w:r>
        <w:rPr>
          <w:w w:val="105"/>
        </w:rPr>
        <w:t> dan</w:t>
      </w:r>
      <w:r>
        <w:rPr>
          <w:w w:val="105"/>
        </w:rPr>
        <w:t> pendanaan kegiatan yang terkait dengan terorisme.</w:t>
      </w:r>
    </w:p>
    <w:p>
      <w:pPr>
        <w:pStyle w:val="BodyText"/>
        <w:spacing w:line="249" w:lineRule="auto" w:before="14"/>
        <w:ind w:right="38" w:firstLine="424"/>
      </w:pPr>
      <w:r>
        <w:rPr>
          <w:w w:val="105"/>
        </w:rPr>
        <w:t>Sebagai contoh</w:t>
      </w:r>
      <w:r>
        <w:rPr>
          <w:spacing w:val="-3"/>
          <w:w w:val="105"/>
        </w:rPr>
        <w:t> </w:t>
      </w:r>
      <w:r>
        <w:rPr>
          <w:w w:val="105"/>
        </w:rPr>
        <w:t>kasus,</w:t>
      </w:r>
      <w:r>
        <w:rPr>
          <w:spacing w:val="-1"/>
          <w:w w:val="105"/>
        </w:rPr>
        <w:t> </w:t>
      </w:r>
      <w:r>
        <w:rPr>
          <w:w w:val="105"/>
        </w:rPr>
        <w:t>atas</w:t>
      </w:r>
      <w:r>
        <w:rPr>
          <w:spacing w:val="-4"/>
          <w:w w:val="105"/>
        </w:rPr>
        <w:t> </w:t>
      </w:r>
      <w:r>
        <w:rPr>
          <w:w w:val="105"/>
        </w:rPr>
        <w:t>permintaan </w:t>
      </w:r>
      <w:r>
        <w:rPr/>
        <w:t>Indonesia, Lembaga anti-korupsi Singapura </w:t>
      </w:r>
      <w:r>
        <w:rPr>
          <w:w w:val="105"/>
        </w:rPr>
        <w:t>atau</w:t>
      </w:r>
      <w:r>
        <w:rPr>
          <w:w w:val="105"/>
        </w:rPr>
        <w:t> </w:t>
      </w:r>
      <w:r>
        <w:rPr>
          <w:i/>
          <w:w w:val="105"/>
        </w:rPr>
        <w:t>Corrupt</w:t>
      </w:r>
      <w:r>
        <w:rPr>
          <w:i/>
          <w:w w:val="105"/>
        </w:rPr>
        <w:t> Practices</w:t>
      </w:r>
      <w:r>
        <w:rPr>
          <w:i/>
          <w:w w:val="105"/>
        </w:rPr>
        <w:t> Investigation Bureau</w:t>
      </w:r>
      <w:r>
        <w:rPr>
          <w:i/>
          <w:spacing w:val="40"/>
          <w:w w:val="105"/>
        </w:rPr>
        <w:t> </w:t>
      </w:r>
      <w:r>
        <w:rPr>
          <w:i/>
          <w:w w:val="105"/>
        </w:rPr>
        <w:t>(CPIB)</w:t>
      </w:r>
      <w:r>
        <w:rPr>
          <w:i/>
          <w:spacing w:val="40"/>
          <w:w w:val="105"/>
        </w:rPr>
        <w:t> </w:t>
      </w:r>
      <w:r>
        <w:rPr>
          <w:w w:val="105"/>
        </w:rPr>
        <w:t>menangkap</w:t>
      </w:r>
      <w:r>
        <w:rPr>
          <w:spacing w:val="40"/>
          <w:w w:val="105"/>
        </w:rPr>
        <w:t> </w:t>
      </w:r>
      <w:r>
        <w:rPr>
          <w:w w:val="105"/>
        </w:rPr>
        <w:t>buronan</w:t>
      </w:r>
      <w:r>
        <w:rPr>
          <w:spacing w:val="40"/>
          <w:w w:val="105"/>
        </w:rPr>
        <w:t> </w:t>
      </w:r>
      <w:r>
        <w:rPr>
          <w:w w:val="105"/>
        </w:rPr>
        <w:t>kasus</w:t>
      </w:r>
      <w:r>
        <w:rPr>
          <w:spacing w:val="-14"/>
          <w:w w:val="105"/>
        </w:rPr>
        <w:t> </w:t>
      </w:r>
      <w:hyperlink r:id="rId13">
        <w:r>
          <w:rPr>
            <w:w w:val="105"/>
          </w:rPr>
          <w:t>korupsi</w:t>
        </w:r>
        <w:r>
          <w:rPr>
            <w:spacing w:val="40"/>
            <w:w w:val="105"/>
          </w:rPr>
          <w:t> </w:t>
        </w:r>
        <w:r>
          <w:rPr>
            <w:w w:val="105"/>
          </w:rPr>
          <w:t>e-KTP,</w:t>
        </w:r>
      </w:hyperlink>
      <w:r>
        <w:rPr>
          <w:spacing w:val="-6"/>
          <w:w w:val="105"/>
        </w:rPr>
        <w:t> </w:t>
      </w:r>
      <w:hyperlink r:id="rId14">
        <w:r>
          <w:rPr>
            <w:w w:val="105"/>
          </w:rPr>
          <w:t>Paulus</w:t>
        </w:r>
        <w:r>
          <w:rPr>
            <w:spacing w:val="40"/>
            <w:w w:val="105"/>
          </w:rPr>
          <w:t> </w:t>
        </w:r>
        <w:r>
          <w:rPr>
            <w:w w:val="105"/>
          </w:rPr>
          <w:t>Tannos</w:t>
        </w:r>
      </w:hyperlink>
      <w:r>
        <w:rPr>
          <w:spacing w:val="-6"/>
          <w:w w:val="105"/>
        </w:rPr>
        <w:t> </w:t>
      </w:r>
      <w:r>
        <w:rPr>
          <w:w w:val="105"/>
        </w:rPr>
        <w:t>alias Thian Po Tjhin,</w:t>
      </w:r>
      <w:r>
        <w:rPr>
          <w:w w:val="105"/>
        </w:rPr>
        <w:t> yang</w:t>
      </w:r>
      <w:r>
        <w:rPr>
          <w:w w:val="105"/>
        </w:rPr>
        <w:t> berada</w:t>
      </w:r>
      <w:r>
        <w:rPr>
          <w:w w:val="105"/>
        </w:rPr>
        <w:t> di Singapura sejak akhir 2024.</w:t>
      </w:r>
    </w:p>
    <w:p>
      <w:pPr>
        <w:pStyle w:val="BodyText"/>
        <w:spacing w:line="249" w:lineRule="auto" w:before="5"/>
        <w:ind w:right="44" w:firstLine="424"/>
      </w:pPr>
      <w:r>
        <w:rPr>
          <w:w w:val="105"/>
        </w:rPr>
        <w:t>Penangkapan</w:t>
      </w:r>
      <w:r>
        <w:rPr>
          <w:w w:val="105"/>
        </w:rPr>
        <w:t> Paulus Tannos</w:t>
      </w:r>
      <w:r>
        <w:rPr>
          <w:w w:val="105"/>
        </w:rPr>
        <w:t> tersebut atas</w:t>
      </w:r>
      <w:r>
        <w:rPr>
          <w:w w:val="105"/>
        </w:rPr>
        <w:t> dasar</w:t>
      </w:r>
      <w:r>
        <w:rPr>
          <w:w w:val="105"/>
        </w:rPr>
        <w:t> surat</w:t>
      </w:r>
      <w:r>
        <w:rPr>
          <w:w w:val="105"/>
        </w:rPr>
        <w:t> permohonan</w:t>
      </w:r>
      <w:r>
        <w:rPr>
          <w:w w:val="105"/>
        </w:rPr>
        <w:t> penahanan sementara</w:t>
      </w:r>
      <w:r>
        <w:rPr>
          <w:spacing w:val="-15"/>
          <w:w w:val="105"/>
        </w:rPr>
        <w:t> </w:t>
      </w:r>
      <w:r>
        <w:rPr>
          <w:w w:val="105"/>
        </w:rPr>
        <w:t>(provisional</w:t>
      </w:r>
      <w:r>
        <w:rPr>
          <w:spacing w:val="-15"/>
          <w:w w:val="105"/>
        </w:rPr>
        <w:t> </w:t>
      </w:r>
      <w:r>
        <w:rPr>
          <w:w w:val="105"/>
        </w:rPr>
        <w:t>arrest</w:t>
      </w:r>
      <w:r>
        <w:rPr>
          <w:spacing w:val="-15"/>
          <w:w w:val="105"/>
        </w:rPr>
        <w:t> </w:t>
      </w:r>
      <w:r>
        <w:rPr>
          <w:w w:val="105"/>
        </w:rPr>
        <w:t>request/PAR) terhadap</w:t>
      </w:r>
      <w:r>
        <w:rPr>
          <w:w w:val="105"/>
        </w:rPr>
        <w:t> Paulus</w:t>
      </w:r>
      <w:r>
        <w:rPr>
          <w:w w:val="105"/>
        </w:rPr>
        <w:t> Tannos</w:t>
      </w:r>
      <w:r>
        <w:rPr>
          <w:w w:val="105"/>
        </w:rPr>
        <w:t> ke</w:t>
      </w:r>
      <w:r>
        <w:rPr>
          <w:w w:val="105"/>
        </w:rPr>
        <w:t> otoritas Singapura</w:t>
      </w:r>
      <w:r>
        <w:rPr>
          <w:w w:val="105"/>
        </w:rPr>
        <w:t> oleh</w:t>
      </w:r>
      <w:r>
        <w:rPr>
          <w:w w:val="105"/>
        </w:rPr>
        <w:t> pemerintah</w:t>
      </w:r>
      <w:r>
        <w:rPr>
          <w:w w:val="105"/>
        </w:rPr>
        <w:t> Indonesia. Otoritas</w:t>
      </w:r>
      <w:r>
        <w:rPr>
          <w:spacing w:val="-16"/>
          <w:w w:val="105"/>
        </w:rPr>
        <w:t> </w:t>
      </w:r>
      <w:r>
        <w:rPr>
          <w:w w:val="105"/>
        </w:rPr>
        <w:t>Singapura</w:t>
      </w:r>
      <w:r>
        <w:rPr>
          <w:spacing w:val="-15"/>
          <w:w w:val="105"/>
        </w:rPr>
        <w:t> </w:t>
      </w:r>
      <w:r>
        <w:rPr>
          <w:w w:val="105"/>
        </w:rPr>
        <w:t>kemudian</w:t>
      </w:r>
      <w:r>
        <w:rPr>
          <w:spacing w:val="-15"/>
          <w:w w:val="105"/>
        </w:rPr>
        <w:t> </w:t>
      </w:r>
      <w:r>
        <w:rPr>
          <w:w w:val="105"/>
        </w:rPr>
        <w:t>mengabulkan permohonan</w:t>
      </w:r>
      <w:r>
        <w:rPr>
          <w:w w:val="105"/>
        </w:rPr>
        <w:t> itu</w:t>
      </w:r>
      <w:r>
        <w:rPr>
          <w:w w:val="105"/>
        </w:rPr>
        <w:t> dan</w:t>
      </w:r>
      <w:r>
        <w:rPr>
          <w:w w:val="105"/>
        </w:rPr>
        <w:t> menangkap</w:t>
      </w:r>
      <w:r>
        <w:rPr>
          <w:w w:val="105"/>
        </w:rPr>
        <w:t> Paulus Tannos.</w:t>
      </w:r>
      <w:r>
        <w:rPr>
          <w:w w:val="105"/>
        </w:rPr>
        <w:t> Saat</w:t>
      </w:r>
      <w:r>
        <w:rPr>
          <w:w w:val="105"/>
        </w:rPr>
        <w:t> ini,</w:t>
      </w:r>
      <w:r>
        <w:rPr>
          <w:w w:val="105"/>
        </w:rPr>
        <w:t> pemerintah</w:t>
      </w:r>
      <w:r>
        <w:rPr>
          <w:w w:val="105"/>
        </w:rPr>
        <w:t> Indonesia sedang</w:t>
      </w:r>
      <w:r>
        <w:rPr>
          <w:w w:val="105"/>
        </w:rPr>
        <w:t> dalam</w:t>
      </w:r>
      <w:r>
        <w:rPr>
          <w:w w:val="105"/>
        </w:rPr>
        <w:t> proses</w:t>
      </w:r>
      <w:r>
        <w:rPr>
          <w:w w:val="105"/>
        </w:rPr>
        <w:t> ekstradisi</w:t>
      </w:r>
      <w:r>
        <w:rPr>
          <w:w w:val="105"/>
        </w:rPr>
        <w:t> tahanan Paulus Tannos.</w:t>
      </w:r>
      <w:r>
        <w:rPr>
          <w:w w:val="105"/>
          <w:vertAlign w:val="superscript"/>
        </w:rPr>
        <w:t>16</w:t>
      </w:r>
    </w:p>
    <w:p>
      <w:pPr>
        <w:pStyle w:val="BodyText"/>
        <w:tabs>
          <w:tab w:pos="1914" w:val="left" w:leader="none"/>
          <w:tab w:pos="3511" w:val="left" w:leader="none"/>
        </w:tabs>
        <w:spacing w:line="249" w:lineRule="auto" w:before="8"/>
        <w:ind w:right="44" w:firstLine="424"/>
      </w:pPr>
      <w:r>
        <w:rPr>
          <w:w w:val="105"/>
        </w:rPr>
        <w:t>Contoh lainnya</w:t>
      </w:r>
      <w:r>
        <w:rPr>
          <w:w w:val="105"/>
        </w:rPr>
        <w:t> , kasus Harun Masiku tersangka</w:t>
      </w:r>
      <w:r>
        <w:rPr>
          <w:w w:val="105"/>
        </w:rPr>
        <w:t> kasus</w:t>
      </w:r>
      <w:r>
        <w:rPr>
          <w:w w:val="105"/>
        </w:rPr>
        <w:t> dugaan</w:t>
      </w:r>
      <w:r>
        <w:rPr>
          <w:w w:val="105"/>
        </w:rPr>
        <w:t> suap</w:t>
      </w:r>
      <w:r>
        <w:rPr>
          <w:w w:val="105"/>
        </w:rPr>
        <w:t> terkait penetapan</w:t>
      </w:r>
      <w:r>
        <w:rPr>
          <w:w w:val="105"/>
        </w:rPr>
        <w:t> anggota</w:t>
      </w:r>
      <w:r>
        <w:rPr>
          <w:w w:val="105"/>
        </w:rPr>
        <w:t> DPR</w:t>
      </w:r>
      <w:r>
        <w:rPr>
          <w:w w:val="105"/>
        </w:rPr>
        <w:t> terpilih</w:t>
      </w:r>
      <w:r>
        <w:rPr>
          <w:w w:val="105"/>
        </w:rPr>
        <w:t> periode 2019-2024,</w:t>
      </w:r>
      <w:r>
        <w:rPr>
          <w:w w:val="105"/>
        </w:rPr>
        <w:t> Harun</w:t>
      </w:r>
      <w:r>
        <w:rPr>
          <w:w w:val="105"/>
        </w:rPr>
        <w:t> Masiku</w:t>
      </w:r>
      <w:r>
        <w:rPr>
          <w:w w:val="105"/>
        </w:rPr>
        <w:t> telah meninggalkan</w:t>
      </w:r>
      <w:r>
        <w:rPr>
          <w:w w:val="105"/>
        </w:rPr>
        <w:t> Indonesia</w:t>
      </w:r>
      <w:r>
        <w:rPr>
          <w:w w:val="105"/>
        </w:rPr>
        <w:t> pada</w:t>
      </w:r>
      <w:r>
        <w:rPr>
          <w:w w:val="105"/>
        </w:rPr>
        <w:t> 6</w:t>
      </w:r>
      <w:r>
        <w:rPr>
          <w:w w:val="105"/>
        </w:rPr>
        <w:t> Januari 2020</w:t>
      </w:r>
      <w:r>
        <w:rPr>
          <w:w w:val="105"/>
        </w:rPr>
        <w:t> lalu</w:t>
      </w:r>
      <w:r>
        <w:rPr>
          <w:w w:val="105"/>
        </w:rPr>
        <w:t> dan</w:t>
      </w:r>
      <w:r>
        <w:rPr>
          <w:w w:val="105"/>
        </w:rPr>
        <w:t> menuju</w:t>
      </w:r>
      <w:r>
        <w:rPr>
          <w:w w:val="105"/>
        </w:rPr>
        <w:t> ke</w:t>
      </w:r>
      <w:r>
        <w:rPr>
          <w:w w:val="105"/>
        </w:rPr>
        <w:t> Singapura. Informasi</w:t>
      </w:r>
      <w:r>
        <w:rPr>
          <w:w w:val="105"/>
        </w:rPr>
        <w:t> tersebut</w:t>
      </w:r>
      <w:r>
        <w:rPr>
          <w:w w:val="105"/>
        </w:rPr>
        <w:t> berdasarkan</w:t>
      </w:r>
      <w:r>
        <w:rPr>
          <w:w w:val="105"/>
        </w:rPr>
        <w:t> catatan </w:t>
      </w:r>
      <w:r>
        <w:rPr>
          <w:spacing w:val="-2"/>
          <w:w w:val="105"/>
        </w:rPr>
        <w:t>Direktorat</w:t>
      </w:r>
      <w:r>
        <w:rPr/>
        <w:tab/>
      </w:r>
      <w:r>
        <w:rPr>
          <w:spacing w:val="-2"/>
          <w:w w:val="105"/>
        </w:rPr>
        <w:t>Jenderal</w:t>
      </w:r>
      <w:r>
        <w:rPr/>
        <w:tab/>
      </w:r>
      <w:r>
        <w:rPr>
          <w:spacing w:val="-2"/>
          <w:w w:val="105"/>
        </w:rPr>
        <w:t>Imigrasi </w:t>
      </w:r>
      <w:r>
        <w:rPr>
          <w:w w:val="105"/>
        </w:rPr>
        <w:t>Kemenkumham</w:t>
      </w:r>
      <w:r>
        <w:rPr>
          <w:w w:val="105"/>
        </w:rPr>
        <w:t> yang</w:t>
      </w:r>
      <w:r>
        <w:rPr>
          <w:w w:val="105"/>
        </w:rPr>
        <w:t> menyatakan</w:t>
      </w:r>
      <w:r>
        <w:rPr>
          <w:w w:val="105"/>
        </w:rPr>
        <w:t> Harun pergi</w:t>
      </w:r>
      <w:r>
        <w:rPr>
          <w:w w:val="105"/>
        </w:rPr>
        <w:t> ke</w:t>
      </w:r>
      <w:r>
        <w:rPr>
          <w:w w:val="105"/>
        </w:rPr>
        <w:t> Singapura.</w:t>
      </w:r>
      <w:r>
        <w:rPr>
          <w:w w:val="105"/>
        </w:rPr>
        <w:t> Hingga</w:t>
      </w:r>
      <w:r>
        <w:rPr>
          <w:w w:val="105"/>
        </w:rPr>
        <w:t> saat</w:t>
      </w:r>
      <w:r>
        <w:rPr>
          <w:w w:val="105"/>
        </w:rPr>
        <w:t> ini, keberadaan</w:t>
      </w:r>
      <w:r>
        <w:rPr>
          <w:w w:val="105"/>
        </w:rPr>
        <w:t> eks</w:t>
      </w:r>
      <w:r>
        <w:rPr>
          <w:w w:val="105"/>
        </w:rPr>
        <w:t> caleg</w:t>
      </w:r>
      <w:r>
        <w:rPr>
          <w:w w:val="105"/>
        </w:rPr>
        <w:t> PDI</w:t>
      </w:r>
      <w:r>
        <w:rPr>
          <w:w w:val="105"/>
        </w:rPr>
        <w:t> Perjuangan</w:t>
      </w:r>
      <w:r>
        <w:rPr>
          <w:w w:val="105"/>
        </w:rPr>
        <w:t> itu pun tak diketahui.</w:t>
      </w:r>
    </w:p>
    <w:p>
      <w:pPr>
        <w:pStyle w:val="BodyText"/>
        <w:spacing w:line="252" w:lineRule="auto" w:before="13"/>
        <w:ind w:right="40" w:firstLine="424"/>
      </w:pPr>
      <w:r>
        <w:rPr>
          <w:w w:val="105"/>
        </w:rPr>
        <w:t>Pelaku</w:t>
      </w:r>
      <w:r>
        <w:rPr>
          <w:w w:val="105"/>
        </w:rPr>
        <w:t> tindak</w:t>
      </w:r>
      <w:r>
        <w:rPr>
          <w:w w:val="105"/>
        </w:rPr>
        <w:t> pidana</w:t>
      </w:r>
      <w:r>
        <w:rPr>
          <w:w w:val="105"/>
        </w:rPr>
        <w:t> seperti</w:t>
      </w:r>
      <w:r>
        <w:rPr>
          <w:w w:val="105"/>
        </w:rPr>
        <w:t> ini merupakan</w:t>
      </w:r>
      <w:r>
        <w:rPr>
          <w:spacing w:val="-16"/>
          <w:w w:val="105"/>
        </w:rPr>
        <w:t> </w:t>
      </w:r>
      <w:r>
        <w:rPr>
          <w:w w:val="105"/>
        </w:rPr>
        <w:t>ancaman</w:t>
      </w:r>
      <w:r>
        <w:rPr>
          <w:spacing w:val="-15"/>
          <w:w w:val="105"/>
        </w:rPr>
        <w:t> </w:t>
      </w:r>
      <w:r>
        <w:rPr>
          <w:w w:val="105"/>
        </w:rPr>
        <w:t>yang</w:t>
      </w:r>
      <w:r>
        <w:rPr>
          <w:spacing w:val="-15"/>
          <w:w w:val="105"/>
        </w:rPr>
        <w:t> </w:t>
      </w:r>
      <w:r>
        <w:rPr>
          <w:w w:val="105"/>
        </w:rPr>
        <w:t>berat,</w:t>
      </w:r>
      <w:r>
        <w:rPr>
          <w:spacing w:val="-15"/>
          <w:w w:val="105"/>
        </w:rPr>
        <w:t> </w:t>
      </w:r>
      <w:r>
        <w:rPr>
          <w:w w:val="105"/>
        </w:rPr>
        <w:t>mengingat kemampuan</w:t>
      </w:r>
      <w:r>
        <w:rPr>
          <w:w w:val="105"/>
        </w:rPr>
        <w:t> mereka</w:t>
      </w:r>
      <w:r>
        <w:rPr>
          <w:w w:val="105"/>
        </w:rPr>
        <w:t> untuk</w:t>
      </w:r>
      <w:r>
        <w:rPr>
          <w:w w:val="105"/>
        </w:rPr>
        <w:t> melakukan tindak</w:t>
      </w:r>
      <w:r>
        <w:rPr>
          <w:w w:val="105"/>
        </w:rPr>
        <w:t> pidana,</w:t>
      </w:r>
      <w:r>
        <w:rPr>
          <w:w w:val="105"/>
        </w:rPr>
        <w:t> maupun untuk</w:t>
      </w:r>
      <w:r>
        <w:rPr>
          <w:w w:val="105"/>
        </w:rPr>
        <w:t> menghindari dari</w:t>
      </w:r>
      <w:r>
        <w:rPr>
          <w:spacing w:val="-16"/>
          <w:w w:val="105"/>
        </w:rPr>
        <w:t> </w:t>
      </w:r>
      <w:r>
        <w:rPr>
          <w:w w:val="105"/>
        </w:rPr>
        <w:t>ancaman</w:t>
      </w:r>
      <w:r>
        <w:rPr>
          <w:spacing w:val="-15"/>
          <w:w w:val="105"/>
        </w:rPr>
        <w:t> </w:t>
      </w:r>
      <w:r>
        <w:rPr>
          <w:w w:val="105"/>
        </w:rPr>
        <w:t>pidana,</w:t>
      </w:r>
      <w:r>
        <w:rPr>
          <w:spacing w:val="-11"/>
          <w:w w:val="105"/>
        </w:rPr>
        <w:t> </w:t>
      </w:r>
      <w:r>
        <w:rPr>
          <w:w w:val="105"/>
        </w:rPr>
        <w:t>juga</w:t>
      </w:r>
      <w:r>
        <w:rPr>
          <w:spacing w:val="-3"/>
          <w:w w:val="105"/>
        </w:rPr>
        <w:t> </w:t>
      </w:r>
      <w:r>
        <w:rPr>
          <w:w w:val="105"/>
        </w:rPr>
        <w:t>sangat</w:t>
      </w:r>
      <w:r>
        <w:rPr>
          <w:spacing w:val="-16"/>
          <w:w w:val="105"/>
        </w:rPr>
        <w:t> </w:t>
      </w:r>
      <w:r>
        <w:rPr>
          <w:w w:val="105"/>
        </w:rPr>
        <w:t>terencana dan</w:t>
      </w:r>
      <w:r>
        <w:rPr>
          <w:spacing w:val="-6"/>
          <w:w w:val="105"/>
        </w:rPr>
        <w:t> </w:t>
      </w:r>
      <w:r>
        <w:rPr>
          <w:w w:val="105"/>
        </w:rPr>
        <w:t>mantap.</w:t>
      </w:r>
      <w:r>
        <w:rPr>
          <w:spacing w:val="-10"/>
          <w:w w:val="105"/>
        </w:rPr>
        <w:t> </w:t>
      </w:r>
      <w:r>
        <w:rPr>
          <w:w w:val="105"/>
        </w:rPr>
        <w:t>Lebih</w:t>
      </w:r>
      <w:r>
        <w:rPr>
          <w:spacing w:val="-6"/>
          <w:w w:val="105"/>
        </w:rPr>
        <w:t> </w:t>
      </w:r>
      <w:r>
        <w:rPr>
          <w:w w:val="105"/>
        </w:rPr>
        <w:t>daripada</w:t>
      </w:r>
      <w:r>
        <w:rPr>
          <w:spacing w:val="-7"/>
          <w:w w:val="105"/>
        </w:rPr>
        <w:t> </w:t>
      </w:r>
      <w:r>
        <w:rPr>
          <w:w w:val="105"/>
        </w:rPr>
        <w:t>itu,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kedudukan</w:t>
      </w:r>
    </w:p>
    <w:p>
      <w:pPr>
        <w:pStyle w:val="BodyText"/>
        <w:spacing w:before="9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901293</wp:posOffset>
                </wp:positionH>
                <wp:positionV relativeFrom="paragraph">
                  <wp:posOffset>167338</wp:posOffset>
                </wp:positionV>
                <wp:extent cx="1830070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68002pt;margin-top:13.176264pt;width:144.07pt;height:.72003pt;mso-position-horizontal-relative:page;mso-position-vertical-relative:paragraph;z-index:-15725568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4"/>
        <w:ind w:left="144" w:right="41" w:firstLine="424"/>
        <w:jc w:val="left"/>
        <w:rPr>
          <w:sz w:val="20"/>
        </w:rPr>
      </w:pPr>
      <w:r>
        <w:rPr>
          <w:sz w:val="20"/>
          <w:vertAlign w:val="superscript"/>
        </w:rPr>
        <w:t>16</w:t>
      </w:r>
      <w:r>
        <w:rPr>
          <w:spacing w:val="40"/>
          <w:sz w:val="20"/>
          <w:vertAlign w:val="baseline"/>
        </w:rPr>
        <w:t> </w:t>
      </w:r>
      <w:r>
        <w:rPr>
          <w:color w:val="0462C1"/>
          <w:sz w:val="20"/>
          <w:u w:val="single" w:color="0462C1"/>
          <w:vertAlign w:val="baseline"/>
        </w:rPr>
        <w:t>https://</w:t>
      </w:r>
      <w:hyperlink r:id="rId15">
        <w:r>
          <w:rPr>
            <w:color w:val="0462C1"/>
            <w:sz w:val="20"/>
            <w:u w:val="single" w:color="0462C1"/>
            <w:vertAlign w:val="baseline"/>
          </w:rPr>
          <w:t>www.</w:t>
        </w:r>
        <w:r>
          <w:rPr>
            <w:color w:val="0462C1"/>
            <w:spacing w:val="40"/>
            <w:sz w:val="20"/>
            <w:u w:val="single" w:color="0462C1"/>
            <w:vertAlign w:val="baseline"/>
          </w:rPr>
          <w:t> </w:t>
        </w:r>
        <w:r>
          <w:rPr>
            <w:color w:val="0462C1"/>
            <w:sz w:val="20"/>
            <w:u w:val="single" w:color="0462C1"/>
            <w:vertAlign w:val="baseline"/>
          </w:rPr>
          <w:t>tempo.co/hukum/</w:t>
        </w:r>
        <w:r>
          <w:rPr>
            <w:color w:val="0462C1"/>
            <w:spacing w:val="40"/>
            <w:sz w:val="20"/>
            <w:u w:val="single" w:color="0462C1"/>
            <w:vertAlign w:val="baseline"/>
          </w:rPr>
          <w:t> </w:t>
        </w:r>
        <w:r>
          <w:rPr>
            <w:color w:val="0462C1"/>
            <w:sz w:val="20"/>
            <w:u w:val="single" w:color="0462C1"/>
            <w:vertAlign w:val="baseline"/>
          </w:rPr>
          <w:t>tersangka-</w:t>
        </w:r>
      </w:hyperlink>
      <w:r>
        <w:rPr>
          <w:color w:val="0462C1"/>
          <w:sz w:val="20"/>
          <w:vertAlign w:val="baseline"/>
        </w:rPr>
        <w:t> </w:t>
      </w:r>
      <w:r>
        <w:rPr>
          <w:color w:val="0462C1"/>
          <w:spacing w:val="-2"/>
          <w:sz w:val="20"/>
          <w:u w:val="single" w:color="0462C1"/>
          <w:vertAlign w:val="baseline"/>
        </w:rPr>
        <w:t>korupsi-e-ktp-paulus-tannos-ditangkap-cpib-</w:t>
      </w:r>
      <w:r>
        <w:rPr>
          <w:color w:val="0462C1"/>
          <w:spacing w:val="-2"/>
          <w:sz w:val="20"/>
          <w:vertAlign w:val="baseline"/>
        </w:rPr>
        <w:t> </w:t>
      </w:r>
      <w:r>
        <w:rPr>
          <w:color w:val="0462C1"/>
          <w:spacing w:val="-2"/>
          <w:sz w:val="20"/>
          <w:u w:val="single" w:color="0462C1"/>
          <w:vertAlign w:val="baseline"/>
        </w:rPr>
        <w:t>singapura-bagaimana-aturan-ekstradisi--1201582.</w:t>
      </w:r>
      <w:r>
        <w:rPr>
          <w:color w:val="0462C1"/>
          <w:spacing w:val="40"/>
          <w:sz w:val="20"/>
          <w:vertAlign w:val="baseline"/>
        </w:rPr>
        <w:t>  </w:t>
      </w:r>
      <w:r>
        <w:rPr>
          <w:sz w:val="20"/>
          <w:vertAlign w:val="baseline"/>
        </w:rPr>
        <w:t>di akses 22 April 2025</w:t>
      </w:r>
    </w:p>
    <w:p>
      <w:pPr>
        <w:pStyle w:val="BodyText"/>
        <w:spacing w:line="249" w:lineRule="auto" w:before="79"/>
        <w:ind w:right="139"/>
      </w:pPr>
      <w:r>
        <w:rPr/>
        <w:br w:type="column"/>
      </w:r>
      <w:r>
        <w:rPr>
          <w:w w:val="105"/>
        </w:rPr>
        <w:t>mereka</w:t>
      </w:r>
      <w:r>
        <w:rPr>
          <w:w w:val="105"/>
        </w:rPr>
        <w:t> yang</w:t>
      </w:r>
      <w:r>
        <w:rPr>
          <w:w w:val="105"/>
        </w:rPr>
        <w:t> merupakan</w:t>
      </w:r>
      <w:r>
        <w:rPr>
          <w:w w:val="105"/>
        </w:rPr>
        <w:t> orang-orang penting</w:t>
      </w:r>
      <w:r>
        <w:rPr>
          <w:w w:val="105"/>
        </w:rPr>
        <w:t> dan</w:t>
      </w:r>
      <w:r>
        <w:rPr>
          <w:w w:val="105"/>
        </w:rPr>
        <w:t> terpandang,</w:t>
      </w:r>
      <w:r>
        <w:rPr>
          <w:w w:val="105"/>
        </w:rPr>
        <w:t> dapat mempengaruhi</w:t>
      </w:r>
      <w:r>
        <w:rPr>
          <w:w w:val="105"/>
        </w:rPr>
        <w:t> jalannya</w:t>
      </w:r>
      <w:r>
        <w:rPr>
          <w:w w:val="105"/>
        </w:rPr>
        <w:t> penahanan</w:t>
      </w:r>
      <w:r>
        <w:rPr>
          <w:w w:val="105"/>
        </w:rPr>
        <w:t> atau penangkapan</w:t>
      </w:r>
      <w:r>
        <w:rPr>
          <w:w w:val="105"/>
        </w:rPr>
        <w:t> bahkan</w:t>
      </w:r>
      <w:r>
        <w:rPr>
          <w:w w:val="105"/>
        </w:rPr>
        <w:t> sampai</w:t>
      </w:r>
      <w:r>
        <w:rPr>
          <w:w w:val="105"/>
        </w:rPr>
        <w:t> pada</w:t>
      </w:r>
      <w:r>
        <w:rPr>
          <w:w w:val="105"/>
        </w:rPr>
        <w:t> proses penuntutannya lebih lanjut.</w:t>
      </w:r>
    </w:p>
    <w:p>
      <w:pPr>
        <w:pStyle w:val="BodyText"/>
        <w:spacing w:line="249" w:lineRule="auto" w:before="8"/>
        <w:ind w:right="138" w:firstLine="425"/>
      </w:pPr>
      <w:r>
        <w:rPr>
          <w:w w:val="105"/>
        </w:rPr>
        <w:t>Berkaitan</w:t>
      </w:r>
      <w:r>
        <w:rPr>
          <w:spacing w:val="-16"/>
          <w:w w:val="105"/>
        </w:rPr>
        <w:t> </w:t>
      </w:r>
      <w:r>
        <w:rPr>
          <w:w w:val="105"/>
        </w:rPr>
        <w:t>dengan</w:t>
      </w:r>
      <w:r>
        <w:rPr>
          <w:spacing w:val="-15"/>
          <w:w w:val="105"/>
        </w:rPr>
        <w:t> </w:t>
      </w:r>
      <w:r>
        <w:rPr>
          <w:w w:val="105"/>
        </w:rPr>
        <w:t>persoalan</w:t>
      </w:r>
      <w:r>
        <w:rPr>
          <w:spacing w:val="-15"/>
          <w:w w:val="105"/>
        </w:rPr>
        <w:t> </w:t>
      </w:r>
      <w:r>
        <w:rPr>
          <w:w w:val="105"/>
        </w:rPr>
        <w:t>Ekstradisi, belumlah</w:t>
      </w:r>
      <w:r>
        <w:rPr>
          <w:w w:val="105"/>
        </w:rPr>
        <w:t> cukup</w:t>
      </w:r>
      <w:r>
        <w:rPr>
          <w:w w:val="105"/>
        </w:rPr>
        <w:t> hanya</w:t>
      </w:r>
      <w:r>
        <w:rPr>
          <w:w w:val="105"/>
        </w:rPr>
        <w:t> sampai</w:t>
      </w:r>
      <w:r>
        <w:rPr>
          <w:w w:val="105"/>
        </w:rPr>
        <w:t> pada </w:t>
      </w:r>
      <w:r>
        <w:rPr/>
        <w:t>pemahaman tentang Ekstradisi dalam ruang </w:t>
      </w:r>
      <w:r>
        <w:rPr>
          <w:w w:val="105"/>
        </w:rPr>
        <w:t>lingkup</w:t>
      </w:r>
      <w:r>
        <w:rPr>
          <w:w w:val="105"/>
        </w:rPr>
        <w:t> Hukum</w:t>
      </w:r>
      <w:r>
        <w:rPr>
          <w:w w:val="105"/>
        </w:rPr>
        <w:t> Internasional,</w:t>
      </w:r>
      <w:r>
        <w:rPr>
          <w:w w:val="105"/>
        </w:rPr>
        <w:t> masih</w:t>
      </w:r>
      <w:r>
        <w:rPr>
          <w:w w:val="105"/>
        </w:rPr>
        <w:t> ada sisi</w:t>
      </w:r>
      <w:r>
        <w:rPr>
          <w:spacing w:val="-1"/>
          <w:w w:val="105"/>
        </w:rPr>
        <w:t> </w:t>
      </w:r>
      <w:r>
        <w:rPr>
          <w:w w:val="105"/>
        </w:rPr>
        <w:t>lain</w:t>
      </w:r>
      <w:r>
        <w:rPr>
          <w:spacing w:val="-3"/>
          <w:w w:val="105"/>
        </w:rPr>
        <w:t> </w:t>
      </w:r>
      <w:r>
        <w:rPr>
          <w:w w:val="105"/>
        </w:rPr>
        <w:t>dari</w:t>
      </w:r>
      <w:r>
        <w:rPr>
          <w:spacing w:val="-1"/>
          <w:w w:val="105"/>
        </w:rPr>
        <w:t> </w:t>
      </w:r>
      <w:r>
        <w:rPr>
          <w:w w:val="105"/>
        </w:rPr>
        <w:t>Esktradisi</w:t>
      </w:r>
      <w:r>
        <w:rPr>
          <w:spacing w:val="-1"/>
          <w:w w:val="105"/>
        </w:rPr>
        <w:t> </w:t>
      </w:r>
      <w:r>
        <w:rPr>
          <w:w w:val="105"/>
        </w:rPr>
        <w:t>ini</w:t>
      </w:r>
      <w:r>
        <w:rPr>
          <w:spacing w:val="-1"/>
          <w:w w:val="105"/>
        </w:rPr>
        <w:t> </w:t>
      </w:r>
      <w:r>
        <w:rPr>
          <w:w w:val="105"/>
        </w:rPr>
        <w:t>yakni</w:t>
      </w:r>
      <w:r>
        <w:rPr>
          <w:spacing w:val="-1"/>
          <w:w w:val="105"/>
        </w:rPr>
        <w:t> </w:t>
      </w:r>
      <w:r>
        <w:rPr>
          <w:w w:val="105"/>
        </w:rPr>
        <w:t>Ekstradisi sebagai</w:t>
      </w:r>
      <w:r>
        <w:rPr>
          <w:spacing w:val="-16"/>
          <w:w w:val="105"/>
        </w:rPr>
        <w:t> </w:t>
      </w:r>
      <w:r>
        <w:rPr>
          <w:w w:val="105"/>
        </w:rPr>
        <w:t>bagian</w:t>
      </w:r>
      <w:r>
        <w:rPr>
          <w:spacing w:val="-15"/>
          <w:w w:val="105"/>
        </w:rPr>
        <w:t> </w:t>
      </w:r>
      <w:r>
        <w:rPr>
          <w:w w:val="105"/>
        </w:rPr>
        <w:t>dari</w:t>
      </w:r>
      <w:r>
        <w:rPr>
          <w:spacing w:val="-15"/>
          <w:w w:val="105"/>
        </w:rPr>
        <w:t> </w:t>
      </w:r>
      <w:r>
        <w:rPr>
          <w:w w:val="105"/>
        </w:rPr>
        <w:t>penanggulangan</w:t>
      </w:r>
      <w:r>
        <w:rPr>
          <w:spacing w:val="-15"/>
          <w:w w:val="105"/>
        </w:rPr>
        <w:t> </w:t>
      </w:r>
      <w:r>
        <w:rPr>
          <w:w w:val="105"/>
        </w:rPr>
        <w:t>pelaku kejahatan</w:t>
      </w:r>
      <w:r>
        <w:rPr>
          <w:w w:val="105"/>
        </w:rPr>
        <w:t> seperti</w:t>
      </w:r>
      <w:r>
        <w:rPr>
          <w:w w:val="105"/>
        </w:rPr>
        <w:t> diuraikan</w:t>
      </w:r>
      <w:r>
        <w:rPr>
          <w:w w:val="105"/>
        </w:rPr>
        <w:t> di</w:t>
      </w:r>
      <w:r>
        <w:rPr>
          <w:w w:val="105"/>
        </w:rPr>
        <w:t> atas,</w:t>
      </w:r>
      <w:r>
        <w:rPr>
          <w:w w:val="105"/>
        </w:rPr>
        <w:t> adalah dengan</w:t>
      </w:r>
      <w:r>
        <w:rPr>
          <w:w w:val="105"/>
        </w:rPr>
        <w:t> mengadakan</w:t>
      </w:r>
      <w:r>
        <w:rPr>
          <w:w w:val="105"/>
        </w:rPr>
        <w:t> perjanjian</w:t>
      </w:r>
      <w:r>
        <w:rPr>
          <w:w w:val="105"/>
        </w:rPr>
        <w:t> Ekstradisi atau</w:t>
      </w:r>
      <w:r>
        <w:rPr>
          <w:w w:val="105"/>
        </w:rPr>
        <w:t> perjanjian</w:t>
      </w:r>
      <w:r>
        <w:rPr>
          <w:w w:val="105"/>
        </w:rPr>
        <w:t> untuk</w:t>
      </w:r>
      <w:r>
        <w:rPr>
          <w:w w:val="105"/>
        </w:rPr>
        <w:t> saling</w:t>
      </w:r>
      <w:r>
        <w:rPr>
          <w:w w:val="105"/>
        </w:rPr>
        <w:t> melakukan penyerahan</w:t>
      </w:r>
      <w:r>
        <w:rPr>
          <w:w w:val="105"/>
        </w:rPr>
        <w:t> para</w:t>
      </w:r>
      <w:r>
        <w:rPr>
          <w:w w:val="105"/>
        </w:rPr>
        <w:t> pelaku</w:t>
      </w:r>
      <w:r>
        <w:rPr>
          <w:w w:val="105"/>
        </w:rPr>
        <w:t> kejahatan,</w:t>
      </w:r>
      <w:r>
        <w:rPr>
          <w:w w:val="105"/>
        </w:rPr>
        <w:t> karena para</w:t>
      </w:r>
      <w:r>
        <w:rPr>
          <w:w w:val="105"/>
        </w:rPr>
        <w:t> pelaku</w:t>
      </w:r>
      <w:r>
        <w:rPr>
          <w:w w:val="105"/>
        </w:rPr>
        <w:t> kejahatan</w:t>
      </w:r>
      <w:r>
        <w:rPr>
          <w:w w:val="105"/>
        </w:rPr>
        <w:t> itu</w:t>
      </w:r>
      <w:r>
        <w:rPr>
          <w:w w:val="105"/>
        </w:rPr>
        <w:t> bisa</w:t>
      </w:r>
      <w:r>
        <w:rPr>
          <w:w w:val="105"/>
        </w:rPr>
        <w:t> terdiri</w:t>
      </w:r>
      <w:r>
        <w:rPr>
          <w:w w:val="105"/>
        </w:rPr>
        <w:t> dari individu-individu</w:t>
      </w:r>
      <w:r>
        <w:rPr>
          <w:spacing w:val="-1"/>
          <w:w w:val="105"/>
        </w:rPr>
        <w:t> </w:t>
      </w:r>
      <w:r>
        <w:rPr>
          <w:w w:val="105"/>
        </w:rPr>
        <w:t>dari pelbagai</w:t>
      </w:r>
      <w:r>
        <w:rPr>
          <w:spacing w:val="-5"/>
          <w:w w:val="105"/>
        </w:rPr>
        <w:t> </w:t>
      </w:r>
      <w:r>
        <w:rPr>
          <w:w w:val="105"/>
        </w:rPr>
        <w:t>bangsa</w:t>
      </w:r>
      <w:r>
        <w:rPr>
          <w:spacing w:val="-2"/>
          <w:w w:val="105"/>
        </w:rPr>
        <w:t> </w:t>
      </w:r>
      <w:r>
        <w:rPr>
          <w:w w:val="105"/>
        </w:rPr>
        <w:t>dan </w:t>
      </w:r>
      <w:r>
        <w:rPr>
          <w:spacing w:val="-2"/>
          <w:w w:val="105"/>
        </w:rPr>
        <w:t>kewarganegaraan.</w:t>
      </w:r>
    </w:p>
    <w:p>
      <w:pPr>
        <w:pStyle w:val="BodyText"/>
        <w:spacing w:line="249" w:lineRule="auto" w:before="11"/>
        <w:ind w:right="142" w:firstLine="425"/>
      </w:pPr>
      <w:r>
        <w:rPr>
          <w:w w:val="105"/>
        </w:rPr>
        <w:t>Suatu</w:t>
      </w:r>
      <w:r>
        <w:rPr>
          <w:w w:val="105"/>
        </w:rPr>
        <w:t> hal</w:t>
      </w:r>
      <w:r>
        <w:rPr>
          <w:w w:val="105"/>
        </w:rPr>
        <w:t> yang</w:t>
      </w:r>
      <w:r>
        <w:rPr>
          <w:w w:val="105"/>
        </w:rPr>
        <w:t> penting</w:t>
      </w:r>
      <w:r>
        <w:rPr>
          <w:w w:val="105"/>
        </w:rPr>
        <w:t> dari</w:t>
      </w:r>
      <w:r>
        <w:rPr>
          <w:w w:val="105"/>
        </w:rPr>
        <w:t> kerjasma internasional</w:t>
      </w:r>
      <w:r>
        <w:rPr>
          <w:w w:val="105"/>
        </w:rPr>
        <w:t> yaitu</w:t>
      </w:r>
      <w:r>
        <w:rPr>
          <w:w w:val="105"/>
        </w:rPr>
        <w:t> berdasarkan</w:t>
      </w:r>
      <w:r>
        <w:rPr>
          <w:w w:val="105"/>
        </w:rPr>
        <w:t> sejauh mana</w:t>
      </w:r>
      <w:r>
        <w:rPr>
          <w:w w:val="105"/>
        </w:rPr>
        <w:t> keuntungan</w:t>
      </w:r>
      <w:r>
        <w:rPr>
          <w:w w:val="105"/>
        </w:rPr>
        <w:t> bersama</w:t>
      </w:r>
      <w:r>
        <w:rPr>
          <w:w w:val="105"/>
        </w:rPr>
        <w:t> yang</w:t>
      </w:r>
      <w:r>
        <w:rPr>
          <w:w w:val="105"/>
        </w:rPr>
        <w:t> diperoleh melalui</w:t>
      </w:r>
      <w:r>
        <w:rPr>
          <w:w w:val="105"/>
        </w:rPr>
        <w:t> kerjasama</w:t>
      </w:r>
      <w:r>
        <w:rPr>
          <w:w w:val="105"/>
        </w:rPr>
        <w:t> dapat</w:t>
      </w:r>
      <w:r>
        <w:rPr>
          <w:w w:val="105"/>
        </w:rPr>
        <w:t> mendukung konsepsi</w:t>
      </w:r>
      <w:r>
        <w:rPr>
          <w:w w:val="105"/>
        </w:rPr>
        <w:t> dari</w:t>
      </w:r>
      <w:r>
        <w:rPr>
          <w:w w:val="105"/>
        </w:rPr>
        <w:t> kepentingan</w:t>
      </w:r>
      <w:r>
        <w:rPr>
          <w:w w:val="105"/>
        </w:rPr>
        <w:t> tindakan</w:t>
      </w:r>
      <w:r>
        <w:rPr>
          <w:w w:val="105"/>
        </w:rPr>
        <w:t> yang unilateral</w:t>
      </w:r>
      <w:r>
        <w:rPr>
          <w:spacing w:val="-15"/>
          <w:w w:val="105"/>
        </w:rPr>
        <w:t> </w:t>
      </w:r>
      <w:r>
        <w:rPr>
          <w:w w:val="105"/>
        </w:rPr>
        <w:t>dan</w:t>
      </w:r>
      <w:r>
        <w:rPr>
          <w:spacing w:val="-15"/>
          <w:w w:val="105"/>
        </w:rPr>
        <w:t> </w:t>
      </w:r>
      <w:r>
        <w:rPr>
          <w:w w:val="105"/>
        </w:rPr>
        <w:t>kompetitif.</w:t>
      </w:r>
      <w:r>
        <w:rPr>
          <w:spacing w:val="-15"/>
          <w:w w:val="105"/>
        </w:rPr>
        <w:t> </w:t>
      </w:r>
      <w:r>
        <w:rPr>
          <w:w w:val="105"/>
        </w:rPr>
        <w:t>Dengan</w:t>
      </w:r>
      <w:r>
        <w:rPr>
          <w:spacing w:val="-12"/>
          <w:w w:val="105"/>
        </w:rPr>
        <w:t> </w:t>
      </w:r>
      <w:r>
        <w:rPr>
          <w:w w:val="105"/>
        </w:rPr>
        <w:t>kata</w:t>
      </w:r>
      <w:r>
        <w:rPr>
          <w:spacing w:val="-14"/>
          <w:w w:val="105"/>
        </w:rPr>
        <w:t> </w:t>
      </w:r>
      <w:r>
        <w:rPr>
          <w:w w:val="105"/>
        </w:rPr>
        <w:t>lain, kerjasama</w:t>
      </w:r>
      <w:r>
        <w:rPr>
          <w:w w:val="105"/>
        </w:rPr>
        <w:t> internasional</w:t>
      </w:r>
      <w:r>
        <w:rPr>
          <w:w w:val="105"/>
        </w:rPr>
        <w:t> dapat</w:t>
      </w:r>
      <w:r>
        <w:rPr>
          <w:w w:val="105"/>
        </w:rPr>
        <w:t> terbentuk karena</w:t>
      </w:r>
      <w:r>
        <w:rPr>
          <w:w w:val="105"/>
        </w:rPr>
        <w:t> kehidupan</w:t>
      </w:r>
      <w:r>
        <w:rPr>
          <w:w w:val="105"/>
        </w:rPr>
        <w:t> internasional</w:t>
      </w:r>
      <w:r>
        <w:rPr>
          <w:w w:val="105"/>
        </w:rPr>
        <w:t> meliputi berbagai</w:t>
      </w:r>
      <w:r>
        <w:rPr>
          <w:w w:val="105"/>
        </w:rPr>
        <w:t> bidang</w:t>
      </w:r>
      <w:r>
        <w:rPr>
          <w:w w:val="105"/>
        </w:rPr>
        <w:t> seperti</w:t>
      </w:r>
      <w:r>
        <w:rPr>
          <w:w w:val="105"/>
        </w:rPr>
        <w:t> ideologi,</w:t>
      </w:r>
      <w:r>
        <w:rPr>
          <w:w w:val="105"/>
        </w:rPr>
        <w:t> politik, ekonomi,</w:t>
      </w:r>
      <w:r>
        <w:rPr>
          <w:w w:val="105"/>
        </w:rPr>
        <w:t> sosial,</w:t>
      </w:r>
      <w:r>
        <w:rPr>
          <w:w w:val="105"/>
        </w:rPr>
        <w:t> lingkungan</w:t>
      </w:r>
      <w:r>
        <w:rPr>
          <w:w w:val="105"/>
        </w:rPr>
        <w:t> hidup, kebudayaan, pertahanan dan keamanan.</w:t>
      </w:r>
      <w:r>
        <w:rPr>
          <w:w w:val="105"/>
          <w:vertAlign w:val="superscript"/>
        </w:rPr>
        <w:t>17</w:t>
      </w:r>
    </w:p>
    <w:p>
      <w:pPr>
        <w:tabs>
          <w:tab w:pos="3369" w:val="left" w:leader="none"/>
        </w:tabs>
        <w:spacing w:line="249" w:lineRule="auto" w:before="15"/>
        <w:ind w:left="144" w:right="140" w:firstLine="425"/>
        <w:jc w:val="both"/>
        <w:rPr>
          <w:sz w:val="23"/>
        </w:rPr>
      </w:pPr>
      <w:r>
        <w:rPr>
          <w:w w:val="105"/>
          <w:sz w:val="23"/>
        </w:rPr>
        <w:t>Berdasarkan</w:t>
      </w:r>
      <w:r>
        <w:rPr>
          <w:w w:val="105"/>
          <w:sz w:val="23"/>
        </w:rPr>
        <w:t> uraian</w:t>
      </w:r>
      <w:r>
        <w:rPr>
          <w:w w:val="105"/>
          <w:sz w:val="23"/>
        </w:rPr>
        <w:t> tersebut</w:t>
      </w:r>
      <w:r>
        <w:rPr>
          <w:w w:val="105"/>
          <w:sz w:val="23"/>
        </w:rPr>
        <w:t> diatas, maka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penulis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tertarik menulis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karya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ilmiah dalam</w:t>
      </w:r>
      <w:r>
        <w:rPr>
          <w:w w:val="105"/>
          <w:sz w:val="23"/>
        </w:rPr>
        <w:t> bentuk</w:t>
      </w:r>
      <w:r>
        <w:rPr>
          <w:w w:val="105"/>
          <w:sz w:val="23"/>
        </w:rPr>
        <w:t> skripsi</w:t>
      </w:r>
      <w:r>
        <w:rPr>
          <w:w w:val="105"/>
          <w:sz w:val="23"/>
        </w:rPr>
        <w:t> tentang</w:t>
      </w:r>
      <w:r>
        <w:rPr>
          <w:w w:val="105"/>
          <w:sz w:val="23"/>
        </w:rPr>
        <w:t> “</w:t>
      </w:r>
      <w:r>
        <w:rPr>
          <w:b/>
          <w:w w:val="105"/>
          <w:sz w:val="23"/>
        </w:rPr>
        <w:t>URGENSI HUBUNGAN</w:t>
      </w:r>
      <w:r>
        <w:rPr>
          <w:b/>
          <w:w w:val="105"/>
          <w:sz w:val="23"/>
        </w:rPr>
        <w:t> DIPLOMATIK</w:t>
      </w:r>
      <w:r>
        <w:rPr>
          <w:b/>
          <w:w w:val="105"/>
          <w:sz w:val="23"/>
        </w:rPr>
        <w:t> DALAM KERJA</w:t>
      </w:r>
      <w:r>
        <w:rPr>
          <w:b/>
          <w:w w:val="105"/>
          <w:sz w:val="23"/>
        </w:rPr>
        <w:t> SAMA</w:t>
      </w:r>
      <w:r>
        <w:rPr>
          <w:b/>
          <w:w w:val="105"/>
          <w:sz w:val="23"/>
        </w:rPr>
        <w:t> EKSTRADISI </w:t>
      </w:r>
      <w:r>
        <w:rPr>
          <w:b/>
          <w:spacing w:val="-2"/>
          <w:w w:val="105"/>
          <w:sz w:val="23"/>
        </w:rPr>
        <w:t>MENURUT</w:t>
      </w:r>
      <w:r>
        <w:rPr>
          <w:b/>
          <w:sz w:val="23"/>
        </w:rPr>
        <w:tab/>
      </w:r>
      <w:r>
        <w:rPr>
          <w:b/>
          <w:spacing w:val="-4"/>
          <w:w w:val="105"/>
          <w:sz w:val="23"/>
        </w:rPr>
        <w:t>HUKUM </w:t>
      </w:r>
      <w:r>
        <w:rPr>
          <w:b/>
          <w:w w:val="105"/>
          <w:sz w:val="23"/>
        </w:rPr>
        <w:t>INTERNASIONAL </w:t>
      </w:r>
      <w:r>
        <w:rPr>
          <w:w w:val="105"/>
          <w:sz w:val="23"/>
        </w:rPr>
        <w:t>“.</w:t>
      </w:r>
    </w:p>
    <w:p>
      <w:pPr>
        <w:pStyle w:val="BodyText"/>
        <w:spacing w:before="21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567" w:right="0" w:hanging="423"/>
        <w:jc w:val="both"/>
      </w:pPr>
      <w:r>
        <w:rPr/>
        <w:t>Rumusan</w:t>
      </w:r>
      <w:r>
        <w:rPr>
          <w:spacing w:val="27"/>
        </w:rPr>
        <w:t> </w:t>
      </w:r>
      <w:r>
        <w:rPr>
          <w:spacing w:val="-2"/>
        </w:rPr>
        <w:t>Masalah</w:t>
      </w:r>
    </w:p>
    <w:p>
      <w:pPr>
        <w:pStyle w:val="BodyText"/>
        <w:spacing w:line="252" w:lineRule="auto" w:before="2"/>
        <w:ind w:right="143" w:firstLine="425"/>
      </w:pPr>
      <w:r>
        <w:rPr>
          <w:w w:val="105"/>
        </w:rPr>
        <w:t>Berdasarkan</w:t>
      </w:r>
      <w:r>
        <w:rPr>
          <w:w w:val="105"/>
        </w:rPr>
        <w:t> latar</w:t>
      </w:r>
      <w:r>
        <w:rPr>
          <w:w w:val="105"/>
        </w:rPr>
        <w:t> belakang</w:t>
      </w:r>
      <w:r>
        <w:rPr>
          <w:w w:val="105"/>
        </w:rPr>
        <w:t> masalah yang</w:t>
      </w:r>
      <w:r>
        <w:rPr>
          <w:w w:val="105"/>
        </w:rPr>
        <w:t> Penulis</w:t>
      </w:r>
      <w:r>
        <w:rPr>
          <w:w w:val="105"/>
        </w:rPr>
        <w:t> uraikan</w:t>
      </w:r>
      <w:r>
        <w:rPr>
          <w:w w:val="105"/>
        </w:rPr>
        <w:t> sebelumnya,</w:t>
      </w:r>
      <w:r>
        <w:rPr>
          <w:w w:val="105"/>
        </w:rPr>
        <w:t> maka dapat</w:t>
      </w:r>
      <w:r>
        <w:rPr>
          <w:w w:val="105"/>
        </w:rPr>
        <w:t> dirumuskan</w:t>
      </w:r>
      <w:r>
        <w:rPr>
          <w:w w:val="105"/>
        </w:rPr>
        <w:t> beberapa</w:t>
      </w:r>
      <w:r>
        <w:rPr>
          <w:w w:val="105"/>
        </w:rPr>
        <w:t> rumusan masalah</w:t>
      </w:r>
      <w:r>
        <w:rPr>
          <w:w w:val="105"/>
        </w:rPr>
        <w:t> yang</w:t>
      </w:r>
      <w:r>
        <w:rPr>
          <w:w w:val="105"/>
        </w:rPr>
        <w:t> menjadi</w:t>
      </w:r>
      <w:r>
        <w:rPr>
          <w:w w:val="105"/>
        </w:rPr>
        <w:t> pokok</w:t>
      </w:r>
      <w:r>
        <w:rPr>
          <w:w w:val="105"/>
        </w:rPr>
        <w:t> perhatian Penulis</w:t>
      </w:r>
      <w:r>
        <w:rPr>
          <w:spacing w:val="-16"/>
          <w:w w:val="105"/>
        </w:rPr>
        <w:t> </w:t>
      </w:r>
      <w:r>
        <w:rPr>
          <w:w w:val="105"/>
        </w:rPr>
        <w:t>untuk</w:t>
      </w:r>
      <w:r>
        <w:rPr>
          <w:spacing w:val="-8"/>
          <w:w w:val="105"/>
        </w:rPr>
        <w:t> </w:t>
      </w:r>
      <w:r>
        <w:rPr>
          <w:w w:val="105"/>
        </w:rPr>
        <w:t>dibahas</w:t>
      </w:r>
      <w:r>
        <w:rPr>
          <w:spacing w:val="-11"/>
          <w:w w:val="105"/>
        </w:rPr>
        <w:t> </w:t>
      </w:r>
      <w:r>
        <w:rPr>
          <w:w w:val="105"/>
        </w:rPr>
        <w:t>secara</w:t>
      </w:r>
      <w:r>
        <w:rPr>
          <w:spacing w:val="-4"/>
          <w:w w:val="105"/>
        </w:rPr>
        <w:t> </w:t>
      </w:r>
      <w:r>
        <w:rPr>
          <w:w w:val="105"/>
        </w:rPr>
        <w:t>komprehensif dalam Skripsi ini yaitu :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132"/>
        <w:ind w:left="0"/>
        <w:jc w:val="left"/>
      </w:pPr>
    </w:p>
    <w:p>
      <w:pPr>
        <w:spacing w:before="1"/>
        <w:ind w:left="144" w:right="136" w:firstLine="425"/>
        <w:jc w:val="both"/>
        <w:rPr>
          <w:sz w:val="20"/>
        </w:rPr>
      </w:pPr>
      <w:r>
        <w:rPr>
          <w:sz w:val="20"/>
          <w:vertAlign w:val="superscript"/>
        </w:rPr>
        <w:t>17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Anak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Agung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Banyu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Perwita</w:t>
      </w:r>
      <w:r>
        <w:rPr>
          <w:i/>
          <w:sz w:val="20"/>
          <w:vertAlign w:val="baseline"/>
        </w:rPr>
        <w:t>,</w:t>
      </w:r>
      <w:r>
        <w:rPr>
          <w:i/>
          <w:spacing w:val="-13"/>
          <w:sz w:val="20"/>
          <w:vertAlign w:val="baseline"/>
        </w:rPr>
        <w:t> </w:t>
      </w:r>
      <w:r>
        <w:rPr>
          <w:i/>
          <w:sz w:val="20"/>
          <w:vertAlign w:val="baseline"/>
        </w:rPr>
        <w:t>Pengantar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z w:val="20"/>
          <w:vertAlign w:val="baseline"/>
        </w:rPr>
        <w:t>Ilmu Hubungan</w:t>
      </w:r>
      <w:r>
        <w:rPr>
          <w:i/>
          <w:spacing w:val="40"/>
          <w:sz w:val="20"/>
          <w:vertAlign w:val="baseline"/>
        </w:rPr>
        <w:t> </w:t>
      </w:r>
      <w:r>
        <w:rPr>
          <w:i/>
          <w:sz w:val="20"/>
          <w:vertAlign w:val="baseline"/>
        </w:rPr>
        <w:t>Internasional,</w:t>
      </w:r>
      <w:r>
        <w:rPr>
          <w:i/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Bandung: Rosdakarya, 2011, hlm. 34.</w:t>
      </w:r>
    </w:p>
    <w:p>
      <w:pPr>
        <w:spacing w:after="0"/>
        <w:jc w:val="both"/>
        <w:rPr>
          <w:sz w:val="20"/>
        </w:rPr>
        <w:sectPr>
          <w:pgSz w:w="11910" w:h="16850"/>
          <w:pgMar w:top="1340" w:bottom="280" w:left="1275" w:right="1275"/>
          <w:cols w:num="2" w:equalWidth="0">
            <w:col w:w="4362" w:space="537"/>
            <w:col w:w="4461"/>
          </w:cols>
        </w:sectPr>
      </w:pPr>
    </w:p>
    <w:p>
      <w:pPr>
        <w:pStyle w:val="ListParagraph"/>
        <w:numPr>
          <w:ilvl w:val="1"/>
          <w:numId w:val="1"/>
        </w:numPr>
        <w:tabs>
          <w:tab w:pos="569" w:val="left" w:leader="none"/>
        </w:tabs>
        <w:spacing w:line="252" w:lineRule="auto" w:before="79" w:after="0"/>
        <w:ind w:left="569" w:right="46" w:hanging="281"/>
        <w:jc w:val="both"/>
        <w:rPr>
          <w:sz w:val="23"/>
        </w:rPr>
      </w:pPr>
      <w:r>
        <w:rPr>
          <w:w w:val="105"/>
          <w:sz w:val="23"/>
        </w:rPr>
        <w:t>Bagaimana</w:t>
      </w:r>
      <w:r>
        <w:rPr>
          <w:w w:val="105"/>
          <w:sz w:val="23"/>
        </w:rPr>
        <w:t> Urgensi</w:t>
      </w:r>
      <w:r>
        <w:rPr>
          <w:w w:val="105"/>
          <w:sz w:val="23"/>
        </w:rPr>
        <w:t> Hubungan Diplomatik</w:t>
      </w:r>
      <w:r>
        <w:rPr>
          <w:w w:val="105"/>
          <w:sz w:val="23"/>
        </w:rPr>
        <w:t> Dalam</w:t>
      </w:r>
      <w:r>
        <w:rPr>
          <w:w w:val="105"/>
          <w:sz w:val="23"/>
        </w:rPr>
        <w:t> Kerjasama Ekstradisi ?</w:t>
      </w:r>
    </w:p>
    <w:p>
      <w:pPr>
        <w:pStyle w:val="ListParagraph"/>
        <w:numPr>
          <w:ilvl w:val="1"/>
          <w:numId w:val="1"/>
        </w:numPr>
        <w:tabs>
          <w:tab w:pos="569" w:val="left" w:leader="none"/>
          <w:tab w:pos="2145" w:val="left" w:leader="none"/>
          <w:tab w:pos="3591" w:val="left" w:leader="none"/>
        </w:tabs>
        <w:spacing w:line="252" w:lineRule="auto" w:before="0" w:after="0"/>
        <w:ind w:left="569" w:right="45" w:hanging="281"/>
        <w:jc w:val="both"/>
        <w:rPr>
          <w:sz w:val="23"/>
        </w:rPr>
      </w:pPr>
      <w:r>
        <w:rPr>
          <w:w w:val="105"/>
          <w:sz w:val="23"/>
        </w:rPr>
        <w:t>Bagaimana</w:t>
      </w:r>
      <w:r>
        <w:rPr>
          <w:w w:val="105"/>
          <w:sz w:val="23"/>
        </w:rPr>
        <w:t> Mekanisme</w:t>
      </w:r>
      <w:r>
        <w:rPr>
          <w:w w:val="105"/>
          <w:sz w:val="23"/>
        </w:rPr>
        <w:t> Perjanjian </w:t>
      </w:r>
      <w:r>
        <w:rPr>
          <w:spacing w:val="-2"/>
          <w:w w:val="105"/>
          <w:sz w:val="23"/>
        </w:rPr>
        <w:t>Ekstradisi</w:t>
      </w:r>
      <w:r>
        <w:rPr>
          <w:sz w:val="23"/>
        </w:rPr>
        <w:tab/>
      </w:r>
      <w:r>
        <w:rPr>
          <w:spacing w:val="-2"/>
          <w:w w:val="105"/>
          <w:sz w:val="23"/>
        </w:rPr>
        <w:t>Menurut</w:t>
      </w:r>
      <w:r>
        <w:rPr>
          <w:sz w:val="23"/>
        </w:rPr>
        <w:tab/>
      </w:r>
      <w:r>
        <w:rPr>
          <w:spacing w:val="-2"/>
          <w:w w:val="105"/>
          <w:sz w:val="23"/>
        </w:rPr>
        <w:t>Hukum </w:t>
      </w:r>
      <w:r>
        <w:rPr>
          <w:w w:val="105"/>
          <w:sz w:val="23"/>
        </w:rPr>
        <w:t>Internasional ?</w:t>
      </w:r>
    </w:p>
    <w:p>
      <w:pPr>
        <w:pStyle w:val="BodyText"/>
        <w:spacing w:before="7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568" w:val="left" w:leader="none"/>
        </w:tabs>
        <w:spacing w:line="240" w:lineRule="auto" w:before="0" w:after="0"/>
        <w:ind w:left="568" w:right="0" w:hanging="424"/>
        <w:jc w:val="left"/>
      </w:pPr>
      <w:r>
        <w:rPr>
          <w:spacing w:val="-2"/>
          <w:w w:val="105"/>
        </w:rPr>
        <w:t>TUJUAN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PENELITIAN</w:t>
      </w:r>
    </w:p>
    <w:p>
      <w:pPr>
        <w:pStyle w:val="BodyText"/>
        <w:spacing w:line="249" w:lineRule="auto" w:before="9"/>
        <w:ind w:right="47" w:firstLine="424"/>
      </w:pPr>
      <w:r>
        <w:rPr/>
        <w:t>Adapun yang menjadi tujuan penelitian </w:t>
      </w:r>
      <w:r>
        <w:rPr>
          <w:w w:val="105"/>
        </w:rPr>
        <w:t>dalam</w:t>
      </w:r>
      <w:r>
        <w:rPr>
          <w:w w:val="105"/>
        </w:rPr>
        <w:t> karya</w:t>
      </w:r>
      <w:r>
        <w:rPr>
          <w:w w:val="105"/>
        </w:rPr>
        <w:t> ilmiah</w:t>
      </w:r>
      <w:r>
        <w:rPr>
          <w:w w:val="105"/>
        </w:rPr>
        <w:t> ini</w:t>
      </w:r>
      <w:r>
        <w:rPr>
          <w:w w:val="105"/>
        </w:rPr>
        <w:t> adalah</w:t>
      </w:r>
      <w:r>
        <w:rPr>
          <w:w w:val="105"/>
        </w:rPr>
        <w:t> sebagai berikut :</w:t>
      </w:r>
    </w:p>
    <w:p>
      <w:pPr>
        <w:pStyle w:val="ListParagraph"/>
        <w:numPr>
          <w:ilvl w:val="1"/>
          <w:numId w:val="1"/>
        </w:numPr>
        <w:tabs>
          <w:tab w:pos="502" w:val="left" w:leader="none"/>
          <w:tab w:pos="504" w:val="left" w:leader="none"/>
        </w:tabs>
        <w:spacing w:line="249" w:lineRule="auto" w:before="4" w:after="0"/>
        <w:ind w:left="504" w:right="45" w:hanging="360"/>
        <w:jc w:val="both"/>
        <w:rPr>
          <w:sz w:val="23"/>
        </w:rPr>
      </w:pPr>
      <w:r>
        <w:rPr>
          <w:w w:val="105"/>
          <w:sz w:val="23"/>
        </w:rPr>
        <w:t>Untuk</w:t>
      </w:r>
      <w:r>
        <w:rPr>
          <w:w w:val="105"/>
          <w:sz w:val="23"/>
        </w:rPr>
        <w:t> Mengkaji</w:t>
      </w:r>
      <w:r>
        <w:rPr>
          <w:w w:val="105"/>
          <w:sz w:val="23"/>
        </w:rPr>
        <w:t> bagaimana</w:t>
      </w:r>
      <w:r>
        <w:rPr>
          <w:w w:val="105"/>
          <w:sz w:val="23"/>
        </w:rPr>
        <w:t> urgensi hubungan</w:t>
      </w:r>
      <w:r>
        <w:rPr>
          <w:w w:val="105"/>
          <w:sz w:val="23"/>
        </w:rPr>
        <w:t> diplomatik</w:t>
      </w:r>
      <w:r>
        <w:rPr>
          <w:w w:val="105"/>
          <w:sz w:val="23"/>
        </w:rPr>
        <w:t> antar</w:t>
      </w:r>
      <w:r>
        <w:rPr>
          <w:w w:val="105"/>
          <w:sz w:val="23"/>
        </w:rPr>
        <w:t> negara dalam</w:t>
      </w:r>
      <w:r>
        <w:rPr>
          <w:w w:val="105"/>
          <w:sz w:val="23"/>
        </w:rPr>
        <w:t> melakukan kerjasama</w:t>
      </w:r>
      <w:r>
        <w:rPr>
          <w:w w:val="105"/>
          <w:sz w:val="23"/>
        </w:rPr>
        <w:t> di</w:t>
      </w:r>
      <w:r>
        <w:rPr>
          <w:w w:val="105"/>
          <w:sz w:val="23"/>
        </w:rPr>
        <w:t> bidang </w:t>
      </w:r>
      <w:r>
        <w:rPr>
          <w:spacing w:val="-2"/>
          <w:w w:val="105"/>
          <w:sz w:val="23"/>
        </w:rPr>
        <w:t>Ekstradisi</w:t>
      </w:r>
    </w:p>
    <w:p>
      <w:pPr>
        <w:pStyle w:val="ListParagraph"/>
        <w:numPr>
          <w:ilvl w:val="1"/>
          <w:numId w:val="1"/>
        </w:numPr>
        <w:tabs>
          <w:tab w:pos="502" w:val="left" w:leader="none"/>
          <w:tab w:pos="504" w:val="left" w:leader="none"/>
        </w:tabs>
        <w:spacing w:line="252" w:lineRule="auto" w:before="1" w:after="0"/>
        <w:ind w:left="504" w:right="42" w:hanging="360"/>
        <w:jc w:val="both"/>
        <w:rPr>
          <w:sz w:val="23"/>
        </w:rPr>
      </w:pPr>
      <w:r>
        <w:rPr>
          <w:w w:val="105"/>
          <w:sz w:val="23"/>
        </w:rPr>
        <w:t>Untuk</w:t>
      </w:r>
      <w:r>
        <w:rPr>
          <w:w w:val="105"/>
          <w:sz w:val="23"/>
        </w:rPr>
        <w:t> menganalisis</w:t>
      </w:r>
      <w:r>
        <w:rPr>
          <w:w w:val="105"/>
          <w:sz w:val="23"/>
        </w:rPr>
        <w:t> mekanisme perjanjian</w:t>
      </w:r>
      <w:r>
        <w:rPr>
          <w:w w:val="105"/>
          <w:sz w:val="23"/>
        </w:rPr>
        <w:t> ekstradisi</w:t>
      </w:r>
      <w:r>
        <w:rPr>
          <w:w w:val="105"/>
          <w:sz w:val="23"/>
        </w:rPr>
        <w:t> menurut</w:t>
      </w:r>
      <w:r>
        <w:rPr>
          <w:w w:val="105"/>
          <w:sz w:val="23"/>
        </w:rPr>
        <w:t> hukum </w:t>
      </w:r>
      <w:r>
        <w:rPr>
          <w:spacing w:val="-2"/>
          <w:w w:val="105"/>
          <w:sz w:val="23"/>
        </w:rPr>
        <w:t>internasional.</w:t>
      </w:r>
    </w:p>
    <w:p>
      <w:pPr>
        <w:pStyle w:val="BodyText"/>
        <w:spacing w:before="12"/>
        <w:ind w:left="0"/>
        <w:jc w:val="left"/>
      </w:pPr>
    </w:p>
    <w:p>
      <w:pPr>
        <w:pStyle w:val="Heading1"/>
      </w:pPr>
      <w:r>
        <w:rPr>
          <w:spacing w:val="-2"/>
          <w:w w:val="105"/>
        </w:rPr>
        <w:t>PEMBAHASAN</w:t>
      </w:r>
    </w:p>
    <w:p>
      <w:pPr>
        <w:pStyle w:val="BodyText"/>
        <w:spacing w:before="26"/>
        <w:ind w:left="0"/>
        <w:jc w:val="left"/>
        <w:rPr>
          <w:b/>
        </w:rPr>
      </w:pPr>
    </w:p>
    <w:p>
      <w:pPr>
        <w:pStyle w:val="Heading2"/>
        <w:numPr>
          <w:ilvl w:val="2"/>
          <w:numId w:val="1"/>
        </w:numPr>
        <w:tabs>
          <w:tab w:pos="569" w:val="left" w:leader="none"/>
        </w:tabs>
        <w:spacing w:line="247" w:lineRule="auto" w:before="0" w:after="0"/>
        <w:ind w:left="569" w:right="48" w:hanging="425"/>
        <w:jc w:val="both"/>
      </w:pPr>
      <w:bookmarkStart w:name="A. Urgensi Hubungan Diplomatik Dalam Ker" w:id="1"/>
      <w:bookmarkEnd w:id="1"/>
      <w:r>
        <w:rPr>
          <w:b w:val="0"/>
        </w:rPr>
      </w:r>
      <w:r>
        <w:rPr>
          <w:w w:val="105"/>
        </w:rPr>
        <w:t>Urgensi</w:t>
      </w:r>
      <w:r>
        <w:rPr>
          <w:w w:val="105"/>
        </w:rPr>
        <w:t> Hubungan</w:t>
      </w:r>
      <w:r>
        <w:rPr>
          <w:w w:val="105"/>
        </w:rPr>
        <w:t> Diplomatik Dalam Kerjasama Ekstradisi</w:t>
      </w:r>
    </w:p>
    <w:p>
      <w:pPr>
        <w:pStyle w:val="BodyText"/>
        <w:spacing w:line="249" w:lineRule="auto" w:before="2"/>
        <w:ind w:right="38" w:firstLine="424"/>
      </w:pPr>
      <w:r>
        <w:rPr>
          <w:w w:val="105"/>
        </w:rPr>
        <w:t>Negara</w:t>
      </w:r>
      <w:r>
        <w:rPr>
          <w:spacing w:val="-16"/>
          <w:w w:val="105"/>
        </w:rPr>
        <w:t> </w:t>
      </w:r>
      <w:r>
        <w:rPr>
          <w:w w:val="105"/>
        </w:rPr>
        <w:t>Republik</w:t>
      </w:r>
      <w:r>
        <w:rPr>
          <w:spacing w:val="-15"/>
          <w:w w:val="105"/>
        </w:rPr>
        <w:t> </w:t>
      </w:r>
      <w:r>
        <w:rPr>
          <w:w w:val="105"/>
        </w:rPr>
        <w:t>Indonesia</w:t>
      </w:r>
      <w:r>
        <w:rPr>
          <w:spacing w:val="-15"/>
          <w:w w:val="105"/>
        </w:rPr>
        <w:t> </w:t>
      </w:r>
      <w:r>
        <w:rPr>
          <w:w w:val="105"/>
        </w:rPr>
        <w:t>merupakan subjek</w:t>
      </w:r>
      <w:r>
        <w:rPr>
          <w:w w:val="105"/>
        </w:rPr>
        <w:t> hukum</w:t>
      </w:r>
      <w:r>
        <w:rPr>
          <w:w w:val="105"/>
        </w:rPr>
        <w:t> internasional</w:t>
      </w:r>
      <w:r>
        <w:rPr>
          <w:w w:val="105"/>
        </w:rPr>
        <w:t> yang mempunyai</w:t>
      </w:r>
      <w:r>
        <w:rPr>
          <w:spacing w:val="-12"/>
          <w:w w:val="105"/>
        </w:rPr>
        <w:t> </w:t>
      </w:r>
      <w:r>
        <w:rPr>
          <w:w w:val="105"/>
        </w:rPr>
        <w:t>batas-batas</w:t>
      </w:r>
      <w:r>
        <w:rPr>
          <w:spacing w:val="-13"/>
          <w:w w:val="105"/>
        </w:rPr>
        <w:t> </w:t>
      </w:r>
      <w:r>
        <w:rPr>
          <w:w w:val="105"/>
        </w:rPr>
        <w:t>wilayah</w:t>
      </w:r>
      <w:r>
        <w:rPr>
          <w:spacing w:val="-12"/>
          <w:w w:val="105"/>
        </w:rPr>
        <w:t> </w:t>
      </w:r>
      <w:r>
        <w:rPr>
          <w:w w:val="105"/>
        </w:rPr>
        <w:t>yang</w:t>
      </w:r>
      <w:r>
        <w:rPr>
          <w:spacing w:val="-16"/>
          <w:w w:val="105"/>
        </w:rPr>
        <w:t> </w:t>
      </w:r>
      <w:r>
        <w:rPr>
          <w:w w:val="105"/>
        </w:rPr>
        <w:t>jelas, dan</w:t>
      </w:r>
      <w:r>
        <w:rPr>
          <w:spacing w:val="-9"/>
          <w:w w:val="105"/>
        </w:rPr>
        <w:t> </w:t>
      </w:r>
      <w:r>
        <w:rPr>
          <w:w w:val="105"/>
        </w:rPr>
        <w:t>mempunyai</w:t>
      </w:r>
      <w:r>
        <w:rPr>
          <w:spacing w:val="-7"/>
          <w:w w:val="105"/>
        </w:rPr>
        <w:t> </w:t>
      </w:r>
      <w:r>
        <w:rPr>
          <w:w w:val="105"/>
        </w:rPr>
        <w:t>pemerintahan</w:t>
      </w:r>
      <w:r>
        <w:rPr>
          <w:spacing w:val="-9"/>
          <w:w w:val="105"/>
        </w:rPr>
        <w:t> </w:t>
      </w:r>
      <w:r>
        <w:rPr>
          <w:w w:val="105"/>
        </w:rPr>
        <w:t>sendiri</w:t>
      </w:r>
      <w:r>
        <w:rPr>
          <w:spacing w:val="-7"/>
          <w:w w:val="105"/>
        </w:rPr>
        <w:t> </w:t>
      </w:r>
      <w:r>
        <w:rPr>
          <w:w w:val="105"/>
        </w:rPr>
        <w:t>yang akan</w:t>
      </w:r>
      <w:r>
        <w:rPr>
          <w:w w:val="105"/>
        </w:rPr>
        <w:t> selalu</w:t>
      </w:r>
      <w:r>
        <w:rPr>
          <w:w w:val="105"/>
        </w:rPr>
        <w:t> beriringan</w:t>
      </w:r>
      <w:r>
        <w:rPr>
          <w:w w:val="105"/>
        </w:rPr>
        <w:t> dengan perkembangan</w:t>
      </w:r>
      <w:r>
        <w:rPr>
          <w:w w:val="105"/>
        </w:rPr>
        <w:t> hukum</w:t>
      </w:r>
      <w:r>
        <w:rPr>
          <w:w w:val="105"/>
        </w:rPr>
        <w:t> internasional</w:t>
      </w:r>
      <w:r>
        <w:rPr>
          <w:w w:val="105"/>
        </w:rPr>
        <w:t> dalam memperluas</w:t>
      </w:r>
      <w:r>
        <w:rPr>
          <w:spacing w:val="-1"/>
          <w:w w:val="105"/>
        </w:rPr>
        <w:t> </w:t>
      </w:r>
      <w:r>
        <w:rPr>
          <w:w w:val="105"/>
        </w:rPr>
        <w:t>hubungan dengan</w:t>
      </w:r>
      <w:r>
        <w:rPr>
          <w:spacing w:val="40"/>
          <w:w w:val="105"/>
        </w:rPr>
        <w:t> </w:t>
      </w:r>
      <w:r>
        <w:rPr>
          <w:w w:val="105"/>
        </w:rPr>
        <w:t>negara lain dalam</w:t>
      </w:r>
      <w:r>
        <w:rPr>
          <w:spacing w:val="-16"/>
          <w:w w:val="105"/>
        </w:rPr>
        <w:t> </w:t>
      </w:r>
      <w:r>
        <w:rPr>
          <w:w w:val="105"/>
        </w:rPr>
        <w:t>rangka</w:t>
      </w:r>
      <w:r>
        <w:rPr>
          <w:spacing w:val="-9"/>
          <w:w w:val="105"/>
        </w:rPr>
        <w:t> </w:t>
      </w:r>
      <w:r>
        <w:rPr>
          <w:w w:val="105"/>
        </w:rPr>
        <w:t>mewujudkan</w:t>
      </w:r>
      <w:r>
        <w:rPr>
          <w:spacing w:val="-9"/>
          <w:w w:val="105"/>
        </w:rPr>
        <w:t> </w:t>
      </w:r>
      <w:r>
        <w:rPr>
          <w:w w:val="105"/>
        </w:rPr>
        <w:t>cita-cita</w:t>
      </w:r>
      <w:r>
        <w:rPr>
          <w:spacing w:val="-10"/>
          <w:w w:val="105"/>
        </w:rPr>
        <w:t> </w:t>
      </w:r>
      <w:r>
        <w:rPr>
          <w:w w:val="105"/>
        </w:rPr>
        <w:t>bangsa sesuai</w:t>
      </w:r>
      <w:r>
        <w:rPr>
          <w:spacing w:val="-16"/>
          <w:w w:val="105"/>
        </w:rPr>
        <w:t> </w:t>
      </w:r>
      <w:r>
        <w:rPr>
          <w:w w:val="105"/>
        </w:rPr>
        <w:t>alinea</w:t>
      </w:r>
      <w:r>
        <w:rPr>
          <w:spacing w:val="-15"/>
          <w:w w:val="105"/>
        </w:rPr>
        <w:t> </w:t>
      </w:r>
      <w:r>
        <w:rPr>
          <w:w w:val="105"/>
        </w:rPr>
        <w:t>keempat</w:t>
      </w:r>
      <w:r>
        <w:rPr>
          <w:spacing w:val="-13"/>
          <w:w w:val="105"/>
        </w:rPr>
        <w:t> </w:t>
      </w:r>
      <w:r>
        <w:rPr>
          <w:w w:val="105"/>
        </w:rPr>
        <w:t>Pembukaan</w:t>
      </w:r>
      <w:r>
        <w:rPr>
          <w:spacing w:val="-14"/>
          <w:w w:val="105"/>
        </w:rPr>
        <w:t> </w:t>
      </w:r>
      <w:r>
        <w:rPr>
          <w:w w:val="105"/>
        </w:rPr>
        <w:t>Undang- Undang Dasar</w:t>
      </w:r>
      <w:r>
        <w:rPr>
          <w:w w:val="105"/>
        </w:rPr>
        <w:t> Negara</w:t>
      </w:r>
      <w:r>
        <w:rPr>
          <w:w w:val="105"/>
        </w:rPr>
        <w:t> Republik</w:t>
      </w:r>
      <w:r>
        <w:rPr>
          <w:w w:val="105"/>
        </w:rPr>
        <w:t> Indonesia Tahun 1945 (UUD NRI 1945).</w:t>
      </w:r>
    </w:p>
    <w:p>
      <w:pPr>
        <w:pStyle w:val="BodyText"/>
        <w:spacing w:line="252" w:lineRule="auto" w:before="7"/>
        <w:ind w:right="42" w:firstLine="424"/>
      </w:pPr>
      <w:r>
        <w:rPr>
          <w:w w:val="105"/>
        </w:rPr>
        <w:t>Realita</w:t>
      </w:r>
      <w:r>
        <w:rPr>
          <w:w w:val="105"/>
        </w:rPr>
        <w:t> yang</w:t>
      </w:r>
      <w:r>
        <w:rPr>
          <w:w w:val="105"/>
        </w:rPr>
        <w:t> nampak</w:t>
      </w:r>
      <w:r>
        <w:rPr>
          <w:w w:val="105"/>
        </w:rPr>
        <w:t> saat</w:t>
      </w:r>
      <w:r>
        <w:rPr>
          <w:w w:val="105"/>
        </w:rPr>
        <w:t> ini</w:t>
      </w:r>
      <w:r>
        <w:rPr>
          <w:w w:val="105"/>
        </w:rPr>
        <w:t> bahwa dampak</w:t>
      </w:r>
      <w:r>
        <w:rPr>
          <w:w w:val="105"/>
        </w:rPr>
        <w:t> dari</w:t>
      </w:r>
      <w:r>
        <w:rPr>
          <w:w w:val="105"/>
        </w:rPr>
        <w:t> perkembangan</w:t>
      </w:r>
      <w:r>
        <w:rPr>
          <w:w w:val="105"/>
        </w:rPr>
        <w:t> ilmu pengetahuan</w:t>
      </w:r>
      <w:r>
        <w:rPr>
          <w:w w:val="105"/>
        </w:rPr>
        <w:t> dan</w:t>
      </w:r>
      <w:r>
        <w:rPr>
          <w:w w:val="105"/>
        </w:rPr>
        <w:t> teknologi</w:t>
      </w:r>
      <w:r>
        <w:rPr>
          <w:w w:val="105"/>
        </w:rPr>
        <w:t> yang</w:t>
      </w:r>
      <w:r>
        <w:rPr>
          <w:w w:val="105"/>
        </w:rPr>
        <w:t> bersifat dinamis</w:t>
      </w:r>
      <w:r>
        <w:rPr>
          <w:w w:val="105"/>
        </w:rPr>
        <w:t> berpengaruh</w:t>
      </w:r>
      <w:r>
        <w:rPr>
          <w:w w:val="105"/>
        </w:rPr>
        <w:t> pada</w:t>
      </w:r>
      <w:r>
        <w:rPr>
          <w:w w:val="105"/>
        </w:rPr>
        <w:t> meningkatnya kejahatan</w:t>
      </w:r>
      <w:r>
        <w:rPr>
          <w:w w:val="105"/>
        </w:rPr>
        <w:t> di</w:t>
      </w:r>
      <w:r>
        <w:rPr>
          <w:w w:val="105"/>
        </w:rPr>
        <w:t> dunia,</w:t>
      </w:r>
      <w:r>
        <w:rPr>
          <w:w w:val="105"/>
        </w:rPr>
        <w:t> yang</w:t>
      </w:r>
      <w:r>
        <w:rPr>
          <w:w w:val="105"/>
        </w:rPr>
        <w:t> memunculkan kejahatan-kejahatan</w:t>
      </w:r>
      <w:r>
        <w:rPr>
          <w:w w:val="105"/>
        </w:rPr>
        <w:t> yang</w:t>
      </w:r>
      <w:r>
        <w:rPr>
          <w:w w:val="105"/>
        </w:rPr>
        <w:t> terjadi</w:t>
      </w:r>
      <w:r>
        <w:rPr>
          <w:w w:val="105"/>
        </w:rPr>
        <w:t> melintasi batas</w:t>
      </w:r>
      <w:r>
        <w:rPr>
          <w:w w:val="105"/>
        </w:rPr>
        <w:t> teritorial</w:t>
      </w:r>
      <w:r>
        <w:rPr>
          <w:w w:val="105"/>
        </w:rPr>
        <w:t> suatu</w:t>
      </w:r>
      <w:r>
        <w:rPr>
          <w:w w:val="105"/>
        </w:rPr>
        <w:t> negara.</w:t>
      </w:r>
      <w:r>
        <w:rPr>
          <w:w w:val="105"/>
          <w:vertAlign w:val="superscript"/>
        </w:rPr>
        <w:t>18</w:t>
      </w:r>
      <w:r>
        <w:rPr>
          <w:w w:val="105"/>
          <w:vertAlign w:val="baseline"/>
        </w:rPr>
        <w:t> Kejahatan yang</w:t>
      </w:r>
      <w:r>
        <w:rPr>
          <w:w w:val="105"/>
          <w:vertAlign w:val="baseline"/>
        </w:rPr>
        <w:t> terjadi</w:t>
      </w:r>
      <w:r>
        <w:rPr>
          <w:w w:val="105"/>
          <w:vertAlign w:val="baseline"/>
        </w:rPr>
        <w:t> harus</w:t>
      </w:r>
      <w:r>
        <w:rPr>
          <w:w w:val="105"/>
          <w:vertAlign w:val="baseline"/>
        </w:rPr>
        <w:t> diatasi</w:t>
      </w:r>
      <w:r>
        <w:rPr>
          <w:w w:val="105"/>
          <w:vertAlign w:val="baseline"/>
        </w:rPr>
        <w:t> dengan</w:t>
      </w:r>
      <w:r>
        <w:rPr>
          <w:w w:val="105"/>
          <w:vertAlign w:val="baseline"/>
        </w:rPr>
        <w:t> aturan hukum yang tepat dan efektif.</w:t>
      </w:r>
      <w:r>
        <w:rPr>
          <w:w w:val="105"/>
          <w:vertAlign w:val="superscript"/>
        </w:rPr>
        <w:t>19</w:t>
      </w:r>
    </w:p>
    <w:p>
      <w:pPr>
        <w:pStyle w:val="BodyText"/>
        <w:spacing w:before="141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901293</wp:posOffset>
                </wp:positionH>
                <wp:positionV relativeFrom="paragraph">
                  <wp:posOffset>251169</wp:posOffset>
                </wp:positionV>
                <wp:extent cx="1830070" cy="95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68002pt;margin-top:19.777147pt;width:144.07pt;height:.72003pt;mso-position-horizontal-relative:page;mso-position-vertical-relative:paragraph;z-index:-15725056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4"/>
        <w:ind w:left="144" w:right="42" w:firstLine="424"/>
        <w:jc w:val="both"/>
        <w:rPr>
          <w:sz w:val="20"/>
        </w:rPr>
      </w:pPr>
      <w:r>
        <w:rPr>
          <w:sz w:val="20"/>
          <w:vertAlign w:val="superscript"/>
        </w:rPr>
        <w:t>18</w:t>
      </w:r>
      <w:r>
        <w:rPr>
          <w:sz w:val="20"/>
          <w:vertAlign w:val="baseline"/>
        </w:rPr>
        <w:t> Flora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Pricilla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Kalalo,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“Efektivitas Perjanjian Ekstradisi sebagai Sarana Pencegahan, Pemberantasan, dan Penghukuman Pelaku Tindak Pidana Internasional,”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Jurnal Hukum, </w:t>
      </w:r>
      <w:r>
        <w:rPr>
          <w:i/>
          <w:sz w:val="20"/>
          <w:vertAlign w:val="baseline"/>
        </w:rPr>
        <w:t>Lex et Societatis </w:t>
      </w:r>
      <w:r>
        <w:rPr>
          <w:sz w:val="20"/>
          <w:vertAlign w:val="baseline"/>
        </w:rPr>
        <w:t>Vol. 4, No. 1 (Januari 2016): hlm.7</w:t>
      </w:r>
    </w:p>
    <w:p>
      <w:pPr>
        <w:pStyle w:val="BodyText"/>
        <w:spacing w:line="249" w:lineRule="auto" w:before="79"/>
        <w:ind w:right="141" w:firstLine="425"/>
      </w:pPr>
      <w:r>
        <w:rPr/>
        <w:br w:type="column"/>
      </w:r>
      <w:r>
        <w:rPr>
          <w:w w:val="105"/>
        </w:rPr>
        <w:t>Demikian</w:t>
      </w:r>
      <w:r>
        <w:rPr>
          <w:w w:val="105"/>
        </w:rPr>
        <w:t> juga,</w:t>
      </w:r>
      <w:r>
        <w:rPr>
          <w:w w:val="105"/>
        </w:rPr>
        <w:t> dalam</w:t>
      </w:r>
      <w:r>
        <w:rPr>
          <w:w w:val="105"/>
        </w:rPr>
        <w:t> konteks globalisasi</w:t>
      </w:r>
      <w:r>
        <w:rPr>
          <w:w w:val="105"/>
        </w:rPr>
        <w:t> dan</w:t>
      </w:r>
      <w:r>
        <w:rPr>
          <w:w w:val="105"/>
        </w:rPr>
        <w:t> internasionalisasi</w:t>
      </w:r>
      <w:r>
        <w:rPr>
          <w:w w:val="105"/>
        </w:rPr>
        <w:t> saat</w:t>
      </w:r>
      <w:r>
        <w:rPr>
          <w:w w:val="105"/>
        </w:rPr>
        <w:t> ini, pola</w:t>
      </w:r>
      <w:r>
        <w:rPr>
          <w:w w:val="105"/>
        </w:rPr>
        <w:t> hubungan</w:t>
      </w:r>
      <w:r>
        <w:rPr>
          <w:w w:val="105"/>
        </w:rPr>
        <w:t> antar</w:t>
      </w:r>
      <w:r>
        <w:rPr>
          <w:w w:val="105"/>
        </w:rPr>
        <w:t> bangsa</w:t>
      </w:r>
      <w:r>
        <w:rPr>
          <w:w w:val="105"/>
        </w:rPr>
        <w:t> yang kompleks,</w:t>
      </w:r>
      <w:r>
        <w:rPr>
          <w:spacing w:val="-5"/>
          <w:w w:val="105"/>
        </w:rPr>
        <w:t> </w:t>
      </w:r>
      <w:r>
        <w:rPr>
          <w:w w:val="105"/>
        </w:rPr>
        <w:t>perkembangan</w:t>
      </w:r>
      <w:r>
        <w:rPr>
          <w:spacing w:val="-7"/>
          <w:w w:val="105"/>
        </w:rPr>
        <w:t> </w:t>
      </w:r>
      <w:r>
        <w:rPr>
          <w:w w:val="105"/>
        </w:rPr>
        <w:t>pertukaran</w:t>
      </w:r>
      <w:r>
        <w:rPr>
          <w:spacing w:val="-12"/>
          <w:w w:val="105"/>
        </w:rPr>
        <w:t> </w:t>
      </w:r>
      <w:r>
        <w:rPr>
          <w:w w:val="105"/>
        </w:rPr>
        <w:t>lintas batas</w:t>
      </w:r>
      <w:r>
        <w:rPr>
          <w:w w:val="105"/>
        </w:rPr>
        <w:t> dan</w:t>
      </w:r>
      <w:r>
        <w:rPr>
          <w:w w:val="105"/>
        </w:rPr>
        <w:t> perkembangan</w:t>
      </w:r>
      <w:r>
        <w:rPr>
          <w:w w:val="105"/>
        </w:rPr>
        <w:t> hubungan</w:t>
      </w:r>
      <w:r>
        <w:rPr>
          <w:w w:val="105"/>
        </w:rPr>
        <w:t> antar komunitas</w:t>
      </w:r>
      <w:r>
        <w:rPr>
          <w:w w:val="105"/>
        </w:rPr>
        <w:t> global</w:t>
      </w:r>
      <w:r>
        <w:rPr>
          <w:w w:val="105"/>
        </w:rPr>
        <w:t> telah</w:t>
      </w:r>
      <w:r>
        <w:rPr>
          <w:w w:val="105"/>
        </w:rPr>
        <w:t> mendorong berkembangnya</w:t>
      </w:r>
      <w:r>
        <w:rPr>
          <w:w w:val="105"/>
        </w:rPr>
        <w:t> kejahatan</w:t>
      </w:r>
      <w:r>
        <w:rPr>
          <w:w w:val="105"/>
        </w:rPr>
        <w:t> transnasional atau bentuk kejahatan transnasional.</w:t>
      </w:r>
    </w:p>
    <w:p>
      <w:pPr>
        <w:pStyle w:val="BodyText"/>
        <w:tabs>
          <w:tab w:pos="1109" w:val="left" w:leader="none"/>
          <w:tab w:pos="3339" w:val="left" w:leader="none"/>
        </w:tabs>
        <w:spacing w:line="249" w:lineRule="auto" w:before="11"/>
        <w:ind w:right="139" w:firstLine="425"/>
      </w:pPr>
      <w:r>
        <w:rPr>
          <w:w w:val="105"/>
        </w:rPr>
        <w:t>Perkembangan</w:t>
      </w:r>
      <w:r>
        <w:rPr>
          <w:w w:val="105"/>
        </w:rPr>
        <w:t> pesat</w:t>
      </w:r>
      <w:r>
        <w:rPr>
          <w:w w:val="105"/>
        </w:rPr>
        <w:t> kejahatan transnasional</w:t>
      </w:r>
      <w:r>
        <w:rPr>
          <w:w w:val="105"/>
        </w:rPr>
        <w:t> menuntut</w:t>
      </w:r>
      <w:r>
        <w:rPr>
          <w:w w:val="105"/>
        </w:rPr>
        <w:t> negara-negara</w:t>
      </w:r>
      <w:r>
        <w:rPr>
          <w:w w:val="105"/>
        </w:rPr>
        <w:t> di seluruh</w:t>
      </w:r>
      <w:r>
        <w:rPr>
          <w:w w:val="105"/>
        </w:rPr>
        <w:t> dunia</w:t>
      </w:r>
      <w:r>
        <w:rPr>
          <w:w w:val="105"/>
        </w:rPr>
        <w:t> untuk</w:t>
      </w:r>
      <w:r>
        <w:rPr>
          <w:w w:val="105"/>
        </w:rPr>
        <w:t> memiliki</w:t>
      </w:r>
      <w:r>
        <w:rPr>
          <w:w w:val="105"/>
        </w:rPr>
        <w:t> instrumen hukum</w:t>
      </w:r>
      <w:r>
        <w:rPr>
          <w:w w:val="105"/>
        </w:rPr>
        <w:t> yang</w:t>
      </w:r>
      <w:r>
        <w:rPr>
          <w:w w:val="105"/>
        </w:rPr>
        <w:t> sama</w:t>
      </w:r>
      <w:r>
        <w:rPr>
          <w:w w:val="105"/>
        </w:rPr>
        <w:t> atau</w:t>
      </w:r>
      <w:r>
        <w:rPr>
          <w:w w:val="105"/>
        </w:rPr>
        <w:t> diakui</w:t>
      </w:r>
      <w:r>
        <w:rPr>
          <w:w w:val="105"/>
        </w:rPr>
        <w:t> secara universal</w:t>
      </w:r>
      <w:r>
        <w:rPr>
          <w:spacing w:val="-8"/>
          <w:w w:val="105"/>
        </w:rPr>
        <w:t> </w:t>
      </w:r>
      <w:r>
        <w:rPr>
          <w:w w:val="105"/>
        </w:rPr>
        <w:t>berdasarkan</w:t>
      </w:r>
      <w:r>
        <w:rPr>
          <w:spacing w:val="-10"/>
          <w:w w:val="105"/>
        </w:rPr>
        <w:t> </w:t>
      </w:r>
      <w:r>
        <w:rPr>
          <w:w w:val="105"/>
        </w:rPr>
        <w:t>praktik</w:t>
      </w:r>
      <w:r>
        <w:rPr>
          <w:spacing w:val="-10"/>
          <w:w w:val="105"/>
        </w:rPr>
        <w:t> </w:t>
      </w:r>
      <w:r>
        <w:rPr>
          <w:w w:val="105"/>
        </w:rPr>
        <w:t>internasional dalam</w:t>
      </w:r>
      <w:r>
        <w:rPr>
          <w:spacing w:val="-15"/>
          <w:w w:val="105"/>
        </w:rPr>
        <w:t> </w:t>
      </w:r>
      <w:r>
        <w:rPr>
          <w:w w:val="105"/>
        </w:rPr>
        <w:t>kerangka</w:t>
      </w:r>
      <w:r>
        <w:rPr>
          <w:spacing w:val="-10"/>
          <w:w w:val="105"/>
        </w:rPr>
        <w:t> </w:t>
      </w:r>
      <w:r>
        <w:rPr>
          <w:w w:val="105"/>
        </w:rPr>
        <w:t>penerapan</w:t>
      </w:r>
      <w:r>
        <w:rPr>
          <w:spacing w:val="-9"/>
          <w:w w:val="105"/>
        </w:rPr>
        <w:t> </w:t>
      </w:r>
      <w:r>
        <w:rPr>
          <w:w w:val="105"/>
        </w:rPr>
        <w:t>hukum</w:t>
      </w:r>
      <w:r>
        <w:rPr>
          <w:spacing w:val="-15"/>
          <w:w w:val="105"/>
        </w:rPr>
        <w:t> </w:t>
      </w:r>
      <w:r>
        <w:rPr>
          <w:w w:val="105"/>
        </w:rPr>
        <w:t>nasional </w:t>
      </w:r>
      <w:r>
        <w:rPr>
          <w:spacing w:val="-4"/>
          <w:w w:val="105"/>
        </w:rPr>
        <w:t>dan</w:t>
      </w:r>
      <w:r>
        <w:rPr/>
        <w:tab/>
      </w:r>
      <w:r>
        <w:rPr>
          <w:spacing w:val="-2"/>
          <w:w w:val="105"/>
        </w:rPr>
        <w:t>mempromosikan</w:t>
      </w:r>
      <w:r>
        <w:rPr/>
        <w:tab/>
      </w:r>
      <w:r>
        <w:rPr>
          <w:spacing w:val="-2"/>
          <w:w w:val="105"/>
        </w:rPr>
        <w:t>keamanan </w:t>
      </w:r>
      <w:r>
        <w:rPr>
          <w:w w:val="105"/>
        </w:rPr>
        <w:t>internasional</w:t>
      </w:r>
      <w:r>
        <w:rPr>
          <w:w w:val="105"/>
        </w:rPr>
        <w:t> untuk</w:t>
      </w:r>
      <w:r>
        <w:rPr>
          <w:w w:val="105"/>
        </w:rPr>
        <w:t> memerangi</w:t>
      </w:r>
      <w:r>
        <w:rPr>
          <w:w w:val="105"/>
        </w:rPr>
        <w:t> dan menghapus</w:t>
      </w:r>
      <w:r>
        <w:rPr>
          <w:w w:val="105"/>
        </w:rPr>
        <w:t> kejahatan</w:t>
      </w:r>
      <w:r>
        <w:rPr>
          <w:w w:val="105"/>
        </w:rPr>
        <w:t> transnasional.</w:t>
      </w:r>
      <w:r>
        <w:rPr>
          <w:w w:val="105"/>
        </w:rPr>
        <w:t> Salah satu</w:t>
      </w:r>
      <w:r>
        <w:rPr>
          <w:w w:val="105"/>
        </w:rPr>
        <w:t> kendala</w:t>
      </w:r>
      <w:r>
        <w:rPr>
          <w:w w:val="105"/>
        </w:rPr>
        <w:t> dalam</w:t>
      </w:r>
      <w:r>
        <w:rPr>
          <w:w w:val="105"/>
        </w:rPr>
        <w:t> mengatasi</w:t>
      </w:r>
      <w:r>
        <w:rPr>
          <w:w w:val="105"/>
        </w:rPr>
        <w:t> bentuk kejahatan</w:t>
      </w:r>
      <w:r>
        <w:rPr>
          <w:w w:val="105"/>
        </w:rPr>
        <w:t> transnasional</w:t>
      </w:r>
      <w:r>
        <w:rPr>
          <w:w w:val="105"/>
        </w:rPr>
        <w:t> tersebut</w:t>
      </w:r>
      <w:r>
        <w:rPr>
          <w:w w:val="105"/>
        </w:rPr>
        <w:t> adalah sulitnya</w:t>
      </w:r>
      <w:r>
        <w:rPr>
          <w:w w:val="105"/>
        </w:rPr>
        <w:t> menangkap</w:t>
      </w:r>
      <w:r>
        <w:rPr>
          <w:w w:val="105"/>
        </w:rPr>
        <w:t> pelaku</w:t>
      </w:r>
      <w:r>
        <w:rPr>
          <w:w w:val="105"/>
        </w:rPr>
        <w:t> kejahatan</w:t>
      </w:r>
      <w:r>
        <w:rPr>
          <w:w w:val="105"/>
        </w:rPr>
        <w:t> dan mengadili</w:t>
      </w:r>
      <w:r>
        <w:rPr>
          <w:w w:val="105"/>
        </w:rPr>
        <w:t> mereka.</w:t>
      </w:r>
      <w:r>
        <w:rPr>
          <w:w w:val="105"/>
          <w:vertAlign w:val="superscript"/>
        </w:rPr>
        <w:t>20</w:t>
      </w:r>
      <w:r>
        <w:rPr>
          <w:w w:val="105"/>
          <w:vertAlign w:val="baseline"/>
        </w:rPr>
        <w:t> Dengan</w:t>
      </w:r>
      <w:r>
        <w:rPr>
          <w:w w:val="105"/>
          <w:vertAlign w:val="baseline"/>
        </w:rPr>
        <w:t> adanya perkembangan</w:t>
      </w:r>
      <w:r>
        <w:rPr>
          <w:w w:val="105"/>
          <w:vertAlign w:val="baseline"/>
        </w:rPr>
        <w:t> dan</w:t>
      </w:r>
      <w:r>
        <w:rPr>
          <w:w w:val="105"/>
          <w:vertAlign w:val="baseline"/>
        </w:rPr>
        <w:t> kemajuan</w:t>
      </w:r>
      <w:r>
        <w:rPr>
          <w:w w:val="105"/>
          <w:vertAlign w:val="baseline"/>
        </w:rPr>
        <w:t> masyarakat terutama</w:t>
      </w:r>
      <w:r>
        <w:rPr>
          <w:w w:val="105"/>
          <w:vertAlign w:val="baseline"/>
        </w:rPr>
        <w:t> semakin</w:t>
      </w:r>
      <w:r>
        <w:rPr>
          <w:w w:val="105"/>
          <w:vertAlign w:val="baseline"/>
        </w:rPr>
        <w:t> luas</w:t>
      </w:r>
      <w:r>
        <w:rPr>
          <w:w w:val="105"/>
          <w:vertAlign w:val="baseline"/>
        </w:rPr>
        <w:t> dan</w:t>
      </w:r>
      <w:r>
        <w:rPr>
          <w:w w:val="105"/>
          <w:vertAlign w:val="baseline"/>
        </w:rPr>
        <w:t> eratnya hubungan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dalam</w:t>
      </w:r>
      <w:r>
        <w:rPr>
          <w:w w:val="105"/>
          <w:vertAlign w:val="baseline"/>
        </w:rPr>
        <w:t> pergaulan</w:t>
      </w:r>
      <w:r>
        <w:rPr>
          <w:w w:val="105"/>
          <w:vertAlign w:val="baseline"/>
        </w:rPr>
        <w:t> internasional maka</w:t>
      </w:r>
      <w:r>
        <w:rPr>
          <w:w w:val="105"/>
          <w:vertAlign w:val="baseline"/>
        </w:rPr>
        <w:t> lembaga</w:t>
      </w:r>
      <w:r>
        <w:rPr>
          <w:w w:val="105"/>
          <w:vertAlign w:val="baseline"/>
        </w:rPr>
        <w:t> ekstradisi</w:t>
      </w:r>
      <w:r>
        <w:rPr>
          <w:w w:val="105"/>
          <w:vertAlign w:val="baseline"/>
        </w:rPr>
        <w:t> mempunyai peranan</w:t>
      </w:r>
      <w:r>
        <w:rPr>
          <w:w w:val="105"/>
          <w:vertAlign w:val="baseline"/>
        </w:rPr>
        <w:t> penting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serta</w:t>
      </w:r>
      <w:r>
        <w:rPr>
          <w:w w:val="105"/>
          <w:vertAlign w:val="baseline"/>
        </w:rPr>
        <w:t> sangat</w:t>
      </w:r>
      <w:r>
        <w:rPr>
          <w:w w:val="105"/>
          <w:vertAlign w:val="baseline"/>
        </w:rPr>
        <w:t> dibutuhkan dalam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rangka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memupuk</w:t>
      </w:r>
      <w:r>
        <w:rPr>
          <w:spacing w:val="-6"/>
          <w:w w:val="105"/>
          <w:vertAlign w:val="baseline"/>
        </w:rPr>
        <w:t> </w:t>
      </w:r>
      <w:r>
        <w:rPr>
          <w:w w:val="105"/>
          <w:vertAlign w:val="baseline"/>
        </w:rPr>
        <w:t>adanya</w:t>
      </w:r>
      <w:r>
        <w:rPr>
          <w:spacing w:val="-1"/>
          <w:w w:val="105"/>
          <w:vertAlign w:val="baseline"/>
        </w:rPr>
        <w:t> </w:t>
      </w:r>
      <w:r>
        <w:rPr>
          <w:w w:val="105"/>
          <w:vertAlign w:val="baseline"/>
        </w:rPr>
        <w:t>hubungan baik</w:t>
      </w:r>
      <w:r>
        <w:rPr>
          <w:spacing w:val="-16"/>
          <w:w w:val="105"/>
          <w:vertAlign w:val="baseline"/>
        </w:rPr>
        <w:t> </w:t>
      </w:r>
      <w:r>
        <w:rPr>
          <w:w w:val="105"/>
          <w:vertAlign w:val="baseline"/>
        </w:rPr>
        <w:t>antara</w:t>
      </w:r>
      <w:r>
        <w:rPr>
          <w:spacing w:val="-15"/>
          <w:w w:val="105"/>
          <w:vertAlign w:val="baseline"/>
        </w:rPr>
        <w:t> </w:t>
      </w:r>
      <w:r>
        <w:rPr>
          <w:w w:val="105"/>
          <w:vertAlign w:val="baseline"/>
        </w:rPr>
        <w:t>negara-negara</w:t>
      </w:r>
      <w:r>
        <w:rPr>
          <w:spacing w:val="27"/>
          <w:w w:val="105"/>
          <w:vertAlign w:val="baseline"/>
        </w:rPr>
        <w:t> </w:t>
      </w:r>
      <w:r>
        <w:rPr>
          <w:w w:val="105"/>
          <w:vertAlign w:val="baseline"/>
        </w:rPr>
        <w:t>dalam</w:t>
      </w:r>
      <w:r>
        <w:rPr>
          <w:spacing w:val="-16"/>
          <w:w w:val="105"/>
          <w:vertAlign w:val="baseline"/>
        </w:rPr>
        <w:t> </w:t>
      </w:r>
      <w:r>
        <w:rPr>
          <w:w w:val="105"/>
          <w:vertAlign w:val="baseline"/>
        </w:rPr>
        <w:t>pergaulan </w:t>
      </w:r>
      <w:r>
        <w:rPr>
          <w:spacing w:val="-2"/>
          <w:w w:val="105"/>
          <w:vertAlign w:val="baseline"/>
        </w:rPr>
        <w:t>internasional.</w:t>
      </w:r>
    </w:p>
    <w:p>
      <w:pPr>
        <w:pStyle w:val="BodyText"/>
        <w:spacing w:line="249" w:lineRule="auto" w:before="23"/>
        <w:ind w:right="135" w:firstLine="425"/>
      </w:pPr>
      <w:r>
        <w:rPr>
          <w:w w:val="105"/>
        </w:rPr>
        <w:t>Saat</w:t>
      </w:r>
      <w:r>
        <w:rPr>
          <w:w w:val="105"/>
        </w:rPr>
        <w:t> ini</w:t>
      </w:r>
      <w:r>
        <w:rPr>
          <w:w w:val="105"/>
        </w:rPr>
        <w:t> upaya</w:t>
      </w:r>
      <w:r>
        <w:rPr>
          <w:w w:val="105"/>
        </w:rPr>
        <w:t> penanggulangan kejahatan</w:t>
      </w:r>
      <w:r>
        <w:rPr>
          <w:w w:val="105"/>
        </w:rPr>
        <w:t> yang</w:t>
      </w:r>
      <w:r>
        <w:rPr>
          <w:w w:val="105"/>
        </w:rPr>
        <w:t> berdimensi</w:t>
      </w:r>
      <w:r>
        <w:rPr>
          <w:w w:val="105"/>
        </w:rPr>
        <w:t> internasional merupakan</w:t>
      </w:r>
      <w:r>
        <w:rPr>
          <w:w w:val="105"/>
        </w:rPr>
        <w:t> persoalan</w:t>
      </w:r>
      <w:r>
        <w:rPr>
          <w:w w:val="105"/>
        </w:rPr>
        <w:t> yang</w:t>
      </w:r>
      <w:r>
        <w:rPr>
          <w:w w:val="105"/>
        </w:rPr>
        <w:t> harus ditanggulangi secara</w:t>
      </w:r>
      <w:r>
        <w:rPr>
          <w:w w:val="105"/>
        </w:rPr>
        <w:t> bersama</w:t>
      </w:r>
      <w:r>
        <w:rPr>
          <w:w w:val="105"/>
        </w:rPr>
        <w:t> oleh negara- negara,</w:t>
      </w:r>
      <w:r>
        <w:rPr>
          <w:spacing w:val="-16"/>
          <w:w w:val="105"/>
        </w:rPr>
        <w:t> </w:t>
      </w:r>
      <w:r>
        <w:rPr>
          <w:w w:val="105"/>
        </w:rPr>
        <w:t>karena</w:t>
      </w:r>
      <w:r>
        <w:rPr>
          <w:spacing w:val="-13"/>
          <w:w w:val="105"/>
        </w:rPr>
        <w:t> </w:t>
      </w:r>
      <w:r>
        <w:rPr>
          <w:w w:val="105"/>
        </w:rPr>
        <w:t>hal</w:t>
      </w:r>
      <w:r>
        <w:rPr>
          <w:spacing w:val="-15"/>
          <w:w w:val="105"/>
        </w:rPr>
        <w:t> </w:t>
      </w:r>
      <w:r>
        <w:rPr>
          <w:w w:val="105"/>
        </w:rPr>
        <w:t>ini</w:t>
      </w:r>
      <w:r>
        <w:rPr>
          <w:spacing w:val="-10"/>
          <w:w w:val="105"/>
        </w:rPr>
        <w:t> </w:t>
      </w:r>
      <w:r>
        <w:rPr>
          <w:w w:val="105"/>
        </w:rPr>
        <w:t>merupakan</w:t>
      </w:r>
      <w:r>
        <w:rPr>
          <w:spacing w:val="-16"/>
          <w:w w:val="105"/>
        </w:rPr>
        <w:t> </w:t>
      </w:r>
      <w:r>
        <w:rPr>
          <w:w w:val="105"/>
        </w:rPr>
        <w:t>tantangan mendasar</w:t>
      </w:r>
      <w:r>
        <w:rPr>
          <w:w w:val="105"/>
        </w:rPr>
        <w:t> bagi</w:t>
      </w:r>
      <w:r>
        <w:rPr>
          <w:w w:val="105"/>
        </w:rPr>
        <w:t> penegakan</w:t>
      </w:r>
      <w:r>
        <w:rPr>
          <w:w w:val="105"/>
        </w:rPr>
        <w:t> hukum, perdamaian</w:t>
      </w:r>
      <w:r>
        <w:rPr>
          <w:w w:val="105"/>
        </w:rPr>
        <w:t> dan</w:t>
      </w:r>
      <w:r>
        <w:rPr>
          <w:w w:val="105"/>
        </w:rPr>
        <w:t> keamanan</w:t>
      </w:r>
      <w:r>
        <w:rPr>
          <w:w w:val="105"/>
        </w:rPr>
        <w:t> yang</w:t>
      </w:r>
      <w:r>
        <w:rPr>
          <w:w w:val="105"/>
        </w:rPr>
        <w:t> harus diperjuangkan</w:t>
      </w:r>
      <w:r>
        <w:rPr>
          <w:spacing w:val="-1"/>
          <w:w w:val="105"/>
        </w:rPr>
        <w:t> </w:t>
      </w:r>
      <w:r>
        <w:rPr>
          <w:w w:val="105"/>
        </w:rPr>
        <w:t>di tingkat nasional, regional dan internasional.</w:t>
      </w:r>
    </w:p>
    <w:p>
      <w:pPr>
        <w:pStyle w:val="BodyText"/>
        <w:spacing w:line="252" w:lineRule="auto" w:before="2"/>
        <w:ind w:right="144" w:firstLine="425"/>
      </w:pPr>
      <w:r>
        <w:rPr>
          <w:w w:val="105"/>
        </w:rPr>
        <w:t>Sehubungan</w:t>
      </w:r>
      <w:r>
        <w:rPr>
          <w:w w:val="105"/>
        </w:rPr>
        <w:t> dengan</w:t>
      </w:r>
      <w:r>
        <w:rPr>
          <w:w w:val="105"/>
        </w:rPr>
        <w:t> itu</w:t>
      </w:r>
      <w:r>
        <w:rPr>
          <w:w w:val="105"/>
        </w:rPr>
        <w:t> dalam</w:t>
      </w:r>
      <w:r>
        <w:rPr>
          <w:w w:val="105"/>
        </w:rPr>
        <w:t> rangka kerjasama</w:t>
      </w:r>
      <w:r>
        <w:rPr>
          <w:w w:val="105"/>
        </w:rPr>
        <w:t> di</w:t>
      </w:r>
      <w:r>
        <w:rPr>
          <w:w w:val="105"/>
        </w:rPr>
        <w:t> bidang</w:t>
      </w:r>
      <w:r>
        <w:rPr>
          <w:w w:val="105"/>
        </w:rPr>
        <w:t> ekstradisi</w:t>
      </w:r>
      <w:r>
        <w:rPr>
          <w:w w:val="105"/>
        </w:rPr>
        <w:t> adanya hubungan</w:t>
      </w:r>
      <w:r>
        <w:rPr>
          <w:w w:val="105"/>
        </w:rPr>
        <w:t> diplomatik</w:t>
      </w:r>
      <w:r>
        <w:rPr>
          <w:w w:val="105"/>
        </w:rPr>
        <w:t> antar</w:t>
      </w:r>
      <w:r>
        <w:rPr>
          <w:w w:val="105"/>
        </w:rPr>
        <w:t> negara merupakan hal yang penting</w:t>
      </w:r>
      <w:r>
        <w:rPr>
          <w:spacing w:val="-6"/>
          <w:w w:val="105"/>
        </w:rPr>
        <w:t> </w:t>
      </w:r>
      <w:r>
        <w:rPr>
          <w:w w:val="105"/>
        </w:rPr>
        <w:t>(urgen) untuk </w:t>
      </w:r>
      <w:r>
        <w:rPr/>
        <w:t>terciptanya</w:t>
      </w:r>
      <w:r>
        <w:rPr>
          <w:spacing w:val="68"/>
          <w:w w:val="150"/>
        </w:rPr>
        <w:t>  </w:t>
      </w:r>
      <w:r>
        <w:rPr/>
        <w:t>kerjasama</w:t>
      </w:r>
      <w:r>
        <w:rPr>
          <w:spacing w:val="73"/>
          <w:w w:val="150"/>
        </w:rPr>
        <w:t>  </w:t>
      </w:r>
      <w:r>
        <w:rPr>
          <w:spacing w:val="-2"/>
        </w:rPr>
        <w:t>penanggulangan</w:t>
      </w:r>
    </w:p>
    <w:p>
      <w:pPr>
        <w:pStyle w:val="BodyText"/>
        <w:spacing w:before="247"/>
        <w:ind w:left="0"/>
        <w:jc w:val="left"/>
      </w:pPr>
    </w:p>
    <w:p>
      <w:pPr>
        <w:spacing w:before="0"/>
        <w:ind w:left="144" w:right="138" w:firstLine="425"/>
        <w:jc w:val="both"/>
        <w:rPr>
          <w:sz w:val="20"/>
        </w:rPr>
      </w:pPr>
      <w:r>
        <w:rPr>
          <w:sz w:val="20"/>
          <w:vertAlign w:val="superscript"/>
        </w:rPr>
        <w:t>19</w:t>
      </w:r>
      <w:r>
        <w:rPr>
          <w:sz w:val="20"/>
          <w:vertAlign w:val="baseline"/>
        </w:rPr>
        <w:t> Romli Atmasasmita, </w:t>
      </w:r>
      <w:r>
        <w:rPr>
          <w:i/>
          <w:sz w:val="20"/>
          <w:vertAlign w:val="baseline"/>
        </w:rPr>
        <w:t>Pengantar Hukum Pidana Indonesia </w:t>
      </w:r>
      <w:r>
        <w:rPr>
          <w:sz w:val="20"/>
          <w:vertAlign w:val="baseline"/>
        </w:rPr>
        <w:t>(Bandung: PT. Eresco, 1995), </w:t>
      </w:r>
      <w:r>
        <w:rPr>
          <w:spacing w:val="-2"/>
          <w:sz w:val="20"/>
          <w:vertAlign w:val="baseline"/>
        </w:rPr>
        <w:t>hlm.24.</w:t>
      </w:r>
    </w:p>
    <w:p>
      <w:pPr>
        <w:spacing w:before="2"/>
        <w:ind w:left="144" w:right="128" w:firstLine="425"/>
        <w:jc w:val="both"/>
        <w:rPr>
          <w:sz w:val="20"/>
        </w:rPr>
      </w:pPr>
      <w:r>
        <w:rPr>
          <w:sz w:val="20"/>
          <w:vertAlign w:val="superscript"/>
        </w:rPr>
        <w:t>20</w:t>
      </w:r>
      <w:r>
        <w:rPr>
          <w:sz w:val="20"/>
          <w:vertAlign w:val="baseline"/>
        </w:rPr>
        <w:t> Anik Yuniarti, “</w:t>
      </w:r>
      <w:r>
        <w:rPr>
          <w:i/>
          <w:sz w:val="20"/>
          <w:vertAlign w:val="baseline"/>
        </w:rPr>
        <w:t>Implementasi Mekanisme Regional ASEAN dalam Penanggulangan Masalah Terorisme</w:t>
      </w:r>
      <w:r>
        <w:rPr>
          <w:i/>
          <w:spacing w:val="-13"/>
          <w:sz w:val="20"/>
          <w:vertAlign w:val="baseline"/>
        </w:rPr>
        <w:t> </w:t>
      </w:r>
      <w:r>
        <w:rPr>
          <w:i/>
          <w:sz w:val="20"/>
          <w:vertAlign w:val="baseline"/>
        </w:rPr>
        <w:t>di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Asia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z w:val="20"/>
          <w:vertAlign w:val="baseline"/>
        </w:rPr>
        <w:t>Tenggara</w:t>
      </w:r>
      <w:r>
        <w:rPr>
          <w:sz w:val="20"/>
          <w:vertAlign w:val="baseline"/>
        </w:rPr>
        <w:t>,”</w:t>
      </w:r>
      <w:r>
        <w:rPr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Jurnal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Diplomasi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z w:val="20"/>
          <w:vertAlign w:val="baseline"/>
        </w:rPr>
        <w:t>dan Keamanan </w:t>
      </w:r>
      <w:r>
        <w:rPr>
          <w:sz w:val="20"/>
          <w:vertAlign w:val="baseline"/>
        </w:rPr>
        <w:t>Vol. 2 No. 1 (September 2010): hlm. 77</w:t>
      </w:r>
    </w:p>
    <w:p>
      <w:pPr>
        <w:spacing w:after="0"/>
        <w:jc w:val="both"/>
        <w:rPr>
          <w:sz w:val="20"/>
        </w:rPr>
        <w:sectPr>
          <w:pgSz w:w="11910" w:h="16850"/>
          <w:pgMar w:top="1340" w:bottom="280" w:left="1275" w:right="1275"/>
          <w:cols w:num="2" w:equalWidth="0">
            <w:col w:w="4363" w:space="536"/>
            <w:col w:w="4461"/>
          </w:cols>
        </w:sectPr>
      </w:pPr>
    </w:p>
    <w:p>
      <w:pPr>
        <w:pStyle w:val="BodyText"/>
        <w:spacing w:line="249" w:lineRule="auto" w:before="79"/>
        <w:ind w:right="53"/>
      </w:pPr>
      <w:r>
        <w:rPr>
          <w:w w:val="105"/>
        </w:rPr>
        <w:t>kejahatan.</w:t>
      </w:r>
      <w:r>
        <w:rPr>
          <w:w w:val="105"/>
        </w:rPr>
        <w:t> Dalam</w:t>
      </w:r>
      <w:r>
        <w:rPr>
          <w:w w:val="105"/>
        </w:rPr>
        <w:t> kerjasama</w:t>
      </w:r>
      <w:r>
        <w:rPr>
          <w:w w:val="105"/>
        </w:rPr>
        <w:t> antar</w:t>
      </w:r>
      <w:r>
        <w:rPr>
          <w:w w:val="105"/>
        </w:rPr>
        <w:t> negara dibidang</w:t>
      </w:r>
      <w:r>
        <w:rPr>
          <w:w w:val="105"/>
        </w:rPr>
        <w:t> ekstradisi</w:t>
      </w:r>
      <w:r>
        <w:rPr>
          <w:w w:val="105"/>
        </w:rPr>
        <w:t> hubungan</w:t>
      </w:r>
      <w:r>
        <w:rPr>
          <w:w w:val="105"/>
        </w:rPr>
        <w:t> diplomatik menjadi</w:t>
      </w:r>
      <w:r>
        <w:rPr>
          <w:w w:val="105"/>
        </w:rPr>
        <w:t> hal</w:t>
      </w:r>
      <w:r>
        <w:rPr>
          <w:w w:val="105"/>
        </w:rPr>
        <w:t> yang</w:t>
      </w:r>
      <w:r>
        <w:rPr>
          <w:w w:val="105"/>
        </w:rPr>
        <w:t> sangat</w:t>
      </w:r>
      <w:r>
        <w:rPr>
          <w:w w:val="105"/>
        </w:rPr>
        <w:t> urgen</w:t>
      </w:r>
      <w:r>
        <w:rPr>
          <w:w w:val="105"/>
        </w:rPr>
        <w:t> karena merupakan</w:t>
      </w:r>
      <w:r>
        <w:rPr>
          <w:w w:val="105"/>
        </w:rPr>
        <w:t> landasan</w:t>
      </w:r>
      <w:r>
        <w:rPr>
          <w:w w:val="105"/>
        </w:rPr>
        <w:t> hukum</w:t>
      </w:r>
      <w:r>
        <w:rPr>
          <w:w w:val="105"/>
        </w:rPr>
        <w:t> dan</w:t>
      </w:r>
      <w:r>
        <w:rPr>
          <w:w w:val="105"/>
        </w:rPr>
        <w:t> politik yang</w:t>
      </w:r>
      <w:r>
        <w:rPr>
          <w:w w:val="105"/>
        </w:rPr>
        <w:t> memungkinkan</w:t>
      </w:r>
      <w:r>
        <w:rPr>
          <w:w w:val="105"/>
        </w:rPr>
        <w:t> negara-negara</w:t>
      </w:r>
      <w:r>
        <w:rPr>
          <w:w w:val="105"/>
        </w:rPr>
        <w:t> untuk bekerja</w:t>
      </w:r>
      <w:r>
        <w:rPr>
          <w:w w:val="105"/>
        </w:rPr>
        <w:t> sama</w:t>
      </w:r>
      <w:r>
        <w:rPr>
          <w:w w:val="105"/>
        </w:rPr>
        <w:t> dalam</w:t>
      </w:r>
      <w:r>
        <w:rPr>
          <w:w w:val="105"/>
        </w:rPr>
        <w:t> menangani</w:t>
      </w:r>
      <w:r>
        <w:rPr>
          <w:w w:val="105"/>
        </w:rPr>
        <w:t> pelaku kejahatan yang melarikan diri.</w:t>
      </w:r>
    </w:p>
    <w:p>
      <w:pPr>
        <w:pStyle w:val="BodyText"/>
        <w:spacing w:line="252" w:lineRule="auto" w:before="5"/>
        <w:ind w:right="49" w:firstLine="424"/>
      </w:pPr>
      <w:r>
        <w:rPr>
          <w:w w:val="105"/>
        </w:rPr>
        <w:t>Ekstradisi</w:t>
      </w:r>
      <w:r>
        <w:rPr>
          <w:w w:val="105"/>
        </w:rPr>
        <w:t> atau</w:t>
      </w:r>
      <w:r>
        <w:rPr>
          <w:w w:val="105"/>
        </w:rPr>
        <w:t> penyerahan</w:t>
      </w:r>
      <w:r>
        <w:rPr>
          <w:w w:val="105"/>
        </w:rPr>
        <w:t> seseorang yang</w:t>
      </w:r>
      <w:r>
        <w:rPr>
          <w:spacing w:val="-8"/>
          <w:w w:val="105"/>
        </w:rPr>
        <w:t> </w:t>
      </w:r>
      <w:r>
        <w:rPr>
          <w:w w:val="105"/>
        </w:rPr>
        <w:t>dituduh</w:t>
      </w:r>
      <w:r>
        <w:rPr>
          <w:spacing w:val="-8"/>
          <w:w w:val="105"/>
        </w:rPr>
        <w:t> </w:t>
      </w:r>
      <w:r>
        <w:rPr>
          <w:w w:val="105"/>
        </w:rPr>
        <w:t>atau</w:t>
      </w:r>
      <w:r>
        <w:rPr>
          <w:spacing w:val="-8"/>
          <w:w w:val="105"/>
        </w:rPr>
        <w:t> </w:t>
      </w:r>
      <w:r>
        <w:rPr>
          <w:w w:val="105"/>
        </w:rPr>
        <w:t>telah</w:t>
      </w:r>
      <w:r>
        <w:rPr>
          <w:spacing w:val="-8"/>
          <w:w w:val="105"/>
        </w:rPr>
        <w:t> </w:t>
      </w:r>
      <w:r>
        <w:rPr>
          <w:w w:val="105"/>
        </w:rPr>
        <w:t>dihukum</w:t>
      </w:r>
      <w:r>
        <w:rPr>
          <w:spacing w:val="-9"/>
          <w:w w:val="105"/>
        </w:rPr>
        <w:t> </w:t>
      </w:r>
      <w:r>
        <w:rPr>
          <w:w w:val="105"/>
        </w:rPr>
        <w:t>atas</w:t>
      </w:r>
      <w:r>
        <w:rPr>
          <w:spacing w:val="-10"/>
          <w:w w:val="105"/>
        </w:rPr>
        <w:t> </w:t>
      </w:r>
      <w:r>
        <w:rPr>
          <w:w w:val="105"/>
        </w:rPr>
        <w:t>suatu kejahatan</w:t>
      </w:r>
      <w:r>
        <w:rPr>
          <w:spacing w:val="-1"/>
          <w:w w:val="105"/>
        </w:rPr>
        <w:t> </w:t>
      </w:r>
      <w:r>
        <w:rPr>
          <w:w w:val="105"/>
        </w:rPr>
        <w:t>di negara asalnya kepada</w:t>
      </w:r>
      <w:r>
        <w:rPr>
          <w:w w:val="105"/>
        </w:rPr>
        <w:t> negara yang</w:t>
      </w:r>
      <w:r>
        <w:rPr>
          <w:w w:val="105"/>
        </w:rPr>
        <w:t> meminta</w:t>
      </w:r>
      <w:r>
        <w:rPr>
          <w:w w:val="105"/>
        </w:rPr>
        <w:t> penyerahan</w:t>
      </w:r>
      <w:r>
        <w:rPr>
          <w:w w:val="105"/>
        </w:rPr>
        <w:t> tersebut,</w:t>
      </w:r>
      <w:r>
        <w:rPr>
          <w:w w:val="105"/>
        </w:rPr>
        <w:t> tidak dapat</w:t>
      </w:r>
      <w:r>
        <w:rPr>
          <w:w w:val="105"/>
        </w:rPr>
        <w:t> dilakukan</w:t>
      </w:r>
      <w:r>
        <w:rPr>
          <w:w w:val="105"/>
        </w:rPr>
        <w:t> secara</w:t>
      </w:r>
      <w:r>
        <w:rPr>
          <w:w w:val="105"/>
        </w:rPr>
        <w:t> sepihak,</w:t>
      </w:r>
      <w:r>
        <w:rPr>
          <w:w w:val="105"/>
        </w:rPr>
        <w:t> tetapi membutuhkan</w:t>
      </w:r>
      <w:r>
        <w:rPr>
          <w:w w:val="105"/>
        </w:rPr>
        <w:t> perjanjian</w:t>
      </w:r>
      <w:r>
        <w:rPr>
          <w:w w:val="105"/>
        </w:rPr>
        <w:t> bilateral</w:t>
      </w:r>
      <w:r>
        <w:rPr>
          <w:w w:val="105"/>
        </w:rPr>
        <w:t> atau multilateral</w:t>
      </w:r>
      <w:r>
        <w:rPr>
          <w:w w:val="105"/>
        </w:rPr>
        <w:t> yang</w:t>
      </w:r>
      <w:r>
        <w:rPr>
          <w:w w:val="105"/>
        </w:rPr>
        <w:t> didukung</w:t>
      </w:r>
      <w:r>
        <w:rPr>
          <w:w w:val="105"/>
        </w:rPr>
        <w:t> oleh</w:t>
      </w:r>
      <w:r>
        <w:rPr>
          <w:w w:val="105"/>
        </w:rPr>
        <w:t> adanya hubungan diplomatik yang baik.</w:t>
      </w:r>
    </w:p>
    <w:p>
      <w:pPr>
        <w:pStyle w:val="BodyText"/>
        <w:spacing w:line="249" w:lineRule="auto"/>
        <w:ind w:right="51" w:firstLine="424"/>
      </w:pPr>
      <w:r>
        <w:rPr>
          <w:w w:val="105"/>
        </w:rPr>
        <w:t>Adanya</w:t>
      </w:r>
      <w:r>
        <w:rPr>
          <w:w w:val="105"/>
        </w:rPr>
        <w:t> hubungan</w:t>
      </w:r>
      <w:r>
        <w:rPr>
          <w:w w:val="105"/>
        </w:rPr>
        <w:t> diplomatik</w:t>
      </w:r>
      <w:r>
        <w:rPr>
          <w:w w:val="105"/>
        </w:rPr>
        <w:t> antar negara</w:t>
      </w:r>
      <w:r>
        <w:rPr>
          <w:w w:val="105"/>
        </w:rPr>
        <w:t> hendaknya</w:t>
      </w:r>
      <w:r>
        <w:rPr>
          <w:w w:val="105"/>
        </w:rPr>
        <w:t> berdasarkan</w:t>
      </w:r>
      <w:r>
        <w:rPr>
          <w:w w:val="105"/>
        </w:rPr>
        <w:t> atas</w:t>
      </w:r>
      <w:r>
        <w:rPr>
          <w:w w:val="105"/>
        </w:rPr>
        <w:t> asas bahwa</w:t>
      </w:r>
      <w:r>
        <w:rPr>
          <w:w w:val="105"/>
        </w:rPr>
        <w:t> negara-negara</w:t>
      </w:r>
      <w:r>
        <w:rPr>
          <w:w w:val="105"/>
        </w:rPr>
        <w:t> yang</w:t>
      </w:r>
      <w:r>
        <w:rPr>
          <w:w w:val="105"/>
        </w:rPr>
        <w:t> berhubungan adalah</w:t>
      </w:r>
      <w:r>
        <w:rPr>
          <w:w w:val="105"/>
        </w:rPr>
        <w:t> negara</w:t>
      </w:r>
      <w:r>
        <w:rPr>
          <w:w w:val="105"/>
        </w:rPr>
        <w:t> yang</w:t>
      </w:r>
      <w:r>
        <w:rPr>
          <w:w w:val="105"/>
        </w:rPr>
        <w:t> memiliki</w:t>
      </w:r>
      <w:r>
        <w:rPr>
          <w:w w:val="105"/>
        </w:rPr>
        <w:t> kedaulatan. Oleh</w:t>
      </w:r>
      <w:r>
        <w:rPr>
          <w:spacing w:val="-5"/>
          <w:w w:val="105"/>
        </w:rPr>
        <w:t> </w:t>
      </w:r>
      <w:r>
        <w:rPr>
          <w:w w:val="105"/>
        </w:rPr>
        <w:t>karena itu harus</w:t>
      </w:r>
      <w:r>
        <w:rPr>
          <w:spacing w:val="-1"/>
          <w:w w:val="105"/>
        </w:rPr>
        <w:t> </w:t>
      </w:r>
      <w:r>
        <w:rPr>
          <w:w w:val="105"/>
        </w:rPr>
        <w:t>saling menghormati, saling</w:t>
      </w:r>
      <w:r>
        <w:rPr>
          <w:w w:val="105"/>
        </w:rPr>
        <w:t> menjaga</w:t>
      </w:r>
      <w:r>
        <w:rPr>
          <w:w w:val="105"/>
        </w:rPr>
        <w:t> hubungan</w:t>
      </w:r>
      <w:r>
        <w:rPr>
          <w:w w:val="105"/>
        </w:rPr>
        <w:t> baik</w:t>
      </w:r>
      <w:r>
        <w:rPr>
          <w:w w:val="105"/>
        </w:rPr>
        <w:t> serta menjunjung</w:t>
      </w:r>
      <w:r>
        <w:rPr>
          <w:w w:val="105"/>
        </w:rPr>
        <w:t> tinggi</w:t>
      </w:r>
      <w:r>
        <w:rPr>
          <w:w w:val="105"/>
        </w:rPr>
        <w:t> harkat</w:t>
      </w:r>
      <w:r>
        <w:rPr>
          <w:w w:val="105"/>
        </w:rPr>
        <w:t> dan</w:t>
      </w:r>
      <w:r>
        <w:rPr>
          <w:w w:val="105"/>
        </w:rPr>
        <w:t> martabat setiap</w:t>
      </w:r>
      <w:r>
        <w:rPr>
          <w:spacing w:val="-12"/>
          <w:w w:val="105"/>
        </w:rPr>
        <w:t> </w:t>
      </w:r>
      <w:r>
        <w:rPr>
          <w:w w:val="105"/>
        </w:rPr>
        <w:t>negara</w:t>
      </w:r>
      <w:r>
        <w:rPr>
          <w:spacing w:val="-7"/>
          <w:w w:val="105"/>
        </w:rPr>
        <w:t> </w:t>
      </w:r>
      <w:r>
        <w:rPr>
          <w:w w:val="105"/>
        </w:rPr>
        <w:t>yang</w:t>
      </w:r>
      <w:r>
        <w:rPr>
          <w:spacing w:val="-6"/>
          <w:w w:val="105"/>
        </w:rPr>
        <w:t> </w:t>
      </w:r>
      <w:r>
        <w:rPr>
          <w:w w:val="105"/>
        </w:rPr>
        <w:t>berhubungan</w:t>
      </w:r>
      <w:r>
        <w:rPr>
          <w:spacing w:val="-12"/>
          <w:w w:val="105"/>
        </w:rPr>
        <w:t> </w:t>
      </w:r>
      <w:r>
        <w:rPr>
          <w:w w:val="105"/>
        </w:rPr>
        <w:t>agar</w:t>
      </w:r>
      <w:r>
        <w:rPr>
          <w:spacing w:val="-9"/>
          <w:w w:val="105"/>
        </w:rPr>
        <w:t> </w:t>
      </w:r>
      <w:r>
        <w:rPr>
          <w:w w:val="105"/>
        </w:rPr>
        <w:t>dapat memberikan</w:t>
      </w:r>
      <w:r>
        <w:rPr>
          <w:w w:val="105"/>
        </w:rPr>
        <w:t> timbal</w:t>
      </w:r>
      <w:r>
        <w:rPr>
          <w:w w:val="105"/>
        </w:rPr>
        <w:t> balik</w:t>
      </w:r>
      <w:r>
        <w:rPr>
          <w:w w:val="105"/>
        </w:rPr>
        <w:t> keuntungan masing</w:t>
      </w:r>
      <w:r>
        <w:rPr>
          <w:w w:val="105"/>
        </w:rPr>
        <w:t> -</w:t>
      </w:r>
      <w:r>
        <w:rPr>
          <w:w w:val="105"/>
        </w:rPr>
        <w:t> masing</w:t>
      </w:r>
      <w:r>
        <w:rPr>
          <w:w w:val="105"/>
        </w:rPr>
        <w:t> serta</w:t>
      </w:r>
      <w:r>
        <w:rPr>
          <w:w w:val="105"/>
        </w:rPr>
        <w:t> mewujudkan persamaan</w:t>
      </w:r>
      <w:r>
        <w:rPr>
          <w:w w:val="105"/>
        </w:rPr>
        <w:t> derajat</w:t>
      </w:r>
      <w:r>
        <w:rPr>
          <w:w w:val="105"/>
        </w:rPr>
        <w:t> antar negara</w:t>
      </w:r>
      <w:r>
        <w:rPr>
          <w:w w:val="105"/>
        </w:rPr>
        <w:t> yang </w:t>
      </w:r>
      <w:r>
        <w:rPr>
          <w:spacing w:val="-2"/>
          <w:w w:val="105"/>
        </w:rPr>
        <w:t>berhubungan.</w:t>
      </w:r>
    </w:p>
    <w:p>
      <w:pPr>
        <w:pStyle w:val="BodyText"/>
        <w:spacing w:line="249" w:lineRule="auto" w:before="3"/>
        <w:ind w:right="51" w:firstLine="424"/>
      </w:pPr>
      <w:r>
        <w:rPr/>
        <w:t>Namun, adanya perbedaan hukum yang </w:t>
      </w:r>
      <w:r>
        <w:rPr>
          <w:w w:val="105"/>
        </w:rPr>
        <w:t>diterapkan</w:t>
      </w:r>
      <w:r>
        <w:rPr>
          <w:w w:val="105"/>
        </w:rPr>
        <w:t> antar</w:t>
      </w:r>
      <w:r>
        <w:rPr>
          <w:w w:val="105"/>
        </w:rPr>
        <w:t> negara</w:t>
      </w:r>
      <w:r>
        <w:rPr>
          <w:w w:val="105"/>
        </w:rPr>
        <w:t> di</w:t>
      </w:r>
      <w:r>
        <w:rPr>
          <w:w w:val="105"/>
        </w:rPr>
        <w:t> dunia</w:t>
      </w:r>
      <w:r>
        <w:rPr>
          <w:w w:val="105"/>
        </w:rPr>
        <w:t> menjadi kendala</w:t>
      </w:r>
      <w:r>
        <w:rPr>
          <w:w w:val="105"/>
        </w:rPr>
        <w:t> dalam</w:t>
      </w:r>
      <w:r>
        <w:rPr>
          <w:w w:val="105"/>
        </w:rPr>
        <w:t> pencegahan</w:t>
      </w:r>
      <w:r>
        <w:rPr>
          <w:w w:val="105"/>
        </w:rPr>
        <w:t> dan pemberantasan</w:t>
      </w:r>
      <w:r>
        <w:rPr>
          <w:w w:val="105"/>
        </w:rPr>
        <w:t> terhadap</w:t>
      </w:r>
      <w:r>
        <w:rPr>
          <w:w w:val="105"/>
        </w:rPr>
        <w:t> kejahatan</w:t>
      </w:r>
      <w:r>
        <w:rPr>
          <w:w w:val="105"/>
        </w:rPr>
        <w:t> pidana yang</w:t>
      </w:r>
      <w:r>
        <w:rPr>
          <w:w w:val="105"/>
        </w:rPr>
        <w:t> dilakukan</w:t>
      </w:r>
      <w:r>
        <w:rPr>
          <w:w w:val="105"/>
        </w:rPr>
        <w:t> dalam</w:t>
      </w:r>
      <w:r>
        <w:rPr>
          <w:w w:val="105"/>
        </w:rPr>
        <w:t> dimensi internasional.</w:t>
      </w:r>
      <w:r>
        <w:rPr>
          <w:w w:val="105"/>
        </w:rPr>
        <w:t> Perbedaan</w:t>
      </w:r>
      <w:r>
        <w:rPr>
          <w:w w:val="105"/>
        </w:rPr>
        <w:t> ini</w:t>
      </w:r>
      <w:r>
        <w:rPr>
          <w:w w:val="105"/>
        </w:rPr>
        <w:t> disebabkan karena</w:t>
      </w:r>
      <w:r>
        <w:rPr>
          <w:w w:val="105"/>
        </w:rPr>
        <w:t> setiap</w:t>
      </w:r>
      <w:r>
        <w:rPr>
          <w:w w:val="105"/>
        </w:rPr>
        <w:t> negara</w:t>
      </w:r>
      <w:r>
        <w:rPr>
          <w:w w:val="105"/>
        </w:rPr>
        <w:t> berdaulat</w:t>
      </w:r>
      <w:r>
        <w:rPr>
          <w:w w:val="105"/>
        </w:rPr>
        <w:t> memiliki yurisdiksi</w:t>
      </w:r>
      <w:r>
        <w:rPr>
          <w:w w:val="105"/>
        </w:rPr>
        <w:t> kriminal</w:t>
      </w:r>
      <w:r>
        <w:rPr>
          <w:w w:val="105"/>
        </w:rPr>
        <w:t> berdasarkan</w:t>
      </w:r>
      <w:r>
        <w:rPr>
          <w:w w:val="105"/>
        </w:rPr>
        <w:t> Asas Teritorial</w:t>
      </w:r>
      <w:r>
        <w:rPr>
          <w:w w:val="105"/>
        </w:rPr>
        <w:t> yang</w:t>
      </w:r>
      <w:r>
        <w:rPr>
          <w:w w:val="105"/>
        </w:rPr>
        <w:t> sepenuhnya</w:t>
      </w:r>
      <w:r>
        <w:rPr>
          <w:w w:val="105"/>
        </w:rPr>
        <w:t> memiliki kedaulatan</w:t>
      </w:r>
      <w:r>
        <w:rPr>
          <w:w w:val="105"/>
        </w:rPr>
        <w:t> teritorial</w:t>
      </w:r>
      <w:r>
        <w:rPr>
          <w:w w:val="105"/>
        </w:rPr>
        <w:t> atau</w:t>
      </w:r>
      <w:r>
        <w:rPr>
          <w:w w:val="105"/>
        </w:rPr>
        <w:t> yurisdiksi teritorial (</w:t>
      </w:r>
      <w:r>
        <w:rPr>
          <w:i/>
          <w:w w:val="105"/>
        </w:rPr>
        <w:t>territorial sovereignty</w:t>
      </w:r>
      <w:r>
        <w:rPr>
          <w:w w:val="105"/>
        </w:rPr>
        <w:t>).</w:t>
      </w:r>
      <w:r>
        <w:rPr>
          <w:w w:val="105"/>
          <w:vertAlign w:val="superscript"/>
        </w:rPr>
        <w:t>21</w:t>
      </w:r>
    </w:p>
    <w:p>
      <w:pPr>
        <w:pStyle w:val="BodyText"/>
        <w:spacing w:line="252" w:lineRule="auto" w:before="7"/>
        <w:ind w:right="43" w:firstLine="424"/>
      </w:pPr>
      <w:r>
        <w:rPr>
          <w:w w:val="105"/>
        </w:rPr>
        <w:t>Kedaulatan</w:t>
      </w:r>
      <w:r>
        <w:rPr>
          <w:w w:val="105"/>
        </w:rPr>
        <w:t> territorial</w:t>
      </w:r>
      <w:r>
        <w:rPr>
          <w:w w:val="105"/>
        </w:rPr>
        <w:t> atau</w:t>
      </w:r>
      <w:r>
        <w:rPr>
          <w:w w:val="105"/>
        </w:rPr>
        <w:t> kedaulatan wilayah</w:t>
      </w:r>
      <w:r>
        <w:rPr>
          <w:w w:val="105"/>
        </w:rPr>
        <w:t> adalah</w:t>
      </w:r>
      <w:r>
        <w:rPr>
          <w:w w:val="105"/>
        </w:rPr>
        <w:t> kedaulatan</w:t>
      </w:r>
      <w:r>
        <w:rPr>
          <w:w w:val="105"/>
        </w:rPr>
        <w:t> yang</w:t>
      </w:r>
      <w:r>
        <w:rPr>
          <w:w w:val="105"/>
        </w:rPr>
        <w:t> dimiliki negara</w:t>
      </w:r>
      <w:r>
        <w:rPr>
          <w:w w:val="105"/>
        </w:rPr>
        <w:t> dalam</w:t>
      </w:r>
      <w:r>
        <w:rPr>
          <w:w w:val="105"/>
        </w:rPr>
        <w:t> melaksanakan</w:t>
      </w:r>
      <w:r>
        <w:rPr>
          <w:w w:val="105"/>
        </w:rPr>
        <w:t> yurisdiksi eksklusif</w:t>
      </w:r>
      <w:r>
        <w:rPr>
          <w:w w:val="105"/>
        </w:rPr>
        <w:t> di</w:t>
      </w:r>
      <w:r>
        <w:rPr>
          <w:w w:val="105"/>
        </w:rPr>
        <w:t> wilayahnya.</w:t>
      </w:r>
      <w:r>
        <w:rPr>
          <w:w w:val="105"/>
        </w:rPr>
        <w:t> Didalam</w:t>
      </w:r>
      <w:r>
        <w:rPr>
          <w:w w:val="105"/>
        </w:rPr>
        <w:t> wilayah inilah</w:t>
      </w:r>
      <w:r>
        <w:rPr>
          <w:w w:val="105"/>
        </w:rPr>
        <w:t> negara</w:t>
      </w:r>
      <w:r>
        <w:rPr>
          <w:w w:val="105"/>
        </w:rPr>
        <w:t> memiliki</w:t>
      </w:r>
      <w:r>
        <w:rPr>
          <w:w w:val="105"/>
        </w:rPr>
        <w:t> wewenang</w:t>
      </w:r>
      <w:r>
        <w:rPr>
          <w:w w:val="105"/>
        </w:rPr>
        <w:t> untuk melaksanakan</w:t>
      </w:r>
      <w:r>
        <w:rPr>
          <w:spacing w:val="65"/>
          <w:w w:val="105"/>
        </w:rPr>
        <w:t>   </w:t>
      </w:r>
      <w:r>
        <w:rPr>
          <w:w w:val="105"/>
        </w:rPr>
        <w:t>hukum</w:t>
      </w:r>
      <w:r>
        <w:rPr>
          <w:spacing w:val="66"/>
          <w:w w:val="105"/>
        </w:rPr>
        <w:t>   </w:t>
      </w:r>
      <w:r>
        <w:rPr>
          <w:spacing w:val="-2"/>
          <w:w w:val="105"/>
        </w:rPr>
        <w:t>nasionalnya.</w:t>
      </w:r>
      <w:r>
        <w:rPr>
          <w:spacing w:val="-2"/>
          <w:w w:val="105"/>
          <w:vertAlign w:val="superscript"/>
        </w:rPr>
        <w:t>22</w:t>
      </w:r>
    </w:p>
    <w:p>
      <w:pPr>
        <w:pStyle w:val="BodyText"/>
        <w:spacing w:before="102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901293</wp:posOffset>
                </wp:positionH>
                <wp:positionV relativeFrom="paragraph">
                  <wp:posOffset>226238</wp:posOffset>
                </wp:positionV>
                <wp:extent cx="1830070" cy="952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689" y="9143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68002pt;margin-top:17.814077pt;width:144.07pt;height:.71997pt;mso-position-horizontal-relative:page;mso-position-vertical-relative:paragraph;z-index:-15724544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4"/>
        <w:ind w:left="144" w:right="38" w:firstLine="424"/>
        <w:jc w:val="both"/>
        <w:rPr>
          <w:sz w:val="20"/>
        </w:rPr>
      </w:pPr>
      <w:r>
        <w:rPr>
          <w:sz w:val="20"/>
          <w:vertAlign w:val="superscript"/>
        </w:rPr>
        <w:t>21</w:t>
      </w:r>
      <w:r>
        <w:rPr>
          <w:sz w:val="20"/>
          <w:vertAlign w:val="baseline"/>
        </w:rPr>
        <w:t> I Wayan Parthiana, </w:t>
      </w:r>
      <w:r>
        <w:rPr>
          <w:i/>
          <w:sz w:val="20"/>
          <w:vertAlign w:val="baseline"/>
        </w:rPr>
        <w:t>Hukum Pidana Internasional Cetakan Kedua </w:t>
      </w:r>
      <w:r>
        <w:rPr>
          <w:sz w:val="20"/>
          <w:vertAlign w:val="baseline"/>
        </w:rPr>
        <w:t>(Bandung: Yrama Widya, 2015), hlm.38.</w:t>
      </w:r>
    </w:p>
    <w:p>
      <w:pPr>
        <w:spacing w:before="1"/>
        <w:ind w:left="144" w:right="44" w:firstLine="424"/>
        <w:jc w:val="both"/>
        <w:rPr>
          <w:sz w:val="20"/>
        </w:rPr>
      </w:pPr>
      <w:r>
        <w:rPr>
          <w:sz w:val="20"/>
          <w:vertAlign w:val="superscript"/>
        </w:rPr>
        <w:t>22</w:t>
      </w:r>
      <w:r>
        <w:rPr>
          <w:sz w:val="20"/>
          <w:vertAlign w:val="baseline"/>
        </w:rPr>
        <w:t> Huala Adolf, </w:t>
      </w:r>
      <w:r>
        <w:rPr>
          <w:i/>
          <w:sz w:val="20"/>
          <w:vertAlign w:val="baseline"/>
        </w:rPr>
        <w:t>Aspek-Aspek Negara Dalam Hukum Internasional</w:t>
      </w:r>
      <w:r>
        <w:rPr>
          <w:sz w:val="20"/>
          <w:vertAlign w:val="baseline"/>
        </w:rPr>
        <w:t>, Cetakan ke 5, CV Keni Media, 2015, hlm. 106</w:t>
      </w:r>
    </w:p>
    <w:p>
      <w:pPr>
        <w:pStyle w:val="BodyText"/>
        <w:spacing w:line="249" w:lineRule="auto" w:before="79"/>
        <w:ind w:right="145"/>
      </w:pPr>
      <w:r>
        <w:rPr/>
        <w:br w:type="column"/>
      </w:r>
      <w:r>
        <w:rPr>
          <w:w w:val="105"/>
        </w:rPr>
        <w:t>Fungsi</w:t>
      </w:r>
      <w:r>
        <w:rPr>
          <w:w w:val="105"/>
        </w:rPr>
        <w:t> dan</w:t>
      </w:r>
      <w:r>
        <w:rPr>
          <w:w w:val="105"/>
        </w:rPr>
        <w:t> pelaksanaan</w:t>
      </w:r>
      <w:r>
        <w:rPr>
          <w:w w:val="105"/>
        </w:rPr>
        <w:t> kedaulatan dilaksanakan</w:t>
      </w:r>
      <w:r>
        <w:rPr>
          <w:w w:val="105"/>
        </w:rPr>
        <w:t> didalam</w:t>
      </w:r>
      <w:r>
        <w:rPr>
          <w:w w:val="105"/>
        </w:rPr>
        <w:t> wilayah</w:t>
      </w:r>
      <w:r>
        <w:rPr>
          <w:w w:val="105"/>
        </w:rPr>
        <w:t> negara tersebut. Semua orang, benda</w:t>
      </w:r>
      <w:r>
        <w:rPr>
          <w:w w:val="105"/>
        </w:rPr>
        <w:t> yang</w:t>
      </w:r>
      <w:r>
        <w:rPr>
          <w:w w:val="105"/>
        </w:rPr>
        <w:t> berada atau</w:t>
      </w:r>
      <w:r>
        <w:rPr>
          <w:w w:val="105"/>
        </w:rPr>
        <w:t> peristiwa</w:t>
      </w:r>
      <w:r>
        <w:rPr>
          <w:w w:val="105"/>
        </w:rPr>
        <w:t> hukum</w:t>
      </w:r>
      <w:r>
        <w:rPr>
          <w:w w:val="105"/>
        </w:rPr>
        <w:t> yang</w:t>
      </w:r>
      <w:r>
        <w:rPr>
          <w:w w:val="105"/>
        </w:rPr>
        <w:t> terjadi</w:t>
      </w:r>
      <w:r>
        <w:rPr>
          <w:w w:val="105"/>
        </w:rPr>
        <w:t> disuatu wilayah</w:t>
      </w:r>
      <w:r>
        <w:rPr>
          <w:w w:val="105"/>
        </w:rPr>
        <w:t> pada</w:t>
      </w:r>
      <w:r>
        <w:rPr>
          <w:w w:val="105"/>
        </w:rPr>
        <w:t> prinsipnya</w:t>
      </w:r>
      <w:r>
        <w:rPr>
          <w:w w:val="105"/>
        </w:rPr>
        <w:t> tunduk</w:t>
      </w:r>
      <w:r>
        <w:rPr>
          <w:w w:val="105"/>
        </w:rPr>
        <w:t> kepada kedaulatan</w:t>
      </w:r>
      <w:r>
        <w:rPr>
          <w:w w:val="105"/>
        </w:rPr>
        <w:t> dari</w:t>
      </w:r>
      <w:r>
        <w:rPr>
          <w:w w:val="105"/>
        </w:rPr>
        <w:t> negara</w:t>
      </w:r>
      <w:r>
        <w:rPr>
          <w:w w:val="105"/>
        </w:rPr>
        <w:t> yang</w:t>
      </w:r>
      <w:r>
        <w:rPr>
          <w:w w:val="105"/>
        </w:rPr>
        <w:t> memiliki wilayah tersebut.</w:t>
      </w:r>
    </w:p>
    <w:p>
      <w:pPr>
        <w:pStyle w:val="BodyText"/>
        <w:spacing w:line="249" w:lineRule="auto" w:before="5"/>
        <w:ind w:right="135" w:firstLine="425"/>
      </w:pPr>
      <w:r>
        <w:rPr>
          <w:w w:val="105"/>
        </w:rPr>
        <w:t>Berdasarkan</w:t>
      </w:r>
      <w:r>
        <w:rPr>
          <w:spacing w:val="-10"/>
          <w:w w:val="105"/>
        </w:rPr>
        <w:t> </w:t>
      </w:r>
      <w:r>
        <w:rPr>
          <w:w w:val="105"/>
        </w:rPr>
        <w:t>yurisdiksi</w:t>
      </w:r>
      <w:r>
        <w:rPr>
          <w:spacing w:val="-8"/>
          <w:w w:val="105"/>
        </w:rPr>
        <w:t> </w:t>
      </w:r>
      <w:r>
        <w:rPr>
          <w:w w:val="105"/>
        </w:rPr>
        <w:t>teritorial,</w:t>
      </w:r>
      <w:r>
        <w:rPr>
          <w:spacing w:val="-9"/>
          <w:w w:val="105"/>
        </w:rPr>
        <w:t> </w:t>
      </w:r>
      <w:r>
        <w:rPr>
          <w:w w:val="105"/>
        </w:rPr>
        <w:t>suatu negara</w:t>
      </w:r>
      <w:r>
        <w:rPr>
          <w:w w:val="105"/>
        </w:rPr>
        <w:t> memiliki</w:t>
      </w:r>
      <w:r>
        <w:rPr>
          <w:w w:val="105"/>
        </w:rPr>
        <w:t> hak,</w:t>
      </w:r>
      <w:r>
        <w:rPr>
          <w:w w:val="105"/>
        </w:rPr>
        <w:t> kekuasaan,</w:t>
      </w:r>
      <w:r>
        <w:rPr>
          <w:w w:val="105"/>
        </w:rPr>
        <w:t> atau kewenangan</w:t>
      </w:r>
      <w:r>
        <w:rPr>
          <w:w w:val="105"/>
        </w:rPr>
        <w:t> untuk</w:t>
      </w:r>
      <w:r>
        <w:rPr>
          <w:w w:val="105"/>
        </w:rPr>
        <w:t> menentukan</w:t>
      </w:r>
      <w:r>
        <w:rPr>
          <w:w w:val="105"/>
        </w:rPr>
        <w:t> atau menetapkan</w:t>
      </w:r>
      <w:r>
        <w:rPr>
          <w:w w:val="105"/>
        </w:rPr>
        <w:t> peraturan</w:t>
      </w:r>
      <w:r>
        <w:rPr>
          <w:w w:val="105"/>
        </w:rPr>
        <w:t> perundang- undangan atau</w:t>
      </w:r>
      <w:r>
        <w:rPr>
          <w:w w:val="105"/>
        </w:rPr>
        <w:t> keputusan-keputusan</w:t>
      </w:r>
      <w:r>
        <w:rPr>
          <w:w w:val="105"/>
        </w:rPr>
        <w:t> untuk diberlakukan</w:t>
      </w:r>
      <w:r>
        <w:rPr>
          <w:w w:val="105"/>
        </w:rPr>
        <w:t> dalam</w:t>
      </w:r>
      <w:r>
        <w:rPr>
          <w:w w:val="105"/>
        </w:rPr>
        <w:t> batas</w:t>
      </w:r>
      <w:r>
        <w:rPr>
          <w:w w:val="105"/>
        </w:rPr>
        <w:t> teritorialnya, </w:t>
      </w:r>
      <w:r>
        <w:rPr/>
        <w:t>dilaksanakan terhadap orang dan atau badan </w:t>
      </w:r>
      <w:r>
        <w:rPr>
          <w:w w:val="105"/>
        </w:rPr>
        <w:t>badan</w:t>
      </w:r>
      <w:r>
        <w:rPr>
          <w:w w:val="105"/>
        </w:rPr>
        <w:t> hukum</w:t>
      </w:r>
      <w:r>
        <w:rPr>
          <w:w w:val="105"/>
        </w:rPr>
        <w:t> serta</w:t>
      </w:r>
      <w:r>
        <w:rPr>
          <w:w w:val="105"/>
        </w:rPr>
        <w:t> mengadili</w:t>
      </w:r>
      <w:r>
        <w:rPr>
          <w:w w:val="105"/>
        </w:rPr>
        <w:t> pelaku kejahatan</w:t>
      </w:r>
      <w:r>
        <w:rPr>
          <w:w w:val="105"/>
        </w:rPr>
        <w:t> di</w:t>
      </w:r>
      <w:r>
        <w:rPr>
          <w:w w:val="105"/>
        </w:rPr>
        <w:t> hadapan</w:t>
      </w:r>
      <w:r>
        <w:rPr>
          <w:w w:val="105"/>
        </w:rPr>
        <w:t> otoritas</w:t>
      </w:r>
      <w:r>
        <w:rPr>
          <w:w w:val="105"/>
        </w:rPr>
        <w:t> yang berwenang</w:t>
      </w:r>
      <w:r>
        <w:rPr>
          <w:spacing w:val="-16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wilayah</w:t>
      </w:r>
      <w:r>
        <w:rPr>
          <w:spacing w:val="-14"/>
          <w:w w:val="105"/>
        </w:rPr>
        <w:t> </w:t>
      </w:r>
      <w:r>
        <w:rPr>
          <w:w w:val="105"/>
        </w:rPr>
        <w:t>tersebut.</w:t>
      </w:r>
      <w:r>
        <w:rPr>
          <w:spacing w:val="-16"/>
          <w:w w:val="105"/>
        </w:rPr>
        <w:t> </w:t>
      </w:r>
      <w:r>
        <w:rPr>
          <w:w w:val="105"/>
        </w:rPr>
        <w:t>Namun,</w:t>
      </w:r>
      <w:r>
        <w:rPr>
          <w:spacing w:val="-12"/>
          <w:w w:val="105"/>
        </w:rPr>
        <w:t> </w:t>
      </w:r>
      <w:r>
        <w:rPr>
          <w:w w:val="105"/>
        </w:rPr>
        <w:t>hal tersebut</w:t>
      </w:r>
      <w:r>
        <w:rPr>
          <w:w w:val="105"/>
        </w:rPr>
        <w:t> tidak</w:t>
      </w:r>
      <w:r>
        <w:rPr>
          <w:w w:val="105"/>
        </w:rPr>
        <w:t> dapat</w:t>
      </w:r>
      <w:r>
        <w:rPr>
          <w:w w:val="105"/>
        </w:rPr>
        <w:t> sering</w:t>
      </w:r>
      <w:r>
        <w:rPr>
          <w:w w:val="105"/>
        </w:rPr>
        <w:t> dilakukan dikarenakan</w:t>
      </w:r>
      <w:r>
        <w:rPr>
          <w:w w:val="105"/>
        </w:rPr>
        <w:t> pelaku</w:t>
      </w:r>
      <w:r>
        <w:rPr>
          <w:w w:val="105"/>
        </w:rPr>
        <w:t> kejahatan</w:t>
      </w:r>
      <w:r>
        <w:rPr>
          <w:w w:val="105"/>
        </w:rPr>
        <w:t> telah </w:t>
      </w:r>
      <w:r>
        <w:rPr/>
        <w:t>melarikan atau disebut </w:t>
      </w:r>
      <w:r>
        <w:rPr>
          <w:i/>
        </w:rPr>
        <w:t>fugitive </w:t>
      </w:r>
      <w:r>
        <w:rPr/>
        <w:t>ke yurisdiksi </w:t>
      </w:r>
      <w:r>
        <w:rPr>
          <w:w w:val="105"/>
        </w:rPr>
        <w:t>teritorial negara lain. Dalam hal demikian, Ekstradisi</w:t>
      </w:r>
      <w:r>
        <w:rPr>
          <w:spacing w:val="40"/>
          <w:w w:val="105"/>
        </w:rPr>
        <w:t> </w:t>
      </w:r>
      <w:r>
        <w:rPr>
          <w:w w:val="105"/>
        </w:rPr>
        <w:t>dapat digunakan sebagai</w:t>
      </w:r>
      <w:r>
        <w:rPr>
          <w:w w:val="105"/>
        </w:rPr>
        <w:t> solusi dalam</w:t>
      </w:r>
      <w:r>
        <w:rPr>
          <w:w w:val="105"/>
        </w:rPr>
        <w:t> menangani</w:t>
      </w:r>
      <w:r>
        <w:rPr>
          <w:w w:val="105"/>
        </w:rPr>
        <w:t> masalah</w:t>
      </w:r>
      <w:r>
        <w:rPr>
          <w:w w:val="105"/>
        </w:rPr>
        <w:t> keterbatasan (</w:t>
      </w:r>
      <w:r>
        <w:rPr>
          <w:i/>
          <w:w w:val="105"/>
        </w:rPr>
        <w:t>enforcement</w:t>
      </w:r>
      <w:r>
        <w:rPr>
          <w:i/>
          <w:w w:val="105"/>
        </w:rPr>
        <w:t> jurisdiction)</w:t>
      </w:r>
      <w:r>
        <w:rPr>
          <w:i/>
          <w:w w:val="105"/>
        </w:rPr>
        <w:t> </w:t>
      </w:r>
      <w:r>
        <w:rPr>
          <w:w w:val="105"/>
        </w:rPr>
        <w:t>yang</w:t>
      </w:r>
      <w:r>
        <w:rPr>
          <w:w w:val="105"/>
        </w:rPr>
        <w:t> dimiliki suatu negara.</w:t>
      </w:r>
      <w:r>
        <w:rPr>
          <w:w w:val="105"/>
          <w:vertAlign w:val="superscript"/>
        </w:rPr>
        <w:t>23</w:t>
      </w:r>
    </w:p>
    <w:p>
      <w:pPr>
        <w:pStyle w:val="BodyText"/>
        <w:spacing w:line="249" w:lineRule="auto" w:before="20"/>
        <w:ind w:right="140" w:firstLine="425"/>
      </w:pPr>
      <w:r>
        <w:rPr>
          <w:w w:val="105"/>
        </w:rPr>
        <w:t>Prinsipnya</w:t>
      </w:r>
      <w:r>
        <w:rPr>
          <w:w w:val="105"/>
        </w:rPr>
        <w:t> bahwa</w:t>
      </w:r>
      <w:r>
        <w:rPr>
          <w:w w:val="105"/>
        </w:rPr>
        <w:t> suatu</w:t>
      </w:r>
      <w:r>
        <w:rPr>
          <w:w w:val="105"/>
        </w:rPr>
        <w:t> negara</w:t>
      </w:r>
      <w:r>
        <w:rPr>
          <w:w w:val="105"/>
        </w:rPr>
        <w:t> tidak dapat</w:t>
      </w:r>
      <w:r>
        <w:rPr>
          <w:w w:val="105"/>
        </w:rPr>
        <w:t> secara</w:t>
      </w:r>
      <w:r>
        <w:rPr>
          <w:w w:val="105"/>
        </w:rPr>
        <w:t> semena-mena</w:t>
      </w:r>
      <w:r>
        <w:rPr>
          <w:w w:val="105"/>
        </w:rPr>
        <w:t> melaksanakan penegakan</w:t>
      </w:r>
      <w:r>
        <w:rPr>
          <w:w w:val="105"/>
        </w:rPr>
        <w:t> hukumnya</w:t>
      </w:r>
      <w:r>
        <w:rPr>
          <w:w w:val="105"/>
        </w:rPr>
        <w:t> yang</w:t>
      </w:r>
      <w:r>
        <w:rPr>
          <w:w w:val="105"/>
        </w:rPr>
        <w:t> bersifat kedaulatan</w:t>
      </w:r>
      <w:r>
        <w:rPr>
          <w:w w:val="105"/>
        </w:rPr>
        <w:t> di</w:t>
      </w:r>
      <w:r>
        <w:rPr>
          <w:w w:val="105"/>
        </w:rPr>
        <w:t> wilayah</w:t>
      </w:r>
      <w:r>
        <w:rPr>
          <w:w w:val="105"/>
        </w:rPr>
        <w:t> negara</w:t>
      </w:r>
      <w:r>
        <w:rPr>
          <w:w w:val="105"/>
        </w:rPr>
        <w:t> lain. Kedaulatan</w:t>
      </w:r>
      <w:r>
        <w:rPr>
          <w:spacing w:val="-2"/>
          <w:w w:val="105"/>
        </w:rPr>
        <w:t> </w:t>
      </w:r>
      <w:r>
        <w:rPr>
          <w:w w:val="105"/>
        </w:rPr>
        <w:t>berarti</w:t>
      </w:r>
      <w:r>
        <w:rPr>
          <w:spacing w:val="-5"/>
          <w:w w:val="105"/>
        </w:rPr>
        <w:t> </w:t>
      </w:r>
      <w:r>
        <w:rPr>
          <w:w w:val="105"/>
        </w:rPr>
        <w:t>kekuasaan</w:t>
      </w:r>
      <w:r>
        <w:rPr>
          <w:spacing w:val="-2"/>
          <w:w w:val="105"/>
        </w:rPr>
        <w:t> </w:t>
      </w:r>
      <w:r>
        <w:rPr>
          <w:w w:val="105"/>
        </w:rPr>
        <w:t>tertinggi dan bersifat</w:t>
      </w:r>
      <w:r>
        <w:rPr>
          <w:w w:val="105"/>
        </w:rPr>
        <w:t> monopoli</w:t>
      </w:r>
      <w:r>
        <w:rPr>
          <w:w w:val="105"/>
        </w:rPr>
        <w:t> atau</w:t>
      </w:r>
      <w:r>
        <w:rPr>
          <w:w w:val="105"/>
        </w:rPr>
        <w:t> </w:t>
      </w:r>
      <w:r>
        <w:rPr>
          <w:i/>
          <w:w w:val="105"/>
        </w:rPr>
        <w:t>Summa</w:t>
      </w:r>
      <w:r>
        <w:rPr>
          <w:i/>
          <w:w w:val="105"/>
        </w:rPr>
        <w:t> Potestas </w:t>
      </w:r>
      <w:r>
        <w:rPr>
          <w:w w:val="105"/>
        </w:rPr>
        <w:t>atau</w:t>
      </w:r>
      <w:r>
        <w:rPr>
          <w:spacing w:val="40"/>
          <w:w w:val="105"/>
        </w:rPr>
        <w:t> </w:t>
      </w:r>
      <w:r>
        <w:rPr>
          <w:i/>
          <w:w w:val="105"/>
        </w:rPr>
        <w:t>supreme power</w:t>
      </w:r>
      <w:r>
        <w:rPr>
          <w:i/>
          <w:spacing w:val="40"/>
          <w:w w:val="105"/>
        </w:rPr>
        <w:t> </w:t>
      </w:r>
      <w:r>
        <w:rPr>
          <w:w w:val="105"/>
        </w:rPr>
        <w:t>yang hanya</w:t>
      </w:r>
      <w:r>
        <w:rPr>
          <w:w w:val="105"/>
        </w:rPr>
        <w:t> dimiliki oleh</w:t>
      </w:r>
      <w:r>
        <w:rPr>
          <w:w w:val="105"/>
        </w:rPr>
        <w:t> negara.</w:t>
      </w:r>
      <w:r>
        <w:rPr>
          <w:w w:val="105"/>
        </w:rPr>
        <w:t> Dalam</w:t>
      </w:r>
      <w:r>
        <w:rPr>
          <w:w w:val="105"/>
        </w:rPr>
        <w:t> hal</w:t>
      </w:r>
      <w:r>
        <w:rPr>
          <w:w w:val="105"/>
        </w:rPr>
        <w:t> ini</w:t>
      </w:r>
      <w:r>
        <w:rPr>
          <w:w w:val="105"/>
        </w:rPr>
        <w:t> berlakulah adagium “</w:t>
      </w:r>
      <w:r>
        <w:rPr>
          <w:i/>
          <w:w w:val="105"/>
        </w:rPr>
        <w:t>Qui</w:t>
      </w:r>
      <w:r>
        <w:rPr>
          <w:i/>
          <w:w w:val="105"/>
        </w:rPr>
        <w:t> in</w:t>
      </w:r>
      <w:r>
        <w:rPr>
          <w:i/>
          <w:w w:val="105"/>
        </w:rPr>
        <w:t> territorio</w:t>
      </w:r>
      <w:r>
        <w:rPr>
          <w:i/>
          <w:w w:val="105"/>
        </w:rPr>
        <w:t> meo</w:t>
      </w:r>
      <w:r>
        <w:rPr>
          <w:i/>
          <w:w w:val="105"/>
        </w:rPr>
        <w:t> est,</w:t>
      </w:r>
      <w:r>
        <w:rPr>
          <w:i/>
          <w:w w:val="105"/>
        </w:rPr>
        <w:t> etiam meus subditus est</w:t>
      </w:r>
      <w:r>
        <w:rPr>
          <w:w w:val="105"/>
        </w:rPr>
        <w:t>” (artinya, jika seseorang di</w:t>
      </w:r>
      <w:r>
        <w:rPr>
          <w:w w:val="105"/>
        </w:rPr>
        <w:t> wilayah</w:t>
      </w:r>
      <w:r>
        <w:rPr>
          <w:w w:val="105"/>
        </w:rPr>
        <w:t> saya,</w:t>
      </w:r>
      <w:r>
        <w:rPr>
          <w:w w:val="105"/>
        </w:rPr>
        <w:t> maka</w:t>
      </w:r>
      <w:r>
        <w:rPr>
          <w:w w:val="105"/>
        </w:rPr>
        <w:t> dia</w:t>
      </w:r>
      <w:r>
        <w:rPr>
          <w:w w:val="105"/>
        </w:rPr>
        <w:t> juga</w:t>
      </w:r>
      <w:r>
        <w:rPr>
          <w:w w:val="105"/>
        </w:rPr>
        <w:t> tunduk kepada</w:t>
      </w:r>
      <w:r>
        <w:rPr>
          <w:w w:val="105"/>
        </w:rPr>
        <w:t> saya).</w:t>
      </w:r>
      <w:r>
        <w:rPr>
          <w:w w:val="105"/>
        </w:rPr>
        <w:t> Prinsip</w:t>
      </w:r>
      <w:r>
        <w:rPr>
          <w:w w:val="105"/>
        </w:rPr>
        <w:t> yang</w:t>
      </w:r>
      <w:r>
        <w:rPr>
          <w:w w:val="105"/>
        </w:rPr>
        <w:t> lahir</w:t>
      </w:r>
      <w:r>
        <w:rPr>
          <w:w w:val="105"/>
        </w:rPr>
        <w:t> dari pengertian kedaulatan territorial ini adalah bahwa negara harus</w:t>
      </w:r>
      <w:r>
        <w:rPr>
          <w:spacing w:val="-4"/>
          <w:w w:val="105"/>
        </w:rPr>
        <w:t> </w:t>
      </w:r>
      <w:r>
        <w:rPr>
          <w:w w:val="105"/>
        </w:rPr>
        <w:t>mampu melaksanakan kekuasaan</w:t>
      </w:r>
      <w:r>
        <w:rPr>
          <w:w w:val="105"/>
        </w:rPr>
        <w:t> yang</w:t>
      </w:r>
      <w:r>
        <w:rPr>
          <w:w w:val="105"/>
        </w:rPr>
        <w:t> penuh</w:t>
      </w:r>
      <w:r>
        <w:rPr>
          <w:w w:val="105"/>
        </w:rPr>
        <w:t> atau</w:t>
      </w:r>
      <w:r>
        <w:rPr>
          <w:w w:val="105"/>
        </w:rPr>
        <w:t> eksklusif</w:t>
      </w:r>
      <w:r>
        <w:rPr>
          <w:w w:val="105"/>
        </w:rPr>
        <w:t> atas wilayahnya. </w:t>
      </w:r>
      <w:r>
        <w:rPr>
          <w:w w:val="105"/>
          <w:vertAlign w:val="superscript"/>
        </w:rPr>
        <w:t>24</w:t>
      </w:r>
    </w:p>
    <w:p>
      <w:pPr>
        <w:pStyle w:val="BodyText"/>
        <w:spacing w:line="252" w:lineRule="auto" w:before="14"/>
        <w:ind w:right="152" w:firstLine="425"/>
      </w:pPr>
      <w:r>
        <w:rPr>
          <w:w w:val="105"/>
        </w:rPr>
        <w:t>Lembaga</w:t>
      </w:r>
      <w:r>
        <w:rPr>
          <w:spacing w:val="-16"/>
          <w:w w:val="105"/>
        </w:rPr>
        <w:t> </w:t>
      </w:r>
      <w:r>
        <w:rPr>
          <w:w w:val="105"/>
        </w:rPr>
        <w:t>penegak</w:t>
      </w:r>
      <w:r>
        <w:rPr>
          <w:spacing w:val="-15"/>
          <w:w w:val="105"/>
        </w:rPr>
        <w:t> </w:t>
      </w:r>
      <w:r>
        <w:rPr>
          <w:w w:val="105"/>
        </w:rPr>
        <w:t>hukum</w:t>
      </w:r>
      <w:r>
        <w:rPr>
          <w:spacing w:val="-15"/>
          <w:w w:val="105"/>
        </w:rPr>
        <w:t> </w:t>
      </w:r>
      <w:r>
        <w:rPr>
          <w:w w:val="105"/>
        </w:rPr>
        <w:t>suatu</w:t>
      </w:r>
      <w:r>
        <w:rPr>
          <w:spacing w:val="-15"/>
          <w:w w:val="105"/>
        </w:rPr>
        <w:t> </w:t>
      </w:r>
      <w:r>
        <w:rPr>
          <w:w w:val="105"/>
        </w:rPr>
        <w:t>negara hampir</w:t>
      </w:r>
      <w:r>
        <w:rPr>
          <w:w w:val="105"/>
        </w:rPr>
        <w:t> tidak</w:t>
      </w:r>
      <w:r>
        <w:rPr>
          <w:w w:val="105"/>
        </w:rPr>
        <w:t> mungkin</w:t>
      </w:r>
      <w:r>
        <w:rPr>
          <w:w w:val="105"/>
        </w:rPr>
        <w:t> atau</w:t>
      </w:r>
      <w:r>
        <w:rPr>
          <w:w w:val="105"/>
        </w:rPr>
        <w:t> sulit</w:t>
      </w:r>
      <w:r>
        <w:rPr>
          <w:w w:val="105"/>
        </w:rPr>
        <w:t> untuk </w:t>
      </w:r>
      <w:r>
        <w:rPr/>
        <w:t>menangkap</w:t>
      </w:r>
      <w:r>
        <w:rPr>
          <w:spacing w:val="16"/>
        </w:rPr>
        <w:t> </w:t>
      </w:r>
      <w:r>
        <w:rPr/>
        <w:t>pelaku</w:t>
      </w:r>
      <w:r>
        <w:rPr>
          <w:spacing w:val="16"/>
        </w:rPr>
        <w:t> </w:t>
      </w:r>
      <w:r>
        <w:rPr/>
        <w:t>kejahatan</w:t>
      </w:r>
      <w:r>
        <w:rPr>
          <w:spacing w:val="16"/>
        </w:rPr>
        <w:t> </w:t>
      </w:r>
      <w:r>
        <w:rPr/>
        <w:t>karena</w:t>
      </w:r>
      <w:r>
        <w:rPr>
          <w:spacing w:val="15"/>
        </w:rPr>
        <w:t> </w:t>
      </w:r>
      <w:r>
        <w:rPr>
          <w:spacing w:val="-2"/>
        </w:rPr>
        <w:t>adanya</w:t>
      </w:r>
    </w:p>
    <w:p>
      <w:pPr>
        <w:pStyle w:val="BodyText"/>
        <w:spacing w:before="205"/>
        <w:ind w:left="0"/>
        <w:jc w:val="left"/>
      </w:pPr>
    </w:p>
    <w:p>
      <w:pPr>
        <w:spacing w:before="0"/>
        <w:ind w:left="569" w:right="0" w:firstLine="0"/>
        <w:jc w:val="left"/>
        <w:rPr>
          <w:sz w:val="20"/>
        </w:rPr>
      </w:pPr>
      <w:r>
        <w:rPr>
          <w:sz w:val="20"/>
          <w:vertAlign w:val="superscript"/>
        </w:rPr>
        <w:t>23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Ibid</w:t>
      </w:r>
      <w:r>
        <w:rPr>
          <w:i/>
          <w:sz w:val="20"/>
          <w:vertAlign w:val="baseline"/>
        </w:rPr>
        <w:t>.</w:t>
      </w:r>
      <w:r>
        <w:rPr>
          <w:i/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hlm.</w:t>
      </w:r>
      <w:r>
        <w:rPr>
          <w:spacing w:val="-5"/>
          <w:sz w:val="20"/>
          <w:vertAlign w:val="baseline"/>
        </w:rPr>
        <w:t> 106</w:t>
      </w:r>
    </w:p>
    <w:p>
      <w:pPr>
        <w:spacing w:before="1"/>
        <w:ind w:left="144" w:right="135" w:firstLine="425"/>
        <w:jc w:val="both"/>
        <w:rPr>
          <w:sz w:val="20"/>
        </w:rPr>
      </w:pPr>
      <w:r>
        <w:rPr>
          <w:sz w:val="20"/>
          <w:vertAlign w:val="superscript"/>
        </w:rPr>
        <w:t>24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Hans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Kelsen,</w:t>
      </w:r>
      <w:r>
        <w:rPr>
          <w:spacing w:val="-13"/>
          <w:sz w:val="20"/>
          <w:vertAlign w:val="baseline"/>
        </w:rPr>
        <w:t> </w:t>
      </w:r>
      <w:r>
        <w:rPr>
          <w:i/>
          <w:sz w:val="20"/>
          <w:vertAlign w:val="baseline"/>
        </w:rPr>
        <w:t>Principle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z w:val="20"/>
          <w:vertAlign w:val="baseline"/>
        </w:rPr>
        <w:t>of</w:t>
      </w:r>
      <w:r>
        <w:rPr>
          <w:i/>
          <w:spacing w:val="-13"/>
          <w:sz w:val="20"/>
          <w:vertAlign w:val="baseline"/>
        </w:rPr>
        <w:t> </w:t>
      </w:r>
      <w:r>
        <w:rPr>
          <w:i/>
          <w:sz w:val="20"/>
          <w:vertAlign w:val="baseline"/>
        </w:rPr>
        <w:t>International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z w:val="20"/>
          <w:vertAlign w:val="baseline"/>
        </w:rPr>
        <w:t>Law</w:t>
      </w:r>
      <w:r>
        <w:rPr>
          <w:sz w:val="20"/>
          <w:vertAlign w:val="baseline"/>
        </w:rPr>
        <w:t>, New York : Rinehart and Co, 1956, hlm. 212</w:t>
      </w:r>
    </w:p>
    <w:p>
      <w:pPr>
        <w:spacing w:after="0"/>
        <w:jc w:val="both"/>
        <w:rPr>
          <w:sz w:val="20"/>
        </w:rPr>
        <w:sectPr>
          <w:pgSz w:w="11910" w:h="16850"/>
          <w:pgMar w:top="1340" w:bottom="280" w:left="1275" w:right="1275"/>
          <w:cols w:num="2" w:equalWidth="0">
            <w:col w:w="4369" w:space="530"/>
            <w:col w:w="4461"/>
          </w:cols>
        </w:sectPr>
      </w:pPr>
    </w:p>
    <w:p>
      <w:pPr>
        <w:pStyle w:val="BodyText"/>
        <w:spacing w:line="252" w:lineRule="auto" w:before="79"/>
        <w:ind w:right="54"/>
      </w:pPr>
      <w:r>
        <w:rPr>
          <w:w w:val="105"/>
        </w:rPr>
        <w:t>yuridiksi</w:t>
      </w:r>
      <w:r>
        <w:rPr>
          <w:w w:val="105"/>
        </w:rPr>
        <w:t> teritorial</w:t>
      </w:r>
      <w:r>
        <w:rPr>
          <w:w w:val="105"/>
        </w:rPr>
        <w:t> setiap</w:t>
      </w:r>
      <w:r>
        <w:rPr>
          <w:w w:val="105"/>
        </w:rPr>
        <w:t> negara,</w:t>
      </w:r>
      <w:r>
        <w:rPr>
          <w:w w:val="105"/>
        </w:rPr>
        <w:t> maka suatu</w:t>
      </w:r>
      <w:r>
        <w:rPr>
          <w:w w:val="105"/>
        </w:rPr>
        <w:t> kerjasama</w:t>
      </w:r>
      <w:r>
        <w:rPr>
          <w:w w:val="105"/>
        </w:rPr>
        <w:t> antar</w:t>
      </w:r>
      <w:r>
        <w:rPr>
          <w:w w:val="105"/>
        </w:rPr>
        <w:t> lembaga</w:t>
      </w:r>
      <w:r>
        <w:rPr>
          <w:w w:val="105"/>
        </w:rPr>
        <w:t> penegak hukum</w:t>
      </w:r>
      <w:r>
        <w:rPr>
          <w:spacing w:val="-1"/>
          <w:w w:val="105"/>
        </w:rPr>
        <w:t> </w:t>
      </w:r>
      <w:r>
        <w:rPr>
          <w:w w:val="105"/>
        </w:rPr>
        <w:t>setiap negara</w:t>
      </w:r>
      <w:r>
        <w:rPr>
          <w:spacing w:val="-1"/>
          <w:w w:val="105"/>
        </w:rPr>
        <w:t> </w:t>
      </w:r>
      <w:r>
        <w:rPr>
          <w:w w:val="105"/>
        </w:rPr>
        <w:t>merupakan</w:t>
      </w:r>
      <w:r>
        <w:rPr>
          <w:spacing w:val="-6"/>
          <w:w w:val="105"/>
        </w:rPr>
        <w:t> </w:t>
      </w:r>
      <w:r>
        <w:rPr>
          <w:w w:val="105"/>
        </w:rPr>
        <w:t>salah satu solusi</w:t>
      </w:r>
      <w:r>
        <w:rPr>
          <w:w w:val="105"/>
        </w:rPr>
        <w:t> yang</w:t>
      </w:r>
      <w:r>
        <w:rPr>
          <w:w w:val="105"/>
        </w:rPr>
        <w:t> memungkinkan</w:t>
      </w:r>
      <w:r>
        <w:rPr>
          <w:w w:val="105"/>
        </w:rPr>
        <w:t> untuk mencegah</w:t>
      </w:r>
      <w:r>
        <w:rPr>
          <w:w w:val="105"/>
        </w:rPr>
        <w:t> dan</w:t>
      </w:r>
      <w:r>
        <w:rPr>
          <w:w w:val="105"/>
        </w:rPr>
        <w:t> memberantas</w:t>
      </w:r>
      <w:r>
        <w:rPr>
          <w:w w:val="105"/>
        </w:rPr>
        <w:t> pelaku kejahatan yang melarikan diri.</w:t>
      </w:r>
    </w:p>
    <w:p>
      <w:pPr>
        <w:pStyle w:val="BodyText"/>
        <w:spacing w:line="249" w:lineRule="auto"/>
        <w:ind w:right="45" w:firstLine="424"/>
      </w:pPr>
      <w:r>
        <w:rPr>
          <w:w w:val="105"/>
        </w:rPr>
        <w:t>Berkaitan</w:t>
      </w:r>
      <w:r>
        <w:rPr>
          <w:w w:val="105"/>
        </w:rPr>
        <w:t> dengan</w:t>
      </w:r>
      <w:r>
        <w:rPr>
          <w:w w:val="105"/>
        </w:rPr>
        <w:t> hal</w:t>
      </w:r>
      <w:r>
        <w:rPr>
          <w:w w:val="105"/>
        </w:rPr>
        <w:t> diatas,</w:t>
      </w:r>
      <w:r>
        <w:rPr>
          <w:w w:val="105"/>
        </w:rPr>
        <w:t> maka perjanjian</w:t>
      </w:r>
      <w:r>
        <w:rPr>
          <w:w w:val="105"/>
        </w:rPr>
        <w:t> ekstradisi</w:t>
      </w:r>
      <w:r>
        <w:rPr>
          <w:w w:val="105"/>
        </w:rPr>
        <w:t> yang</w:t>
      </w:r>
      <w:r>
        <w:rPr>
          <w:w w:val="105"/>
        </w:rPr>
        <w:t> diawali</w:t>
      </w:r>
      <w:r>
        <w:rPr>
          <w:w w:val="105"/>
        </w:rPr>
        <w:t> dengan adanya</w:t>
      </w:r>
      <w:r>
        <w:rPr>
          <w:w w:val="105"/>
        </w:rPr>
        <w:t> hubungan</w:t>
      </w:r>
      <w:r>
        <w:rPr>
          <w:w w:val="105"/>
        </w:rPr>
        <w:t> diplomatik</w:t>
      </w:r>
      <w:r>
        <w:rPr>
          <w:w w:val="105"/>
        </w:rPr>
        <w:t> dapat dijadikan</w:t>
      </w:r>
      <w:r>
        <w:rPr>
          <w:w w:val="105"/>
        </w:rPr>
        <w:t> salah</w:t>
      </w:r>
      <w:r>
        <w:rPr>
          <w:w w:val="105"/>
        </w:rPr>
        <w:t> satu</w:t>
      </w:r>
      <w:r>
        <w:rPr>
          <w:w w:val="105"/>
        </w:rPr>
        <w:t> cara</w:t>
      </w:r>
      <w:r>
        <w:rPr>
          <w:w w:val="105"/>
        </w:rPr>
        <w:t> atau</w:t>
      </w:r>
      <w:r>
        <w:rPr>
          <w:w w:val="105"/>
        </w:rPr>
        <w:t> jalan keluar untuk</w:t>
      </w:r>
      <w:r>
        <w:rPr>
          <w:spacing w:val="-16"/>
          <w:w w:val="105"/>
        </w:rPr>
        <w:t> </w:t>
      </w:r>
      <w:r>
        <w:rPr>
          <w:w w:val="105"/>
        </w:rPr>
        <w:t>menangani</w:t>
      </w:r>
      <w:r>
        <w:rPr>
          <w:spacing w:val="-15"/>
          <w:w w:val="105"/>
        </w:rPr>
        <w:t> </w:t>
      </w:r>
      <w:r>
        <w:rPr>
          <w:w w:val="105"/>
        </w:rPr>
        <w:t>hal</w:t>
      </w:r>
      <w:r>
        <w:rPr>
          <w:spacing w:val="-15"/>
          <w:w w:val="105"/>
        </w:rPr>
        <w:t> </w:t>
      </w:r>
      <w:r>
        <w:rPr>
          <w:w w:val="105"/>
        </w:rPr>
        <w:t>tersebut.</w:t>
      </w:r>
      <w:r>
        <w:rPr>
          <w:spacing w:val="-15"/>
          <w:w w:val="105"/>
        </w:rPr>
        <w:t> </w:t>
      </w:r>
      <w:r>
        <w:rPr>
          <w:w w:val="105"/>
        </w:rPr>
        <w:t>Beberapa</w:t>
      </w:r>
      <w:r>
        <w:rPr>
          <w:spacing w:val="-15"/>
          <w:w w:val="105"/>
        </w:rPr>
        <w:t> </w:t>
      </w:r>
      <w:r>
        <w:rPr>
          <w:w w:val="105"/>
        </w:rPr>
        <w:t>isu seperti</w:t>
      </w:r>
      <w:r>
        <w:rPr>
          <w:spacing w:val="-10"/>
          <w:w w:val="105"/>
        </w:rPr>
        <w:t> </w:t>
      </w:r>
      <w:r>
        <w:rPr>
          <w:w w:val="105"/>
        </w:rPr>
        <w:t>perlindungan</w:t>
      </w:r>
      <w:r>
        <w:rPr>
          <w:spacing w:val="-12"/>
          <w:w w:val="105"/>
        </w:rPr>
        <w:t> </w:t>
      </w:r>
      <w:r>
        <w:rPr>
          <w:w w:val="105"/>
        </w:rPr>
        <w:t>kekuatan</w:t>
      </w:r>
      <w:r>
        <w:rPr>
          <w:spacing w:val="-12"/>
          <w:w w:val="105"/>
        </w:rPr>
        <w:t> </w:t>
      </w:r>
      <w:r>
        <w:rPr>
          <w:w w:val="105"/>
        </w:rPr>
        <w:t>nasional</w:t>
      </w:r>
      <w:r>
        <w:rPr>
          <w:spacing w:val="-10"/>
          <w:w w:val="105"/>
        </w:rPr>
        <w:t> </w:t>
      </w:r>
      <w:r>
        <w:rPr>
          <w:w w:val="105"/>
        </w:rPr>
        <w:t>dan kedaulatan</w:t>
      </w:r>
      <w:r>
        <w:rPr>
          <w:w w:val="105"/>
        </w:rPr>
        <w:t> menyebabkan</w:t>
      </w:r>
      <w:r>
        <w:rPr>
          <w:w w:val="105"/>
        </w:rPr>
        <w:t> negara-negara yang</w:t>
      </w:r>
      <w:r>
        <w:rPr>
          <w:w w:val="105"/>
        </w:rPr>
        <w:t> berbeda</w:t>
      </w:r>
      <w:r>
        <w:rPr>
          <w:w w:val="105"/>
        </w:rPr>
        <w:t> untuk</w:t>
      </w:r>
      <w:r>
        <w:rPr>
          <w:w w:val="105"/>
        </w:rPr>
        <w:t> memprediksi pembatasan</w:t>
      </w:r>
      <w:r>
        <w:rPr>
          <w:w w:val="105"/>
        </w:rPr>
        <w:t> dan</w:t>
      </w:r>
      <w:r>
        <w:rPr>
          <w:w w:val="105"/>
        </w:rPr>
        <w:t> peraturan</w:t>
      </w:r>
      <w:r>
        <w:rPr>
          <w:w w:val="105"/>
        </w:rPr>
        <w:t> dalam</w:t>
      </w:r>
      <w:r>
        <w:rPr>
          <w:w w:val="105"/>
        </w:rPr>
        <w:t> undang- undang</w:t>
      </w:r>
      <w:r>
        <w:rPr>
          <w:w w:val="105"/>
        </w:rPr>
        <w:t> mereka</w:t>
      </w:r>
      <w:r>
        <w:rPr>
          <w:w w:val="105"/>
        </w:rPr>
        <w:t> yang</w:t>
      </w:r>
      <w:r>
        <w:rPr>
          <w:w w:val="105"/>
        </w:rPr>
        <w:t> berkaitan</w:t>
      </w:r>
      <w:r>
        <w:rPr>
          <w:w w:val="105"/>
        </w:rPr>
        <w:t> dengan ekstradisi.</w:t>
      </w:r>
      <w:r>
        <w:rPr>
          <w:w w:val="105"/>
        </w:rPr>
        <w:t> Penyerahan</w:t>
      </w:r>
      <w:r>
        <w:rPr>
          <w:w w:val="105"/>
        </w:rPr>
        <w:t> terpidana</w:t>
      </w:r>
      <w:r>
        <w:rPr>
          <w:w w:val="105"/>
        </w:rPr>
        <w:t> dalam </w:t>
      </w:r>
      <w:r>
        <w:rPr/>
        <w:t>perjanjian ekstradisi melibatkan permintaan </w:t>
      </w:r>
      <w:r>
        <w:rPr>
          <w:w w:val="105"/>
        </w:rPr>
        <w:t>suatu</w:t>
      </w:r>
      <w:r>
        <w:rPr>
          <w:spacing w:val="-3"/>
          <w:w w:val="105"/>
        </w:rPr>
        <w:t> </w:t>
      </w:r>
      <w:r>
        <w:rPr>
          <w:w w:val="105"/>
        </w:rPr>
        <w:t>negara</w:t>
      </w:r>
      <w:r>
        <w:rPr>
          <w:spacing w:val="-4"/>
          <w:w w:val="105"/>
        </w:rPr>
        <w:t> </w:t>
      </w:r>
      <w:r>
        <w:rPr>
          <w:w w:val="105"/>
        </w:rPr>
        <w:t>ke</w:t>
      </w:r>
      <w:r>
        <w:rPr>
          <w:spacing w:val="-10"/>
          <w:w w:val="105"/>
        </w:rPr>
        <w:t> </w:t>
      </w:r>
      <w:r>
        <w:rPr>
          <w:w w:val="105"/>
        </w:rPr>
        <w:t>negara</w:t>
      </w:r>
      <w:r>
        <w:rPr>
          <w:spacing w:val="-4"/>
          <w:w w:val="105"/>
        </w:rPr>
        <w:t> </w:t>
      </w:r>
      <w:r>
        <w:rPr>
          <w:w w:val="105"/>
        </w:rPr>
        <w:t>lain</w:t>
      </w:r>
      <w:r>
        <w:rPr>
          <w:spacing w:val="-9"/>
          <w:w w:val="105"/>
        </w:rPr>
        <w:t> </w:t>
      </w:r>
      <w:r>
        <w:rPr>
          <w:w w:val="105"/>
        </w:rPr>
        <w:t>yang</w:t>
      </w:r>
      <w:r>
        <w:rPr>
          <w:spacing w:val="-3"/>
          <w:w w:val="105"/>
        </w:rPr>
        <w:t> </w:t>
      </w:r>
      <w:r>
        <w:rPr>
          <w:w w:val="105"/>
        </w:rPr>
        <w:t>dilakukan melalui jalur diplomatik.</w:t>
      </w:r>
    </w:p>
    <w:p>
      <w:pPr>
        <w:pStyle w:val="BodyText"/>
        <w:spacing w:line="249" w:lineRule="auto" w:before="8"/>
        <w:ind w:right="54" w:firstLine="424"/>
      </w:pPr>
      <w:r>
        <w:rPr>
          <w:w w:val="105"/>
        </w:rPr>
        <w:t>Perkembangan</w:t>
      </w:r>
      <w:r>
        <w:rPr>
          <w:w w:val="105"/>
        </w:rPr>
        <w:t> dunia</w:t>
      </w:r>
      <w:r>
        <w:rPr>
          <w:w w:val="105"/>
        </w:rPr>
        <w:t> yang</w:t>
      </w:r>
      <w:r>
        <w:rPr>
          <w:w w:val="105"/>
        </w:rPr>
        <w:t> ditandai dengan</w:t>
      </w:r>
      <w:r>
        <w:rPr>
          <w:w w:val="105"/>
        </w:rPr>
        <w:t> pesatnya</w:t>
      </w:r>
      <w:r>
        <w:rPr>
          <w:w w:val="105"/>
        </w:rPr>
        <w:t> kemajuan</w:t>
      </w:r>
      <w:r>
        <w:rPr>
          <w:w w:val="105"/>
        </w:rPr>
        <w:t> ilmu pengetahuan</w:t>
      </w:r>
      <w:r>
        <w:rPr>
          <w:w w:val="105"/>
        </w:rPr>
        <w:t> dan</w:t>
      </w:r>
      <w:r>
        <w:rPr>
          <w:w w:val="105"/>
        </w:rPr>
        <w:t> teknologi</w:t>
      </w:r>
      <w:r>
        <w:rPr>
          <w:w w:val="105"/>
        </w:rPr>
        <w:t> telah meningkatkan</w:t>
      </w:r>
      <w:r>
        <w:rPr>
          <w:w w:val="105"/>
        </w:rPr>
        <w:t> intensitas</w:t>
      </w:r>
      <w:r>
        <w:rPr>
          <w:w w:val="105"/>
        </w:rPr>
        <w:t> hubungan</w:t>
      </w:r>
      <w:r>
        <w:rPr>
          <w:w w:val="105"/>
        </w:rPr>
        <w:t> antar negara.</w:t>
      </w:r>
      <w:r>
        <w:rPr>
          <w:w w:val="105"/>
        </w:rPr>
        <w:t> Sejalan</w:t>
      </w:r>
      <w:r>
        <w:rPr>
          <w:w w:val="105"/>
        </w:rPr>
        <w:t> dengan</w:t>
      </w:r>
      <w:r>
        <w:rPr>
          <w:w w:val="105"/>
        </w:rPr>
        <w:t> peningkatan hubungan</w:t>
      </w:r>
      <w:r>
        <w:rPr>
          <w:spacing w:val="-10"/>
          <w:w w:val="105"/>
        </w:rPr>
        <w:t> </w:t>
      </w:r>
      <w:r>
        <w:rPr>
          <w:w w:val="105"/>
        </w:rPr>
        <w:t>tersebut,</w:t>
      </w:r>
      <w:r>
        <w:rPr>
          <w:spacing w:val="-8"/>
          <w:w w:val="105"/>
        </w:rPr>
        <w:t> </w:t>
      </w:r>
      <w:r>
        <w:rPr>
          <w:w w:val="105"/>
        </w:rPr>
        <w:t>maka</w:t>
      </w:r>
      <w:r>
        <w:rPr>
          <w:spacing w:val="-5"/>
          <w:w w:val="105"/>
        </w:rPr>
        <w:t> </w:t>
      </w:r>
      <w:r>
        <w:rPr>
          <w:w w:val="105"/>
        </w:rPr>
        <w:t>makin</w:t>
      </w:r>
      <w:r>
        <w:rPr>
          <w:spacing w:val="-10"/>
          <w:w w:val="105"/>
        </w:rPr>
        <w:t> </w:t>
      </w:r>
      <w:r>
        <w:rPr>
          <w:w w:val="105"/>
        </w:rPr>
        <w:t>meningkat pula</w:t>
      </w:r>
      <w:r>
        <w:rPr>
          <w:w w:val="105"/>
        </w:rPr>
        <w:t> kerjasama</w:t>
      </w:r>
      <w:r>
        <w:rPr>
          <w:w w:val="105"/>
        </w:rPr>
        <w:t> internasional</w:t>
      </w:r>
      <w:r>
        <w:rPr>
          <w:w w:val="105"/>
        </w:rPr>
        <w:t> yang dituangkan</w:t>
      </w:r>
      <w:r>
        <w:rPr>
          <w:w w:val="105"/>
        </w:rPr>
        <w:t> dalam</w:t>
      </w:r>
      <w:r>
        <w:rPr>
          <w:w w:val="105"/>
        </w:rPr>
        <w:t> beragam</w:t>
      </w:r>
      <w:r>
        <w:rPr>
          <w:w w:val="105"/>
        </w:rPr>
        <w:t> bentuk perjanjian internasional.</w:t>
      </w:r>
      <w:r>
        <w:rPr>
          <w:w w:val="105"/>
          <w:vertAlign w:val="superscript"/>
        </w:rPr>
        <w:t>25</w:t>
      </w:r>
    </w:p>
    <w:p>
      <w:pPr>
        <w:pStyle w:val="BodyText"/>
        <w:spacing w:line="249" w:lineRule="auto" w:before="10"/>
        <w:ind w:right="52" w:firstLine="424"/>
      </w:pPr>
      <w:r>
        <w:rPr>
          <w:w w:val="105"/>
        </w:rPr>
        <w:t>Walaupun</w:t>
      </w:r>
      <w:r>
        <w:rPr>
          <w:w w:val="105"/>
        </w:rPr>
        <w:t> demikian,</w:t>
      </w:r>
      <w:r>
        <w:rPr>
          <w:w w:val="105"/>
        </w:rPr>
        <w:t> kerjasama internasional</w:t>
      </w:r>
      <w:r>
        <w:rPr>
          <w:w w:val="105"/>
        </w:rPr>
        <w:t> yang</w:t>
      </w:r>
      <w:r>
        <w:rPr>
          <w:w w:val="105"/>
        </w:rPr>
        <w:t> dilakukan</w:t>
      </w:r>
      <w:r>
        <w:rPr>
          <w:w w:val="105"/>
        </w:rPr>
        <w:t> dalam berbagai</w:t>
      </w:r>
      <w:r>
        <w:rPr>
          <w:w w:val="105"/>
        </w:rPr>
        <w:t> bentuk</w:t>
      </w:r>
      <w:r>
        <w:rPr>
          <w:w w:val="105"/>
        </w:rPr>
        <w:t> perjanjian</w:t>
      </w:r>
      <w:r>
        <w:rPr>
          <w:w w:val="105"/>
        </w:rPr>
        <w:t> internasional, termasuk</w:t>
      </w:r>
      <w:r>
        <w:rPr>
          <w:w w:val="105"/>
        </w:rPr>
        <w:t> didalamnya</w:t>
      </w:r>
      <w:r>
        <w:rPr>
          <w:w w:val="105"/>
        </w:rPr>
        <w:t> perjanjian</w:t>
      </w:r>
      <w:r>
        <w:rPr>
          <w:w w:val="105"/>
        </w:rPr>
        <w:t> ekstradisi tidak</w:t>
      </w:r>
      <w:r>
        <w:rPr>
          <w:spacing w:val="-16"/>
          <w:w w:val="105"/>
        </w:rPr>
        <w:t> </w:t>
      </w:r>
      <w:r>
        <w:rPr>
          <w:w w:val="105"/>
        </w:rPr>
        <w:t>akan</w:t>
      </w:r>
      <w:r>
        <w:rPr>
          <w:spacing w:val="-15"/>
          <w:w w:val="105"/>
        </w:rPr>
        <w:t> </w:t>
      </w:r>
      <w:r>
        <w:rPr>
          <w:w w:val="105"/>
        </w:rPr>
        <w:t>terwujud</w:t>
      </w:r>
      <w:r>
        <w:rPr>
          <w:spacing w:val="-15"/>
          <w:w w:val="105"/>
        </w:rPr>
        <w:t> </w:t>
      </w:r>
      <w:r>
        <w:rPr>
          <w:w w:val="105"/>
        </w:rPr>
        <w:t>tanpa</w:t>
      </w:r>
      <w:r>
        <w:rPr>
          <w:spacing w:val="-15"/>
          <w:w w:val="105"/>
        </w:rPr>
        <w:t> </w:t>
      </w:r>
      <w:r>
        <w:rPr>
          <w:w w:val="105"/>
        </w:rPr>
        <w:t>didahului</w:t>
      </w:r>
      <w:r>
        <w:rPr>
          <w:spacing w:val="-15"/>
          <w:w w:val="105"/>
        </w:rPr>
        <w:t> </w:t>
      </w:r>
      <w:r>
        <w:rPr>
          <w:w w:val="105"/>
        </w:rPr>
        <w:t>dengan adanya</w:t>
      </w:r>
      <w:r>
        <w:rPr>
          <w:w w:val="105"/>
        </w:rPr>
        <w:t> hubungan</w:t>
      </w:r>
      <w:r>
        <w:rPr>
          <w:w w:val="105"/>
        </w:rPr>
        <w:t> diplomatic</w:t>
      </w:r>
      <w:r>
        <w:rPr>
          <w:w w:val="105"/>
        </w:rPr>
        <w:t> diantara negara-</w:t>
      </w:r>
      <w:r>
        <w:rPr>
          <w:w w:val="105"/>
        </w:rPr>
        <w:t> negara.</w:t>
      </w:r>
      <w:r>
        <w:rPr>
          <w:w w:val="105"/>
        </w:rPr>
        <w:t> Pelaksanaan</w:t>
      </w:r>
      <w:r>
        <w:rPr>
          <w:w w:val="105"/>
        </w:rPr>
        <w:t> hubungan diplomatic</w:t>
      </w:r>
      <w:r>
        <w:rPr>
          <w:w w:val="105"/>
        </w:rPr>
        <w:t> pada</w:t>
      </w:r>
      <w:r>
        <w:rPr>
          <w:w w:val="105"/>
        </w:rPr>
        <w:t> dasarnya</w:t>
      </w:r>
      <w:r>
        <w:rPr>
          <w:w w:val="105"/>
        </w:rPr>
        <w:t> diatur</w:t>
      </w:r>
      <w:r>
        <w:rPr>
          <w:w w:val="105"/>
        </w:rPr>
        <w:t> oleh hukum</w:t>
      </w:r>
      <w:r>
        <w:rPr>
          <w:w w:val="105"/>
        </w:rPr>
        <w:t> diplomatic.</w:t>
      </w:r>
      <w:r>
        <w:rPr>
          <w:w w:val="105"/>
        </w:rPr>
        <w:t> Dari</w:t>
      </w:r>
      <w:r>
        <w:rPr>
          <w:w w:val="105"/>
        </w:rPr>
        <w:t> aspek</w:t>
      </w:r>
      <w:r>
        <w:rPr>
          <w:w w:val="105"/>
        </w:rPr>
        <w:t> sejarah menunjukan</w:t>
      </w:r>
      <w:r>
        <w:rPr>
          <w:spacing w:val="-4"/>
          <w:w w:val="105"/>
        </w:rPr>
        <w:t> </w:t>
      </w:r>
      <w:r>
        <w:rPr>
          <w:w w:val="105"/>
        </w:rPr>
        <w:t>bahwa hukum</w:t>
      </w:r>
      <w:r>
        <w:rPr>
          <w:spacing w:val="-5"/>
          <w:w w:val="105"/>
        </w:rPr>
        <w:t> </w:t>
      </w:r>
      <w:r>
        <w:rPr>
          <w:w w:val="105"/>
        </w:rPr>
        <w:t>ini</w:t>
      </w:r>
      <w:r>
        <w:rPr>
          <w:spacing w:val="-1"/>
          <w:w w:val="105"/>
        </w:rPr>
        <w:t> </w:t>
      </w:r>
      <w:r>
        <w:rPr>
          <w:w w:val="105"/>
        </w:rPr>
        <w:t>tumbuh</w:t>
      </w:r>
      <w:r>
        <w:rPr>
          <w:spacing w:val="-4"/>
          <w:w w:val="105"/>
        </w:rPr>
        <w:t> </w:t>
      </w:r>
      <w:r>
        <w:rPr>
          <w:w w:val="105"/>
        </w:rPr>
        <w:t>dan berkembang</w:t>
      </w:r>
      <w:r>
        <w:rPr>
          <w:w w:val="105"/>
        </w:rPr>
        <w:t> dari</w:t>
      </w:r>
      <w:r>
        <w:rPr>
          <w:w w:val="105"/>
        </w:rPr>
        <w:t> praktek</w:t>
      </w:r>
      <w:r>
        <w:rPr>
          <w:w w:val="105"/>
        </w:rPr>
        <w:t> negara-negara sejak</w:t>
      </w:r>
      <w:r>
        <w:rPr>
          <w:w w:val="105"/>
        </w:rPr>
        <w:t> di</w:t>
      </w:r>
      <w:r>
        <w:rPr>
          <w:w w:val="105"/>
        </w:rPr>
        <w:t> abad</w:t>
      </w:r>
      <w:r>
        <w:rPr>
          <w:w w:val="105"/>
        </w:rPr>
        <w:t> abad</w:t>
      </w:r>
      <w:r>
        <w:rPr>
          <w:w w:val="105"/>
        </w:rPr>
        <w:t> lampau</w:t>
      </w:r>
      <w:r>
        <w:rPr>
          <w:w w:val="105"/>
        </w:rPr>
        <w:t> yang</w:t>
      </w:r>
      <w:r>
        <w:rPr>
          <w:w w:val="105"/>
        </w:rPr>
        <w:t> kemudia dikodifikasikan</w:t>
      </w:r>
      <w:r>
        <w:rPr>
          <w:w w:val="105"/>
        </w:rPr>
        <w:t> dalam</w:t>
      </w:r>
      <w:r>
        <w:rPr>
          <w:w w:val="105"/>
        </w:rPr>
        <w:t> berbagai</w:t>
      </w:r>
      <w:r>
        <w:rPr>
          <w:w w:val="105"/>
        </w:rPr>
        <w:t> perjanjian </w:t>
      </w:r>
      <w:r>
        <w:rPr>
          <w:spacing w:val="-2"/>
          <w:w w:val="105"/>
        </w:rPr>
        <w:t>internasional.</w:t>
      </w:r>
      <w:r>
        <w:rPr>
          <w:spacing w:val="-2"/>
          <w:w w:val="105"/>
          <w:vertAlign w:val="superscript"/>
        </w:rPr>
        <w:t>26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165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901293</wp:posOffset>
                </wp:positionH>
                <wp:positionV relativeFrom="paragraph">
                  <wp:posOffset>266392</wp:posOffset>
                </wp:positionV>
                <wp:extent cx="1830070" cy="952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689" y="9143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68002pt;margin-top:20.975796pt;width:144.07pt;height:.71997pt;mso-position-horizontal-relative:page;mso-position-vertical-relative:paragraph;z-index:-15724032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4"/>
        <w:ind w:left="144" w:right="54" w:firstLine="424"/>
        <w:jc w:val="both"/>
        <w:rPr>
          <w:sz w:val="20"/>
        </w:rPr>
      </w:pPr>
      <w:r>
        <w:rPr>
          <w:sz w:val="20"/>
          <w:vertAlign w:val="superscript"/>
        </w:rPr>
        <w:t>25</w:t>
      </w:r>
      <w:r>
        <w:rPr>
          <w:sz w:val="20"/>
          <w:vertAlign w:val="baseline"/>
        </w:rPr>
        <w:t> Penjelasan atas Undag-Undang Nomor 24 tahun 2000 tentang Perjanajian Internasional.</w:t>
      </w:r>
    </w:p>
    <w:p>
      <w:pPr>
        <w:tabs>
          <w:tab w:pos="1555" w:val="left" w:leader="none"/>
          <w:tab w:pos="3211" w:val="left" w:leader="none"/>
        </w:tabs>
        <w:spacing w:before="1"/>
        <w:ind w:left="144" w:right="38" w:firstLine="424"/>
        <w:jc w:val="both"/>
        <w:rPr>
          <w:sz w:val="20"/>
        </w:rPr>
      </w:pPr>
      <w:r>
        <w:rPr>
          <w:sz w:val="20"/>
          <w:vertAlign w:val="superscript"/>
        </w:rPr>
        <w:t>26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Safriani,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Peran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Hukum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Internasional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Dalam </w:t>
      </w:r>
      <w:r>
        <w:rPr>
          <w:i/>
          <w:spacing w:val="-2"/>
          <w:sz w:val="20"/>
          <w:vertAlign w:val="baseline"/>
        </w:rPr>
        <w:t>Hubungan</w:t>
      </w:r>
      <w:r>
        <w:rPr>
          <w:i/>
          <w:sz w:val="20"/>
          <w:vertAlign w:val="baseline"/>
        </w:rPr>
        <w:tab/>
      </w:r>
      <w:r>
        <w:rPr>
          <w:i/>
          <w:spacing w:val="-2"/>
          <w:sz w:val="20"/>
          <w:vertAlign w:val="baseline"/>
        </w:rPr>
        <w:t>Internasional</w:t>
      </w:r>
      <w:r>
        <w:rPr>
          <w:i/>
          <w:sz w:val="20"/>
          <w:vertAlign w:val="baseline"/>
        </w:rPr>
        <w:tab/>
      </w:r>
      <w:r>
        <w:rPr>
          <w:i/>
          <w:spacing w:val="-2"/>
          <w:sz w:val="20"/>
          <w:vertAlign w:val="baseline"/>
        </w:rPr>
        <w:t>Kontemporer</w:t>
      </w:r>
      <w:r>
        <w:rPr>
          <w:spacing w:val="-2"/>
          <w:sz w:val="20"/>
          <w:vertAlign w:val="baseline"/>
        </w:rPr>
        <w:t>, </w:t>
      </w:r>
      <w:r>
        <w:rPr>
          <w:sz w:val="20"/>
          <w:vertAlign w:val="baseline"/>
        </w:rPr>
        <w:t>RajaGrafindo Persada, Jakarta, 2016, hlm. 151</w:t>
      </w:r>
    </w:p>
    <w:p>
      <w:pPr>
        <w:pStyle w:val="BodyText"/>
        <w:spacing w:line="249" w:lineRule="auto" w:before="79"/>
        <w:ind w:right="136" w:firstLine="425"/>
      </w:pPr>
      <w:r>
        <w:rPr/>
        <w:br w:type="column"/>
      </w:r>
      <w:r>
        <w:rPr>
          <w:w w:val="105"/>
        </w:rPr>
        <w:t>Hubungan</w:t>
      </w:r>
      <w:r>
        <w:rPr>
          <w:w w:val="105"/>
        </w:rPr>
        <w:t> diplomatik</w:t>
      </w:r>
      <w:r>
        <w:rPr>
          <w:w w:val="105"/>
        </w:rPr>
        <w:t> dan</w:t>
      </w:r>
      <w:r>
        <w:rPr>
          <w:w w:val="105"/>
        </w:rPr>
        <w:t> ekstradisi sangat</w:t>
      </w:r>
      <w:r>
        <w:rPr>
          <w:w w:val="105"/>
        </w:rPr>
        <w:t> erat</w:t>
      </w:r>
      <w:r>
        <w:rPr>
          <w:w w:val="105"/>
        </w:rPr>
        <w:t> kaitannya. Ekstradisi,</w:t>
      </w:r>
      <w:r>
        <w:rPr>
          <w:w w:val="105"/>
        </w:rPr>
        <w:t> yaitu penyerahan</w:t>
      </w:r>
      <w:r>
        <w:rPr>
          <w:w w:val="105"/>
        </w:rPr>
        <w:t> pelaku</w:t>
      </w:r>
      <w:r>
        <w:rPr>
          <w:w w:val="105"/>
        </w:rPr>
        <w:t> kejahatan</w:t>
      </w:r>
      <w:r>
        <w:rPr>
          <w:w w:val="105"/>
        </w:rPr>
        <w:t> dari</w:t>
      </w:r>
      <w:r>
        <w:rPr>
          <w:w w:val="105"/>
        </w:rPr>
        <w:t> satu negara</w:t>
      </w:r>
      <w:r>
        <w:rPr>
          <w:w w:val="105"/>
        </w:rPr>
        <w:t> ke</w:t>
      </w:r>
      <w:r>
        <w:rPr>
          <w:w w:val="105"/>
        </w:rPr>
        <w:t> negara</w:t>
      </w:r>
      <w:r>
        <w:rPr>
          <w:w w:val="105"/>
        </w:rPr>
        <w:t> lain,</w:t>
      </w:r>
      <w:r>
        <w:rPr>
          <w:w w:val="105"/>
        </w:rPr>
        <w:t> seringkali</w:t>
      </w:r>
      <w:r>
        <w:rPr>
          <w:w w:val="105"/>
        </w:rPr>
        <w:t> menjadi bagian</w:t>
      </w:r>
      <w:r>
        <w:rPr>
          <w:w w:val="105"/>
        </w:rPr>
        <w:t> dari</w:t>
      </w:r>
      <w:r>
        <w:rPr>
          <w:w w:val="105"/>
        </w:rPr>
        <w:t> kerjasama</w:t>
      </w:r>
      <w:r>
        <w:rPr>
          <w:w w:val="105"/>
        </w:rPr>
        <w:t> diplomatik</w:t>
      </w:r>
      <w:r>
        <w:rPr>
          <w:w w:val="105"/>
        </w:rPr>
        <w:t> dan memerlukan</w:t>
      </w:r>
      <w:r>
        <w:rPr>
          <w:w w:val="105"/>
        </w:rPr>
        <w:t> perjanjian</w:t>
      </w:r>
      <w:r>
        <w:rPr>
          <w:w w:val="105"/>
        </w:rPr>
        <w:t> atau</w:t>
      </w:r>
      <w:r>
        <w:rPr>
          <w:w w:val="105"/>
        </w:rPr>
        <w:t> persetujuan antar</w:t>
      </w:r>
      <w:r>
        <w:rPr>
          <w:w w:val="105"/>
        </w:rPr>
        <w:t> negara.</w:t>
      </w:r>
      <w:r>
        <w:rPr>
          <w:spacing w:val="-7"/>
          <w:w w:val="105"/>
        </w:rPr>
        <w:t> </w:t>
      </w:r>
      <w:r>
        <w:rPr>
          <w:w w:val="105"/>
        </w:rPr>
        <w:t>Proses</w:t>
      </w:r>
      <w:r>
        <w:rPr>
          <w:w w:val="105"/>
        </w:rPr>
        <w:t> ekstradisi</w:t>
      </w:r>
      <w:r>
        <w:rPr>
          <w:w w:val="105"/>
        </w:rPr>
        <w:t> melibatkan permintaan</w:t>
      </w:r>
      <w:r>
        <w:rPr>
          <w:w w:val="105"/>
        </w:rPr>
        <w:t> resmi</w:t>
      </w:r>
      <w:r>
        <w:rPr>
          <w:w w:val="105"/>
        </w:rPr>
        <w:t> dari</w:t>
      </w:r>
      <w:r>
        <w:rPr>
          <w:w w:val="105"/>
        </w:rPr>
        <w:t> negara</w:t>
      </w:r>
      <w:r>
        <w:rPr>
          <w:w w:val="105"/>
        </w:rPr>
        <w:t> peminta kepada</w:t>
      </w:r>
      <w:r>
        <w:rPr>
          <w:w w:val="105"/>
        </w:rPr>
        <w:t> negara</w:t>
      </w:r>
      <w:r>
        <w:rPr>
          <w:w w:val="105"/>
        </w:rPr>
        <w:t> diminta,</w:t>
      </w:r>
      <w:r>
        <w:rPr>
          <w:w w:val="105"/>
        </w:rPr>
        <w:t> yang</w:t>
      </w:r>
      <w:r>
        <w:rPr>
          <w:w w:val="105"/>
        </w:rPr>
        <w:t> dilakukan melalui saluran diplomatik. </w:t>
      </w:r>
      <w:r>
        <w:rPr>
          <w:w w:val="105"/>
          <w:vertAlign w:val="superscript"/>
        </w:rPr>
        <w:t>27</w:t>
      </w:r>
    </w:p>
    <w:p>
      <w:pPr>
        <w:pStyle w:val="BodyText"/>
        <w:spacing w:line="252" w:lineRule="auto" w:before="9"/>
        <w:ind w:right="142" w:firstLine="425"/>
      </w:pPr>
      <w:r>
        <w:rPr>
          <w:w w:val="105"/>
        </w:rPr>
        <w:t>Secara</w:t>
      </w:r>
      <w:r>
        <w:rPr>
          <w:spacing w:val="-16"/>
          <w:w w:val="105"/>
        </w:rPr>
        <w:t> </w:t>
      </w:r>
      <w:r>
        <w:rPr>
          <w:w w:val="105"/>
        </w:rPr>
        <w:t>yuridis</w:t>
      </w:r>
      <w:r>
        <w:rPr>
          <w:spacing w:val="-15"/>
          <w:w w:val="105"/>
        </w:rPr>
        <w:t> </w:t>
      </w:r>
      <w:r>
        <w:rPr>
          <w:w w:val="105"/>
        </w:rPr>
        <w:t>formal,</w:t>
      </w:r>
      <w:r>
        <w:rPr>
          <w:spacing w:val="-15"/>
          <w:w w:val="105"/>
        </w:rPr>
        <w:t> </w:t>
      </w:r>
      <w:r>
        <w:rPr>
          <w:w w:val="105"/>
        </w:rPr>
        <w:t>Undang</w:t>
      </w:r>
      <w:r>
        <w:rPr>
          <w:spacing w:val="-15"/>
          <w:w w:val="105"/>
        </w:rPr>
        <w:t> </w:t>
      </w:r>
      <w:r>
        <w:rPr>
          <w:w w:val="105"/>
        </w:rPr>
        <w:t>Undang No.</w:t>
      </w:r>
      <w:r>
        <w:rPr>
          <w:spacing w:val="-16"/>
          <w:w w:val="105"/>
        </w:rPr>
        <w:t> </w:t>
      </w:r>
      <w:r>
        <w:rPr>
          <w:w w:val="105"/>
        </w:rPr>
        <w:t>37</w:t>
      </w:r>
      <w:r>
        <w:rPr>
          <w:spacing w:val="-15"/>
          <w:w w:val="105"/>
        </w:rPr>
        <w:t> </w:t>
      </w:r>
      <w:r>
        <w:rPr>
          <w:w w:val="105"/>
        </w:rPr>
        <w:t>Tahun</w:t>
      </w:r>
      <w:r>
        <w:rPr>
          <w:spacing w:val="-15"/>
          <w:w w:val="105"/>
        </w:rPr>
        <w:t> </w:t>
      </w:r>
      <w:r>
        <w:rPr>
          <w:w w:val="105"/>
        </w:rPr>
        <w:t>1999</w:t>
      </w:r>
      <w:r>
        <w:rPr>
          <w:spacing w:val="-15"/>
          <w:w w:val="105"/>
        </w:rPr>
        <w:t> </w:t>
      </w:r>
      <w:r>
        <w:rPr>
          <w:w w:val="105"/>
        </w:rPr>
        <w:t>tentang</w:t>
      </w:r>
      <w:r>
        <w:rPr>
          <w:spacing w:val="-15"/>
          <w:w w:val="105"/>
        </w:rPr>
        <w:t> </w:t>
      </w:r>
      <w:r>
        <w:rPr>
          <w:w w:val="105"/>
        </w:rPr>
        <w:t>Hubungan</w:t>
      </w:r>
      <w:r>
        <w:rPr>
          <w:spacing w:val="-15"/>
          <w:w w:val="105"/>
        </w:rPr>
        <w:t> </w:t>
      </w:r>
      <w:r>
        <w:rPr>
          <w:w w:val="105"/>
        </w:rPr>
        <w:t>Luar Negeri</w:t>
      </w:r>
      <w:r>
        <w:rPr>
          <w:w w:val="105"/>
        </w:rPr>
        <w:t> berkaitan</w:t>
      </w:r>
      <w:r>
        <w:rPr>
          <w:w w:val="105"/>
        </w:rPr>
        <w:t> erat</w:t>
      </w:r>
      <w:r>
        <w:rPr>
          <w:w w:val="105"/>
        </w:rPr>
        <w:t> dengan</w:t>
      </w:r>
      <w:r>
        <w:rPr>
          <w:w w:val="105"/>
        </w:rPr>
        <w:t> ekstradisi karena UU</w:t>
      </w:r>
      <w:r>
        <w:rPr>
          <w:spacing w:val="-9"/>
          <w:w w:val="105"/>
        </w:rPr>
        <w:t> </w:t>
      </w:r>
      <w:r>
        <w:rPr>
          <w:w w:val="105"/>
        </w:rPr>
        <w:t>ini mengatur tentang</w:t>
      </w:r>
      <w:r>
        <w:rPr>
          <w:spacing w:val="-2"/>
          <w:w w:val="105"/>
        </w:rPr>
        <w:t> </w:t>
      </w:r>
      <w:r>
        <w:rPr>
          <w:w w:val="105"/>
        </w:rPr>
        <w:t>perjanjian internasional,</w:t>
      </w:r>
      <w:r>
        <w:rPr>
          <w:w w:val="105"/>
        </w:rPr>
        <w:t> termasuk</w:t>
      </w:r>
      <w:r>
        <w:rPr>
          <w:w w:val="105"/>
        </w:rPr>
        <w:t> perjanjian ekstradisi.</w:t>
      </w:r>
      <w:r>
        <w:rPr>
          <w:spacing w:val="-1"/>
          <w:w w:val="105"/>
        </w:rPr>
        <w:t> </w:t>
      </w:r>
      <w:r>
        <w:rPr>
          <w:w w:val="105"/>
        </w:rPr>
        <w:t>Ekstradisi</w:t>
      </w:r>
      <w:r>
        <w:rPr>
          <w:spacing w:val="40"/>
          <w:w w:val="105"/>
        </w:rPr>
        <w:t> </w:t>
      </w:r>
      <w:r>
        <w:rPr>
          <w:w w:val="105"/>
        </w:rPr>
        <w:t>sendiri</w:t>
      </w:r>
      <w:r>
        <w:rPr>
          <w:spacing w:val="40"/>
          <w:w w:val="105"/>
        </w:rPr>
        <w:t> </w:t>
      </w:r>
      <w:r>
        <w:rPr>
          <w:w w:val="105"/>
        </w:rPr>
        <w:t>adalah penyerahan</w:t>
      </w:r>
      <w:r>
        <w:rPr>
          <w:w w:val="105"/>
        </w:rPr>
        <w:t> seorang</w:t>
      </w:r>
      <w:r>
        <w:rPr>
          <w:w w:val="105"/>
        </w:rPr>
        <w:t> pelaku</w:t>
      </w:r>
      <w:r>
        <w:rPr>
          <w:w w:val="105"/>
        </w:rPr>
        <w:t> kejahatan</w:t>
      </w:r>
      <w:r>
        <w:rPr>
          <w:w w:val="105"/>
        </w:rPr>
        <w:t> dari satu</w:t>
      </w:r>
      <w:r>
        <w:rPr>
          <w:w w:val="105"/>
        </w:rPr>
        <w:t> negara</w:t>
      </w:r>
      <w:r>
        <w:rPr>
          <w:w w:val="105"/>
        </w:rPr>
        <w:t> ke</w:t>
      </w:r>
      <w:r>
        <w:rPr>
          <w:w w:val="105"/>
        </w:rPr>
        <w:t> negara</w:t>
      </w:r>
      <w:r>
        <w:rPr>
          <w:w w:val="105"/>
        </w:rPr>
        <w:t> lain,</w:t>
      </w:r>
      <w:r>
        <w:rPr>
          <w:w w:val="105"/>
        </w:rPr>
        <w:t> yang</w:t>
      </w:r>
      <w:r>
        <w:rPr>
          <w:w w:val="105"/>
        </w:rPr>
        <w:t> diatur berdasarkan perjanjian internasional.</w:t>
      </w:r>
    </w:p>
    <w:p>
      <w:pPr>
        <w:pStyle w:val="BodyText"/>
        <w:spacing w:line="249" w:lineRule="auto"/>
        <w:ind w:right="141" w:firstLine="425"/>
      </w:pPr>
      <w:r>
        <w:rPr>
          <w:w w:val="105"/>
        </w:rPr>
        <w:t>Undang-Undang</w:t>
      </w:r>
      <w:r>
        <w:rPr>
          <w:w w:val="105"/>
        </w:rPr>
        <w:t> Nomor</w:t>
      </w:r>
      <w:r>
        <w:rPr>
          <w:w w:val="105"/>
        </w:rPr>
        <w:t> 37</w:t>
      </w:r>
      <w:r>
        <w:rPr>
          <w:w w:val="105"/>
        </w:rPr>
        <w:t> Tahun 1999</w:t>
      </w:r>
      <w:r>
        <w:rPr>
          <w:w w:val="105"/>
        </w:rPr>
        <w:t> tentang</w:t>
      </w:r>
      <w:r>
        <w:rPr>
          <w:w w:val="105"/>
        </w:rPr>
        <w:t> Hubungan</w:t>
      </w:r>
      <w:r>
        <w:rPr>
          <w:w w:val="105"/>
        </w:rPr>
        <w:t> Luar</w:t>
      </w:r>
      <w:r>
        <w:rPr>
          <w:w w:val="105"/>
        </w:rPr>
        <w:t> Negeri mengatur</w:t>
      </w:r>
      <w:r>
        <w:rPr>
          <w:w w:val="105"/>
        </w:rPr>
        <w:t> tentang</w:t>
      </w:r>
      <w:r>
        <w:rPr>
          <w:w w:val="105"/>
        </w:rPr>
        <w:t> hubungan</w:t>
      </w:r>
      <w:r>
        <w:rPr>
          <w:w w:val="105"/>
        </w:rPr>
        <w:t> diplomatik Indonesia</w:t>
      </w:r>
      <w:r>
        <w:rPr>
          <w:w w:val="105"/>
        </w:rPr>
        <w:t> dengan</w:t>
      </w:r>
      <w:r>
        <w:rPr>
          <w:w w:val="105"/>
        </w:rPr>
        <w:t> negara</w:t>
      </w:r>
      <w:r>
        <w:rPr>
          <w:w w:val="105"/>
        </w:rPr>
        <w:t> lain,</w:t>
      </w:r>
      <w:r>
        <w:rPr>
          <w:w w:val="105"/>
        </w:rPr>
        <w:t> organisasi internasional,</w:t>
      </w:r>
      <w:r>
        <w:rPr>
          <w:w w:val="105"/>
        </w:rPr>
        <w:t> dan</w:t>
      </w:r>
      <w:r>
        <w:rPr>
          <w:w w:val="105"/>
        </w:rPr>
        <w:t> subjek</w:t>
      </w:r>
      <w:r>
        <w:rPr>
          <w:w w:val="105"/>
        </w:rPr>
        <w:t> hukum internasional</w:t>
      </w:r>
      <w:r>
        <w:rPr>
          <w:w w:val="105"/>
        </w:rPr>
        <w:t> lainnya.</w:t>
      </w:r>
      <w:r>
        <w:rPr>
          <w:spacing w:val="-7"/>
          <w:w w:val="105"/>
        </w:rPr>
        <w:t> </w:t>
      </w:r>
      <w:r>
        <w:rPr>
          <w:w w:val="105"/>
        </w:rPr>
        <w:t>UU</w:t>
      </w:r>
      <w:r>
        <w:rPr>
          <w:w w:val="105"/>
        </w:rPr>
        <w:t> ini</w:t>
      </w:r>
      <w:r>
        <w:rPr>
          <w:w w:val="105"/>
        </w:rPr>
        <w:t> menetapkan bahwa</w:t>
      </w:r>
      <w:r>
        <w:rPr>
          <w:w w:val="105"/>
        </w:rPr>
        <w:t> hubungan</w:t>
      </w:r>
      <w:r>
        <w:rPr>
          <w:w w:val="105"/>
        </w:rPr>
        <w:t> luar negeri,</w:t>
      </w:r>
      <w:r>
        <w:rPr>
          <w:w w:val="105"/>
        </w:rPr>
        <w:t> termasuk hubungan</w:t>
      </w:r>
      <w:r>
        <w:rPr>
          <w:w w:val="105"/>
        </w:rPr>
        <w:t> diplomatik,</w:t>
      </w:r>
      <w:r>
        <w:rPr>
          <w:w w:val="105"/>
        </w:rPr>
        <w:t> diselenggarakan sesuai</w:t>
      </w:r>
      <w:r>
        <w:rPr>
          <w:w w:val="105"/>
        </w:rPr>
        <w:t> dengan</w:t>
      </w:r>
      <w:r>
        <w:rPr>
          <w:w w:val="105"/>
        </w:rPr>
        <w:t> Politik</w:t>
      </w:r>
      <w:r>
        <w:rPr>
          <w:w w:val="105"/>
        </w:rPr>
        <w:t> Luar</w:t>
      </w:r>
      <w:r>
        <w:rPr>
          <w:w w:val="105"/>
        </w:rPr>
        <w:t> Negeri, peraturan</w:t>
      </w:r>
      <w:r>
        <w:rPr>
          <w:w w:val="105"/>
        </w:rPr>
        <w:t> perundang-undangan</w:t>
      </w:r>
      <w:r>
        <w:rPr>
          <w:w w:val="105"/>
        </w:rPr>
        <w:t> nasional, serta</w:t>
      </w:r>
      <w:r>
        <w:rPr>
          <w:spacing w:val="80"/>
          <w:w w:val="105"/>
        </w:rPr>
        <w:t> </w:t>
      </w:r>
      <w:r>
        <w:rPr>
          <w:w w:val="105"/>
        </w:rPr>
        <w:t>hukum</w:t>
      </w:r>
      <w:r>
        <w:rPr>
          <w:spacing w:val="80"/>
          <w:w w:val="105"/>
        </w:rPr>
        <w:t> </w:t>
      </w:r>
      <w:r>
        <w:rPr>
          <w:w w:val="105"/>
        </w:rPr>
        <w:t>dan</w:t>
      </w:r>
      <w:r>
        <w:rPr>
          <w:spacing w:val="80"/>
          <w:w w:val="105"/>
        </w:rPr>
        <w:t> </w:t>
      </w:r>
      <w:r>
        <w:rPr>
          <w:w w:val="105"/>
        </w:rPr>
        <w:t>kebiasaan internasional.</w:t>
      </w:r>
      <w:r>
        <w:rPr>
          <w:spacing w:val="-16"/>
          <w:w w:val="105"/>
        </w:rPr>
        <w:t> </w:t>
      </w:r>
      <w:r>
        <w:rPr>
          <w:w w:val="105"/>
        </w:rPr>
        <w:t>Prinsipnya</w:t>
      </w:r>
      <w:r>
        <w:rPr>
          <w:spacing w:val="-15"/>
          <w:w w:val="105"/>
        </w:rPr>
        <w:t> </w:t>
      </w:r>
      <w:r>
        <w:rPr>
          <w:w w:val="105"/>
        </w:rPr>
        <w:t>bahwa</w:t>
      </w:r>
      <w:r>
        <w:rPr>
          <w:spacing w:val="-15"/>
          <w:w w:val="105"/>
        </w:rPr>
        <w:t> </w:t>
      </w:r>
      <w:r>
        <w:rPr>
          <w:w w:val="105"/>
        </w:rPr>
        <w:t>UU</w:t>
      </w:r>
      <w:r>
        <w:rPr>
          <w:spacing w:val="-15"/>
          <w:w w:val="105"/>
        </w:rPr>
        <w:t> </w:t>
      </w:r>
      <w:r>
        <w:rPr>
          <w:w w:val="105"/>
        </w:rPr>
        <w:t>No.</w:t>
      </w:r>
      <w:r>
        <w:rPr>
          <w:spacing w:val="-15"/>
          <w:w w:val="105"/>
        </w:rPr>
        <w:t> </w:t>
      </w:r>
      <w:r>
        <w:rPr>
          <w:w w:val="105"/>
        </w:rPr>
        <w:t>37 Tahun</w:t>
      </w:r>
      <w:r>
        <w:rPr>
          <w:w w:val="105"/>
        </w:rPr>
        <w:t> 1999</w:t>
      </w:r>
      <w:r>
        <w:rPr>
          <w:w w:val="105"/>
        </w:rPr>
        <w:t> memberikan</w:t>
      </w:r>
      <w:r>
        <w:rPr>
          <w:w w:val="105"/>
        </w:rPr>
        <w:t> landasan</w:t>
      </w:r>
      <w:r>
        <w:rPr>
          <w:w w:val="105"/>
        </w:rPr>
        <w:t> hukum bagi</w:t>
      </w:r>
      <w:r>
        <w:rPr>
          <w:w w:val="105"/>
        </w:rPr>
        <w:t> pelaksanaan</w:t>
      </w:r>
      <w:r>
        <w:rPr>
          <w:w w:val="105"/>
        </w:rPr>
        <w:t> hubungan</w:t>
      </w:r>
      <w:r>
        <w:rPr>
          <w:w w:val="105"/>
        </w:rPr>
        <w:t> luar</w:t>
      </w:r>
      <w:r>
        <w:rPr>
          <w:w w:val="105"/>
        </w:rPr>
        <w:t> negeri, termasuk</w:t>
      </w:r>
      <w:r>
        <w:rPr>
          <w:w w:val="105"/>
        </w:rPr>
        <w:t> hubungan</w:t>
      </w:r>
      <w:r>
        <w:rPr>
          <w:w w:val="105"/>
        </w:rPr>
        <w:t> diplomatik,</w:t>
      </w:r>
      <w:r>
        <w:rPr>
          <w:w w:val="105"/>
        </w:rPr>
        <w:t> yang </w:t>
      </w:r>
      <w:r>
        <w:rPr>
          <w:spacing w:val="-2"/>
          <w:w w:val="105"/>
        </w:rPr>
        <w:t>meliputi:</w:t>
      </w:r>
      <w:r>
        <w:rPr>
          <w:spacing w:val="-2"/>
          <w:w w:val="105"/>
          <w:vertAlign w:val="superscript"/>
        </w:rPr>
        <w:t>28</w:t>
      </w:r>
    </w:p>
    <w:p>
      <w:pPr>
        <w:pStyle w:val="ListParagraph"/>
        <w:numPr>
          <w:ilvl w:val="3"/>
          <w:numId w:val="1"/>
        </w:numPr>
        <w:tabs>
          <w:tab w:pos="567" w:val="left" w:leader="none"/>
        </w:tabs>
        <w:spacing w:line="240" w:lineRule="auto" w:before="0" w:after="0"/>
        <w:ind w:left="567" w:right="0" w:hanging="265"/>
        <w:jc w:val="both"/>
        <w:rPr>
          <w:sz w:val="23"/>
        </w:rPr>
      </w:pPr>
      <w:r>
        <w:rPr>
          <w:spacing w:val="-2"/>
          <w:w w:val="105"/>
          <w:sz w:val="23"/>
        </w:rPr>
        <w:t>Prinsip Dasar:</w:t>
      </w:r>
    </w:p>
    <w:p>
      <w:pPr>
        <w:pStyle w:val="BodyText"/>
        <w:spacing w:line="249" w:lineRule="auto" w:before="16"/>
        <w:ind w:left="569" w:right="146"/>
      </w:pPr>
      <w:r>
        <w:rPr>
          <w:w w:val="105"/>
        </w:rPr>
        <w:t>Hubungan</w:t>
      </w:r>
      <w:r>
        <w:rPr>
          <w:w w:val="105"/>
        </w:rPr>
        <w:t> luar</w:t>
      </w:r>
      <w:r>
        <w:rPr>
          <w:w w:val="105"/>
        </w:rPr>
        <w:t> negeri</w:t>
      </w:r>
      <w:r>
        <w:rPr>
          <w:w w:val="105"/>
        </w:rPr>
        <w:t> dilakukan berdasarkan prinsip kesamaan derajat, saling</w:t>
      </w:r>
      <w:r>
        <w:rPr>
          <w:w w:val="105"/>
        </w:rPr>
        <w:t> menghormati,</w:t>
      </w:r>
      <w:r>
        <w:rPr>
          <w:w w:val="105"/>
        </w:rPr>
        <w:t> dan</w:t>
      </w:r>
      <w:r>
        <w:rPr>
          <w:w w:val="105"/>
        </w:rPr>
        <w:t> tidak mencampuri</w:t>
      </w:r>
      <w:r>
        <w:rPr>
          <w:w w:val="105"/>
        </w:rPr>
        <w:t> urusan</w:t>
      </w:r>
      <w:r>
        <w:rPr>
          <w:w w:val="105"/>
        </w:rPr>
        <w:t> dalam</w:t>
      </w:r>
      <w:r>
        <w:rPr>
          <w:w w:val="105"/>
        </w:rPr>
        <w:t> negeri </w:t>
      </w:r>
      <w:r>
        <w:rPr>
          <w:spacing w:val="-2"/>
          <w:w w:val="105"/>
        </w:rPr>
        <w:t>masing-masing.</w:t>
      </w:r>
    </w:p>
    <w:p>
      <w:pPr>
        <w:pStyle w:val="ListParagraph"/>
        <w:numPr>
          <w:ilvl w:val="3"/>
          <w:numId w:val="1"/>
        </w:numPr>
        <w:tabs>
          <w:tab w:pos="567" w:val="left" w:leader="none"/>
        </w:tabs>
        <w:spacing w:line="240" w:lineRule="auto" w:before="1" w:after="0"/>
        <w:ind w:left="567" w:right="0" w:hanging="265"/>
        <w:jc w:val="both"/>
        <w:rPr>
          <w:sz w:val="23"/>
        </w:rPr>
      </w:pPr>
      <w:r>
        <w:rPr>
          <w:spacing w:val="-2"/>
          <w:w w:val="105"/>
          <w:sz w:val="23"/>
        </w:rPr>
        <w:t>Penyelenggaraan:</w:t>
      </w:r>
    </w:p>
    <w:p>
      <w:pPr>
        <w:pStyle w:val="BodyText"/>
        <w:tabs>
          <w:tab w:pos="1850" w:val="left" w:leader="none"/>
          <w:tab w:pos="3353" w:val="left" w:leader="none"/>
        </w:tabs>
        <w:spacing w:line="247" w:lineRule="auto" w:before="16"/>
        <w:ind w:left="569" w:right="143"/>
      </w:pPr>
      <w:r>
        <w:rPr>
          <w:w w:val="105"/>
        </w:rPr>
        <w:t>Penyelenggaraan</w:t>
      </w:r>
      <w:r>
        <w:rPr>
          <w:w w:val="105"/>
        </w:rPr>
        <w:t> hubungan</w:t>
      </w:r>
      <w:r>
        <w:rPr>
          <w:w w:val="105"/>
        </w:rPr>
        <w:t> luar </w:t>
      </w:r>
      <w:r>
        <w:rPr>
          <w:spacing w:val="-2"/>
          <w:w w:val="105"/>
        </w:rPr>
        <w:t>negeri,</w:t>
      </w:r>
      <w:r>
        <w:rPr/>
        <w:tab/>
      </w:r>
      <w:r>
        <w:rPr>
          <w:spacing w:val="-2"/>
          <w:w w:val="105"/>
        </w:rPr>
        <w:t>termasuk</w:t>
      </w:r>
      <w:r>
        <w:rPr/>
        <w:tab/>
      </w:r>
      <w:r>
        <w:rPr>
          <w:spacing w:val="-2"/>
          <w:w w:val="105"/>
        </w:rPr>
        <w:t>hubungan</w:t>
      </w:r>
    </w:p>
    <w:p>
      <w:pPr>
        <w:pStyle w:val="BodyText"/>
        <w:spacing w:before="213"/>
        <w:ind w:left="0"/>
        <w:jc w:val="left"/>
      </w:pPr>
    </w:p>
    <w:p>
      <w:pPr>
        <w:spacing w:before="0"/>
        <w:ind w:left="569" w:right="0" w:firstLine="0"/>
        <w:jc w:val="left"/>
        <w:rPr>
          <w:sz w:val="20"/>
        </w:rPr>
      </w:pPr>
      <w:r>
        <w:rPr>
          <w:spacing w:val="-2"/>
          <w:sz w:val="20"/>
          <w:vertAlign w:val="superscript"/>
        </w:rPr>
        <w:t>27</w:t>
      </w:r>
      <w:hyperlink r:id="rId16">
        <w:r>
          <w:rPr>
            <w:color w:val="0462C1"/>
            <w:spacing w:val="-2"/>
            <w:sz w:val="20"/>
            <w:u w:val="single" w:color="0462C1"/>
            <w:vertAlign w:val="baseline"/>
          </w:rPr>
          <w:t>https://www.google.com/search?q=keterkait</w:t>
        </w:r>
      </w:hyperlink>
    </w:p>
    <w:p>
      <w:pPr>
        <w:spacing w:before="0"/>
        <w:ind w:left="144" w:right="0" w:firstLine="0"/>
        <w:jc w:val="left"/>
        <w:rPr>
          <w:sz w:val="20"/>
        </w:rPr>
      </w:pPr>
      <w:hyperlink r:id="rId16">
        <w:r>
          <w:rPr>
            <w:color w:val="0462C1"/>
            <w:sz w:val="20"/>
            <w:u w:val="single" w:color="0462C1"/>
          </w:rPr>
          <w:t>an+hubungan+diplomatik+dan+ekstradisi</w:t>
        </w:r>
      </w:hyperlink>
      <w:r>
        <w:rPr>
          <w:sz w:val="20"/>
        </w:rPr>
        <w:t>,</w:t>
      </w:r>
      <w:r>
        <w:rPr>
          <w:spacing w:val="28"/>
          <w:sz w:val="20"/>
        </w:rPr>
        <w:t> </w:t>
      </w:r>
      <w:r>
        <w:rPr>
          <w:sz w:val="20"/>
        </w:rPr>
        <w:t>di</w:t>
      </w:r>
      <w:r>
        <w:rPr>
          <w:spacing w:val="29"/>
          <w:sz w:val="20"/>
        </w:rPr>
        <w:t> </w:t>
      </w:r>
      <w:r>
        <w:rPr>
          <w:sz w:val="20"/>
        </w:rPr>
        <w:t>akses 22 Mei 2025</w:t>
      </w:r>
    </w:p>
    <w:p>
      <w:pPr>
        <w:spacing w:before="1"/>
        <w:ind w:left="569" w:right="0" w:firstLine="0"/>
        <w:jc w:val="left"/>
        <w:rPr>
          <w:sz w:val="20"/>
        </w:rPr>
      </w:pPr>
      <w:r>
        <w:rPr>
          <w:spacing w:val="-2"/>
          <w:sz w:val="20"/>
          <w:vertAlign w:val="superscript"/>
        </w:rPr>
        <w:t>28</w:t>
      </w:r>
      <w:hyperlink r:id="rId17">
        <w:r>
          <w:rPr>
            <w:color w:val="0462C1"/>
            <w:spacing w:val="-2"/>
            <w:sz w:val="20"/>
            <w:u w:val="single" w:color="0462C1"/>
            <w:vertAlign w:val="baseline"/>
          </w:rPr>
          <w:t>Https://Www.Google.Com/Search?Q=</w:t>
        </w:r>
      </w:hyperlink>
    </w:p>
    <w:p>
      <w:pPr>
        <w:spacing w:before="1"/>
        <w:ind w:left="144" w:right="0" w:firstLine="0"/>
        <w:jc w:val="left"/>
        <w:rPr>
          <w:sz w:val="20"/>
        </w:rPr>
      </w:pPr>
      <w:hyperlink r:id="rId17">
        <w:r>
          <w:rPr>
            <w:color w:val="0462C1"/>
            <w:sz w:val="20"/>
            <w:u w:val="single" w:color="0462C1"/>
          </w:rPr>
          <w:t>Hubungan</w:t>
        </w:r>
        <w:r>
          <w:rPr>
            <w:color w:val="0462C1"/>
            <w:spacing w:val="40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Diplomatik</w:t>
        </w:r>
        <w:r>
          <w:rPr>
            <w:color w:val="0462C1"/>
            <w:spacing w:val="40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Dalam</w:t>
        </w:r>
      </w:hyperlink>
      <w:r>
        <w:rPr>
          <w:color w:val="0462C1"/>
          <w:spacing w:val="40"/>
          <w:sz w:val="20"/>
        </w:rPr>
        <w:t> </w:t>
      </w:r>
      <w:r>
        <w:rPr>
          <w:sz w:val="20"/>
        </w:rPr>
        <w:t>UU</w:t>
      </w:r>
      <w:r>
        <w:rPr>
          <w:spacing w:val="35"/>
          <w:sz w:val="20"/>
        </w:rPr>
        <w:t> </w:t>
      </w:r>
      <w:r>
        <w:rPr>
          <w:sz w:val="20"/>
        </w:rPr>
        <w:t>No.</w:t>
      </w:r>
      <w:r>
        <w:rPr>
          <w:spacing w:val="40"/>
          <w:sz w:val="20"/>
        </w:rPr>
        <w:t> </w:t>
      </w:r>
      <w:r>
        <w:rPr>
          <w:sz w:val="20"/>
        </w:rPr>
        <w:t>37</w:t>
      </w:r>
      <w:r>
        <w:rPr>
          <w:spacing w:val="40"/>
          <w:sz w:val="20"/>
        </w:rPr>
        <w:t> </w:t>
      </w:r>
      <w:r>
        <w:rPr>
          <w:sz w:val="20"/>
        </w:rPr>
        <w:t>Tahun 1999, di akses April 2025</w:t>
      </w:r>
    </w:p>
    <w:p>
      <w:pPr>
        <w:spacing w:after="0"/>
        <w:jc w:val="left"/>
        <w:rPr>
          <w:sz w:val="20"/>
        </w:rPr>
        <w:sectPr>
          <w:pgSz w:w="11910" w:h="16850"/>
          <w:pgMar w:top="1340" w:bottom="280" w:left="1275" w:right="1275"/>
          <w:cols w:num="2" w:equalWidth="0">
            <w:col w:w="4371" w:space="528"/>
            <w:col w:w="4461"/>
          </w:cols>
        </w:sectPr>
      </w:pPr>
    </w:p>
    <w:p>
      <w:pPr>
        <w:pStyle w:val="BodyText"/>
        <w:spacing w:line="252" w:lineRule="auto" w:before="79"/>
        <w:ind w:left="569" w:right="51"/>
      </w:pPr>
      <w:r>
        <w:rPr>
          <w:w w:val="105"/>
        </w:rPr>
        <w:t>diplomatik,</w:t>
      </w:r>
      <w:r>
        <w:rPr>
          <w:spacing w:val="-2"/>
          <w:w w:val="105"/>
        </w:rPr>
        <w:t> </w:t>
      </w:r>
      <w:r>
        <w:rPr>
          <w:w w:val="105"/>
        </w:rPr>
        <w:t>berada di</w:t>
      </w:r>
      <w:r>
        <w:rPr>
          <w:spacing w:val="-9"/>
          <w:w w:val="105"/>
        </w:rPr>
        <w:t> </w:t>
      </w:r>
      <w:r>
        <w:rPr>
          <w:w w:val="105"/>
        </w:rPr>
        <w:t>tangan</w:t>
      </w:r>
      <w:r>
        <w:rPr>
          <w:spacing w:val="-4"/>
          <w:w w:val="105"/>
        </w:rPr>
        <w:t> </w:t>
      </w:r>
      <w:r>
        <w:rPr>
          <w:w w:val="105"/>
        </w:rPr>
        <w:t>Presiden, yang</w:t>
      </w:r>
      <w:r>
        <w:rPr>
          <w:w w:val="105"/>
        </w:rPr>
        <w:t> dapat</w:t>
      </w:r>
      <w:r>
        <w:rPr>
          <w:w w:val="105"/>
        </w:rPr>
        <w:t> melimpahkannya</w:t>
      </w:r>
      <w:r>
        <w:rPr>
          <w:w w:val="105"/>
        </w:rPr>
        <w:t> kepada </w:t>
      </w:r>
      <w:r>
        <w:rPr>
          <w:spacing w:val="-2"/>
          <w:w w:val="105"/>
        </w:rPr>
        <w:t>Menteri.</w:t>
      </w:r>
    </w:p>
    <w:p>
      <w:pPr>
        <w:pStyle w:val="ListParagraph"/>
        <w:numPr>
          <w:ilvl w:val="3"/>
          <w:numId w:val="1"/>
        </w:numPr>
        <w:tabs>
          <w:tab w:pos="567" w:val="left" w:leader="none"/>
        </w:tabs>
        <w:spacing w:line="260" w:lineRule="exact" w:before="0" w:after="0"/>
        <w:ind w:left="567" w:right="0" w:hanging="265"/>
        <w:jc w:val="both"/>
        <w:rPr>
          <w:sz w:val="23"/>
        </w:rPr>
      </w:pPr>
      <w:r>
        <w:rPr>
          <w:w w:val="105"/>
          <w:sz w:val="23"/>
        </w:rPr>
        <w:t>Politik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Luar</w:t>
      </w:r>
      <w:r>
        <w:rPr>
          <w:spacing w:val="-15"/>
          <w:w w:val="105"/>
          <w:sz w:val="23"/>
        </w:rPr>
        <w:t> </w:t>
      </w:r>
      <w:r>
        <w:rPr>
          <w:spacing w:val="-2"/>
          <w:w w:val="105"/>
          <w:sz w:val="23"/>
        </w:rPr>
        <w:t>Negeri:</w:t>
      </w:r>
    </w:p>
    <w:p>
      <w:pPr>
        <w:pStyle w:val="BodyText"/>
        <w:spacing w:line="252" w:lineRule="auto" w:before="9"/>
        <w:ind w:left="569" w:right="49"/>
      </w:pPr>
      <w:r>
        <w:rPr>
          <w:w w:val="105"/>
        </w:rPr>
        <w:t>Hubungan</w:t>
      </w:r>
      <w:r>
        <w:rPr>
          <w:w w:val="105"/>
        </w:rPr>
        <w:t> luar</w:t>
      </w:r>
      <w:r>
        <w:rPr>
          <w:w w:val="105"/>
        </w:rPr>
        <w:t> negeri</w:t>
      </w:r>
      <w:r>
        <w:rPr>
          <w:w w:val="105"/>
        </w:rPr>
        <w:t> dilaksanakan berdasarkan Politik Luar Negeri yang bebas</w:t>
      </w:r>
      <w:r>
        <w:rPr>
          <w:w w:val="105"/>
        </w:rPr>
        <w:t> aktif,</w:t>
      </w:r>
      <w:r>
        <w:rPr>
          <w:w w:val="105"/>
        </w:rPr>
        <w:t> yang</w:t>
      </w:r>
      <w:r>
        <w:rPr>
          <w:w w:val="105"/>
        </w:rPr>
        <w:t> bertujuan</w:t>
      </w:r>
      <w:r>
        <w:rPr>
          <w:w w:val="105"/>
        </w:rPr>
        <w:t> untuk menjaga</w:t>
      </w:r>
      <w:r>
        <w:rPr>
          <w:w w:val="105"/>
        </w:rPr>
        <w:t> kepentingan</w:t>
      </w:r>
      <w:r>
        <w:rPr>
          <w:w w:val="105"/>
        </w:rPr>
        <w:t> nasional</w:t>
      </w:r>
      <w:r>
        <w:rPr>
          <w:w w:val="105"/>
        </w:rPr>
        <w:t> dan</w:t>
      </w:r>
      <w:r>
        <w:rPr>
          <w:spacing w:val="40"/>
          <w:w w:val="105"/>
        </w:rPr>
        <w:t> </w:t>
      </w:r>
      <w:r>
        <w:rPr>
          <w:w w:val="105"/>
        </w:rPr>
        <w:t>ikut melaksanakan ketertiban dunia.</w:t>
      </w:r>
    </w:p>
    <w:p>
      <w:pPr>
        <w:pStyle w:val="ListParagraph"/>
        <w:numPr>
          <w:ilvl w:val="3"/>
          <w:numId w:val="1"/>
        </w:numPr>
        <w:tabs>
          <w:tab w:pos="567" w:val="left" w:leader="none"/>
        </w:tabs>
        <w:spacing w:line="259" w:lineRule="exact" w:before="0" w:after="0"/>
        <w:ind w:left="567" w:right="0" w:hanging="265"/>
        <w:jc w:val="both"/>
        <w:rPr>
          <w:sz w:val="23"/>
        </w:rPr>
      </w:pPr>
      <w:r>
        <w:rPr>
          <w:sz w:val="23"/>
        </w:rPr>
        <w:t>Perjanjian</w:t>
      </w:r>
      <w:r>
        <w:rPr>
          <w:spacing w:val="30"/>
          <w:sz w:val="23"/>
        </w:rPr>
        <w:t> </w:t>
      </w:r>
      <w:r>
        <w:rPr>
          <w:spacing w:val="-2"/>
          <w:sz w:val="23"/>
        </w:rPr>
        <w:t>Internasional:</w:t>
      </w:r>
    </w:p>
    <w:p>
      <w:pPr>
        <w:pStyle w:val="BodyText"/>
        <w:spacing w:line="252" w:lineRule="auto" w:before="9"/>
        <w:ind w:left="569" w:right="47"/>
      </w:pPr>
      <w:r>
        <w:rPr>
          <w:w w:val="105"/>
        </w:rPr>
        <w:t>Perjanjian</w:t>
      </w:r>
      <w:r>
        <w:rPr>
          <w:w w:val="105"/>
        </w:rPr>
        <w:t> internasional</w:t>
      </w:r>
      <w:r>
        <w:rPr>
          <w:w w:val="105"/>
        </w:rPr>
        <w:t> dengan</w:t>
      </w:r>
      <w:r>
        <w:rPr>
          <w:spacing w:val="80"/>
          <w:w w:val="105"/>
        </w:rPr>
        <w:t> </w:t>
      </w:r>
      <w:r>
        <w:rPr/>
        <w:t>negara lain harus disetujui oleh Dewan </w:t>
      </w:r>
      <w:r>
        <w:rPr>
          <w:w w:val="105"/>
        </w:rPr>
        <w:t>Perwakilan Rakyat.</w:t>
      </w:r>
    </w:p>
    <w:p>
      <w:pPr>
        <w:pStyle w:val="ListParagraph"/>
        <w:numPr>
          <w:ilvl w:val="3"/>
          <w:numId w:val="1"/>
        </w:numPr>
        <w:tabs>
          <w:tab w:pos="567" w:val="left" w:leader="none"/>
        </w:tabs>
        <w:spacing w:line="260" w:lineRule="exact" w:before="0" w:after="0"/>
        <w:ind w:left="567" w:right="0" w:hanging="265"/>
        <w:jc w:val="both"/>
        <w:rPr>
          <w:sz w:val="23"/>
        </w:rPr>
      </w:pPr>
      <w:r>
        <w:rPr>
          <w:sz w:val="23"/>
        </w:rPr>
        <w:t>Perwakilan</w:t>
      </w:r>
      <w:r>
        <w:rPr>
          <w:spacing w:val="30"/>
          <w:sz w:val="23"/>
        </w:rPr>
        <w:t> </w:t>
      </w:r>
      <w:r>
        <w:rPr>
          <w:spacing w:val="-2"/>
          <w:sz w:val="23"/>
        </w:rPr>
        <w:t>Diplomatik:</w:t>
      </w:r>
    </w:p>
    <w:p>
      <w:pPr>
        <w:pStyle w:val="BodyText"/>
        <w:spacing w:line="249" w:lineRule="auto" w:before="17"/>
        <w:ind w:left="569" w:right="48"/>
      </w:pPr>
      <w:r>
        <w:rPr>
          <w:w w:val="105"/>
        </w:rPr>
        <w:t>UU</w:t>
      </w:r>
      <w:r>
        <w:rPr>
          <w:w w:val="105"/>
        </w:rPr>
        <w:t> ini</w:t>
      </w:r>
      <w:r>
        <w:rPr>
          <w:w w:val="105"/>
        </w:rPr>
        <w:t> juga</w:t>
      </w:r>
      <w:r>
        <w:rPr>
          <w:w w:val="105"/>
        </w:rPr>
        <w:t> mengatur</w:t>
      </w:r>
      <w:r>
        <w:rPr>
          <w:w w:val="105"/>
        </w:rPr>
        <w:t> tentang penunjukan,</w:t>
      </w:r>
      <w:r>
        <w:rPr>
          <w:w w:val="105"/>
        </w:rPr>
        <w:t> pengangkatan,</w:t>
      </w:r>
      <w:r>
        <w:rPr>
          <w:w w:val="105"/>
        </w:rPr>
        <w:t> dan pelimpahan</w:t>
      </w:r>
      <w:r>
        <w:rPr>
          <w:w w:val="105"/>
        </w:rPr>
        <w:t> kekuasaan</w:t>
      </w:r>
      <w:r>
        <w:rPr>
          <w:w w:val="105"/>
        </w:rPr>
        <w:t> diplomatik, serta kekebalan diplomatik.</w:t>
      </w:r>
    </w:p>
    <w:p>
      <w:pPr>
        <w:pStyle w:val="ListParagraph"/>
        <w:numPr>
          <w:ilvl w:val="3"/>
          <w:numId w:val="1"/>
        </w:numPr>
        <w:tabs>
          <w:tab w:pos="567" w:val="left" w:leader="none"/>
        </w:tabs>
        <w:spacing w:line="240" w:lineRule="auto" w:before="1" w:after="0"/>
        <w:ind w:left="567" w:right="0" w:hanging="265"/>
        <w:jc w:val="both"/>
        <w:rPr>
          <w:sz w:val="23"/>
        </w:rPr>
      </w:pPr>
      <w:r>
        <w:rPr>
          <w:sz w:val="23"/>
        </w:rPr>
        <w:t>Perlindungan</w:t>
      </w:r>
      <w:r>
        <w:rPr>
          <w:spacing w:val="31"/>
          <w:sz w:val="23"/>
        </w:rPr>
        <w:t> </w:t>
      </w:r>
      <w:r>
        <w:rPr>
          <w:sz w:val="23"/>
        </w:rPr>
        <w:t>Warga</w:t>
      </w:r>
      <w:r>
        <w:rPr>
          <w:spacing w:val="30"/>
          <w:sz w:val="23"/>
        </w:rPr>
        <w:t> </w:t>
      </w:r>
      <w:r>
        <w:rPr>
          <w:spacing w:val="-2"/>
          <w:sz w:val="23"/>
        </w:rPr>
        <w:t>Negara:</w:t>
      </w:r>
    </w:p>
    <w:p>
      <w:pPr>
        <w:pStyle w:val="BodyText"/>
        <w:spacing w:line="252" w:lineRule="auto" w:before="9"/>
        <w:ind w:left="569" w:right="38"/>
      </w:pPr>
      <w:r>
        <w:rPr>
          <w:w w:val="105"/>
        </w:rPr>
        <w:t>UU</w:t>
      </w:r>
      <w:r>
        <w:rPr>
          <w:w w:val="105"/>
        </w:rPr>
        <w:t> ini</w:t>
      </w:r>
      <w:r>
        <w:rPr>
          <w:w w:val="105"/>
        </w:rPr>
        <w:t> juga</w:t>
      </w:r>
      <w:r>
        <w:rPr>
          <w:w w:val="105"/>
        </w:rPr>
        <w:t> mengatur</w:t>
      </w:r>
      <w:r>
        <w:rPr>
          <w:w w:val="105"/>
        </w:rPr>
        <w:t> tentang perlindungan</w:t>
      </w:r>
      <w:r>
        <w:rPr>
          <w:w w:val="105"/>
        </w:rPr>
        <w:t> warga</w:t>
      </w:r>
      <w:r>
        <w:rPr>
          <w:w w:val="105"/>
        </w:rPr>
        <w:t> negara</w:t>
      </w:r>
      <w:r>
        <w:rPr>
          <w:w w:val="105"/>
        </w:rPr>
        <w:t> Indonesia di luar negeri.</w:t>
      </w:r>
    </w:p>
    <w:p>
      <w:pPr>
        <w:pStyle w:val="ListParagraph"/>
        <w:numPr>
          <w:ilvl w:val="3"/>
          <w:numId w:val="1"/>
        </w:numPr>
        <w:tabs>
          <w:tab w:pos="567" w:val="left" w:leader="none"/>
          <w:tab w:pos="569" w:val="left" w:leader="none"/>
        </w:tabs>
        <w:spacing w:line="254" w:lineRule="auto" w:before="0" w:after="0"/>
        <w:ind w:left="569" w:right="45" w:hanging="267"/>
        <w:jc w:val="both"/>
        <w:rPr>
          <w:sz w:val="23"/>
        </w:rPr>
      </w:pPr>
      <w:r>
        <w:rPr>
          <w:sz w:val="23"/>
        </w:rPr>
        <w:t>Penyelenggara Hubungan Luar Negeri: </w:t>
      </w:r>
      <w:r>
        <w:rPr>
          <w:w w:val="105"/>
          <w:sz w:val="23"/>
        </w:rPr>
        <w:t>UU</w:t>
      </w:r>
      <w:r>
        <w:rPr>
          <w:w w:val="105"/>
          <w:sz w:val="23"/>
        </w:rPr>
        <w:t> ini</w:t>
      </w:r>
      <w:r>
        <w:rPr>
          <w:w w:val="105"/>
          <w:sz w:val="23"/>
        </w:rPr>
        <w:t> juga</w:t>
      </w:r>
      <w:r>
        <w:rPr>
          <w:w w:val="105"/>
          <w:sz w:val="23"/>
        </w:rPr>
        <w:t> berlaku</w:t>
      </w:r>
      <w:r>
        <w:rPr>
          <w:w w:val="105"/>
          <w:sz w:val="23"/>
        </w:rPr>
        <w:t> bagi</w:t>
      </w:r>
      <w:r>
        <w:rPr>
          <w:w w:val="105"/>
          <w:sz w:val="23"/>
        </w:rPr>
        <w:t> semua penyelenggara</w:t>
      </w:r>
      <w:r>
        <w:rPr>
          <w:w w:val="105"/>
          <w:sz w:val="23"/>
        </w:rPr>
        <w:t> hubungan</w:t>
      </w:r>
      <w:r>
        <w:rPr>
          <w:w w:val="105"/>
          <w:sz w:val="23"/>
        </w:rPr>
        <w:t> luar</w:t>
      </w:r>
      <w:r>
        <w:rPr>
          <w:w w:val="105"/>
          <w:sz w:val="23"/>
        </w:rPr>
        <w:t> negeri, baik</w:t>
      </w:r>
      <w:r>
        <w:rPr>
          <w:w w:val="105"/>
          <w:sz w:val="23"/>
        </w:rPr>
        <w:t> pemerintah</w:t>
      </w:r>
      <w:r>
        <w:rPr>
          <w:w w:val="105"/>
          <w:sz w:val="23"/>
        </w:rPr>
        <w:t> maupun</w:t>
      </w:r>
      <w:r>
        <w:rPr>
          <w:w w:val="105"/>
          <w:sz w:val="23"/>
        </w:rPr>
        <w:t> non- </w:t>
      </w:r>
      <w:r>
        <w:rPr>
          <w:spacing w:val="-2"/>
          <w:w w:val="105"/>
          <w:sz w:val="23"/>
        </w:rPr>
        <w:t>pemerintah.</w:t>
      </w:r>
    </w:p>
    <w:p>
      <w:pPr>
        <w:pStyle w:val="BodyText"/>
        <w:spacing w:line="252" w:lineRule="auto" w:before="135"/>
        <w:ind w:right="43" w:firstLine="424"/>
      </w:pPr>
      <w:r>
        <w:rPr>
          <w:w w:val="105"/>
        </w:rPr>
        <w:t>Dengan</w:t>
      </w:r>
      <w:r>
        <w:rPr>
          <w:w w:val="105"/>
        </w:rPr>
        <w:t> demikian,</w:t>
      </w:r>
      <w:r>
        <w:rPr>
          <w:w w:val="105"/>
        </w:rPr>
        <w:t> UU</w:t>
      </w:r>
      <w:r>
        <w:rPr>
          <w:w w:val="105"/>
        </w:rPr>
        <w:t> No.</w:t>
      </w:r>
      <w:r>
        <w:rPr>
          <w:spacing w:val="-7"/>
          <w:w w:val="105"/>
        </w:rPr>
        <w:t> </w:t>
      </w:r>
      <w:r>
        <w:rPr>
          <w:w w:val="105"/>
        </w:rPr>
        <w:t>37</w:t>
      </w:r>
      <w:r>
        <w:rPr>
          <w:w w:val="105"/>
        </w:rPr>
        <w:t> Tahun 1999</w:t>
      </w:r>
      <w:r>
        <w:rPr>
          <w:w w:val="105"/>
        </w:rPr>
        <w:t> memberikan</w:t>
      </w:r>
      <w:r>
        <w:rPr>
          <w:w w:val="105"/>
        </w:rPr>
        <w:t> kerangka</w:t>
      </w:r>
      <w:r>
        <w:rPr>
          <w:w w:val="105"/>
        </w:rPr>
        <w:t> hukum</w:t>
      </w:r>
      <w:r>
        <w:rPr>
          <w:w w:val="105"/>
        </w:rPr>
        <w:t> yang komprehensif</w:t>
      </w:r>
      <w:r>
        <w:rPr>
          <w:w w:val="105"/>
        </w:rPr>
        <w:t> bagi</w:t>
      </w:r>
      <w:r>
        <w:rPr>
          <w:w w:val="105"/>
        </w:rPr>
        <w:t> pelaksanaan</w:t>
      </w:r>
      <w:r>
        <w:rPr>
          <w:w w:val="105"/>
        </w:rPr>
        <w:t> hubungan diplomatik</w:t>
      </w:r>
      <w:r>
        <w:rPr>
          <w:w w:val="105"/>
        </w:rPr>
        <w:t> Indonesia,</w:t>
      </w:r>
      <w:r>
        <w:rPr>
          <w:w w:val="105"/>
        </w:rPr>
        <w:t> yang</w:t>
      </w:r>
      <w:r>
        <w:rPr>
          <w:w w:val="105"/>
        </w:rPr>
        <w:t> mencakup aspek-aspek</w:t>
      </w:r>
      <w:r>
        <w:rPr>
          <w:w w:val="105"/>
        </w:rPr>
        <w:t> penting</w:t>
      </w:r>
      <w:r>
        <w:rPr>
          <w:w w:val="105"/>
        </w:rPr>
        <w:t> seperti</w:t>
      </w:r>
      <w:r>
        <w:rPr>
          <w:w w:val="105"/>
        </w:rPr>
        <w:t> prinsip</w:t>
      </w:r>
      <w:r>
        <w:rPr>
          <w:w w:val="105"/>
        </w:rPr>
        <w:t> dasar, penyelenggaraan,</w:t>
      </w:r>
      <w:r>
        <w:rPr>
          <w:w w:val="105"/>
        </w:rPr>
        <w:t> perjanjian</w:t>
      </w:r>
      <w:r>
        <w:rPr>
          <w:w w:val="105"/>
        </w:rPr>
        <w:t> internasional, </w:t>
      </w:r>
      <w:r>
        <w:rPr/>
        <w:t>perwakilan diplomatik, perlindungan warga </w:t>
      </w:r>
      <w:r>
        <w:rPr>
          <w:w w:val="105"/>
        </w:rPr>
        <w:t>negara,</w:t>
      </w:r>
      <w:r>
        <w:rPr>
          <w:w w:val="105"/>
        </w:rPr>
        <w:t> dan</w:t>
      </w:r>
      <w:r>
        <w:rPr>
          <w:w w:val="105"/>
        </w:rPr>
        <w:t> penyelenggara</w:t>
      </w:r>
      <w:r>
        <w:rPr>
          <w:w w:val="105"/>
        </w:rPr>
        <w:t> hubungan</w:t>
      </w:r>
      <w:r>
        <w:rPr>
          <w:w w:val="105"/>
        </w:rPr>
        <w:t> luar </w:t>
      </w:r>
      <w:r>
        <w:rPr>
          <w:spacing w:val="-2"/>
          <w:w w:val="105"/>
        </w:rPr>
        <w:t>negeri.</w:t>
      </w:r>
    </w:p>
    <w:p>
      <w:pPr>
        <w:pStyle w:val="BodyText"/>
        <w:spacing w:line="249" w:lineRule="auto"/>
        <w:ind w:right="38" w:firstLine="424"/>
      </w:pPr>
      <w:r>
        <w:rPr>
          <w:w w:val="105"/>
        </w:rPr>
        <w:t>Jika</w:t>
      </w:r>
      <w:r>
        <w:rPr>
          <w:w w:val="105"/>
        </w:rPr>
        <w:t> ditinjau</w:t>
      </w:r>
      <w:r>
        <w:rPr>
          <w:w w:val="105"/>
        </w:rPr>
        <w:t> dalam</w:t>
      </w:r>
      <w:r>
        <w:rPr>
          <w:w w:val="105"/>
        </w:rPr>
        <w:t> hukum internasional</w:t>
      </w:r>
      <w:r>
        <w:rPr>
          <w:w w:val="105"/>
        </w:rPr>
        <w:t> negara</w:t>
      </w:r>
      <w:r>
        <w:rPr>
          <w:w w:val="105"/>
        </w:rPr>
        <w:t> memiliki</w:t>
      </w:r>
      <w:r>
        <w:rPr>
          <w:w w:val="105"/>
        </w:rPr>
        <w:t> kedaulatan yang</w:t>
      </w:r>
      <w:r>
        <w:rPr>
          <w:w w:val="105"/>
        </w:rPr>
        <w:t> mengandung</w:t>
      </w:r>
      <w:r>
        <w:rPr>
          <w:w w:val="105"/>
        </w:rPr>
        <w:t> dua</w:t>
      </w:r>
      <w:r>
        <w:rPr>
          <w:w w:val="105"/>
        </w:rPr>
        <w:t> sisi,</w:t>
      </w:r>
      <w:r>
        <w:rPr>
          <w:w w:val="105"/>
        </w:rPr>
        <w:t> yaitu</w:t>
      </w:r>
      <w:r>
        <w:rPr>
          <w:w w:val="105"/>
        </w:rPr>
        <w:t> sisi internal</w:t>
      </w:r>
      <w:r>
        <w:rPr>
          <w:spacing w:val="-11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sisi</w:t>
      </w:r>
      <w:r>
        <w:rPr>
          <w:spacing w:val="-4"/>
          <w:w w:val="105"/>
        </w:rPr>
        <w:t> </w:t>
      </w:r>
      <w:r>
        <w:rPr>
          <w:w w:val="105"/>
        </w:rPr>
        <w:t>eksternal.</w:t>
      </w:r>
      <w:r>
        <w:rPr>
          <w:spacing w:val="-11"/>
          <w:w w:val="105"/>
        </w:rPr>
        <w:t> </w:t>
      </w:r>
      <w:r>
        <w:rPr>
          <w:w w:val="105"/>
        </w:rPr>
        <w:t>Sisi</w:t>
      </w:r>
      <w:r>
        <w:rPr>
          <w:spacing w:val="-4"/>
          <w:w w:val="105"/>
        </w:rPr>
        <w:t> </w:t>
      </w:r>
      <w:r>
        <w:rPr>
          <w:w w:val="105"/>
        </w:rPr>
        <w:t>internal</w:t>
      </w:r>
      <w:r>
        <w:rPr>
          <w:spacing w:val="-4"/>
          <w:w w:val="105"/>
        </w:rPr>
        <w:t> </w:t>
      </w:r>
      <w:r>
        <w:rPr>
          <w:w w:val="105"/>
        </w:rPr>
        <w:t>dari kedaulatan</w:t>
      </w:r>
      <w:r>
        <w:rPr>
          <w:w w:val="105"/>
        </w:rPr>
        <w:t> negara</w:t>
      </w:r>
      <w:r>
        <w:rPr>
          <w:w w:val="105"/>
        </w:rPr>
        <w:t> melahirkan</w:t>
      </w:r>
      <w:r>
        <w:rPr>
          <w:w w:val="105"/>
        </w:rPr>
        <w:t> kedaulatan teritorial</w:t>
      </w:r>
      <w:r>
        <w:rPr>
          <w:spacing w:val="-11"/>
          <w:w w:val="105"/>
        </w:rPr>
        <w:t> </w:t>
      </w:r>
      <w:r>
        <w:rPr>
          <w:i/>
          <w:w w:val="105"/>
        </w:rPr>
        <w:t>(teritorial</w:t>
      </w:r>
      <w:r>
        <w:rPr>
          <w:i/>
          <w:spacing w:val="-16"/>
          <w:w w:val="105"/>
        </w:rPr>
        <w:t> </w:t>
      </w:r>
      <w:r>
        <w:rPr>
          <w:i/>
          <w:w w:val="105"/>
        </w:rPr>
        <w:t>sovereignty)</w:t>
      </w:r>
      <w:r>
        <w:rPr>
          <w:i/>
          <w:spacing w:val="-11"/>
          <w:w w:val="105"/>
        </w:rPr>
        <w:t> </w:t>
      </w:r>
      <w:r>
        <w:rPr>
          <w:w w:val="105"/>
        </w:rPr>
        <w:t>sedangkan sisi</w:t>
      </w:r>
      <w:r>
        <w:rPr>
          <w:w w:val="105"/>
        </w:rPr>
        <w:t> eksternalnya</w:t>
      </w:r>
      <w:r>
        <w:rPr>
          <w:w w:val="105"/>
        </w:rPr>
        <w:t> dalam</w:t>
      </w:r>
      <w:r>
        <w:rPr>
          <w:w w:val="105"/>
        </w:rPr>
        <w:t> kondisi</w:t>
      </w:r>
      <w:r>
        <w:rPr>
          <w:w w:val="105"/>
        </w:rPr>
        <w:t> negara- negara</w:t>
      </w:r>
      <w:r>
        <w:rPr>
          <w:spacing w:val="43"/>
          <w:w w:val="105"/>
        </w:rPr>
        <w:t> </w:t>
      </w:r>
      <w:r>
        <w:rPr>
          <w:w w:val="105"/>
        </w:rPr>
        <w:t>hidup</w:t>
      </w:r>
      <w:r>
        <w:rPr>
          <w:spacing w:val="39"/>
          <w:w w:val="105"/>
        </w:rPr>
        <w:t> </w:t>
      </w:r>
      <w:r>
        <w:rPr>
          <w:w w:val="105"/>
        </w:rPr>
        <w:t>saling</w:t>
      </w:r>
      <w:r>
        <w:rPr>
          <w:spacing w:val="45"/>
          <w:w w:val="105"/>
        </w:rPr>
        <w:t> </w:t>
      </w:r>
      <w:r>
        <w:rPr>
          <w:w w:val="105"/>
        </w:rPr>
        <w:t>berdampingan</w:t>
      </w:r>
      <w:r>
        <w:rPr>
          <w:spacing w:val="38"/>
          <w:w w:val="105"/>
        </w:rPr>
        <w:t> </w:t>
      </w:r>
      <w:r>
        <w:rPr>
          <w:spacing w:val="-2"/>
          <w:w w:val="105"/>
        </w:rPr>
        <w:t>antara</w:t>
      </w:r>
    </w:p>
    <w:p>
      <w:pPr>
        <w:pStyle w:val="BodyText"/>
        <w:spacing w:before="1"/>
        <w:ind w:left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901293</wp:posOffset>
                </wp:positionH>
                <wp:positionV relativeFrom="paragraph">
                  <wp:posOffset>125515</wp:posOffset>
                </wp:positionV>
                <wp:extent cx="1830070" cy="952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689" y="9143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68002pt;margin-top:9.883121pt;width:144.07pt;height:.71997pt;mso-position-horizontal-relative:page;mso-position-vertical-relative:paragraph;z-index:-15723520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4"/>
        <w:ind w:left="144" w:right="39" w:firstLine="424"/>
        <w:jc w:val="both"/>
        <w:rPr>
          <w:sz w:val="20"/>
        </w:rPr>
      </w:pPr>
      <w:r>
        <w:rPr>
          <w:sz w:val="20"/>
          <w:vertAlign w:val="superscript"/>
        </w:rPr>
        <w:t>29</w:t>
      </w:r>
      <w:r>
        <w:rPr>
          <w:sz w:val="20"/>
          <w:vertAlign w:val="baseline"/>
        </w:rPr>
        <w:t> I Wayan Parthiana,</w:t>
      </w:r>
      <w:r>
        <w:rPr>
          <w:spacing w:val="40"/>
          <w:sz w:val="20"/>
          <w:vertAlign w:val="baseline"/>
        </w:rPr>
        <w:t> </w:t>
      </w:r>
      <w:r>
        <w:rPr>
          <w:i/>
          <w:sz w:val="20"/>
          <w:vertAlign w:val="baseline"/>
        </w:rPr>
        <w:t>Hukum Pidana Internasional dan Ekstradisi, </w:t>
      </w:r>
      <w:r>
        <w:rPr>
          <w:sz w:val="20"/>
          <w:vertAlign w:val="baseline"/>
        </w:rPr>
        <w:t>Op.cit hlm 12</w:t>
      </w:r>
    </w:p>
    <w:p>
      <w:pPr>
        <w:spacing w:before="1"/>
        <w:ind w:left="144" w:right="45" w:firstLine="424"/>
        <w:jc w:val="both"/>
        <w:rPr>
          <w:sz w:val="20"/>
        </w:rPr>
      </w:pPr>
      <w:r>
        <w:rPr>
          <w:sz w:val="20"/>
          <w:vertAlign w:val="superscript"/>
        </w:rPr>
        <w:t>30</w:t>
      </w:r>
      <w:r>
        <w:rPr>
          <w:sz w:val="20"/>
          <w:vertAlign w:val="baseline"/>
        </w:rPr>
        <w:t> Yudi Rusfiana, “Diplomasi Pertahanan Indonesia dalam ASEAN Defence Ministerial Meeting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(ADMM),”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Jurnal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Pertahanan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Vol.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3,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No.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2 (Desember 2014): hlm. 52.</w:t>
      </w:r>
    </w:p>
    <w:p>
      <w:pPr>
        <w:pStyle w:val="BodyText"/>
        <w:spacing w:line="249" w:lineRule="auto" w:before="79"/>
        <w:ind w:right="139"/>
      </w:pPr>
      <w:r>
        <w:rPr/>
        <w:br w:type="column"/>
      </w:r>
      <w:r>
        <w:rPr>
          <w:w w:val="105"/>
        </w:rPr>
        <w:t>satu</w:t>
      </w:r>
      <w:r>
        <w:rPr>
          <w:w w:val="105"/>
        </w:rPr>
        <w:t> dengan</w:t>
      </w:r>
      <w:r>
        <w:rPr>
          <w:w w:val="105"/>
        </w:rPr>
        <w:t> yang</w:t>
      </w:r>
      <w:r>
        <w:rPr>
          <w:w w:val="105"/>
        </w:rPr>
        <w:t> lainnya,</w:t>
      </w:r>
      <w:r>
        <w:rPr>
          <w:w w:val="105"/>
        </w:rPr>
        <w:t> melahirkan kesamaan</w:t>
      </w:r>
      <w:r>
        <w:rPr>
          <w:w w:val="105"/>
        </w:rPr>
        <w:t> derajat,</w:t>
      </w:r>
      <w:r>
        <w:rPr>
          <w:w w:val="105"/>
        </w:rPr>
        <w:t> hak-hak</w:t>
      </w:r>
      <w:r>
        <w:rPr>
          <w:w w:val="105"/>
        </w:rPr>
        <w:t> dan kewajibankewajiban</w:t>
      </w:r>
      <w:r>
        <w:rPr>
          <w:w w:val="105"/>
        </w:rPr>
        <w:t> yang</w:t>
      </w:r>
      <w:r>
        <w:rPr>
          <w:w w:val="105"/>
        </w:rPr>
        <w:t> sama</w:t>
      </w:r>
      <w:r>
        <w:rPr>
          <w:w w:val="105"/>
        </w:rPr>
        <w:t> secara </w:t>
      </w:r>
      <w:r>
        <w:rPr/>
        <w:t>timbal balik antara negara serta kemampuan </w:t>
      </w:r>
      <w:r>
        <w:rPr>
          <w:w w:val="105"/>
        </w:rPr>
        <w:t>mengadakan</w:t>
      </w:r>
      <w:r>
        <w:rPr>
          <w:w w:val="105"/>
        </w:rPr>
        <w:t> hubungan,</w:t>
      </w:r>
      <w:r>
        <w:rPr>
          <w:w w:val="105"/>
        </w:rPr>
        <w:t> termasuk didalamnya</w:t>
      </w:r>
      <w:r>
        <w:rPr>
          <w:w w:val="105"/>
        </w:rPr>
        <w:t> hubungan</w:t>
      </w:r>
      <w:r>
        <w:rPr>
          <w:w w:val="105"/>
        </w:rPr>
        <w:t> diplomatik berdasarkan</w:t>
      </w:r>
      <w:r>
        <w:rPr>
          <w:w w:val="105"/>
        </w:rPr>
        <w:t> kedudukan</w:t>
      </w:r>
      <w:r>
        <w:rPr>
          <w:w w:val="105"/>
        </w:rPr>
        <w:t> yang</w:t>
      </w:r>
      <w:r>
        <w:rPr>
          <w:w w:val="105"/>
        </w:rPr>
        <w:t> sederajat antara satu dengan lainnya.</w:t>
      </w:r>
      <w:r>
        <w:rPr>
          <w:w w:val="105"/>
          <w:vertAlign w:val="superscript"/>
        </w:rPr>
        <w:t>29</w:t>
      </w:r>
    </w:p>
    <w:p>
      <w:pPr>
        <w:pStyle w:val="BodyText"/>
        <w:spacing w:line="249" w:lineRule="auto" w:before="11"/>
        <w:ind w:right="143" w:firstLine="425"/>
      </w:pPr>
      <w:r>
        <w:rPr>
          <w:w w:val="105"/>
        </w:rPr>
        <w:t>Bentuk</w:t>
      </w:r>
      <w:r>
        <w:rPr>
          <w:w w:val="105"/>
        </w:rPr>
        <w:t> hubungan</w:t>
      </w:r>
      <w:r>
        <w:rPr>
          <w:w w:val="105"/>
        </w:rPr>
        <w:t> diplomatik</w:t>
      </w:r>
      <w:r>
        <w:rPr>
          <w:w w:val="105"/>
        </w:rPr>
        <w:t> paling generik</w:t>
      </w:r>
      <w:r>
        <w:rPr>
          <w:spacing w:val="-6"/>
          <w:w w:val="105"/>
        </w:rPr>
        <w:t> </w:t>
      </w:r>
      <w:r>
        <w:rPr>
          <w:w w:val="105"/>
        </w:rPr>
        <w:t>antar</w:t>
      </w:r>
      <w:r>
        <w:rPr>
          <w:spacing w:val="-3"/>
          <w:w w:val="105"/>
        </w:rPr>
        <w:t> </w:t>
      </w:r>
      <w:r>
        <w:rPr>
          <w:w w:val="105"/>
        </w:rPr>
        <w:t>negara</w:t>
      </w:r>
      <w:r>
        <w:rPr>
          <w:spacing w:val="-7"/>
          <w:w w:val="105"/>
        </w:rPr>
        <w:t> </w:t>
      </w:r>
      <w:r>
        <w:rPr>
          <w:w w:val="105"/>
        </w:rPr>
        <w:t>adalah</w:t>
      </w:r>
      <w:r>
        <w:rPr>
          <w:spacing w:val="-6"/>
          <w:w w:val="105"/>
        </w:rPr>
        <w:t> </w:t>
      </w:r>
      <w:r>
        <w:rPr>
          <w:w w:val="105"/>
        </w:rPr>
        <w:t>dengan</w:t>
      </w:r>
      <w:r>
        <w:rPr>
          <w:spacing w:val="-11"/>
          <w:w w:val="105"/>
        </w:rPr>
        <w:t> </w:t>
      </w:r>
      <w:r>
        <w:rPr>
          <w:w w:val="105"/>
        </w:rPr>
        <w:t>adanya hubungan</w:t>
      </w:r>
      <w:r>
        <w:rPr>
          <w:w w:val="105"/>
        </w:rPr>
        <w:t> kerjasama</w:t>
      </w:r>
      <w:r>
        <w:rPr>
          <w:w w:val="105"/>
        </w:rPr>
        <w:t> di</w:t>
      </w:r>
      <w:r>
        <w:rPr>
          <w:w w:val="105"/>
        </w:rPr>
        <w:t> berbagai</w:t>
      </w:r>
      <w:r>
        <w:rPr>
          <w:w w:val="105"/>
        </w:rPr>
        <w:t> bidang melalui</w:t>
      </w:r>
      <w:r>
        <w:rPr>
          <w:w w:val="105"/>
        </w:rPr>
        <w:t> kepentingan</w:t>
      </w:r>
      <w:r>
        <w:rPr>
          <w:w w:val="105"/>
        </w:rPr>
        <w:t> bersama.</w:t>
      </w:r>
      <w:r>
        <w:rPr>
          <w:w w:val="105"/>
        </w:rPr>
        <w:t> Selain berupa</w:t>
      </w:r>
      <w:r>
        <w:rPr>
          <w:w w:val="105"/>
        </w:rPr>
        <w:t> kerjasama,</w:t>
      </w:r>
      <w:r>
        <w:rPr>
          <w:w w:val="105"/>
        </w:rPr>
        <w:t> hubungan</w:t>
      </w:r>
      <w:r>
        <w:rPr>
          <w:w w:val="105"/>
        </w:rPr>
        <w:t> internasional juga</w:t>
      </w:r>
      <w:r>
        <w:rPr>
          <w:spacing w:val="-3"/>
          <w:w w:val="105"/>
        </w:rPr>
        <w:t> </w:t>
      </w:r>
      <w:r>
        <w:rPr>
          <w:w w:val="105"/>
        </w:rPr>
        <w:t>menghasilkan</w:t>
      </w:r>
      <w:r>
        <w:rPr>
          <w:spacing w:val="-8"/>
          <w:w w:val="105"/>
        </w:rPr>
        <w:t> </w:t>
      </w:r>
      <w:r>
        <w:rPr>
          <w:w w:val="105"/>
        </w:rPr>
        <w:t>perjanjian</w:t>
      </w:r>
      <w:r>
        <w:rPr>
          <w:spacing w:val="-8"/>
          <w:w w:val="105"/>
        </w:rPr>
        <w:t> </w:t>
      </w:r>
      <w:r>
        <w:rPr>
          <w:w w:val="105"/>
        </w:rPr>
        <w:t>internasional yang</w:t>
      </w:r>
      <w:r>
        <w:rPr>
          <w:w w:val="105"/>
        </w:rPr>
        <w:t> bertujuan</w:t>
      </w:r>
      <w:r>
        <w:rPr>
          <w:w w:val="105"/>
        </w:rPr>
        <w:t> mengatur</w:t>
      </w:r>
      <w:r>
        <w:rPr>
          <w:w w:val="105"/>
        </w:rPr>
        <w:t> perdamaian</w:t>
      </w:r>
      <w:r>
        <w:rPr>
          <w:w w:val="105"/>
        </w:rPr>
        <w:t> dan keamanan</w:t>
      </w:r>
      <w:r>
        <w:rPr>
          <w:w w:val="105"/>
        </w:rPr>
        <w:t> global.</w:t>
      </w:r>
      <w:r>
        <w:rPr>
          <w:w w:val="105"/>
        </w:rPr>
        <w:t> Selain</w:t>
      </w:r>
      <w:r>
        <w:rPr>
          <w:w w:val="105"/>
        </w:rPr>
        <w:t> mengatur dan menjaga</w:t>
      </w:r>
      <w:r>
        <w:rPr>
          <w:w w:val="105"/>
        </w:rPr>
        <w:t> stabilitas</w:t>
      </w:r>
      <w:r>
        <w:rPr>
          <w:w w:val="105"/>
        </w:rPr>
        <w:t> dunia,</w:t>
      </w:r>
      <w:r>
        <w:rPr>
          <w:w w:val="105"/>
        </w:rPr>
        <w:t> perjanjian internasional</w:t>
      </w:r>
      <w:r>
        <w:rPr>
          <w:w w:val="105"/>
        </w:rPr>
        <w:t> pula</w:t>
      </w:r>
      <w:r>
        <w:rPr>
          <w:w w:val="105"/>
        </w:rPr>
        <w:t> bertujuan</w:t>
      </w:r>
      <w:r>
        <w:rPr>
          <w:w w:val="105"/>
        </w:rPr>
        <w:t> dalam memenuhi</w:t>
      </w:r>
      <w:r>
        <w:rPr>
          <w:w w:val="105"/>
        </w:rPr>
        <w:t> kebutuhan</w:t>
      </w:r>
      <w:r>
        <w:rPr>
          <w:w w:val="105"/>
        </w:rPr>
        <w:t> dan</w:t>
      </w:r>
      <w:r>
        <w:rPr>
          <w:w w:val="105"/>
        </w:rPr>
        <w:t> kepentingan setiap negara.</w:t>
      </w:r>
      <w:r>
        <w:rPr>
          <w:w w:val="105"/>
          <w:vertAlign w:val="superscript"/>
        </w:rPr>
        <w:t>30</w:t>
      </w:r>
    </w:p>
    <w:p>
      <w:pPr>
        <w:pStyle w:val="BodyText"/>
        <w:spacing w:line="249" w:lineRule="auto" w:before="13"/>
        <w:ind w:right="141" w:firstLine="425"/>
      </w:pPr>
      <w:r>
        <w:rPr/>
        <w:t>Untuk memenuhi kepentingan nasional </w:t>
      </w:r>
      <w:r>
        <w:rPr>
          <w:w w:val="105"/>
        </w:rPr>
        <w:t>sebuah</w:t>
      </w:r>
      <w:r>
        <w:rPr>
          <w:w w:val="105"/>
        </w:rPr>
        <w:t> negara</w:t>
      </w:r>
      <w:r>
        <w:rPr>
          <w:w w:val="105"/>
        </w:rPr>
        <w:t> harus</w:t>
      </w:r>
      <w:r>
        <w:rPr>
          <w:w w:val="105"/>
        </w:rPr>
        <w:t> masuk</w:t>
      </w:r>
      <w:r>
        <w:rPr>
          <w:w w:val="105"/>
        </w:rPr>
        <w:t> dalam</w:t>
      </w:r>
      <w:r>
        <w:rPr>
          <w:w w:val="105"/>
        </w:rPr>
        <w:t> sistem internasional</w:t>
      </w:r>
      <w:r>
        <w:rPr>
          <w:w w:val="105"/>
        </w:rPr>
        <w:t> untuk</w:t>
      </w:r>
      <w:r>
        <w:rPr>
          <w:w w:val="105"/>
        </w:rPr>
        <w:t> berhubungan</w:t>
      </w:r>
      <w:r>
        <w:rPr>
          <w:w w:val="105"/>
        </w:rPr>
        <w:t> dengan negara</w:t>
      </w:r>
      <w:r>
        <w:rPr>
          <w:w w:val="105"/>
        </w:rPr>
        <w:t> lain.</w:t>
      </w:r>
      <w:r>
        <w:rPr>
          <w:w w:val="105"/>
        </w:rPr>
        <w:t> Politik</w:t>
      </w:r>
      <w:r>
        <w:rPr>
          <w:w w:val="105"/>
        </w:rPr>
        <w:t> luar negeri</w:t>
      </w:r>
      <w:r>
        <w:rPr>
          <w:w w:val="105"/>
        </w:rPr>
        <w:t> bebas aktif inilah</w:t>
      </w:r>
      <w:r>
        <w:rPr>
          <w:w w:val="105"/>
        </w:rPr>
        <w:t> yang</w:t>
      </w:r>
      <w:r>
        <w:rPr>
          <w:w w:val="105"/>
        </w:rPr>
        <w:t> kemudian</w:t>
      </w:r>
      <w:r>
        <w:rPr>
          <w:w w:val="105"/>
        </w:rPr>
        <w:t> menjadi</w:t>
      </w:r>
      <w:r>
        <w:rPr>
          <w:w w:val="105"/>
        </w:rPr>
        <w:t> prinsip dalam</w:t>
      </w:r>
      <w:r>
        <w:rPr>
          <w:w w:val="105"/>
        </w:rPr>
        <w:t> pelaksanaan</w:t>
      </w:r>
      <w:r>
        <w:rPr>
          <w:w w:val="105"/>
        </w:rPr>
        <w:t> politik</w:t>
      </w:r>
      <w:r>
        <w:rPr>
          <w:w w:val="105"/>
        </w:rPr>
        <w:t> luar</w:t>
      </w:r>
      <w:r>
        <w:rPr>
          <w:w w:val="105"/>
        </w:rPr>
        <w:t> negeri Indonesia</w:t>
      </w:r>
      <w:r>
        <w:rPr>
          <w:w w:val="105"/>
        </w:rPr>
        <w:t> pada</w:t>
      </w:r>
      <w:r>
        <w:rPr>
          <w:w w:val="105"/>
        </w:rPr>
        <w:t> masa</w:t>
      </w:r>
      <w:r>
        <w:rPr>
          <w:w w:val="105"/>
        </w:rPr>
        <w:t> pemerintahan selanjutnya.</w:t>
      </w:r>
      <w:r>
        <w:rPr>
          <w:w w:val="105"/>
        </w:rPr>
        <w:t> Tentunya</w:t>
      </w:r>
      <w:r>
        <w:rPr>
          <w:w w:val="105"/>
        </w:rPr>
        <w:t> pelaksanaan</w:t>
      </w:r>
      <w:r>
        <w:rPr>
          <w:w w:val="105"/>
        </w:rPr>
        <w:t> politik luar negeri bebas</w:t>
      </w:r>
      <w:r>
        <w:rPr>
          <w:spacing w:val="-4"/>
          <w:w w:val="105"/>
        </w:rPr>
        <w:t> </w:t>
      </w:r>
      <w:r>
        <w:rPr>
          <w:w w:val="105"/>
        </w:rPr>
        <w:t>aktif</w:t>
      </w:r>
      <w:r>
        <w:rPr>
          <w:spacing w:val="-5"/>
          <w:w w:val="105"/>
        </w:rPr>
        <w:t> </w:t>
      </w:r>
      <w:r>
        <w:rPr>
          <w:w w:val="105"/>
        </w:rPr>
        <w:t>ini juga disesuaikan dengan</w:t>
      </w:r>
      <w:r>
        <w:rPr>
          <w:w w:val="105"/>
        </w:rPr>
        <w:t> kepentingan</w:t>
      </w:r>
      <w:r>
        <w:rPr>
          <w:w w:val="105"/>
        </w:rPr>
        <w:t> dalam</w:t>
      </w:r>
      <w:r>
        <w:rPr>
          <w:w w:val="105"/>
        </w:rPr>
        <w:t> negeri</w:t>
      </w:r>
      <w:r>
        <w:rPr>
          <w:w w:val="105"/>
        </w:rPr>
        <w:t> serta konstelasi</w:t>
      </w:r>
      <w:r>
        <w:rPr>
          <w:w w:val="105"/>
        </w:rPr>
        <w:t> politik</w:t>
      </w:r>
      <w:r>
        <w:rPr>
          <w:w w:val="105"/>
        </w:rPr>
        <w:t> internasional</w:t>
      </w:r>
      <w:r>
        <w:rPr>
          <w:w w:val="105"/>
        </w:rPr>
        <w:t> pada</w:t>
      </w:r>
      <w:r>
        <w:rPr>
          <w:w w:val="105"/>
        </w:rPr>
        <w:t> saat </w:t>
      </w:r>
      <w:r>
        <w:rPr>
          <w:spacing w:val="-4"/>
          <w:w w:val="105"/>
        </w:rPr>
        <w:t>itu.</w:t>
      </w:r>
    </w:p>
    <w:p>
      <w:pPr>
        <w:pStyle w:val="BodyText"/>
        <w:tabs>
          <w:tab w:pos="2022" w:val="left" w:leader="none"/>
          <w:tab w:pos="2130" w:val="left" w:leader="none"/>
          <w:tab w:pos="3339" w:val="left" w:leader="none"/>
          <w:tab w:pos="3756" w:val="left" w:leader="none"/>
        </w:tabs>
        <w:spacing w:line="249" w:lineRule="auto" w:before="13"/>
        <w:ind w:right="140" w:firstLine="425"/>
      </w:pPr>
      <w:r>
        <w:rPr>
          <w:w w:val="105"/>
        </w:rPr>
        <w:t>Dalam</w:t>
      </w:r>
      <w:r>
        <w:rPr>
          <w:w w:val="105"/>
        </w:rPr>
        <w:t> melaksanakan</w:t>
      </w:r>
      <w:r>
        <w:rPr>
          <w:w w:val="105"/>
        </w:rPr>
        <w:t> agenda</w:t>
      </w:r>
      <w:r>
        <w:rPr>
          <w:w w:val="105"/>
        </w:rPr>
        <w:t> politik luar</w:t>
      </w:r>
      <w:r>
        <w:rPr>
          <w:w w:val="105"/>
        </w:rPr>
        <w:t> negerinya,</w:t>
      </w:r>
      <w:r>
        <w:rPr>
          <w:w w:val="105"/>
        </w:rPr>
        <w:t> Indonesia</w:t>
      </w:r>
      <w:r>
        <w:rPr>
          <w:w w:val="105"/>
        </w:rPr>
        <w:t> selalu menekankan</w:t>
      </w:r>
      <w:r>
        <w:rPr>
          <w:w w:val="105"/>
        </w:rPr>
        <w:t> arti</w:t>
      </w:r>
      <w:r>
        <w:rPr>
          <w:w w:val="105"/>
        </w:rPr>
        <w:t> penting</w:t>
      </w:r>
      <w:r>
        <w:rPr>
          <w:w w:val="105"/>
        </w:rPr>
        <w:t> kerjasama internasional</w:t>
      </w:r>
      <w:r>
        <w:rPr>
          <w:w w:val="105"/>
        </w:rPr>
        <w:t> untuk</w:t>
      </w:r>
      <w:r>
        <w:rPr>
          <w:w w:val="105"/>
        </w:rPr>
        <w:t> masa</w:t>
      </w:r>
      <w:r>
        <w:rPr>
          <w:w w:val="105"/>
        </w:rPr>
        <w:t> depan Indonesia.</w:t>
      </w:r>
      <w:r>
        <w:rPr>
          <w:w w:val="105"/>
          <w:vertAlign w:val="superscript"/>
        </w:rPr>
        <w:t>31</w:t>
      </w:r>
      <w:r>
        <w:rPr>
          <w:w w:val="105"/>
          <w:vertAlign w:val="baseline"/>
        </w:rPr>
        <w:t> Untuk</w:t>
      </w:r>
      <w:r>
        <w:rPr>
          <w:w w:val="105"/>
          <w:vertAlign w:val="baseline"/>
        </w:rPr>
        <w:t> itu,</w:t>
      </w:r>
      <w:r>
        <w:rPr>
          <w:w w:val="105"/>
          <w:vertAlign w:val="baseline"/>
        </w:rPr>
        <w:t> dalam</w:t>
      </w:r>
      <w:r>
        <w:rPr>
          <w:w w:val="105"/>
          <w:vertAlign w:val="baseline"/>
        </w:rPr>
        <w:t> setiap </w:t>
      </w:r>
      <w:r>
        <w:rPr>
          <w:spacing w:val="-2"/>
          <w:w w:val="105"/>
          <w:vertAlign w:val="baseline"/>
        </w:rPr>
        <w:t>memutuskan</w:t>
      </w:r>
      <w:r>
        <w:rPr>
          <w:vertAlign w:val="baseline"/>
        </w:rPr>
        <w:tab/>
      </w:r>
      <w:r>
        <w:rPr>
          <w:spacing w:val="-2"/>
          <w:w w:val="105"/>
          <w:vertAlign w:val="baseline"/>
        </w:rPr>
        <w:t>sebuah</w:t>
      </w:r>
      <w:r>
        <w:rPr>
          <w:vertAlign w:val="baseline"/>
        </w:rPr>
        <w:tab/>
      </w:r>
      <w:r>
        <w:rPr>
          <w:spacing w:val="-2"/>
          <w:w w:val="105"/>
          <w:vertAlign w:val="baseline"/>
        </w:rPr>
        <w:t>kerjasama internasional,</w:t>
      </w:r>
      <w:r>
        <w:rPr>
          <w:vertAlign w:val="baseline"/>
        </w:rPr>
        <w:tab/>
        <w:tab/>
      </w:r>
      <w:r>
        <w:rPr>
          <w:spacing w:val="-2"/>
          <w:w w:val="105"/>
          <w:vertAlign w:val="baseline"/>
        </w:rPr>
        <w:t>Indonesia</w:t>
      </w:r>
      <w:r>
        <w:rPr>
          <w:vertAlign w:val="baseline"/>
        </w:rPr>
        <w:tab/>
        <w:tab/>
      </w:r>
      <w:r>
        <w:rPr>
          <w:spacing w:val="-2"/>
          <w:w w:val="105"/>
          <w:vertAlign w:val="baseline"/>
        </w:rPr>
        <w:t>selalu </w:t>
      </w:r>
      <w:r>
        <w:rPr>
          <w:w w:val="105"/>
          <w:vertAlign w:val="baseline"/>
        </w:rPr>
        <w:t>mempertimbangkan</w:t>
      </w:r>
      <w:r>
        <w:rPr>
          <w:w w:val="105"/>
          <w:vertAlign w:val="baseline"/>
        </w:rPr>
        <w:t> aspek</w:t>
      </w:r>
      <w:r>
        <w:rPr>
          <w:w w:val="105"/>
          <w:vertAlign w:val="baseline"/>
        </w:rPr>
        <w:t> manfaat</w:t>
      </w:r>
      <w:r>
        <w:rPr>
          <w:w w:val="105"/>
          <w:vertAlign w:val="baseline"/>
        </w:rPr>
        <w:t> dan keuntungannya</w:t>
      </w:r>
      <w:r>
        <w:rPr>
          <w:w w:val="105"/>
          <w:vertAlign w:val="baseline"/>
        </w:rPr>
        <w:t> bagi</w:t>
      </w:r>
      <w:r>
        <w:rPr>
          <w:w w:val="105"/>
          <w:vertAlign w:val="baseline"/>
        </w:rPr>
        <w:t> masa</w:t>
      </w:r>
      <w:r>
        <w:rPr>
          <w:w w:val="105"/>
          <w:vertAlign w:val="baseline"/>
        </w:rPr>
        <w:t> kini</w:t>
      </w:r>
      <w:r>
        <w:rPr>
          <w:w w:val="105"/>
          <w:vertAlign w:val="baseline"/>
        </w:rPr>
        <w:t> dan mendatang.</w:t>
      </w:r>
      <w:r>
        <w:rPr>
          <w:w w:val="105"/>
          <w:vertAlign w:val="baseline"/>
        </w:rPr>
        <w:t> Hubungan</w:t>
      </w:r>
      <w:r>
        <w:rPr>
          <w:w w:val="105"/>
          <w:vertAlign w:val="baseline"/>
        </w:rPr>
        <w:t> diplomatik</w:t>
      </w:r>
      <w:r>
        <w:rPr>
          <w:w w:val="105"/>
          <w:vertAlign w:val="baseline"/>
        </w:rPr>
        <w:t> adalah fondasi</w:t>
      </w:r>
      <w:r>
        <w:rPr>
          <w:w w:val="105"/>
          <w:vertAlign w:val="baseline"/>
        </w:rPr>
        <w:t> utama</w:t>
      </w:r>
      <w:r>
        <w:rPr>
          <w:w w:val="105"/>
          <w:vertAlign w:val="baseline"/>
        </w:rPr>
        <w:t> bagi</w:t>
      </w:r>
      <w:r>
        <w:rPr>
          <w:w w:val="105"/>
          <w:vertAlign w:val="baseline"/>
        </w:rPr>
        <w:t> kerjasama</w:t>
      </w:r>
      <w:r>
        <w:rPr>
          <w:w w:val="105"/>
          <w:vertAlign w:val="baseline"/>
        </w:rPr>
        <w:t> ekstradisi. Hubungan</w:t>
      </w:r>
      <w:r>
        <w:rPr>
          <w:spacing w:val="74"/>
          <w:w w:val="105"/>
          <w:vertAlign w:val="baseline"/>
        </w:rPr>
        <w:t> </w:t>
      </w:r>
      <w:r>
        <w:rPr>
          <w:w w:val="105"/>
          <w:vertAlign w:val="baseline"/>
        </w:rPr>
        <w:t>ini</w:t>
      </w:r>
      <w:r>
        <w:rPr>
          <w:spacing w:val="76"/>
          <w:w w:val="105"/>
          <w:vertAlign w:val="baseline"/>
        </w:rPr>
        <w:t> </w:t>
      </w:r>
      <w:r>
        <w:rPr>
          <w:w w:val="105"/>
          <w:vertAlign w:val="baseline"/>
        </w:rPr>
        <w:t>tidak</w:t>
      </w:r>
      <w:r>
        <w:rPr>
          <w:spacing w:val="54"/>
          <w:w w:val="150"/>
          <w:vertAlign w:val="baseline"/>
        </w:rPr>
        <w:t> </w:t>
      </w:r>
      <w:r>
        <w:rPr>
          <w:w w:val="105"/>
          <w:vertAlign w:val="baseline"/>
        </w:rPr>
        <w:t>hanya</w:t>
      </w:r>
      <w:r>
        <w:rPr>
          <w:spacing w:val="54"/>
          <w:w w:val="150"/>
          <w:vertAlign w:val="baseline"/>
        </w:rPr>
        <w:t> </w:t>
      </w:r>
      <w:r>
        <w:rPr>
          <w:spacing w:val="-2"/>
          <w:w w:val="105"/>
          <w:vertAlign w:val="baseline"/>
        </w:rPr>
        <w:t>menyediakan</w:t>
      </w:r>
    </w:p>
    <w:p>
      <w:pPr>
        <w:pStyle w:val="BodyText"/>
        <w:spacing w:before="215"/>
        <w:ind w:left="0"/>
        <w:jc w:val="left"/>
      </w:pPr>
    </w:p>
    <w:p>
      <w:pPr>
        <w:spacing w:before="0"/>
        <w:ind w:left="144" w:right="134" w:firstLine="425"/>
        <w:jc w:val="both"/>
        <w:rPr>
          <w:sz w:val="20"/>
        </w:rPr>
      </w:pPr>
      <w:r>
        <w:rPr>
          <w:sz w:val="20"/>
          <w:vertAlign w:val="superscript"/>
        </w:rPr>
        <w:t>31</w:t>
      </w:r>
      <w:r>
        <w:rPr>
          <w:sz w:val="20"/>
          <w:vertAlign w:val="baseline"/>
        </w:rPr>
        <w:t> Arnold Mangasi, “Kepentingan Indonesia dalam Proses Pembentukan Perjanjian Ekstradisi The Association of South East Asian Nations (ASEAN)”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(Tesis,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Universitas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Komputer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Indonesia, Bandung, 2015), hlm. 2.</w:t>
      </w:r>
    </w:p>
    <w:p>
      <w:pPr>
        <w:spacing w:after="0"/>
        <w:jc w:val="both"/>
        <w:rPr>
          <w:sz w:val="20"/>
        </w:rPr>
        <w:sectPr>
          <w:pgSz w:w="11910" w:h="16850"/>
          <w:pgMar w:top="1340" w:bottom="280" w:left="1275" w:right="1275"/>
          <w:cols w:num="2" w:equalWidth="0">
            <w:col w:w="4363" w:space="536"/>
            <w:col w:w="4461"/>
          </w:cols>
        </w:sectPr>
      </w:pPr>
    </w:p>
    <w:p>
      <w:pPr>
        <w:pStyle w:val="BodyText"/>
        <w:spacing w:line="252" w:lineRule="auto" w:before="79"/>
        <w:ind w:right="40"/>
      </w:pPr>
      <w:r>
        <w:rPr>
          <w:w w:val="105"/>
        </w:rPr>
        <w:t>landasan</w:t>
      </w:r>
      <w:r>
        <w:rPr>
          <w:w w:val="105"/>
        </w:rPr>
        <w:t> hukum</w:t>
      </w:r>
      <w:r>
        <w:rPr>
          <w:w w:val="105"/>
        </w:rPr>
        <w:t> dan</w:t>
      </w:r>
      <w:r>
        <w:rPr>
          <w:w w:val="105"/>
        </w:rPr>
        <w:t> politik,</w:t>
      </w:r>
      <w:r>
        <w:rPr>
          <w:w w:val="105"/>
        </w:rPr>
        <w:t> tetapi</w:t>
      </w:r>
      <w:r>
        <w:rPr>
          <w:w w:val="105"/>
        </w:rPr>
        <w:t> juga memfasilitasi</w:t>
      </w:r>
      <w:r>
        <w:rPr>
          <w:w w:val="105"/>
        </w:rPr>
        <w:t> penegakan</w:t>
      </w:r>
      <w:r>
        <w:rPr>
          <w:w w:val="105"/>
        </w:rPr>
        <w:t> hukum transnasional,</w:t>
      </w:r>
      <w:r>
        <w:rPr>
          <w:w w:val="105"/>
        </w:rPr>
        <w:t> menjaga</w:t>
      </w:r>
      <w:r>
        <w:rPr>
          <w:w w:val="105"/>
        </w:rPr>
        <w:t> stabilitas</w:t>
      </w:r>
      <w:r>
        <w:rPr>
          <w:w w:val="105"/>
        </w:rPr>
        <w:t> dan kemakmuran,</w:t>
      </w:r>
      <w:r>
        <w:rPr>
          <w:w w:val="105"/>
        </w:rPr>
        <w:t> serta</w:t>
      </w:r>
      <w:r>
        <w:rPr>
          <w:w w:val="105"/>
        </w:rPr>
        <w:t> memberikan</w:t>
      </w:r>
      <w:r>
        <w:rPr>
          <w:w w:val="105"/>
        </w:rPr>
        <w:t> efek</w:t>
      </w:r>
      <w:r>
        <w:rPr>
          <w:w w:val="105"/>
        </w:rPr>
        <w:t> jera bagi</w:t>
      </w:r>
      <w:r>
        <w:rPr>
          <w:w w:val="105"/>
        </w:rPr>
        <w:t> para</w:t>
      </w:r>
      <w:r>
        <w:rPr>
          <w:w w:val="105"/>
        </w:rPr>
        <w:t> pelaku</w:t>
      </w:r>
      <w:r>
        <w:rPr>
          <w:w w:val="105"/>
        </w:rPr>
        <w:t> kejahatan.</w:t>
      </w:r>
      <w:r>
        <w:rPr>
          <w:w w:val="105"/>
        </w:rPr>
        <w:t> Urgensi </w:t>
      </w:r>
      <w:r>
        <w:rPr/>
        <w:t>Hubungan Diplomatik dalam kaitan dengan </w:t>
      </w:r>
      <w:r>
        <w:rPr>
          <w:w w:val="105"/>
        </w:rPr>
        <w:t>kerjasama</w:t>
      </w:r>
      <w:r>
        <w:rPr>
          <w:w w:val="105"/>
        </w:rPr>
        <w:t> ekstradisi</w:t>
      </w:r>
      <w:r>
        <w:rPr>
          <w:w w:val="105"/>
        </w:rPr>
        <w:t> dapat</w:t>
      </w:r>
      <w:r>
        <w:rPr>
          <w:w w:val="105"/>
        </w:rPr>
        <w:t> dilihat berdasarkan</w:t>
      </w:r>
      <w:r>
        <w:rPr>
          <w:w w:val="105"/>
        </w:rPr>
        <w:t> beberapa</w:t>
      </w:r>
      <w:r>
        <w:rPr>
          <w:w w:val="105"/>
        </w:rPr>
        <w:t> perspektif</w:t>
      </w:r>
      <w:r>
        <w:rPr>
          <w:w w:val="105"/>
        </w:rPr>
        <w:t> sebagai berikut :</w:t>
      </w:r>
    </w:p>
    <w:p>
      <w:pPr>
        <w:pStyle w:val="ListParagraph"/>
        <w:numPr>
          <w:ilvl w:val="0"/>
          <w:numId w:val="3"/>
        </w:numPr>
        <w:tabs>
          <w:tab w:pos="569" w:val="left" w:leader="none"/>
          <w:tab w:pos="1727" w:val="left" w:leader="none"/>
          <w:tab w:pos="1777" w:val="left" w:leader="none"/>
          <w:tab w:pos="1842" w:val="left" w:leader="none"/>
          <w:tab w:pos="2497" w:val="left" w:leader="none"/>
          <w:tab w:pos="2785" w:val="left" w:leader="none"/>
          <w:tab w:pos="3036" w:val="left" w:leader="none"/>
          <w:tab w:pos="3526" w:val="left" w:leader="none"/>
          <w:tab w:pos="3963" w:val="left" w:leader="none"/>
        </w:tabs>
        <w:spacing w:line="249" w:lineRule="auto" w:before="0" w:after="0"/>
        <w:ind w:left="569" w:right="40" w:hanging="281"/>
        <w:jc w:val="left"/>
        <w:rPr>
          <w:sz w:val="23"/>
        </w:rPr>
      </w:pPr>
      <w:r>
        <w:rPr>
          <w:w w:val="105"/>
          <w:sz w:val="23"/>
        </w:rPr>
        <w:t>Landasan Hukum dan Politik: </w:t>
      </w:r>
      <w:r>
        <w:rPr>
          <w:spacing w:val="-2"/>
          <w:w w:val="105"/>
          <w:sz w:val="23"/>
        </w:rPr>
        <w:t>Hubungan</w:t>
      </w:r>
      <w:r>
        <w:rPr>
          <w:sz w:val="23"/>
        </w:rPr>
        <w:tab/>
        <w:tab/>
      </w:r>
      <w:r>
        <w:rPr>
          <w:spacing w:val="-2"/>
          <w:w w:val="105"/>
          <w:sz w:val="23"/>
        </w:rPr>
        <w:t>diplomatik</w:t>
      </w:r>
      <w:r>
        <w:rPr>
          <w:sz w:val="23"/>
        </w:rPr>
        <w:tab/>
      </w:r>
      <w:r>
        <w:rPr>
          <w:spacing w:val="-2"/>
          <w:w w:val="105"/>
          <w:sz w:val="23"/>
        </w:rPr>
        <w:t>menyediakan </w:t>
      </w:r>
      <w:r>
        <w:rPr>
          <w:w w:val="105"/>
          <w:sz w:val="23"/>
        </w:rPr>
        <w:t>kerangka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kerja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hukum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politik untuk</w:t>
      </w:r>
      <w:r>
        <w:rPr>
          <w:spacing w:val="26"/>
          <w:w w:val="105"/>
          <w:sz w:val="23"/>
        </w:rPr>
        <w:t> </w:t>
      </w:r>
      <w:r>
        <w:rPr>
          <w:w w:val="105"/>
          <w:sz w:val="23"/>
        </w:rPr>
        <w:t>menyusun</w:t>
      </w:r>
      <w:r>
        <w:rPr>
          <w:spacing w:val="34"/>
          <w:w w:val="105"/>
          <w:sz w:val="23"/>
        </w:rPr>
        <w:t> </w:t>
      </w:r>
      <w:r>
        <w:rPr>
          <w:w w:val="105"/>
          <w:sz w:val="23"/>
        </w:rPr>
        <w:t>perjanjian</w:t>
      </w:r>
      <w:r>
        <w:rPr>
          <w:spacing w:val="31"/>
          <w:w w:val="105"/>
          <w:sz w:val="23"/>
        </w:rPr>
        <w:t> </w:t>
      </w:r>
      <w:r>
        <w:rPr>
          <w:w w:val="105"/>
          <w:sz w:val="23"/>
        </w:rPr>
        <w:t>ekstradisi yang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sah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mengikat.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Perjanjian ekstradisi,</w:t>
      </w:r>
      <w:r>
        <w:rPr>
          <w:spacing w:val="15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w w:val="105"/>
          <w:sz w:val="23"/>
        </w:rPr>
        <w:t> merupakan</w:t>
      </w:r>
      <w:r>
        <w:rPr>
          <w:w w:val="105"/>
          <w:sz w:val="23"/>
        </w:rPr>
        <w:t> instrumen </w:t>
      </w:r>
      <w:r>
        <w:rPr>
          <w:spacing w:val="-2"/>
          <w:sz w:val="23"/>
        </w:rPr>
        <w:t>hukum</w:t>
      </w:r>
      <w:r>
        <w:rPr>
          <w:sz w:val="23"/>
        </w:rPr>
        <w:tab/>
      </w:r>
      <w:r>
        <w:rPr>
          <w:spacing w:val="-4"/>
          <w:sz w:val="23"/>
        </w:rPr>
        <w:t>untuk</w:t>
      </w:r>
      <w:r>
        <w:rPr>
          <w:sz w:val="23"/>
        </w:rPr>
        <w:tab/>
        <w:tab/>
      </w:r>
      <w:r>
        <w:rPr>
          <w:spacing w:val="-2"/>
          <w:sz w:val="23"/>
        </w:rPr>
        <w:t>mengembalikan </w:t>
      </w:r>
      <w:r>
        <w:rPr>
          <w:spacing w:val="-2"/>
          <w:w w:val="105"/>
          <w:sz w:val="23"/>
        </w:rPr>
        <w:t>tersangka</w:t>
      </w:r>
      <w:r>
        <w:rPr>
          <w:sz w:val="23"/>
        </w:rPr>
        <w:tab/>
        <w:tab/>
        <w:tab/>
      </w:r>
      <w:r>
        <w:rPr>
          <w:spacing w:val="-29"/>
          <w:sz w:val="23"/>
        </w:rPr>
        <w:t> </w:t>
      </w:r>
      <w:r>
        <w:rPr>
          <w:w w:val="105"/>
          <w:sz w:val="23"/>
        </w:rPr>
        <w:t>ke</w:t>
      </w:r>
      <w:r>
        <w:rPr>
          <w:sz w:val="23"/>
        </w:rPr>
        <w:tab/>
      </w:r>
      <w:r>
        <w:rPr>
          <w:spacing w:val="-2"/>
          <w:w w:val="105"/>
          <w:sz w:val="23"/>
        </w:rPr>
        <w:t>negara</w:t>
      </w:r>
      <w:r>
        <w:rPr>
          <w:sz w:val="23"/>
        </w:rPr>
        <w:tab/>
      </w:r>
      <w:r>
        <w:rPr>
          <w:spacing w:val="-2"/>
          <w:w w:val="105"/>
          <w:sz w:val="23"/>
        </w:rPr>
        <w:t>asalnya, didasarkan</w:t>
      </w:r>
      <w:r>
        <w:rPr>
          <w:sz w:val="23"/>
        </w:rPr>
        <w:tab/>
        <w:tab/>
        <w:tab/>
      </w:r>
      <w:r>
        <w:rPr>
          <w:spacing w:val="-4"/>
          <w:w w:val="105"/>
          <w:sz w:val="23"/>
        </w:rPr>
        <w:t>pada</w:t>
      </w:r>
      <w:r>
        <w:rPr>
          <w:sz w:val="23"/>
        </w:rPr>
        <w:tab/>
      </w:r>
      <w:r>
        <w:rPr>
          <w:spacing w:val="-30"/>
          <w:sz w:val="23"/>
        </w:rPr>
        <w:t> </w:t>
      </w:r>
      <w:r>
        <w:rPr>
          <w:w w:val="105"/>
          <w:sz w:val="23"/>
        </w:rPr>
        <w:t>kepercayaan</w:t>
      </w:r>
      <w:r>
        <w:rPr>
          <w:sz w:val="23"/>
        </w:rPr>
        <w:tab/>
      </w:r>
      <w:r>
        <w:rPr>
          <w:spacing w:val="-4"/>
          <w:w w:val="105"/>
          <w:sz w:val="23"/>
        </w:rPr>
        <w:t>dan </w:t>
      </w:r>
      <w:r>
        <w:rPr>
          <w:w w:val="105"/>
          <w:sz w:val="23"/>
        </w:rPr>
        <w:t>kerjasama antara negara-negara.</w:t>
      </w:r>
    </w:p>
    <w:p>
      <w:pPr>
        <w:pStyle w:val="ListParagraph"/>
        <w:numPr>
          <w:ilvl w:val="0"/>
          <w:numId w:val="3"/>
        </w:numPr>
        <w:tabs>
          <w:tab w:pos="569" w:val="left" w:leader="none"/>
          <w:tab w:pos="1590" w:val="left" w:leader="none"/>
          <w:tab w:pos="1792" w:val="left" w:leader="none"/>
          <w:tab w:pos="2138" w:val="left" w:leader="none"/>
          <w:tab w:pos="2798" w:val="left" w:leader="none"/>
          <w:tab w:pos="2900" w:val="left" w:leader="none"/>
          <w:tab w:pos="3388" w:val="left" w:leader="none"/>
          <w:tab w:pos="3820" w:val="left" w:leader="none"/>
        </w:tabs>
        <w:spacing w:line="252" w:lineRule="auto" w:before="0" w:after="0"/>
        <w:ind w:left="569" w:right="39" w:hanging="281"/>
        <w:jc w:val="left"/>
        <w:rPr>
          <w:sz w:val="23"/>
        </w:rPr>
      </w:pPr>
      <w:r>
        <w:rPr>
          <w:w w:val="105"/>
          <w:sz w:val="23"/>
        </w:rPr>
        <w:t>Penegakan Hukum Transnasional: Hubungan</w:t>
      </w:r>
      <w:r>
        <w:rPr>
          <w:spacing w:val="16"/>
          <w:w w:val="105"/>
          <w:sz w:val="23"/>
        </w:rPr>
        <w:t> </w:t>
      </w:r>
      <w:r>
        <w:rPr>
          <w:w w:val="105"/>
          <w:sz w:val="23"/>
        </w:rPr>
        <w:t>diplomatik</w:t>
      </w:r>
      <w:r>
        <w:rPr>
          <w:spacing w:val="16"/>
          <w:w w:val="105"/>
          <w:sz w:val="23"/>
        </w:rPr>
        <w:t> </w:t>
      </w:r>
      <w:r>
        <w:rPr>
          <w:w w:val="105"/>
          <w:sz w:val="23"/>
        </w:rPr>
        <w:t>memungkinkan </w:t>
      </w:r>
      <w:r>
        <w:rPr>
          <w:spacing w:val="-2"/>
          <w:w w:val="105"/>
          <w:sz w:val="23"/>
        </w:rPr>
        <w:t>negara-negara</w:t>
      </w:r>
      <w:r>
        <w:rPr>
          <w:sz w:val="23"/>
        </w:rPr>
        <w:tab/>
      </w:r>
      <w:r>
        <w:rPr>
          <w:spacing w:val="-4"/>
          <w:w w:val="105"/>
          <w:sz w:val="23"/>
        </w:rPr>
        <w:t>untuk</w:t>
      </w:r>
      <w:r>
        <w:rPr>
          <w:sz w:val="23"/>
        </w:rPr>
        <w:tab/>
        <w:tab/>
      </w:r>
      <w:r>
        <w:rPr>
          <w:spacing w:val="-2"/>
          <w:w w:val="105"/>
          <w:sz w:val="23"/>
        </w:rPr>
        <w:t>bekerja</w:t>
      </w:r>
      <w:r>
        <w:rPr>
          <w:sz w:val="23"/>
        </w:rPr>
        <w:tab/>
      </w:r>
      <w:r>
        <w:rPr>
          <w:spacing w:val="-4"/>
          <w:w w:val="105"/>
          <w:sz w:val="23"/>
        </w:rPr>
        <w:t>sama dalam</w:t>
      </w:r>
      <w:r>
        <w:rPr>
          <w:sz w:val="23"/>
        </w:rPr>
        <w:tab/>
        <w:tab/>
      </w:r>
      <w:r>
        <w:rPr>
          <w:spacing w:val="-2"/>
          <w:w w:val="105"/>
          <w:sz w:val="23"/>
        </w:rPr>
        <w:t>mengatasi</w:t>
      </w:r>
      <w:r>
        <w:rPr>
          <w:sz w:val="23"/>
        </w:rPr>
        <w:tab/>
        <w:tab/>
        <w:tab/>
      </w:r>
      <w:r>
        <w:rPr>
          <w:spacing w:val="-56"/>
          <w:sz w:val="23"/>
        </w:rPr>
        <w:t> </w:t>
      </w:r>
      <w:r>
        <w:rPr>
          <w:spacing w:val="-2"/>
          <w:w w:val="105"/>
          <w:sz w:val="23"/>
        </w:rPr>
        <w:t>kejahatan </w:t>
      </w:r>
      <w:r>
        <w:rPr>
          <w:w w:val="105"/>
          <w:sz w:val="23"/>
        </w:rPr>
        <w:t>transnasional,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seperti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tindak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pidana </w:t>
      </w:r>
      <w:r>
        <w:rPr>
          <w:spacing w:val="-2"/>
          <w:w w:val="105"/>
          <w:sz w:val="23"/>
        </w:rPr>
        <w:t>korupsi,</w:t>
      </w:r>
      <w:r>
        <w:rPr>
          <w:sz w:val="23"/>
        </w:rPr>
        <w:tab/>
      </w:r>
      <w:r>
        <w:rPr>
          <w:spacing w:val="-2"/>
          <w:w w:val="105"/>
          <w:sz w:val="23"/>
        </w:rPr>
        <w:t>terorisme,</w:t>
      </w:r>
      <w:r>
        <w:rPr>
          <w:sz w:val="23"/>
        </w:rPr>
        <w:tab/>
      </w:r>
      <w:r>
        <w:rPr>
          <w:spacing w:val="-4"/>
          <w:w w:val="105"/>
          <w:sz w:val="23"/>
        </w:rPr>
        <w:t>dan</w:t>
      </w:r>
      <w:r>
        <w:rPr>
          <w:sz w:val="23"/>
        </w:rPr>
        <w:tab/>
      </w:r>
      <w:r>
        <w:rPr>
          <w:spacing w:val="-2"/>
          <w:w w:val="105"/>
          <w:sz w:val="23"/>
        </w:rPr>
        <w:t>kejahatan </w:t>
      </w:r>
      <w:r>
        <w:rPr>
          <w:w w:val="105"/>
          <w:sz w:val="23"/>
        </w:rPr>
        <w:t>ekonomi,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seringkali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melibatkan pelaku</w:t>
      </w:r>
      <w:r>
        <w:rPr>
          <w:spacing w:val="23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23"/>
          <w:w w:val="105"/>
          <w:sz w:val="23"/>
        </w:rPr>
        <w:t> </w:t>
      </w:r>
      <w:r>
        <w:rPr>
          <w:w w:val="105"/>
          <w:sz w:val="23"/>
        </w:rPr>
        <w:t>melarikan</w:t>
      </w:r>
      <w:r>
        <w:rPr>
          <w:spacing w:val="23"/>
          <w:w w:val="105"/>
          <w:sz w:val="23"/>
        </w:rPr>
        <w:t> </w:t>
      </w:r>
      <w:r>
        <w:rPr>
          <w:w w:val="105"/>
          <w:sz w:val="23"/>
        </w:rPr>
        <w:t>diri</w:t>
      </w:r>
      <w:r>
        <w:rPr>
          <w:spacing w:val="26"/>
          <w:w w:val="105"/>
          <w:sz w:val="23"/>
        </w:rPr>
        <w:t> </w:t>
      </w:r>
      <w:r>
        <w:rPr>
          <w:w w:val="105"/>
          <w:sz w:val="23"/>
        </w:rPr>
        <w:t>ke</w:t>
      </w:r>
      <w:r>
        <w:rPr>
          <w:spacing w:val="23"/>
          <w:w w:val="105"/>
          <w:sz w:val="23"/>
        </w:rPr>
        <w:t> </w:t>
      </w:r>
      <w:r>
        <w:rPr>
          <w:w w:val="105"/>
          <w:sz w:val="23"/>
        </w:rPr>
        <w:t>negara </w:t>
      </w:r>
      <w:r>
        <w:rPr>
          <w:spacing w:val="-2"/>
          <w:w w:val="105"/>
          <w:sz w:val="23"/>
        </w:rPr>
        <w:t>lain.</w:t>
      </w:r>
    </w:p>
    <w:p>
      <w:pPr>
        <w:pStyle w:val="ListParagraph"/>
        <w:numPr>
          <w:ilvl w:val="0"/>
          <w:numId w:val="3"/>
        </w:numPr>
        <w:tabs>
          <w:tab w:pos="569" w:val="left" w:leader="none"/>
        </w:tabs>
        <w:spacing w:line="252" w:lineRule="auto" w:before="0" w:after="0"/>
        <w:ind w:left="569" w:right="39" w:hanging="281"/>
        <w:jc w:val="both"/>
        <w:rPr>
          <w:sz w:val="23"/>
        </w:rPr>
      </w:pPr>
      <w:r>
        <w:rPr>
          <w:sz w:val="23"/>
        </w:rPr>
        <w:t>Mengatasi Tantangan dan Perselisihan: </w:t>
      </w:r>
      <w:r>
        <w:rPr>
          <w:w w:val="105"/>
          <w:sz w:val="23"/>
        </w:rPr>
        <w:t>Hubungan</w:t>
      </w:r>
      <w:r>
        <w:rPr>
          <w:w w:val="105"/>
          <w:sz w:val="23"/>
        </w:rPr>
        <w:t> diplomatik</w:t>
      </w:r>
      <w:r>
        <w:rPr>
          <w:w w:val="105"/>
          <w:sz w:val="23"/>
        </w:rPr>
        <w:t> menyediakan saluran</w:t>
      </w:r>
      <w:r>
        <w:rPr>
          <w:w w:val="105"/>
          <w:sz w:val="23"/>
        </w:rPr>
        <w:t> komunikasi</w:t>
      </w:r>
      <w:r>
        <w:rPr>
          <w:w w:val="105"/>
          <w:sz w:val="23"/>
        </w:rPr>
        <w:t> dan</w:t>
      </w:r>
      <w:r>
        <w:rPr>
          <w:w w:val="105"/>
          <w:sz w:val="23"/>
        </w:rPr>
        <w:t> negosiasi </w:t>
      </w:r>
      <w:r>
        <w:rPr>
          <w:sz w:val="23"/>
        </w:rPr>
        <w:t>untuk mengatasi potensi tantangan atau </w:t>
      </w:r>
      <w:r>
        <w:rPr>
          <w:w w:val="105"/>
          <w:sz w:val="23"/>
        </w:rPr>
        <w:t>perselisihan</w:t>
      </w:r>
      <w:r>
        <w:rPr>
          <w:w w:val="105"/>
          <w:sz w:val="23"/>
        </w:rPr>
        <w:t> yang</w:t>
      </w:r>
      <w:r>
        <w:rPr>
          <w:w w:val="105"/>
          <w:sz w:val="23"/>
        </w:rPr>
        <w:t> mungkin</w:t>
      </w:r>
      <w:r>
        <w:rPr>
          <w:w w:val="105"/>
          <w:sz w:val="23"/>
        </w:rPr>
        <w:t> timbul selama proses ekstradisi.</w:t>
      </w:r>
    </w:p>
    <w:p>
      <w:pPr>
        <w:pStyle w:val="ListParagraph"/>
        <w:numPr>
          <w:ilvl w:val="0"/>
          <w:numId w:val="3"/>
        </w:numPr>
        <w:tabs>
          <w:tab w:pos="569" w:val="left" w:leader="none"/>
          <w:tab w:pos="1834" w:val="left" w:leader="none"/>
          <w:tab w:pos="2051" w:val="left" w:leader="none"/>
          <w:tab w:pos="2295" w:val="left" w:leader="none"/>
          <w:tab w:pos="2341" w:val="left" w:leader="none"/>
          <w:tab w:pos="2748" w:val="left" w:leader="none"/>
          <w:tab w:pos="3088" w:val="left" w:leader="none"/>
          <w:tab w:pos="3338" w:val="left" w:leader="none"/>
          <w:tab w:pos="3967" w:val="left" w:leader="none"/>
        </w:tabs>
        <w:spacing w:line="249" w:lineRule="auto" w:before="0" w:after="0"/>
        <w:ind w:left="569" w:right="38" w:hanging="281"/>
        <w:jc w:val="left"/>
        <w:rPr>
          <w:sz w:val="23"/>
        </w:rPr>
      </w:pPr>
      <w:r>
        <w:rPr>
          <w:w w:val="105"/>
          <w:sz w:val="23"/>
        </w:rPr>
        <w:t>Menjaga Stabilitas dan Kemakmuran: Hubungan diplomatik yang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kuat dapat </w:t>
      </w:r>
      <w:r>
        <w:rPr>
          <w:spacing w:val="-2"/>
          <w:w w:val="105"/>
          <w:sz w:val="23"/>
        </w:rPr>
        <w:t>meningkatkan</w:t>
      </w:r>
      <w:r>
        <w:rPr>
          <w:sz w:val="23"/>
        </w:rPr>
        <w:tab/>
        <w:tab/>
        <w:tab/>
      </w:r>
      <w:r>
        <w:rPr>
          <w:spacing w:val="-2"/>
          <w:w w:val="105"/>
          <w:sz w:val="23"/>
        </w:rPr>
        <w:t>kepercayaan</w:t>
      </w:r>
      <w:r>
        <w:rPr>
          <w:sz w:val="23"/>
        </w:rPr>
        <w:tab/>
      </w:r>
      <w:r>
        <w:rPr>
          <w:spacing w:val="-4"/>
          <w:w w:val="105"/>
          <w:sz w:val="23"/>
        </w:rPr>
        <w:t>dan </w:t>
      </w:r>
      <w:r>
        <w:rPr>
          <w:w w:val="105"/>
          <w:sz w:val="23"/>
        </w:rPr>
        <w:t>stabilitas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antar</w:t>
      </w:r>
      <w:r>
        <w:rPr>
          <w:sz w:val="23"/>
        </w:rPr>
        <w:tab/>
        <w:tab/>
      </w:r>
      <w:r>
        <w:rPr>
          <w:w w:val="105"/>
          <w:sz w:val="23"/>
        </w:rPr>
        <w:t>negara,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pada </w:t>
      </w:r>
      <w:r>
        <w:rPr>
          <w:spacing w:val="-2"/>
          <w:w w:val="105"/>
          <w:sz w:val="23"/>
        </w:rPr>
        <w:t>gilirannya</w:t>
      </w:r>
      <w:r>
        <w:rPr>
          <w:sz w:val="23"/>
        </w:rPr>
        <w:tab/>
        <w:tab/>
      </w:r>
      <w:r>
        <w:rPr>
          <w:spacing w:val="-2"/>
          <w:w w:val="105"/>
          <w:sz w:val="23"/>
        </w:rPr>
        <w:t>dapat</w:t>
      </w:r>
      <w:r>
        <w:rPr>
          <w:sz w:val="23"/>
        </w:rPr>
        <w:tab/>
        <w:tab/>
      </w:r>
      <w:r>
        <w:rPr>
          <w:spacing w:val="-2"/>
          <w:w w:val="105"/>
          <w:sz w:val="23"/>
        </w:rPr>
        <w:t>menciptakan </w:t>
      </w:r>
      <w:r>
        <w:rPr>
          <w:w w:val="105"/>
          <w:sz w:val="23"/>
        </w:rPr>
        <w:t>lingkungan yang lebih kondusif untuk </w:t>
      </w:r>
      <w:r>
        <w:rPr>
          <w:spacing w:val="-2"/>
          <w:sz w:val="23"/>
        </w:rPr>
        <w:t>penegakan</w:t>
      </w:r>
      <w:r>
        <w:rPr>
          <w:sz w:val="23"/>
        </w:rPr>
        <w:tab/>
      </w:r>
      <w:r>
        <w:rPr>
          <w:spacing w:val="-4"/>
          <w:sz w:val="23"/>
        </w:rPr>
        <w:t>hukum</w:t>
      </w:r>
      <w:r>
        <w:rPr>
          <w:sz w:val="23"/>
        </w:rPr>
        <w:tab/>
      </w:r>
      <w:r>
        <w:rPr>
          <w:spacing w:val="-4"/>
          <w:sz w:val="23"/>
        </w:rPr>
        <w:t>dan</w:t>
      </w:r>
      <w:r>
        <w:rPr>
          <w:sz w:val="23"/>
        </w:rPr>
        <w:tab/>
        <w:tab/>
      </w:r>
      <w:r>
        <w:rPr>
          <w:spacing w:val="-2"/>
          <w:sz w:val="23"/>
        </w:rPr>
        <w:t>kerjasama </w:t>
      </w:r>
      <w:r>
        <w:rPr>
          <w:spacing w:val="-2"/>
          <w:w w:val="105"/>
          <w:sz w:val="23"/>
        </w:rPr>
        <w:t>internasional.</w:t>
      </w:r>
    </w:p>
    <w:p>
      <w:pPr>
        <w:pStyle w:val="ListParagraph"/>
        <w:numPr>
          <w:ilvl w:val="0"/>
          <w:numId w:val="3"/>
        </w:numPr>
        <w:tabs>
          <w:tab w:pos="569" w:val="left" w:leader="none"/>
          <w:tab w:pos="1899" w:val="left" w:leader="none"/>
          <w:tab w:pos="2676" w:val="left" w:leader="none"/>
          <w:tab w:pos="3898" w:val="left" w:leader="none"/>
        </w:tabs>
        <w:spacing w:line="249" w:lineRule="auto" w:before="0" w:after="0"/>
        <w:ind w:left="569" w:right="39" w:hanging="281"/>
        <w:jc w:val="left"/>
        <w:rPr>
          <w:sz w:val="23"/>
        </w:rPr>
      </w:pPr>
      <w:r>
        <w:rPr>
          <w:w w:val="105"/>
          <w:sz w:val="23"/>
        </w:rPr>
        <w:t>Efek Jera bagi Pelaku Kejahatan: </w:t>
      </w:r>
      <w:r>
        <w:rPr>
          <w:spacing w:val="-2"/>
          <w:w w:val="105"/>
          <w:sz w:val="23"/>
        </w:rPr>
        <w:t>Ekstradisi,</w:t>
      </w:r>
      <w:r>
        <w:rPr>
          <w:sz w:val="23"/>
        </w:rPr>
        <w:tab/>
      </w:r>
      <w:r>
        <w:rPr>
          <w:spacing w:val="-4"/>
          <w:w w:val="105"/>
          <w:sz w:val="23"/>
        </w:rPr>
        <w:t>yang</w:t>
      </w:r>
      <w:r>
        <w:rPr>
          <w:sz w:val="23"/>
        </w:rPr>
        <w:tab/>
      </w:r>
      <w:r>
        <w:rPr>
          <w:spacing w:val="-2"/>
          <w:w w:val="105"/>
          <w:sz w:val="23"/>
        </w:rPr>
        <w:t>didukung</w:t>
      </w:r>
      <w:r>
        <w:rPr>
          <w:sz w:val="23"/>
        </w:rPr>
        <w:tab/>
      </w:r>
      <w:r>
        <w:rPr>
          <w:spacing w:val="-4"/>
          <w:w w:val="105"/>
          <w:sz w:val="23"/>
        </w:rPr>
        <w:t>oleh </w:t>
      </w:r>
      <w:r>
        <w:rPr>
          <w:w w:val="105"/>
          <w:sz w:val="23"/>
        </w:rPr>
        <w:t>hubungan diplomatik yang baik,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dapat memberikan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efek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jera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bagi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para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pelaku kejahatan,</w:t>
      </w:r>
      <w:r>
        <w:rPr>
          <w:w w:val="105"/>
          <w:sz w:val="23"/>
        </w:rPr>
        <w:t> karena</w:t>
      </w:r>
      <w:r>
        <w:rPr>
          <w:spacing w:val="25"/>
          <w:w w:val="105"/>
          <w:sz w:val="23"/>
        </w:rPr>
        <w:t> </w:t>
      </w:r>
      <w:r>
        <w:rPr>
          <w:w w:val="105"/>
          <w:sz w:val="23"/>
        </w:rPr>
        <w:t>mereka</w:t>
      </w:r>
      <w:r>
        <w:rPr>
          <w:spacing w:val="19"/>
          <w:w w:val="105"/>
          <w:sz w:val="23"/>
        </w:rPr>
        <w:t> </w:t>
      </w:r>
      <w:r>
        <w:rPr>
          <w:w w:val="105"/>
          <w:sz w:val="23"/>
        </w:rPr>
        <w:t>tahu</w:t>
      </w:r>
      <w:r>
        <w:rPr>
          <w:spacing w:val="20"/>
          <w:w w:val="105"/>
          <w:sz w:val="23"/>
        </w:rPr>
        <w:t> </w:t>
      </w:r>
      <w:r>
        <w:rPr>
          <w:w w:val="105"/>
          <w:sz w:val="23"/>
        </w:rPr>
        <w:t>bahwa mereka</w:t>
      </w:r>
      <w:r>
        <w:rPr>
          <w:w w:val="105"/>
          <w:sz w:val="23"/>
        </w:rPr>
        <w:t> dapat</w:t>
      </w:r>
      <w:r>
        <w:rPr>
          <w:w w:val="105"/>
          <w:sz w:val="23"/>
        </w:rPr>
        <w:t> dikembalikan ke negara asal untuk dijerat hukum.</w:t>
      </w:r>
    </w:p>
    <w:p>
      <w:pPr>
        <w:pStyle w:val="ListParagraph"/>
        <w:numPr>
          <w:ilvl w:val="0"/>
          <w:numId w:val="3"/>
        </w:numPr>
        <w:tabs>
          <w:tab w:pos="568" w:val="left" w:leader="none"/>
        </w:tabs>
        <w:spacing w:line="240" w:lineRule="auto" w:before="0" w:after="0"/>
        <w:ind w:left="568" w:right="0" w:hanging="280"/>
        <w:jc w:val="left"/>
        <w:rPr>
          <w:sz w:val="23"/>
        </w:rPr>
      </w:pPr>
      <w:r>
        <w:rPr>
          <w:sz w:val="23"/>
        </w:rPr>
        <w:t>Mengoptimalkan</w:t>
      </w:r>
      <w:r>
        <w:rPr>
          <w:spacing w:val="40"/>
          <w:sz w:val="23"/>
        </w:rPr>
        <w:t> </w:t>
      </w:r>
      <w:r>
        <w:rPr>
          <w:sz w:val="23"/>
        </w:rPr>
        <w:t>Proses</w:t>
      </w:r>
      <w:r>
        <w:rPr>
          <w:spacing w:val="38"/>
          <w:sz w:val="23"/>
        </w:rPr>
        <w:t> </w:t>
      </w:r>
      <w:r>
        <w:rPr>
          <w:spacing w:val="-2"/>
          <w:sz w:val="23"/>
        </w:rPr>
        <w:t>Ekstradisi:</w:t>
      </w:r>
    </w:p>
    <w:p>
      <w:pPr>
        <w:pStyle w:val="BodyText"/>
        <w:spacing w:line="252" w:lineRule="auto" w:before="79"/>
        <w:ind w:left="569" w:right="142"/>
      </w:pPr>
      <w:r>
        <w:rPr/>
        <w:br w:type="column"/>
      </w:r>
      <w:r>
        <w:rPr>
          <w:w w:val="105"/>
        </w:rPr>
        <w:t>Hubungan</w:t>
      </w:r>
      <w:r>
        <w:rPr>
          <w:w w:val="105"/>
        </w:rPr>
        <w:t> diplomatik</w:t>
      </w:r>
      <w:r>
        <w:rPr>
          <w:w w:val="105"/>
        </w:rPr>
        <w:t> yang</w:t>
      </w:r>
      <w:r>
        <w:rPr>
          <w:w w:val="105"/>
        </w:rPr>
        <w:t> erat</w:t>
      </w:r>
      <w:r>
        <w:rPr>
          <w:w w:val="105"/>
        </w:rPr>
        <w:t> dapat membantu</w:t>
      </w:r>
      <w:r>
        <w:rPr>
          <w:w w:val="105"/>
        </w:rPr>
        <w:t> mempercepat</w:t>
      </w:r>
      <w:r>
        <w:rPr>
          <w:w w:val="105"/>
        </w:rPr>
        <w:t> dan mempermudah</w:t>
      </w:r>
      <w:r>
        <w:rPr>
          <w:w w:val="105"/>
        </w:rPr>
        <w:t> proses</w:t>
      </w:r>
      <w:r>
        <w:rPr>
          <w:w w:val="105"/>
        </w:rPr>
        <w:t> ekstradisi, karena</w:t>
      </w:r>
      <w:r>
        <w:rPr>
          <w:w w:val="105"/>
        </w:rPr>
        <w:t> negara-negara</w:t>
      </w:r>
      <w:r>
        <w:rPr>
          <w:w w:val="105"/>
        </w:rPr>
        <w:t> dapat</w:t>
      </w:r>
      <w:r>
        <w:rPr>
          <w:w w:val="105"/>
        </w:rPr>
        <w:t> berbagi informasi,</w:t>
      </w:r>
      <w:r>
        <w:rPr>
          <w:spacing w:val="-12"/>
          <w:w w:val="105"/>
        </w:rPr>
        <w:t> </w:t>
      </w:r>
      <w:r>
        <w:rPr>
          <w:w w:val="105"/>
        </w:rPr>
        <w:t>sumber</w:t>
      </w:r>
      <w:r>
        <w:rPr>
          <w:spacing w:val="-11"/>
          <w:w w:val="105"/>
        </w:rPr>
        <w:t> </w:t>
      </w:r>
      <w:r>
        <w:rPr>
          <w:w w:val="105"/>
        </w:rPr>
        <w:t>daya,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13"/>
          <w:w w:val="105"/>
        </w:rPr>
        <w:t> </w:t>
      </w:r>
      <w:r>
        <w:rPr>
          <w:w w:val="105"/>
        </w:rPr>
        <w:t>dukungan </w:t>
      </w:r>
      <w:r>
        <w:rPr>
          <w:spacing w:val="-2"/>
          <w:w w:val="105"/>
        </w:rPr>
        <w:t>hukum.</w:t>
      </w:r>
    </w:p>
    <w:p>
      <w:pPr>
        <w:pStyle w:val="BodyText"/>
        <w:spacing w:line="252" w:lineRule="auto" w:before="149"/>
        <w:ind w:right="144" w:firstLine="425"/>
      </w:pPr>
      <w:r>
        <w:rPr>
          <w:w w:val="105"/>
        </w:rPr>
        <w:t>Contoh</w:t>
      </w:r>
      <w:r>
        <w:rPr>
          <w:w w:val="105"/>
        </w:rPr>
        <w:t> Konkrit,</w:t>
      </w:r>
      <w:r>
        <w:rPr>
          <w:w w:val="105"/>
        </w:rPr>
        <w:t> yakni</w:t>
      </w:r>
      <w:r>
        <w:rPr>
          <w:w w:val="105"/>
        </w:rPr>
        <w:t> Perjanjian ekstradisi antara</w:t>
      </w:r>
      <w:r>
        <w:rPr>
          <w:w w:val="105"/>
        </w:rPr>
        <w:t> Indonesia</w:t>
      </w:r>
      <w:r>
        <w:rPr>
          <w:w w:val="105"/>
        </w:rPr>
        <w:t> dan</w:t>
      </w:r>
      <w:r>
        <w:rPr>
          <w:w w:val="105"/>
        </w:rPr>
        <w:t> Singapura, menunjukkan</w:t>
      </w:r>
      <w:r>
        <w:rPr>
          <w:w w:val="105"/>
        </w:rPr>
        <w:t> pentingnya</w:t>
      </w:r>
      <w:r>
        <w:rPr>
          <w:w w:val="105"/>
        </w:rPr>
        <w:t> hubungan diplomatik</w:t>
      </w:r>
      <w:r>
        <w:rPr>
          <w:w w:val="105"/>
        </w:rPr>
        <w:t> dalam</w:t>
      </w:r>
      <w:r>
        <w:rPr>
          <w:w w:val="105"/>
        </w:rPr>
        <w:t> kerjasama</w:t>
      </w:r>
      <w:r>
        <w:rPr>
          <w:w w:val="105"/>
        </w:rPr>
        <w:t> ekstradisi. Perjanjian</w:t>
      </w:r>
      <w:r>
        <w:rPr>
          <w:spacing w:val="-16"/>
          <w:w w:val="105"/>
        </w:rPr>
        <w:t> </w:t>
      </w:r>
      <w:r>
        <w:rPr>
          <w:w w:val="105"/>
        </w:rPr>
        <w:t>ini</w:t>
      </w:r>
      <w:r>
        <w:rPr>
          <w:spacing w:val="-15"/>
          <w:w w:val="105"/>
        </w:rPr>
        <w:t> </w:t>
      </w:r>
      <w:r>
        <w:rPr>
          <w:w w:val="105"/>
        </w:rPr>
        <w:t>memungkinkan</w:t>
      </w:r>
      <w:r>
        <w:rPr>
          <w:spacing w:val="-15"/>
          <w:w w:val="105"/>
        </w:rPr>
        <w:t> </w:t>
      </w:r>
      <w:r>
        <w:rPr>
          <w:w w:val="105"/>
        </w:rPr>
        <w:t>kedua</w:t>
      </w:r>
      <w:r>
        <w:rPr>
          <w:spacing w:val="-15"/>
          <w:w w:val="105"/>
        </w:rPr>
        <w:t> </w:t>
      </w:r>
      <w:r>
        <w:rPr>
          <w:w w:val="105"/>
        </w:rPr>
        <w:t>negara untuk</w:t>
      </w:r>
      <w:r>
        <w:rPr>
          <w:w w:val="105"/>
        </w:rPr>
        <w:t> mengembalikan</w:t>
      </w:r>
      <w:r>
        <w:rPr>
          <w:w w:val="105"/>
        </w:rPr>
        <w:t> pelaku</w:t>
      </w:r>
      <w:r>
        <w:rPr>
          <w:w w:val="105"/>
        </w:rPr>
        <w:t> kejahatan yang</w:t>
      </w:r>
      <w:r>
        <w:rPr>
          <w:w w:val="105"/>
        </w:rPr>
        <w:t> melarikan</w:t>
      </w:r>
      <w:r>
        <w:rPr>
          <w:w w:val="105"/>
        </w:rPr>
        <w:t> diri</w:t>
      </w:r>
      <w:r>
        <w:rPr>
          <w:w w:val="105"/>
        </w:rPr>
        <w:t> ke</w:t>
      </w:r>
      <w:r>
        <w:rPr>
          <w:w w:val="105"/>
        </w:rPr>
        <w:t> negara</w:t>
      </w:r>
      <w:r>
        <w:rPr>
          <w:w w:val="105"/>
        </w:rPr>
        <w:t> lain, termasuk</w:t>
      </w:r>
      <w:r>
        <w:rPr>
          <w:w w:val="105"/>
        </w:rPr>
        <w:t> dalam</w:t>
      </w:r>
      <w:r>
        <w:rPr>
          <w:w w:val="105"/>
        </w:rPr>
        <w:t> kasus</w:t>
      </w:r>
      <w:r>
        <w:rPr>
          <w:w w:val="105"/>
        </w:rPr>
        <w:t> tindak</w:t>
      </w:r>
      <w:r>
        <w:rPr>
          <w:w w:val="105"/>
        </w:rPr>
        <w:t> pidana korupsi dan pemulihan aset negara.</w:t>
      </w:r>
    </w:p>
    <w:p>
      <w:pPr>
        <w:pStyle w:val="BodyText"/>
        <w:spacing w:line="249" w:lineRule="auto"/>
        <w:ind w:right="142" w:firstLine="425"/>
      </w:pPr>
      <w:r>
        <w:rPr>
          <w:w w:val="105"/>
        </w:rPr>
        <w:t>Selain</w:t>
      </w:r>
      <w:r>
        <w:rPr>
          <w:w w:val="105"/>
        </w:rPr>
        <w:t> itu</w:t>
      </w:r>
      <w:r>
        <w:rPr>
          <w:w w:val="105"/>
        </w:rPr>
        <w:t> ada</w:t>
      </w:r>
      <w:r>
        <w:rPr>
          <w:w w:val="105"/>
        </w:rPr>
        <w:t> contoh</w:t>
      </w:r>
      <w:r>
        <w:rPr>
          <w:w w:val="105"/>
        </w:rPr>
        <w:t> lain</w:t>
      </w:r>
      <w:r>
        <w:rPr>
          <w:w w:val="105"/>
        </w:rPr>
        <w:t> yakni</w:t>
      </w:r>
      <w:r>
        <w:rPr>
          <w:w w:val="105"/>
        </w:rPr>
        <w:t> pada kasus</w:t>
      </w:r>
      <w:r>
        <w:rPr>
          <w:spacing w:val="-16"/>
          <w:w w:val="105"/>
        </w:rPr>
        <w:t> </w:t>
      </w:r>
      <w:r>
        <w:rPr>
          <w:w w:val="105"/>
        </w:rPr>
        <w:t>Adrian</w:t>
      </w:r>
      <w:r>
        <w:rPr>
          <w:spacing w:val="-15"/>
          <w:w w:val="105"/>
        </w:rPr>
        <w:t> </w:t>
      </w:r>
      <w:r>
        <w:rPr>
          <w:w w:val="105"/>
        </w:rPr>
        <w:t>Kiki</w:t>
      </w:r>
      <w:r>
        <w:rPr>
          <w:spacing w:val="-15"/>
          <w:w w:val="105"/>
        </w:rPr>
        <w:t> </w:t>
      </w:r>
      <w:r>
        <w:rPr>
          <w:w w:val="105"/>
        </w:rPr>
        <w:t>Ariawan</w:t>
      </w:r>
      <w:r>
        <w:rPr>
          <w:spacing w:val="-15"/>
          <w:w w:val="105"/>
        </w:rPr>
        <w:t> </w:t>
      </w:r>
      <w:r>
        <w:rPr>
          <w:w w:val="105"/>
        </w:rPr>
        <w:t>buron</w:t>
      </w:r>
      <w:r>
        <w:rPr>
          <w:spacing w:val="-15"/>
          <w:w w:val="105"/>
        </w:rPr>
        <w:t> </w:t>
      </w:r>
      <w:r>
        <w:rPr>
          <w:w w:val="105"/>
        </w:rPr>
        <w:t>terpidana korupsi</w:t>
      </w:r>
      <w:r>
        <w:rPr>
          <w:spacing w:val="-16"/>
          <w:w w:val="105"/>
        </w:rPr>
        <w:t> </w:t>
      </w:r>
      <w:r>
        <w:rPr>
          <w:w w:val="105"/>
        </w:rPr>
        <w:t>Bantuan</w:t>
      </w:r>
      <w:r>
        <w:rPr>
          <w:spacing w:val="-15"/>
          <w:w w:val="105"/>
        </w:rPr>
        <w:t> </w:t>
      </w:r>
      <w:r>
        <w:rPr>
          <w:w w:val="105"/>
        </w:rPr>
        <w:t>Likuiditas</w:t>
      </w:r>
      <w:r>
        <w:rPr>
          <w:spacing w:val="-15"/>
          <w:w w:val="105"/>
        </w:rPr>
        <w:t> </w:t>
      </w:r>
      <w:r>
        <w:rPr>
          <w:w w:val="105"/>
        </w:rPr>
        <w:t>Bank</w:t>
      </w:r>
      <w:r>
        <w:rPr>
          <w:spacing w:val="-15"/>
          <w:w w:val="105"/>
        </w:rPr>
        <w:t> </w:t>
      </w:r>
      <w:r>
        <w:rPr>
          <w:w w:val="105"/>
        </w:rPr>
        <w:t>Indonesia (BLBI).</w:t>
      </w:r>
      <w:r>
        <w:rPr>
          <w:w w:val="105"/>
        </w:rPr>
        <w:t> ketika</w:t>
      </w:r>
      <w:r>
        <w:rPr>
          <w:w w:val="105"/>
        </w:rPr>
        <w:t> proses</w:t>
      </w:r>
      <w:r>
        <w:rPr>
          <w:w w:val="105"/>
        </w:rPr>
        <w:t> pemeriksaan berlangsung,</w:t>
      </w:r>
      <w:r>
        <w:rPr>
          <w:w w:val="105"/>
        </w:rPr>
        <w:t> Adrian</w:t>
      </w:r>
      <w:r>
        <w:rPr>
          <w:w w:val="105"/>
        </w:rPr>
        <w:t> melarikan</w:t>
      </w:r>
      <w:r>
        <w:rPr>
          <w:w w:val="105"/>
        </w:rPr>
        <w:t> diri. Kejagung</w:t>
      </w:r>
      <w:r>
        <w:rPr>
          <w:w w:val="105"/>
        </w:rPr>
        <w:t> lalu</w:t>
      </w:r>
      <w:r>
        <w:rPr>
          <w:w w:val="105"/>
        </w:rPr>
        <w:t> memasukan</w:t>
      </w:r>
      <w:r>
        <w:rPr>
          <w:w w:val="105"/>
        </w:rPr>
        <w:t> Adrian</w:t>
      </w:r>
      <w:r>
        <w:rPr>
          <w:w w:val="105"/>
        </w:rPr>
        <w:t> dalam Daftar</w:t>
      </w:r>
      <w:r>
        <w:rPr>
          <w:spacing w:val="-10"/>
          <w:w w:val="105"/>
        </w:rPr>
        <w:t> </w:t>
      </w:r>
      <w:r>
        <w:rPr>
          <w:w w:val="105"/>
        </w:rPr>
        <w:t>Pencarian</w:t>
      </w:r>
      <w:r>
        <w:rPr>
          <w:spacing w:val="-13"/>
          <w:w w:val="105"/>
        </w:rPr>
        <w:t> </w:t>
      </w:r>
      <w:r>
        <w:rPr>
          <w:w w:val="105"/>
        </w:rPr>
        <w:t>Orang</w:t>
      </w:r>
      <w:r>
        <w:rPr>
          <w:spacing w:val="-13"/>
          <w:w w:val="105"/>
        </w:rPr>
        <w:t> </w:t>
      </w:r>
      <w:r>
        <w:rPr>
          <w:w w:val="105"/>
        </w:rPr>
        <w:t>(DPO).</w:t>
      </w:r>
      <w:r>
        <w:rPr>
          <w:spacing w:val="-6"/>
          <w:w w:val="105"/>
        </w:rPr>
        <w:t> </w:t>
      </w:r>
      <w:r>
        <w:rPr>
          <w:w w:val="105"/>
        </w:rPr>
        <w:t>Pada</w:t>
      </w:r>
      <w:r>
        <w:rPr>
          <w:spacing w:val="-9"/>
          <w:w w:val="105"/>
        </w:rPr>
        <w:t> </w:t>
      </w:r>
      <w:r>
        <w:rPr>
          <w:w w:val="105"/>
        </w:rPr>
        <w:t>tahun 2010,</w:t>
      </w:r>
      <w:r>
        <w:rPr>
          <w:w w:val="105"/>
        </w:rPr>
        <w:t> Adrian</w:t>
      </w:r>
      <w:r>
        <w:rPr>
          <w:w w:val="105"/>
        </w:rPr>
        <w:t> diketahui</w:t>
      </w:r>
      <w:r>
        <w:rPr>
          <w:w w:val="105"/>
        </w:rPr>
        <w:t> berada</w:t>
      </w:r>
      <w:r>
        <w:rPr>
          <w:w w:val="105"/>
        </w:rPr>
        <w:t> di</w:t>
      </w:r>
      <w:r>
        <w:rPr>
          <w:w w:val="105"/>
        </w:rPr>
        <w:t> Perth, Western</w:t>
      </w:r>
      <w:r>
        <w:rPr>
          <w:w w:val="105"/>
        </w:rPr>
        <w:t> Australia.</w:t>
      </w:r>
      <w:r>
        <w:rPr>
          <w:w w:val="105"/>
        </w:rPr>
        <w:t> PT</w:t>
      </w:r>
      <w:r>
        <w:rPr>
          <w:w w:val="105"/>
        </w:rPr>
        <w:t> DKI</w:t>
      </w:r>
      <w:r>
        <w:rPr>
          <w:w w:val="105"/>
        </w:rPr>
        <w:t> Jakarta, akhirnya memutus</w:t>
      </w:r>
      <w:r>
        <w:rPr>
          <w:spacing w:val="-5"/>
          <w:w w:val="105"/>
        </w:rPr>
        <w:t> </w:t>
      </w:r>
      <w:r>
        <w:rPr>
          <w:w w:val="105"/>
        </w:rPr>
        <w:t>Adrian</w:t>
      </w:r>
      <w:r>
        <w:rPr>
          <w:spacing w:val="-4"/>
          <w:w w:val="105"/>
        </w:rPr>
        <w:t> </w:t>
      </w:r>
      <w:r>
        <w:rPr>
          <w:w w:val="105"/>
        </w:rPr>
        <w:t>bersalah</w:t>
      </w:r>
      <w:r>
        <w:rPr>
          <w:spacing w:val="-4"/>
          <w:w w:val="105"/>
        </w:rPr>
        <w:t> </w:t>
      </w:r>
      <w:r>
        <w:rPr>
          <w:w w:val="105"/>
        </w:rPr>
        <w:t>dengan hukuman</w:t>
      </w:r>
      <w:r>
        <w:rPr>
          <w:w w:val="105"/>
        </w:rPr>
        <w:t> seumur</w:t>
      </w:r>
      <w:r>
        <w:rPr>
          <w:w w:val="105"/>
        </w:rPr>
        <w:t> hidup</w:t>
      </w:r>
      <w:r>
        <w:rPr>
          <w:w w:val="105"/>
        </w:rPr>
        <w:t> tanggal</w:t>
      </w:r>
      <w:r>
        <w:rPr>
          <w:w w:val="105"/>
        </w:rPr>
        <w:t> 2</w:t>
      </w:r>
      <w:r>
        <w:rPr>
          <w:w w:val="105"/>
        </w:rPr>
        <w:t> Juni 2003.</w:t>
      </w:r>
      <w:r>
        <w:rPr>
          <w:w w:val="105"/>
        </w:rPr>
        <w:t> Selanjutnya</w:t>
      </w:r>
      <w:r>
        <w:rPr>
          <w:w w:val="105"/>
        </w:rPr>
        <w:t> Pemerintah</w:t>
      </w:r>
      <w:r>
        <w:rPr>
          <w:w w:val="105"/>
        </w:rPr>
        <w:t> Indonesia menyampaikan</w:t>
      </w:r>
      <w:r>
        <w:rPr>
          <w:w w:val="105"/>
        </w:rPr>
        <w:t> permintaan</w:t>
      </w:r>
      <w:r>
        <w:rPr>
          <w:w w:val="105"/>
        </w:rPr>
        <w:t> ekstradisi Adrian</w:t>
      </w:r>
      <w:r>
        <w:rPr>
          <w:w w:val="105"/>
        </w:rPr>
        <w:t> Kiki</w:t>
      </w:r>
      <w:r>
        <w:rPr>
          <w:w w:val="105"/>
        </w:rPr>
        <w:t> kepada</w:t>
      </w:r>
      <w:r>
        <w:rPr>
          <w:w w:val="105"/>
        </w:rPr>
        <w:t> pemerintah</w:t>
      </w:r>
      <w:r>
        <w:rPr>
          <w:w w:val="105"/>
        </w:rPr>
        <w:t> Australia melalui jalur diplomatik.</w:t>
      </w:r>
    </w:p>
    <w:p>
      <w:pPr>
        <w:pStyle w:val="BodyText"/>
        <w:spacing w:line="252" w:lineRule="auto" w:before="2"/>
        <w:ind w:right="139" w:firstLine="425"/>
      </w:pPr>
      <w:r>
        <w:rPr>
          <w:w w:val="105"/>
        </w:rPr>
        <w:t>Permintaan</w:t>
      </w:r>
      <w:r>
        <w:rPr>
          <w:w w:val="105"/>
        </w:rPr>
        <w:t> Ekstradisi</w:t>
      </w:r>
      <w:r>
        <w:rPr>
          <w:w w:val="105"/>
        </w:rPr>
        <w:t> ini</w:t>
      </w:r>
      <w:r>
        <w:rPr>
          <w:w w:val="105"/>
        </w:rPr>
        <w:t> ditujukan agar terpidana</w:t>
      </w:r>
      <w:r>
        <w:rPr>
          <w:w w:val="105"/>
        </w:rPr>
        <w:t> kasus BLBI</w:t>
      </w:r>
      <w:r>
        <w:rPr>
          <w:w w:val="105"/>
        </w:rPr>
        <w:t> Adrian</w:t>
      </w:r>
      <w:r>
        <w:rPr>
          <w:w w:val="105"/>
        </w:rPr>
        <w:t> dapat dieksekusi dan</w:t>
      </w:r>
      <w:r>
        <w:rPr>
          <w:w w:val="105"/>
        </w:rPr>
        <w:t> menjalani hukuman</w:t>
      </w:r>
      <w:r>
        <w:rPr>
          <w:w w:val="105"/>
        </w:rPr>
        <w:t> pidana di</w:t>
      </w:r>
      <w:r>
        <w:rPr>
          <w:w w:val="105"/>
        </w:rPr>
        <w:t> Indonesia.</w:t>
      </w:r>
      <w:r>
        <w:rPr>
          <w:w w:val="105"/>
        </w:rPr>
        <w:t> Pada</w:t>
      </w:r>
      <w:r>
        <w:rPr>
          <w:w w:val="105"/>
        </w:rPr>
        <w:t> Desember</w:t>
      </w:r>
      <w:r>
        <w:rPr>
          <w:w w:val="105"/>
        </w:rPr>
        <w:t> 2010, pemerintah</w:t>
      </w:r>
      <w:r>
        <w:rPr>
          <w:w w:val="105"/>
        </w:rPr>
        <w:t> Australia</w:t>
      </w:r>
      <w:r>
        <w:rPr>
          <w:w w:val="105"/>
        </w:rPr>
        <w:t> melalui</w:t>
      </w:r>
      <w:r>
        <w:rPr>
          <w:w w:val="105"/>
        </w:rPr>
        <w:t> Menteri Kehakiman</w:t>
      </w:r>
      <w:r>
        <w:rPr>
          <w:w w:val="105"/>
        </w:rPr>
        <w:t> Australia</w:t>
      </w:r>
      <w:r>
        <w:rPr>
          <w:w w:val="105"/>
        </w:rPr>
        <w:t> memutuskan</w:t>
      </w:r>
      <w:r>
        <w:rPr>
          <w:w w:val="105"/>
        </w:rPr>
        <w:t> untuk mengabulkan</w:t>
      </w:r>
      <w:r>
        <w:rPr>
          <w:spacing w:val="-16"/>
          <w:w w:val="105"/>
        </w:rPr>
        <w:t> </w:t>
      </w:r>
      <w:r>
        <w:rPr>
          <w:w w:val="105"/>
        </w:rPr>
        <w:t>permintaan</w:t>
      </w:r>
      <w:r>
        <w:rPr>
          <w:spacing w:val="-15"/>
          <w:w w:val="105"/>
        </w:rPr>
        <w:t> </w:t>
      </w:r>
      <w:r>
        <w:rPr>
          <w:w w:val="105"/>
        </w:rPr>
        <w:t>ekstradisi</w:t>
      </w:r>
      <w:r>
        <w:rPr>
          <w:spacing w:val="-15"/>
          <w:w w:val="105"/>
        </w:rPr>
        <w:t> </w:t>
      </w:r>
      <w:r>
        <w:rPr>
          <w:w w:val="105"/>
        </w:rPr>
        <w:t>mantan Direktur</w:t>
      </w:r>
      <w:r>
        <w:rPr>
          <w:w w:val="105"/>
        </w:rPr>
        <w:t> Utama</w:t>
      </w:r>
      <w:r>
        <w:rPr>
          <w:w w:val="105"/>
        </w:rPr>
        <w:t> Bank</w:t>
      </w:r>
      <w:r>
        <w:rPr>
          <w:w w:val="105"/>
        </w:rPr>
        <w:t> Surya</w:t>
      </w:r>
      <w:r>
        <w:rPr>
          <w:w w:val="105"/>
        </w:rPr>
        <w:t> ini</w:t>
      </w:r>
      <w:r>
        <w:rPr>
          <w:w w:val="105"/>
        </w:rPr>
        <w:t> dari pemerintah Indonesia.</w:t>
      </w:r>
    </w:p>
    <w:p>
      <w:pPr>
        <w:pStyle w:val="BodyText"/>
        <w:spacing w:line="249" w:lineRule="auto"/>
        <w:ind w:right="135" w:firstLine="425"/>
      </w:pPr>
      <w:r>
        <w:rPr>
          <w:w w:val="105"/>
        </w:rPr>
        <w:t>Akan</w:t>
      </w:r>
      <w:r>
        <w:rPr>
          <w:w w:val="105"/>
        </w:rPr>
        <w:t> tetapi,</w:t>
      </w:r>
      <w:r>
        <w:rPr>
          <w:w w:val="105"/>
        </w:rPr>
        <w:t> terdapat</w:t>
      </w:r>
      <w:r>
        <w:rPr>
          <w:w w:val="105"/>
        </w:rPr>
        <w:t> perbedaan mekanisme</w:t>
      </w:r>
      <w:r>
        <w:rPr>
          <w:w w:val="105"/>
        </w:rPr>
        <w:t> ekstradisi</w:t>
      </w:r>
      <w:r>
        <w:rPr>
          <w:w w:val="105"/>
        </w:rPr>
        <w:t> di</w:t>
      </w:r>
      <w:r>
        <w:rPr>
          <w:w w:val="105"/>
        </w:rPr>
        <w:t> Australia.</w:t>
      </w:r>
      <w:r>
        <w:rPr>
          <w:w w:val="105"/>
        </w:rPr>
        <w:t> Adrian dapat</w:t>
      </w:r>
      <w:r>
        <w:rPr>
          <w:w w:val="105"/>
        </w:rPr>
        <w:t> mengajukan</w:t>
      </w:r>
      <w:r>
        <w:rPr>
          <w:w w:val="105"/>
        </w:rPr>
        <w:t> keberatan</w:t>
      </w:r>
      <w:r>
        <w:rPr>
          <w:w w:val="105"/>
        </w:rPr>
        <w:t> ekstradisi</w:t>
      </w:r>
      <w:r>
        <w:rPr>
          <w:w w:val="105"/>
        </w:rPr>
        <w:t> ke peradilan</w:t>
      </w:r>
      <w:r>
        <w:rPr>
          <w:w w:val="105"/>
        </w:rPr>
        <w:t> umum.</w:t>
      </w:r>
      <w:r>
        <w:rPr>
          <w:w w:val="105"/>
        </w:rPr>
        <w:t> Dengan</w:t>
      </w:r>
      <w:r>
        <w:rPr>
          <w:w w:val="105"/>
        </w:rPr>
        <w:t> membayar pengacara</w:t>
      </w:r>
      <w:r>
        <w:rPr>
          <w:w w:val="105"/>
        </w:rPr>
        <w:t> di</w:t>
      </w:r>
      <w:r>
        <w:rPr>
          <w:w w:val="105"/>
        </w:rPr>
        <w:t> Australia,</w:t>
      </w:r>
      <w:r>
        <w:rPr>
          <w:w w:val="105"/>
        </w:rPr>
        <w:t> Adrian</w:t>
      </w:r>
      <w:r>
        <w:rPr>
          <w:w w:val="105"/>
        </w:rPr>
        <w:t> lalu mengajukan keberatan ke</w:t>
      </w:r>
      <w:r>
        <w:rPr>
          <w:spacing w:val="-1"/>
          <w:w w:val="105"/>
        </w:rPr>
        <w:t> </w:t>
      </w:r>
      <w:r>
        <w:rPr>
          <w:w w:val="105"/>
        </w:rPr>
        <w:t>District Court of Perth</w:t>
      </w:r>
      <w:r>
        <w:rPr>
          <w:w w:val="105"/>
        </w:rPr>
        <w:t> di</w:t>
      </w:r>
      <w:r>
        <w:rPr>
          <w:w w:val="105"/>
        </w:rPr>
        <w:t> Western</w:t>
      </w:r>
      <w:r>
        <w:rPr>
          <w:w w:val="105"/>
        </w:rPr>
        <w:t> Australia</w:t>
      </w:r>
      <w:r>
        <w:rPr>
          <w:w w:val="105"/>
        </w:rPr>
        <w:t> dengan</w:t>
      </w:r>
      <w:r>
        <w:rPr>
          <w:w w:val="105"/>
        </w:rPr>
        <w:t> alasan putusan pengadilan di Indonesia dilakukan secara</w:t>
      </w:r>
      <w:r>
        <w:rPr>
          <w:w w:val="105"/>
        </w:rPr>
        <w:t> in</w:t>
      </w:r>
      <w:r>
        <w:rPr>
          <w:w w:val="105"/>
        </w:rPr>
        <w:t> absentia.</w:t>
      </w:r>
      <w:r>
        <w:rPr>
          <w:w w:val="105"/>
        </w:rPr>
        <w:t> Selain</w:t>
      </w:r>
      <w:r>
        <w:rPr>
          <w:w w:val="105"/>
        </w:rPr>
        <w:t> itu,</w:t>
      </w:r>
      <w:r>
        <w:rPr>
          <w:w w:val="105"/>
        </w:rPr>
        <w:t> Adrian</w:t>
      </w:r>
      <w:r>
        <w:rPr>
          <w:w w:val="105"/>
        </w:rPr>
        <w:t> juga beralasan</w:t>
      </w:r>
      <w:r>
        <w:rPr>
          <w:w w:val="105"/>
        </w:rPr>
        <w:t> pelaksanaan</w:t>
      </w:r>
      <w:r>
        <w:rPr>
          <w:w w:val="105"/>
        </w:rPr>
        <w:t> pidana</w:t>
      </w:r>
      <w:r>
        <w:rPr>
          <w:w w:val="105"/>
        </w:rPr>
        <w:t> di</w:t>
      </w:r>
      <w:r>
        <w:rPr>
          <w:w w:val="105"/>
        </w:rPr>
        <w:t> Lembaga Pemasyarakatan</w:t>
      </w:r>
      <w:r>
        <w:rPr>
          <w:spacing w:val="78"/>
          <w:w w:val="150"/>
        </w:rPr>
        <w:t>  </w:t>
      </w:r>
      <w:r>
        <w:rPr>
          <w:w w:val="105"/>
        </w:rPr>
        <w:t>di</w:t>
      </w:r>
      <w:r>
        <w:rPr>
          <w:spacing w:val="50"/>
          <w:w w:val="105"/>
        </w:rPr>
        <w:t>   </w:t>
      </w:r>
      <w:r>
        <w:rPr>
          <w:w w:val="105"/>
        </w:rPr>
        <w:t>Indonesia</w:t>
      </w:r>
      <w:r>
        <w:rPr>
          <w:spacing w:val="51"/>
          <w:w w:val="105"/>
        </w:rPr>
        <w:t>   </w:t>
      </w:r>
      <w:r>
        <w:rPr>
          <w:spacing w:val="-4"/>
          <w:w w:val="105"/>
        </w:rPr>
        <w:t>akan</w:t>
      </w:r>
    </w:p>
    <w:p>
      <w:pPr>
        <w:pStyle w:val="BodyText"/>
        <w:spacing w:after="0" w:line="249" w:lineRule="auto"/>
        <w:sectPr>
          <w:pgSz w:w="11910" w:h="16850"/>
          <w:pgMar w:top="1340" w:bottom="280" w:left="1275" w:right="1275"/>
          <w:cols w:num="2" w:equalWidth="0">
            <w:col w:w="4357" w:space="542"/>
            <w:col w:w="4461"/>
          </w:cols>
        </w:sectPr>
      </w:pPr>
    </w:p>
    <w:p>
      <w:pPr>
        <w:pStyle w:val="BodyText"/>
        <w:spacing w:line="249" w:lineRule="auto" w:before="79"/>
        <w:ind w:right="46"/>
      </w:pPr>
      <w:r>
        <w:rPr>
          <w:w w:val="105"/>
        </w:rPr>
        <w:t>melanggar</w:t>
      </w:r>
      <w:r>
        <w:rPr>
          <w:w w:val="105"/>
        </w:rPr>
        <w:t> hak</w:t>
      </w:r>
      <w:r>
        <w:rPr>
          <w:w w:val="105"/>
        </w:rPr>
        <w:t> asasi.</w:t>
      </w:r>
      <w:r>
        <w:rPr>
          <w:w w:val="105"/>
        </w:rPr>
        <w:t> Pengadilan</w:t>
      </w:r>
      <w:r>
        <w:rPr>
          <w:w w:val="105"/>
        </w:rPr>
        <w:t> Negeri Perth</w:t>
      </w:r>
      <w:r>
        <w:rPr>
          <w:w w:val="105"/>
        </w:rPr>
        <w:t> mengabulkan</w:t>
      </w:r>
      <w:r>
        <w:rPr>
          <w:w w:val="105"/>
        </w:rPr>
        <w:t> keberatan</w:t>
      </w:r>
      <w:r>
        <w:rPr>
          <w:w w:val="105"/>
        </w:rPr>
        <w:t> Adrian</w:t>
      </w:r>
      <w:r>
        <w:rPr>
          <w:w w:val="105"/>
        </w:rPr>
        <w:t> dan menganulir</w:t>
      </w:r>
      <w:r>
        <w:rPr>
          <w:spacing w:val="-16"/>
          <w:w w:val="105"/>
        </w:rPr>
        <w:t> </w:t>
      </w:r>
      <w:r>
        <w:rPr>
          <w:w w:val="105"/>
        </w:rPr>
        <w:t>Keputusan</w:t>
      </w:r>
      <w:r>
        <w:rPr>
          <w:spacing w:val="-15"/>
          <w:w w:val="105"/>
        </w:rPr>
        <w:t> </w:t>
      </w:r>
      <w:r>
        <w:rPr>
          <w:w w:val="105"/>
        </w:rPr>
        <w:t>Menteri</w:t>
      </w:r>
      <w:r>
        <w:rPr>
          <w:spacing w:val="-15"/>
          <w:w w:val="105"/>
        </w:rPr>
        <w:t> </w:t>
      </w:r>
      <w:r>
        <w:rPr>
          <w:w w:val="105"/>
        </w:rPr>
        <w:t>Kehakiman Australia.</w:t>
      </w:r>
      <w:r>
        <w:rPr>
          <w:w w:val="105"/>
        </w:rPr>
        <w:t> Atas putusan Pengadilan</w:t>
      </w:r>
      <w:r>
        <w:rPr>
          <w:spacing w:val="-1"/>
          <w:w w:val="105"/>
        </w:rPr>
        <w:t> </w:t>
      </w:r>
      <w:r>
        <w:rPr>
          <w:w w:val="105"/>
        </w:rPr>
        <w:t>Negeri Perth</w:t>
      </w:r>
      <w:r>
        <w:rPr>
          <w:w w:val="105"/>
        </w:rPr>
        <w:t> tersebut,</w:t>
      </w:r>
      <w:r>
        <w:rPr>
          <w:w w:val="105"/>
        </w:rPr>
        <w:t> pemerintah</w:t>
      </w:r>
      <w:r>
        <w:rPr>
          <w:w w:val="105"/>
        </w:rPr>
        <w:t> Australia mengajukan</w:t>
      </w:r>
      <w:r>
        <w:rPr>
          <w:spacing w:val="-16"/>
          <w:w w:val="105"/>
        </w:rPr>
        <w:t> </w:t>
      </w:r>
      <w:r>
        <w:rPr>
          <w:w w:val="105"/>
        </w:rPr>
        <w:t>banding.</w:t>
      </w:r>
      <w:r>
        <w:rPr>
          <w:spacing w:val="-15"/>
          <w:w w:val="105"/>
        </w:rPr>
        <w:t> </w:t>
      </w:r>
      <w:r>
        <w:rPr>
          <w:w w:val="105"/>
        </w:rPr>
        <w:t>Pemerintah</w:t>
      </w:r>
      <w:r>
        <w:rPr>
          <w:spacing w:val="-15"/>
          <w:w w:val="105"/>
        </w:rPr>
        <w:t> </w:t>
      </w:r>
      <w:r>
        <w:rPr>
          <w:w w:val="105"/>
        </w:rPr>
        <w:t>Australia mengajukan banding ke Supreme Court of Western</w:t>
      </w:r>
      <w:r>
        <w:rPr>
          <w:w w:val="105"/>
        </w:rPr>
        <w:t> Australia</w:t>
      </w:r>
      <w:r>
        <w:rPr>
          <w:w w:val="105"/>
        </w:rPr>
        <w:t> (Pengadilan</w:t>
      </w:r>
      <w:r>
        <w:rPr>
          <w:w w:val="105"/>
        </w:rPr>
        <w:t> Tinggi Western</w:t>
      </w:r>
      <w:r>
        <w:rPr>
          <w:w w:val="105"/>
        </w:rPr>
        <w:t> Australia).</w:t>
      </w:r>
      <w:r>
        <w:rPr>
          <w:w w:val="105"/>
        </w:rPr>
        <w:t> Namun,</w:t>
      </w:r>
      <w:r>
        <w:rPr>
          <w:w w:val="105"/>
        </w:rPr>
        <w:t> Pengadilan Tinggi</w:t>
      </w:r>
      <w:r>
        <w:rPr>
          <w:spacing w:val="-16"/>
          <w:w w:val="105"/>
        </w:rPr>
        <w:t> </w:t>
      </w:r>
      <w:r>
        <w:rPr>
          <w:w w:val="105"/>
        </w:rPr>
        <w:t>Western</w:t>
      </w:r>
      <w:r>
        <w:rPr>
          <w:spacing w:val="-14"/>
          <w:w w:val="105"/>
        </w:rPr>
        <w:t> </w:t>
      </w:r>
      <w:r>
        <w:rPr>
          <w:w w:val="105"/>
        </w:rPr>
        <w:t>Australia</w:t>
      </w:r>
      <w:r>
        <w:rPr>
          <w:spacing w:val="-9"/>
          <w:w w:val="105"/>
        </w:rPr>
        <w:t> </w:t>
      </w:r>
      <w:r>
        <w:rPr>
          <w:w w:val="105"/>
        </w:rPr>
        <w:t>menolak</w:t>
      </w:r>
      <w:r>
        <w:rPr>
          <w:spacing w:val="-14"/>
          <w:w w:val="105"/>
        </w:rPr>
        <w:t> </w:t>
      </w:r>
      <w:r>
        <w:rPr>
          <w:w w:val="105"/>
        </w:rPr>
        <w:t>banding pemerintah</w:t>
      </w:r>
      <w:r>
        <w:rPr>
          <w:w w:val="105"/>
        </w:rPr>
        <w:t> Australia</w:t>
      </w:r>
      <w:r>
        <w:rPr>
          <w:w w:val="105"/>
        </w:rPr>
        <w:t> dan</w:t>
      </w:r>
      <w:r>
        <w:rPr>
          <w:w w:val="105"/>
        </w:rPr>
        <w:t> menguatkan </w:t>
      </w:r>
      <w:r>
        <w:rPr/>
        <w:t>putusan Pengadilan Negeri Perth. Terhadap </w:t>
      </w:r>
      <w:r>
        <w:rPr>
          <w:w w:val="105"/>
        </w:rPr>
        <w:t>putusan</w:t>
      </w:r>
      <w:r>
        <w:rPr>
          <w:w w:val="105"/>
        </w:rPr>
        <w:t> itu,</w:t>
      </w:r>
      <w:r>
        <w:rPr>
          <w:w w:val="105"/>
        </w:rPr>
        <w:t> pemerintah</w:t>
      </w:r>
      <w:r>
        <w:rPr>
          <w:w w:val="105"/>
        </w:rPr>
        <w:t> Australia</w:t>
      </w:r>
      <w:r>
        <w:rPr>
          <w:w w:val="105"/>
        </w:rPr>
        <w:t> kembali mengajukan</w:t>
      </w:r>
      <w:r>
        <w:rPr>
          <w:w w:val="105"/>
        </w:rPr>
        <w:t> kasasi</w:t>
      </w:r>
      <w:r>
        <w:rPr>
          <w:w w:val="105"/>
        </w:rPr>
        <w:t> ke</w:t>
      </w:r>
      <w:r>
        <w:rPr>
          <w:w w:val="105"/>
        </w:rPr>
        <w:t> High</w:t>
      </w:r>
      <w:r>
        <w:rPr>
          <w:w w:val="105"/>
        </w:rPr>
        <w:t> Court</w:t>
      </w:r>
      <w:r>
        <w:rPr>
          <w:w w:val="105"/>
        </w:rPr>
        <w:t> of </w:t>
      </w:r>
      <w:r>
        <w:rPr>
          <w:spacing w:val="-2"/>
          <w:w w:val="105"/>
        </w:rPr>
        <w:t>Australia.</w:t>
      </w:r>
    </w:p>
    <w:p>
      <w:pPr>
        <w:pStyle w:val="BodyText"/>
        <w:spacing w:line="252" w:lineRule="auto" w:before="16"/>
        <w:ind w:right="44" w:firstLine="424"/>
      </w:pPr>
      <w:r>
        <w:rPr>
          <w:w w:val="105"/>
        </w:rPr>
        <w:t>Sebagai</w:t>
      </w:r>
      <w:r>
        <w:rPr>
          <w:spacing w:val="-2"/>
          <w:w w:val="105"/>
        </w:rPr>
        <w:t> </w:t>
      </w:r>
      <w:r>
        <w:rPr>
          <w:w w:val="105"/>
        </w:rPr>
        <w:t>upaya terakhir, High Court of Australia</w:t>
      </w:r>
      <w:r>
        <w:rPr>
          <w:w w:val="105"/>
        </w:rPr>
        <w:t> kemudian</w:t>
      </w:r>
      <w:r>
        <w:rPr>
          <w:w w:val="105"/>
        </w:rPr>
        <w:t> memutuskan</w:t>
      </w:r>
      <w:r>
        <w:rPr>
          <w:w w:val="105"/>
        </w:rPr>
        <w:t> bahwa keberatan</w:t>
      </w:r>
      <w:r>
        <w:rPr>
          <w:w w:val="105"/>
        </w:rPr>
        <w:t> dari</w:t>
      </w:r>
      <w:r>
        <w:rPr>
          <w:w w:val="105"/>
        </w:rPr>
        <w:t> Adrian</w:t>
      </w:r>
      <w:r>
        <w:rPr>
          <w:w w:val="105"/>
        </w:rPr>
        <w:t> Kiki</w:t>
      </w:r>
      <w:r>
        <w:rPr>
          <w:w w:val="105"/>
        </w:rPr>
        <w:t> ditolak.</w:t>
      </w:r>
      <w:r>
        <w:rPr>
          <w:w w:val="105"/>
        </w:rPr>
        <w:t> High Court</w:t>
      </w:r>
      <w:r>
        <w:rPr>
          <w:w w:val="105"/>
        </w:rPr>
        <w:t> of Australia</w:t>
      </w:r>
      <w:r>
        <w:rPr>
          <w:w w:val="105"/>
        </w:rPr>
        <w:t> menguatkan</w:t>
      </w:r>
      <w:r>
        <w:rPr>
          <w:w w:val="105"/>
        </w:rPr>
        <w:t> Keputusan Pemerintah</w:t>
      </w:r>
      <w:r>
        <w:rPr>
          <w:spacing w:val="-16"/>
          <w:w w:val="105"/>
        </w:rPr>
        <w:t> </w:t>
      </w:r>
      <w:r>
        <w:rPr>
          <w:w w:val="105"/>
        </w:rPr>
        <w:t>Australia</w:t>
      </w:r>
      <w:r>
        <w:rPr>
          <w:spacing w:val="-15"/>
          <w:w w:val="105"/>
        </w:rPr>
        <w:t> </w:t>
      </w:r>
      <w:r>
        <w:rPr>
          <w:w w:val="105"/>
        </w:rPr>
        <w:t>untuk</w:t>
      </w:r>
      <w:r>
        <w:rPr>
          <w:spacing w:val="-13"/>
          <w:w w:val="105"/>
        </w:rPr>
        <w:t> </w:t>
      </w:r>
      <w:r>
        <w:rPr>
          <w:w w:val="105"/>
        </w:rPr>
        <w:t>mengekstradisi terpidana</w:t>
      </w:r>
      <w:r>
        <w:rPr>
          <w:w w:val="105"/>
        </w:rPr>
        <w:t> Adrian</w:t>
      </w:r>
      <w:r>
        <w:rPr>
          <w:w w:val="105"/>
        </w:rPr>
        <w:t> Kiki</w:t>
      </w:r>
      <w:r>
        <w:rPr>
          <w:w w:val="105"/>
        </w:rPr>
        <w:t> ke</w:t>
      </w:r>
      <w:r>
        <w:rPr>
          <w:w w:val="105"/>
        </w:rPr>
        <w:t> Indonesia</w:t>
      </w:r>
      <w:r>
        <w:rPr>
          <w:w w:val="105"/>
        </w:rPr>
        <w:t> dalam rangka</w:t>
      </w:r>
      <w:r>
        <w:rPr>
          <w:w w:val="105"/>
        </w:rPr>
        <w:t> menjalani</w:t>
      </w:r>
      <w:r>
        <w:rPr>
          <w:w w:val="105"/>
        </w:rPr>
        <w:t> pidana</w:t>
      </w:r>
      <w:r>
        <w:rPr>
          <w:w w:val="105"/>
        </w:rPr>
        <w:t> sesuai</w:t>
      </w:r>
      <w:r>
        <w:rPr>
          <w:w w:val="105"/>
        </w:rPr>
        <w:t> dengan putusan</w:t>
      </w:r>
      <w:r>
        <w:rPr>
          <w:w w:val="105"/>
        </w:rPr>
        <w:t> PN</w:t>
      </w:r>
      <w:r>
        <w:rPr>
          <w:w w:val="105"/>
        </w:rPr>
        <w:t> Jakarta</w:t>
      </w:r>
      <w:r>
        <w:rPr>
          <w:w w:val="105"/>
        </w:rPr>
        <w:t> Pusat</w:t>
      </w:r>
      <w:r>
        <w:rPr>
          <w:w w:val="105"/>
        </w:rPr>
        <w:t> tanggal</w:t>
      </w:r>
      <w:r>
        <w:rPr>
          <w:w w:val="105"/>
        </w:rPr>
        <w:t> 13 November 2002.</w:t>
      </w:r>
      <w:r>
        <w:rPr>
          <w:w w:val="105"/>
          <w:vertAlign w:val="superscript"/>
        </w:rPr>
        <w:t>32</w:t>
      </w:r>
    </w:p>
    <w:p>
      <w:pPr>
        <w:pStyle w:val="BodyText"/>
        <w:spacing w:line="249" w:lineRule="auto"/>
        <w:ind w:right="48" w:firstLine="424"/>
      </w:pPr>
      <w:r>
        <w:rPr>
          <w:w w:val="105"/>
        </w:rPr>
        <w:t>Hubungan</w:t>
      </w:r>
      <w:r>
        <w:rPr>
          <w:w w:val="105"/>
        </w:rPr>
        <w:t> diplomatik</w:t>
      </w:r>
      <w:r>
        <w:rPr>
          <w:w w:val="105"/>
        </w:rPr>
        <w:t> adalah</w:t>
      </w:r>
      <w:r>
        <w:rPr>
          <w:w w:val="105"/>
        </w:rPr>
        <w:t> fondasi </w:t>
      </w:r>
      <w:r>
        <w:rPr/>
        <w:t>utama bagi kerjasama ekstradisi. Hubungan </w:t>
      </w:r>
      <w:r>
        <w:rPr>
          <w:w w:val="105"/>
        </w:rPr>
        <w:t>ini</w:t>
      </w:r>
      <w:r>
        <w:rPr>
          <w:w w:val="105"/>
        </w:rPr>
        <w:t> tidak</w:t>
      </w:r>
      <w:r>
        <w:rPr>
          <w:w w:val="105"/>
        </w:rPr>
        <w:t> hanya</w:t>
      </w:r>
      <w:r>
        <w:rPr>
          <w:w w:val="105"/>
        </w:rPr>
        <w:t> menyediakan</w:t>
      </w:r>
      <w:r>
        <w:rPr>
          <w:w w:val="105"/>
        </w:rPr>
        <w:t> landasan </w:t>
      </w:r>
      <w:r>
        <w:rPr/>
        <w:t>hukum dan politik, tetapi juga memfasilitasi </w:t>
      </w:r>
      <w:r>
        <w:rPr>
          <w:w w:val="105"/>
        </w:rPr>
        <w:t>penegakan</w:t>
      </w:r>
      <w:r>
        <w:rPr>
          <w:w w:val="105"/>
        </w:rPr>
        <w:t> hukum</w:t>
      </w:r>
      <w:r>
        <w:rPr>
          <w:w w:val="105"/>
        </w:rPr>
        <w:t> transnasional,</w:t>
      </w:r>
      <w:r>
        <w:rPr>
          <w:w w:val="105"/>
        </w:rPr>
        <w:t> menjaga stabilitas</w:t>
      </w:r>
      <w:r>
        <w:rPr>
          <w:w w:val="105"/>
        </w:rPr>
        <w:t> dan</w:t>
      </w:r>
      <w:r>
        <w:rPr>
          <w:w w:val="105"/>
        </w:rPr>
        <w:t> kemakmuran,</w:t>
      </w:r>
      <w:r>
        <w:rPr>
          <w:w w:val="105"/>
        </w:rPr>
        <w:t> serta memberikan</w:t>
      </w:r>
      <w:r>
        <w:rPr>
          <w:w w:val="105"/>
        </w:rPr>
        <w:t> efek</w:t>
      </w:r>
      <w:r>
        <w:rPr>
          <w:w w:val="105"/>
        </w:rPr>
        <w:t> jera</w:t>
      </w:r>
      <w:r>
        <w:rPr>
          <w:w w:val="105"/>
        </w:rPr>
        <w:t> bagi</w:t>
      </w:r>
      <w:r>
        <w:rPr>
          <w:w w:val="105"/>
        </w:rPr>
        <w:t> para</w:t>
      </w:r>
      <w:r>
        <w:rPr>
          <w:w w:val="105"/>
        </w:rPr>
        <w:t> pelaku </w:t>
      </w:r>
      <w:r>
        <w:rPr>
          <w:spacing w:val="-2"/>
          <w:w w:val="105"/>
        </w:rPr>
        <w:t>kejahatan.</w:t>
      </w:r>
    </w:p>
    <w:p>
      <w:pPr>
        <w:pStyle w:val="BodyText"/>
        <w:spacing w:line="249" w:lineRule="auto"/>
        <w:ind w:right="38" w:firstLine="424"/>
      </w:pPr>
      <w:r>
        <w:rPr>
          <w:w w:val="105"/>
        </w:rPr>
        <w:t>Pada</w:t>
      </w:r>
      <w:r>
        <w:rPr>
          <w:w w:val="105"/>
        </w:rPr>
        <w:t> prinsipnya</w:t>
      </w:r>
      <w:r>
        <w:rPr>
          <w:w w:val="105"/>
        </w:rPr>
        <w:t> dalam</w:t>
      </w:r>
      <w:r>
        <w:rPr>
          <w:w w:val="105"/>
        </w:rPr>
        <w:t> hukum ekstradisi</w:t>
      </w:r>
      <w:r>
        <w:rPr>
          <w:w w:val="105"/>
        </w:rPr>
        <w:t> mengatur</w:t>
      </w:r>
      <w:r>
        <w:rPr>
          <w:w w:val="105"/>
        </w:rPr>
        <w:t> bahwa</w:t>
      </w:r>
      <w:r>
        <w:rPr>
          <w:w w:val="105"/>
        </w:rPr>
        <w:t> tindak</w:t>
      </w:r>
      <w:r>
        <w:rPr>
          <w:w w:val="105"/>
        </w:rPr>
        <w:t> pidana dilakukan</w:t>
      </w:r>
      <w:r>
        <w:rPr>
          <w:w w:val="105"/>
        </w:rPr>
        <w:t> haruslah</w:t>
      </w:r>
      <w:r>
        <w:rPr>
          <w:w w:val="105"/>
        </w:rPr>
        <w:t> berada</w:t>
      </w:r>
      <w:r>
        <w:rPr>
          <w:w w:val="105"/>
        </w:rPr>
        <w:t> pada</w:t>
      </w:r>
      <w:r>
        <w:rPr>
          <w:w w:val="105"/>
        </w:rPr>
        <w:t> yurisdiksi negara</w:t>
      </w:r>
      <w:r>
        <w:rPr>
          <w:w w:val="105"/>
        </w:rPr>
        <w:t> peminta.</w:t>
      </w:r>
      <w:r>
        <w:rPr>
          <w:w w:val="105"/>
        </w:rPr>
        <w:t> Selain</w:t>
      </w:r>
      <w:r>
        <w:rPr>
          <w:w w:val="105"/>
        </w:rPr>
        <w:t> itu</w:t>
      </w:r>
      <w:r>
        <w:rPr>
          <w:w w:val="105"/>
        </w:rPr>
        <w:t> terdapat</w:t>
      </w:r>
      <w:r>
        <w:rPr>
          <w:w w:val="105"/>
        </w:rPr>
        <w:t> asas- asas</w:t>
      </w:r>
      <w:r>
        <w:rPr>
          <w:spacing w:val="-10"/>
          <w:w w:val="105"/>
        </w:rPr>
        <w:t> </w:t>
      </w:r>
      <w:r>
        <w:rPr>
          <w:w w:val="105"/>
        </w:rPr>
        <w:t>ekstradisi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8"/>
          <w:w w:val="105"/>
        </w:rPr>
        <w:t> </w:t>
      </w:r>
      <w:r>
        <w:rPr>
          <w:w w:val="105"/>
        </w:rPr>
        <w:t>diatur</w:t>
      </w:r>
      <w:r>
        <w:rPr>
          <w:spacing w:val="-5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w w:val="105"/>
        </w:rPr>
        <w:t>UU</w:t>
      </w:r>
      <w:r>
        <w:rPr>
          <w:spacing w:val="-11"/>
          <w:w w:val="105"/>
        </w:rPr>
        <w:t> </w:t>
      </w:r>
      <w:r>
        <w:rPr>
          <w:w w:val="105"/>
        </w:rPr>
        <w:t>No.</w:t>
      </w:r>
      <w:r>
        <w:rPr>
          <w:spacing w:val="-12"/>
          <w:w w:val="105"/>
        </w:rPr>
        <w:t> </w:t>
      </w:r>
      <w:r>
        <w:rPr>
          <w:w w:val="105"/>
        </w:rPr>
        <w:t>1 Tahun</w:t>
      </w:r>
      <w:r>
        <w:rPr>
          <w:spacing w:val="-1"/>
          <w:w w:val="105"/>
        </w:rPr>
        <w:t> </w:t>
      </w:r>
      <w:r>
        <w:rPr>
          <w:w w:val="105"/>
        </w:rPr>
        <w:t>1979 Tentang Ekstradisi antara lain mengenai</w:t>
      </w:r>
      <w:r>
        <w:rPr>
          <w:w w:val="105"/>
        </w:rPr>
        <w:t> seorang</w:t>
      </w:r>
      <w:r>
        <w:rPr>
          <w:w w:val="105"/>
        </w:rPr>
        <w:t> warga</w:t>
      </w:r>
      <w:r>
        <w:rPr>
          <w:w w:val="105"/>
        </w:rPr>
        <w:t> negara</w:t>
      </w:r>
      <w:r>
        <w:rPr>
          <w:w w:val="105"/>
        </w:rPr>
        <w:t> asing (WNA)</w:t>
      </w:r>
      <w:r>
        <w:rPr>
          <w:w w:val="105"/>
        </w:rPr>
        <w:t> yang</w:t>
      </w:r>
      <w:r>
        <w:rPr>
          <w:w w:val="105"/>
        </w:rPr>
        <w:t> permintaan</w:t>
      </w:r>
      <w:r>
        <w:rPr>
          <w:w w:val="105"/>
        </w:rPr>
        <w:t> ekstradisinya dapat</w:t>
      </w:r>
      <w:r>
        <w:rPr>
          <w:w w:val="105"/>
        </w:rPr>
        <w:t> ditolak</w:t>
      </w:r>
      <w:r>
        <w:rPr>
          <w:w w:val="105"/>
        </w:rPr>
        <w:t> oleh</w:t>
      </w:r>
      <w:r>
        <w:rPr>
          <w:w w:val="105"/>
        </w:rPr>
        <w:t> Pemerintah</w:t>
      </w:r>
      <w:r>
        <w:rPr>
          <w:w w:val="105"/>
        </w:rPr>
        <w:t> Republik Indonesia yaitu jika :</w:t>
      </w:r>
    </w:p>
    <w:p>
      <w:pPr>
        <w:pStyle w:val="ListParagraph"/>
        <w:numPr>
          <w:ilvl w:val="0"/>
          <w:numId w:val="4"/>
        </w:numPr>
        <w:tabs>
          <w:tab w:pos="567" w:val="left" w:leader="none"/>
          <w:tab w:pos="569" w:val="left" w:leader="none"/>
        </w:tabs>
        <w:spacing w:line="249" w:lineRule="auto" w:before="5" w:after="0"/>
        <w:ind w:left="569" w:right="45" w:hanging="267"/>
        <w:jc w:val="both"/>
        <w:rPr>
          <w:sz w:val="23"/>
        </w:rPr>
      </w:pPr>
      <w:r>
        <w:rPr>
          <w:w w:val="105"/>
          <w:sz w:val="23"/>
        </w:rPr>
        <w:t>Kejahatan</w:t>
      </w:r>
      <w:r>
        <w:rPr>
          <w:w w:val="105"/>
          <w:sz w:val="23"/>
        </w:rPr>
        <w:t> politik,</w:t>
      </w:r>
      <w:r>
        <w:rPr>
          <w:w w:val="105"/>
          <w:sz w:val="23"/>
        </w:rPr>
        <w:t> pembunuhan</w:t>
      </w:r>
      <w:r>
        <w:rPr>
          <w:w w:val="105"/>
          <w:sz w:val="23"/>
        </w:rPr>
        <w:t> atau percobaan</w:t>
      </w:r>
      <w:r>
        <w:rPr>
          <w:w w:val="105"/>
          <w:sz w:val="23"/>
        </w:rPr>
        <w:t> pembunuhan</w:t>
      </w:r>
      <w:r>
        <w:rPr>
          <w:w w:val="105"/>
          <w:sz w:val="23"/>
        </w:rPr>
        <w:t> terhadap kepala</w:t>
      </w:r>
      <w:r>
        <w:rPr>
          <w:w w:val="105"/>
          <w:sz w:val="23"/>
        </w:rPr>
        <w:t> negara</w:t>
      </w:r>
      <w:r>
        <w:rPr>
          <w:w w:val="105"/>
          <w:sz w:val="23"/>
        </w:rPr>
        <w:t> atau</w:t>
      </w:r>
      <w:r>
        <w:rPr>
          <w:w w:val="105"/>
          <w:sz w:val="23"/>
        </w:rPr>
        <w:t> anggota keluarganya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tidak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dianggap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sebagai</w:t>
      </w:r>
    </w:p>
    <w:p>
      <w:pPr>
        <w:pStyle w:val="BodyText"/>
        <w:spacing w:line="249" w:lineRule="auto" w:before="79"/>
        <w:ind w:left="569" w:right="144"/>
      </w:pPr>
      <w:r>
        <w:rPr/>
        <w:br w:type="column"/>
      </w:r>
      <w:r>
        <w:rPr>
          <w:w w:val="105"/>
        </w:rPr>
        <w:t>kejahatan</w:t>
      </w:r>
      <w:r>
        <w:rPr>
          <w:w w:val="105"/>
        </w:rPr>
        <w:t> politik</w:t>
      </w:r>
      <w:r>
        <w:rPr>
          <w:w w:val="105"/>
        </w:rPr>
        <w:t> (Pasal</w:t>
      </w:r>
      <w:r>
        <w:rPr>
          <w:w w:val="105"/>
        </w:rPr>
        <w:t> 5</w:t>
      </w:r>
      <w:r>
        <w:rPr>
          <w:w w:val="105"/>
        </w:rPr>
        <w:t> ayat</w:t>
      </w:r>
      <w:r>
        <w:rPr>
          <w:w w:val="105"/>
        </w:rPr>
        <w:t> (1)dan ayat (4) UU Ekstradisi);</w:t>
      </w:r>
    </w:p>
    <w:p>
      <w:pPr>
        <w:pStyle w:val="ListParagraph"/>
        <w:numPr>
          <w:ilvl w:val="0"/>
          <w:numId w:val="4"/>
        </w:numPr>
        <w:tabs>
          <w:tab w:pos="567" w:val="left" w:leader="none"/>
          <w:tab w:pos="569" w:val="left" w:leader="none"/>
        </w:tabs>
        <w:spacing w:line="249" w:lineRule="auto" w:before="5" w:after="0"/>
        <w:ind w:left="569" w:right="144" w:hanging="267"/>
        <w:jc w:val="both"/>
        <w:rPr>
          <w:sz w:val="23"/>
        </w:rPr>
      </w:pPr>
      <w:r>
        <w:rPr>
          <w:w w:val="105"/>
          <w:sz w:val="23"/>
        </w:rPr>
        <w:t>Menurut</w:t>
      </w:r>
      <w:r>
        <w:rPr>
          <w:w w:val="105"/>
          <w:sz w:val="23"/>
        </w:rPr>
        <w:t> hukum</w:t>
      </w:r>
      <w:r>
        <w:rPr>
          <w:w w:val="105"/>
          <w:sz w:val="23"/>
        </w:rPr>
        <w:t> Negara</w:t>
      </w:r>
      <w:r>
        <w:rPr>
          <w:w w:val="105"/>
          <w:sz w:val="23"/>
        </w:rPr>
        <w:t> Republik Indonesia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hak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menuntut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atau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hak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untuk melaksanakan</w:t>
      </w:r>
      <w:r>
        <w:rPr>
          <w:w w:val="105"/>
          <w:sz w:val="23"/>
        </w:rPr>
        <w:t> putusan</w:t>
      </w:r>
      <w:r>
        <w:rPr>
          <w:w w:val="105"/>
          <w:sz w:val="23"/>
        </w:rPr>
        <w:t> pidana</w:t>
      </w:r>
      <w:r>
        <w:rPr>
          <w:w w:val="105"/>
          <w:sz w:val="23"/>
        </w:rPr>
        <w:t> telah kedaluwarsa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(Pasal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12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UU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Ekstradisi);</w:t>
      </w:r>
    </w:p>
    <w:p>
      <w:pPr>
        <w:pStyle w:val="ListParagraph"/>
        <w:numPr>
          <w:ilvl w:val="0"/>
          <w:numId w:val="4"/>
        </w:numPr>
        <w:tabs>
          <w:tab w:pos="567" w:val="left" w:leader="none"/>
          <w:tab w:pos="569" w:val="left" w:leader="none"/>
        </w:tabs>
        <w:spacing w:line="249" w:lineRule="auto" w:before="2" w:after="0"/>
        <w:ind w:left="569" w:right="144" w:hanging="267"/>
        <w:jc w:val="both"/>
        <w:rPr>
          <w:sz w:val="23"/>
        </w:rPr>
      </w:pPr>
      <w:r>
        <w:rPr>
          <w:w w:val="105"/>
          <w:sz w:val="23"/>
        </w:rPr>
        <w:t>Kejahatan yang</w:t>
      </w:r>
      <w:r>
        <w:rPr>
          <w:w w:val="105"/>
          <w:sz w:val="23"/>
        </w:rPr>
        <w:t> dimintakan ekstradisi, diancam</w:t>
      </w:r>
      <w:r>
        <w:rPr>
          <w:w w:val="105"/>
          <w:sz w:val="23"/>
        </w:rPr>
        <w:t> dengan</w:t>
      </w:r>
      <w:r>
        <w:rPr>
          <w:w w:val="105"/>
          <w:sz w:val="23"/>
        </w:rPr>
        <w:t> pidana</w:t>
      </w:r>
      <w:r>
        <w:rPr>
          <w:w w:val="105"/>
          <w:sz w:val="23"/>
        </w:rPr>
        <w:t> mati</w:t>
      </w:r>
      <w:r>
        <w:rPr>
          <w:w w:val="105"/>
          <w:sz w:val="23"/>
        </w:rPr>
        <w:t> menurut hukum</w:t>
      </w:r>
      <w:r>
        <w:rPr>
          <w:w w:val="105"/>
          <w:sz w:val="23"/>
        </w:rPr>
        <w:t> negara</w:t>
      </w:r>
      <w:r>
        <w:rPr>
          <w:w w:val="105"/>
          <w:sz w:val="23"/>
        </w:rPr>
        <w:t> peminta</w:t>
      </w:r>
      <w:r>
        <w:rPr>
          <w:w w:val="105"/>
          <w:sz w:val="23"/>
        </w:rPr>
        <w:t> sedangkan menurut</w:t>
      </w:r>
      <w:r>
        <w:rPr>
          <w:w w:val="105"/>
          <w:sz w:val="23"/>
        </w:rPr>
        <w:t> hukum</w:t>
      </w:r>
      <w:r>
        <w:rPr>
          <w:w w:val="105"/>
          <w:sz w:val="23"/>
        </w:rPr>
        <w:t> Negara</w:t>
      </w:r>
      <w:r>
        <w:rPr>
          <w:w w:val="105"/>
          <w:sz w:val="23"/>
        </w:rPr>
        <w:t> Republik Indonesia</w:t>
      </w:r>
      <w:r>
        <w:rPr>
          <w:w w:val="105"/>
          <w:sz w:val="23"/>
        </w:rPr>
        <w:t> kejahatan</w:t>
      </w:r>
      <w:r>
        <w:rPr>
          <w:w w:val="105"/>
          <w:sz w:val="23"/>
        </w:rPr>
        <w:t> itu</w:t>
      </w:r>
      <w:r>
        <w:rPr>
          <w:w w:val="105"/>
          <w:sz w:val="23"/>
        </w:rPr>
        <w:t> tidak</w:t>
      </w:r>
      <w:r>
        <w:rPr>
          <w:w w:val="105"/>
          <w:sz w:val="23"/>
        </w:rPr>
        <w:t> diancam dengan</w:t>
      </w:r>
      <w:r>
        <w:rPr>
          <w:w w:val="105"/>
          <w:sz w:val="23"/>
        </w:rPr>
        <w:t> pidana</w:t>
      </w:r>
      <w:r>
        <w:rPr>
          <w:w w:val="105"/>
          <w:sz w:val="23"/>
        </w:rPr>
        <w:t> mati</w:t>
      </w:r>
      <w:r>
        <w:rPr>
          <w:w w:val="105"/>
          <w:sz w:val="23"/>
        </w:rPr>
        <w:t> atau</w:t>
      </w:r>
      <w:r>
        <w:rPr>
          <w:w w:val="105"/>
          <w:sz w:val="23"/>
        </w:rPr>
        <w:t> pidana</w:t>
      </w:r>
      <w:r>
        <w:rPr>
          <w:w w:val="105"/>
          <w:sz w:val="23"/>
        </w:rPr>
        <w:t> mati tidak</w:t>
      </w:r>
      <w:r>
        <w:rPr>
          <w:w w:val="105"/>
          <w:sz w:val="23"/>
        </w:rPr>
        <w:t> selalu</w:t>
      </w:r>
      <w:r>
        <w:rPr>
          <w:w w:val="105"/>
          <w:sz w:val="23"/>
        </w:rPr>
        <w:t> dilaksanakan, kecuali jika negara</w:t>
      </w:r>
      <w:r>
        <w:rPr>
          <w:w w:val="105"/>
          <w:sz w:val="23"/>
        </w:rPr>
        <w:t> peminta</w:t>
      </w:r>
      <w:r>
        <w:rPr>
          <w:w w:val="105"/>
          <w:sz w:val="23"/>
        </w:rPr>
        <w:t> memberikan</w:t>
      </w:r>
      <w:r>
        <w:rPr>
          <w:w w:val="105"/>
          <w:sz w:val="23"/>
        </w:rPr>
        <w:t> jaminan </w:t>
      </w:r>
      <w:r>
        <w:rPr>
          <w:sz w:val="23"/>
        </w:rPr>
        <w:t>yang cukup meyakinkan, bahwa pidana </w:t>
      </w:r>
      <w:r>
        <w:rPr>
          <w:w w:val="105"/>
          <w:sz w:val="23"/>
        </w:rPr>
        <w:t>mati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tidak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akan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dilaksanakan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(Pasal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13 UU Ekstradisi); dan</w:t>
      </w:r>
    </w:p>
    <w:p>
      <w:pPr>
        <w:pStyle w:val="ListParagraph"/>
        <w:numPr>
          <w:ilvl w:val="0"/>
          <w:numId w:val="4"/>
        </w:numPr>
        <w:tabs>
          <w:tab w:pos="567" w:val="left" w:leader="none"/>
          <w:tab w:pos="1338" w:val="left" w:leader="none"/>
          <w:tab w:pos="2381" w:val="left" w:leader="none"/>
          <w:tab w:pos="2805" w:val="left" w:leader="none"/>
        </w:tabs>
        <w:spacing w:line="249" w:lineRule="auto" w:before="14" w:after="0"/>
        <w:ind w:left="144" w:right="138" w:firstLine="158"/>
        <w:jc w:val="right"/>
        <w:rPr>
          <w:sz w:val="23"/>
        </w:rPr>
      </w:pPr>
      <w:r>
        <w:rPr>
          <w:w w:val="105"/>
          <w:sz w:val="23"/>
        </w:rPr>
        <w:t>Orang</w:t>
      </w:r>
      <w:r>
        <w:rPr>
          <w:spacing w:val="35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29"/>
          <w:w w:val="105"/>
          <w:sz w:val="23"/>
        </w:rPr>
        <w:t> </w:t>
      </w:r>
      <w:r>
        <w:rPr>
          <w:w w:val="105"/>
          <w:sz w:val="23"/>
        </w:rPr>
        <w:t>dimintakan</w:t>
      </w:r>
      <w:r>
        <w:rPr>
          <w:spacing w:val="35"/>
          <w:w w:val="105"/>
          <w:sz w:val="23"/>
        </w:rPr>
        <w:t> </w:t>
      </w:r>
      <w:r>
        <w:rPr>
          <w:w w:val="105"/>
          <w:sz w:val="23"/>
        </w:rPr>
        <w:t>ekstradisinya akan diserahkan</w:t>
      </w:r>
      <w:r>
        <w:rPr>
          <w:w w:val="105"/>
          <w:sz w:val="23"/>
        </w:rPr>
        <w:t> kepada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negara</w:t>
      </w:r>
      <w:r>
        <w:rPr>
          <w:w w:val="105"/>
          <w:sz w:val="23"/>
        </w:rPr>
        <w:t> ketika untuk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kejahatan-kejahatan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lain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yang </w:t>
      </w:r>
      <w:r>
        <w:rPr>
          <w:spacing w:val="-2"/>
          <w:w w:val="105"/>
          <w:sz w:val="23"/>
        </w:rPr>
        <w:t>dilakukan</w:t>
      </w:r>
      <w:r>
        <w:rPr>
          <w:sz w:val="23"/>
        </w:rPr>
        <w:tab/>
      </w:r>
      <w:r>
        <w:rPr>
          <w:spacing w:val="-2"/>
          <w:w w:val="105"/>
          <w:sz w:val="23"/>
        </w:rPr>
        <w:t>sebelum</w:t>
      </w:r>
      <w:r>
        <w:rPr>
          <w:sz w:val="23"/>
        </w:rPr>
        <w:tab/>
      </w:r>
      <w:r>
        <w:rPr>
          <w:spacing w:val="-6"/>
          <w:w w:val="105"/>
          <w:sz w:val="23"/>
        </w:rPr>
        <w:t>ia</w:t>
      </w:r>
      <w:r>
        <w:rPr>
          <w:sz w:val="23"/>
        </w:rPr>
        <w:tab/>
      </w:r>
      <w:r>
        <w:rPr>
          <w:spacing w:val="-2"/>
          <w:w w:val="105"/>
          <w:sz w:val="23"/>
        </w:rPr>
        <w:t>dimintakan </w:t>
      </w:r>
      <w:r>
        <w:rPr>
          <w:w w:val="105"/>
          <w:sz w:val="23"/>
        </w:rPr>
        <w:t>ekstradisi itu (Pasal 16 UU Ekstradisi). Namun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tidak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kalah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pentingnya adalah</w:t>
      </w:r>
      <w:r>
        <w:rPr>
          <w:spacing w:val="24"/>
          <w:w w:val="105"/>
          <w:sz w:val="23"/>
        </w:rPr>
        <w:t> </w:t>
      </w:r>
      <w:r>
        <w:rPr>
          <w:w w:val="105"/>
          <w:sz w:val="23"/>
        </w:rPr>
        <w:t>asas</w:t>
      </w:r>
      <w:r>
        <w:rPr>
          <w:spacing w:val="29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38"/>
          <w:w w:val="105"/>
          <w:sz w:val="23"/>
        </w:rPr>
        <w:t> </w:t>
      </w:r>
      <w:r>
        <w:rPr>
          <w:w w:val="105"/>
          <w:sz w:val="23"/>
        </w:rPr>
        <w:t>harus</w:t>
      </w:r>
      <w:r>
        <w:rPr>
          <w:spacing w:val="29"/>
          <w:w w:val="105"/>
          <w:sz w:val="23"/>
        </w:rPr>
        <w:t> </w:t>
      </w:r>
      <w:r>
        <w:rPr>
          <w:w w:val="105"/>
          <w:sz w:val="23"/>
        </w:rPr>
        <w:t>dipenuhi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menurut hukum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Indonesia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yaitu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ekstradisi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dilakukan berdasarkan</w:t>
      </w:r>
      <w:r>
        <w:rPr>
          <w:spacing w:val="77"/>
          <w:w w:val="105"/>
          <w:sz w:val="23"/>
        </w:rPr>
        <w:t> </w:t>
      </w:r>
      <w:r>
        <w:rPr>
          <w:w w:val="105"/>
          <w:sz w:val="23"/>
        </w:rPr>
        <w:t>suatu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perjanjian,</w:t>
      </w:r>
      <w:r>
        <w:rPr>
          <w:spacing w:val="78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hal belum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ada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perjanjian,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maka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ekstradisi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dapat </w:t>
      </w:r>
      <w:r>
        <w:rPr>
          <w:sz w:val="23"/>
        </w:rPr>
        <w:t>dilakukan atas dasar hubungan baik dan jika </w:t>
      </w:r>
      <w:r>
        <w:rPr>
          <w:w w:val="105"/>
          <w:sz w:val="23"/>
        </w:rPr>
        <w:t>kepentingan</w:t>
      </w:r>
      <w:r>
        <w:rPr>
          <w:spacing w:val="61"/>
          <w:w w:val="150"/>
          <w:sz w:val="23"/>
        </w:rPr>
        <w:t> </w:t>
      </w:r>
      <w:r>
        <w:rPr>
          <w:w w:val="105"/>
          <w:sz w:val="23"/>
        </w:rPr>
        <w:t>Negara</w:t>
      </w:r>
      <w:r>
        <w:rPr>
          <w:spacing w:val="67"/>
          <w:w w:val="150"/>
          <w:sz w:val="23"/>
        </w:rPr>
        <w:t> </w:t>
      </w:r>
      <w:r>
        <w:rPr>
          <w:w w:val="105"/>
          <w:sz w:val="23"/>
        </w:rPr>
        <w:t>Republik</w:t>
      </w:r>
      <w:r>
        <w:rPr>
          <w:spacing w:val="68"/>
          <w:w w:val="150"/>
          <w:sz w:val="23"/>
        </w:rPr>
        <w:t> </w:t>
      </w:r>
      <w:r>
        <w:rPr>
          <w:spacing w:val="-2"/>
          <w:w w:val="105"/>
          <w:sz w:val="23"/>
        </w:rPr>
        <w:t>Indonesia</w:t>
      </w:r>
    </w:p>
    <w:p>
      <w:pPr>
        <w:pStyle w:val="BodyText"/>
        <w:spacing w:before="13"/>
      </w:pPr>
      <w:r>
        <w:rPr>
          <w:w w:val="105"/>
        </w:rPr>
        <w:t>menghendakinya</w:t>
      </w:r>
      <w:r>
        <w:rPr>
          <w:spacing w:val="-13"/>
          <w:w w:val="105"/>
        </w:rPr>
        <w:t> </w:t>
      </w:r>
      <w:r>
        <w:rPr>
          <w:w w:val="105"/>
        </w:rPr>
        <w:t>(Pasal</w:t>
      </w:r>
      <w:r>
        <w:rPr>
          <w:spacing w:val="-10"/>
          <w:w w:val="105"/>
        </w:rPr>
        <w:t> </w:t>
      </w:r>
      <w:r>
        <w:rPr>
          <w:w w:val="105"/>
        </w:rPr>
        <w:t>2</w:t>
      </w:r>
      <w:r>
        <w:rPr>
          <w:spacing w:val="-5"/>
          <w:w w:val="105"/>
        </w:rPr>
        <w:t> </w:t>
      </w:r>
      <w:r>
        <w:rPr>
          <w:w w:val="105"/>
        </w:rPr>
        <w:t>UU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Ekstradisi).</w:t>
      </w:r>
    </w:p>
    <w:p>
      <w:pPr>
        <w:pStyle w:val="BodyText"/>
        <w:spacing w:line="249" w:lineRule="auto" w:before="9"/>
        <w:ind w:right="135" w:firstLine="425"/>
      </w:pPr>
      <w:r>
        <w:rPr>
          <w:w w:val="105"/>
        </w:rPr>
        <w:t>Dalam</w:t>
      </w:r>
      <w:r>
        <w:rPr>
          <w:w w:val="105"/>
        </w:rPr>
        <w:t> hal</w:t>
      </w:r>
      <w:r>
        <w:rPr>
          <w:w w:val="105"/>
        </w:rPr>
        <w:t> tidak</w:t>
      </w:r>
      <w:r>
        <w:rPr>
          <w:w w:val="105"/>
        </w:rPr>
        <w:t> ada</w:t>
      </w:r>
      <w:r>
        <w:rPr>
          <w:w w:val="105"/>
        </w:rPr>
        <w:t> perjanjian ekstradisi</w:t>
      </w:r>
      <w:r>
        <w:rPr>
          <w:w w:val="105"/>
        </w:rPr>
        <w:t> antara</w:t>
      </w:r>
      <w:r>
        <w:rPr>
          <w:w w:val="105"/>
        </w:rPr>
        <w:t> negara</w:t>
      </w:r>
      <w:r>
        <w:rPr>
          <w:w w:val="105"/>
        </w:rPr>
        <w:t> peminta</w:t>
      </w:r>
      <w:r>
        <w:rPr>
          <w:w w:val="105"/>
        </w:rPr>
        <w:t> dengan Negara</w:t>
      </w:r>
      <w:r>
        <w:rPr>
          <w:w w:val="105"/>
        </w:rPr>
        <w:t> Republik</w:t>
      </w:r>
      <w:r>
        <w:rPr>
          <w:w w:val="105"/>
        </w:rPr>
        <w:t> Indonesia,</w:t>
      </w:r>
      <w:r>
        <w:rPr>
          <w:w w:val="105"/>
        </w:rPr>
        <w:t> maka permintaan</w:t>
      </w:r>
      <w:r>
        <w:rPr>
          <w:w w:val="105"/>
        </w:rPr>
        <w:t> ekstradisi</w:t>
      </w:r>
      <w:r>
        <w:rPr>
          <w:w w:val="105"/>
        </w:rPr>
        <w:t> diajukan</w:t>
      </w:r>
      <w:r>
        <w:rPr>
          <w:w w:val="105"/>
        </w:rPr>
        <w:t> melalui saluran</w:t>
      </w:r>
      <w:r>
        <w:rPr>
          <w:w w:val="105"/>
        </w:rPr>
        <w:t> diplomatik,</w:t>
      </w:r>
      <w:r>
        <w:rPr>
          <w:w w:val="105"/>
        </w:rPr>
        <w:t> selanjutnya</w:t>
      </w:r>
      <w:r>
        <w:rPr>
          <w:w w:val="105"/>
        </w:rPr>
        <w:t> oleh Menteri</w:t>
      </w:r>
      <w:r>
        <w:rPr>
          <w:w w:val="105"/>
        </w:rPr>
        <w:t> Luar</w:t>
      </w:r>
      <w:r>
        <w:rPr>
          <w:w w:val="105"/>
        </w:rPr>
        <w:t> Negeri</w:t>
      </w:r>
      <w:r>
        <w:rPr>
          <w:w w:val="105"/>
        </w:rPr>
        <w:t> Republik</w:t>
      </w:r>
      <w:r>
        <w:rPr>
          <w:w w:val="105"/>
        </w:rPr>
        <w:t> Indonesia disampaikan</w:t>
      </w:r>
      <w:r>
        <w:rPr>
          <w:w w:val="105"/>
        </w:rPr>
        <w:t> kepada</w:t>
      </w:r>
      <w:r>
        <w:rPr>
          <w:w w:val="105"/>
        </w:rPr>
        <w:t> Menteri</w:t>
      </w:r>
      <w:r>
        <w:rPr>
          <w:w w:val="105"/>
        </w:rPr>
        <w:t> Kehakiman Republik</w:t>
      </w:r>
      <w:r>
        <w:rPr>
          <w:w w:val="105"/>
        </w:rPr>
        <w:t> Indonesia</w:t>
      </w:r>
      <w:r>
        <w:rPr>
          <w:w w:val="105"/>
        </w:rPr>
        <w:t> disertai pertimbangan- pertimbangannya,</w:t>
      </w:r>
      <w:r>
        <w:rPr>
          <w:w w:val="105"/>
        </w:rPr>
        <w:t> Menteri</w:t>
      </w:r>
      <w:r>
        <w:rPr>
          <w:w w:val="105"/>
        </w:rPr>
        <w:t> Kehakiman Republik</w:t>
      </w:r>
      <w:r>
        <w:rPr>
          <w:w w:val="105"/>
        </w:rPr>
        <w:t> Indonesia</w:t>
      </w:r>
      <w:r>
        <w:rPr>
          <w:w w:val="105"/>
        </w:rPr>
        <w:t> setelah</w:t>
      </w:r>
      <w:r>
        <w:rPr>
          <w:w w:val="105"/>
        </w:rPr>
        <w:t> menerima pertimbangan</w:t>
      </w:r>
      <w:r>
        <w:rPr>
          <w:w w:val="105"/>
        </w:rPr>
        <w:t> dari</w:t>
      </w:r>
      <w:r>
        <w:rPr>
          <w:w w:val="105"/>
        </w:rPr>
        <w:t> negara</w:t>
      </w:r>
      <w:r>
        <w:rPr>
          <w:w w:val="105"/>
        </w:rPr>
        <w:t> peminta</w:t>
      </w:r>
      <w:r>
        <w:rPr>
          <w:w w:val="105"/>
        </w:rPr>
        <w:t> dan pertimbangan</w:t>
      </w:r>
      <w:r>
        <w:rPr>
          <w:w w:val="105"/>
        </w:rPr>
        <w:t> dari</w:t>
      </w:r>
      <w:r>
        <w:rPr>
          <w:w w:val="105"/>
        </w:rPr>
        <w:t> Menteri</w:t>
      </w:r>
      <w:r>
        <w:rPr>
          <w:w w:val="105"/>
        </w:rPr>
        <w:t> Luar</w:t>
      </w:r>
      <w:r>
        <w:rPr>
          <w:w w:val="105"/>
        </w:rPr>
        <w:t> Negeri Republik</w:t>
      </w:r>
      <w:r>
        <w:rPr>
          <w:w w:val="105"/>
        </w:rPr>
        <w:t> Indonesia</w:t>
      </w:r>
      <w:r>
        <w:rPr>
          <w:w w:val="105"/>
        </w:rPr>
        <w:t> melaporkan</w:t>
      </w:r>
      <w:r>
        <w:rPr>
          <w:w w:val="105"/>
        </w:rPr>
        <w:t> kepada Presiden</w:t>
      </w:r>
      <w:r>
        <w:rPr>
          <w:w w:val="105"/>
        </w:rPr>
        <w:t> tentang</w:t>
      </w:r>
      <w:r>
        <w:rPr>
          <w:w w:val="105"/>
        </w:rPr>
        <w:t> permintaan</w:t>
      </w:r>
      <w:r>
        <w:rPr>
          <w:w w:val="105"/>
        </w:rPr>
        <w:t> ekstradisi tersebut,</w:t>
      </w:r>
      <w:r>
        <w:rPr>
          <w:w w:val="105"/>
        </w:rPr>
        <w:t> Presiden</w:t>
      </w:r>
      <w:r>
        <w:rPr>
          <w:w w:val="105"/>
        </w:rPr>
        <w:t> dapat</w:t>
      </w:r>
      <w:r>
        <w:rPr>
          <w:w w:val="105"/>
        </w:rPr>
        <w:t> menyetujui</w:t>
      </w:r>
      <w:r>
        <w:rPr>
          <w:w w:val="105"/>
        </w:rPr>
        <w:t> atau </w:t>
      </w:r>
      <w:r>
        <w:rPr/>
        <w:t>tidak</w:t>
      </w:r>
      <w:r>
        <w:rPr>
          <w:spacing w:val="28"/>
        </w:rPr>
        <w:t> </w:t>
      </w:r>
      <w:r>
        <w:rPr/>
        <w:t>menyetujui</w:t>
      </w:r>
      <w:r>
        <w:rPr>
          <w:spacing w:val="20"/>
        </w:rPr>
        <w:t> </w:t>
      </w:r>
      <w:r>
        <w:rPr/>
        <w:t>permintaan</w:t>
      </w:r>
      <w:r>
        <w:rPr>
          <w:spacing w:val="5"/>
        </w:rPr>
        <w:t> </w:t>
      </w:r>
      <w:r>
        <w:rPr/>
        <w:t>tersebut</w:t>
      </w:r>
      <w:r>
        <w:rPr>
          <w:spacing w:val="9"/>
        </w:rPr>
        <w:t> </w:t>
      </w:r>
      <w:r>
        <w:rPr>
          <w:spacing w:val="-2"/>
        </w:rPr>
        <w:t>(Pasal</w:t>
      </w:r>
    </w:p>
    <w:p>
      <w:pPr>
        <w:pStyle w:val="BodyText"/>
        <w:spacing w:after="0" w:line="249" w:lineRule="auto"/>
        <w:sectPr>
          <w:pgSz w:w="11910" w:h="16850"/>
          <w:pgMar w:top="1340" w:bottom="280" w:left="1275" w:right="1275"/>
          <w:cols w:num="2" w:equalWidth="0">
            <w:col w:w="4363" w:space="536"/>
            <w:col w:w="4461"/>
          </w:cols>
        </w:sect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45"/>
        <w:ind w:left="0"/>
        <w:jc w:val="left"/>
        <w:rPr>
          <w:sz w:val="20"/>
        </w:rPr>
      </w:pPr>
    </w:p>
    <w:p>
      <w:pPr>
        <w:pStyle w:val="BodyText"/>
        <w:spacing w:line="20" w:lineRule="exact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30070" cy="9525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830070" cy="9525"/>
                          <a:chExt cx="1830070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8300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0070" h="9525">
                                <a:moveTo>
                                  <a:pt x="18296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829689" y="9144"/>
                                </a:lnTo>
                                <a:lnTo>
                                  <a:pt x="1829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4.1pt;height:.75pt;mso-position-horizontal-relative:char;mso-position-vertical-relative:line" id="docshapegroup12" coordorigin="0,0" coordsize="2882,15">
                <v:rect style="position:absolute;left:0;top:0;width:2882;height:15" id="docshape1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88"/>
        <w:ind w:left="569" w:right="0" w:firstLine="0"/>
        <w:jc w:val="left"/>
        <w:rPr>
          <w:sz w:val="20"/>
        </w:rPr>
      </w:pPr>
      <w:r>
        <w:rPr>
          <w:spacing w:val="-2"/>
          <w:sz w:val="20"/>
          <w:vertAlign w:val="superscript"/>
        </w:rPr>
        <w:t>32</w:t>
      </w:r>
      <w:hyperlink r:id="rId18">
        <w:r>
          <w:rPr>
            <w:color w:val="0462C1"/>
            <w:spacing w:val="-2"/>
            <w:sz w:val="20"/>
            <w:u w:val="single" w:color="0462C1"/>
            <w:vertAlign w:val="baseline"/>
          </w:rPr>
          <w:t>https://www.hukumonline.com/berita/a/berst</w:t>
        </w:r>
      </w:hyperlink>
    </w:p>
    <w:p>
      <w:pPr>
        <w:spacing w:before="1"/>
        <w:ind w:left="144" w:right="5365" w:firstLine="0"/>
        <w:jc w:val="left"/>
        <w:rPr>
          <w:sz w:val="20"/>
        </w:rPr>
      </w:pPr>
      <w:hyperlink r:id="rId18">
        <w:r>
          <w:rPr>
            <w:color w:val="0462C1"/>
            <w:spacing w:val="-2"/>
            <w:sz w:val="20"/>
            <w:u w:val="single" w:color="0462C1"/>
          </w:rPr>
          <w:t>atus-wn-australia--adrian-kiki-dieksekusi-ke-lp-</w:t>
        </w:r>
      </w:hyperlink>
      <w:r>
        <w:rPr>
          <w:color w:val="0462C1"/>
          <w:spacing w:val="-2"/>
          <w:sz w:val="20"/>
        </w:rPr>
        <w:t> </w:t>
      </w:r>
      <w:hyperlink r:id="rId18">
        <w:r>
          <w:rPr>
            <w:color w:val="0462C1"/>
            <w:sz w:val="20"/>
            <w:u w:val="single" w:color="0462C1"/>
          </w:rPr>
          <w:t>cipinang-lt52e0c4bd8a93f/</w:t>
        </w:r>
      </w:hyperlink>
      <w:r>
        <w:rPr>
          <w:color w:val="0462C1"/>
          <w:spacing w:val="-9"/>
          <w:sz w:val="20"/>
        </w:rPr>
        <w:t> </w:t>
      </w:r>
      <w:r>
        <w:rPr>
          <w:sz w:val="20"/>
        </w:rPr>
        <w:t>diakses</w:t>
      </w:r>
      <w:r>
        <w:rPr>
          <w:spacing w:val="-11"/>
          <w:sz w:val="20"/>
        </w:rPr>
        <w:t> </w:t>
      </w:r>
      <w:r>
        <w:rPr>
          <w:sz w:val="20"/>
        </w:rPr>
        <w:t>23</w:t>
      </w:r>
      <w:r>
        <w:rPr>
          <w:spacing w:val="-10"/>
          <w:sz w:val="20"/>
        </w:rPr>
        <w:t> </w:t>
      </w:r>
      <w:r>
        <w:rPr>
          <w:sz w:val="20"/>
        </w:rPr>
        <w:t>mei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2025</w:t>
      </w:r>
    </w:p>
    <w:p>
      <w:pPr>
        <w:spacing w:after="0"/>
        <w:jc w:val="left"/>
        <w:rPr>
          <w:sz w:val="20"/>
        </w:rPr>
        <w:sectPr>
          <w:type w:val="continuous"/>
          <w:pgSz w:w="11910" w:h="16850"/>
          <w:pgMar w:top="1340" w:bottom="280" w:left="1275" w:right="1275"/>
        </w:sectPr>
      </w:pPr>
    </w:p>
    <w:p>
      <w:pPr>
        <w:pStyle w:val="BodyText"/>
        <w:spacing w:line="249" w:lineRule="auto" w:before="79"/>
        <w:ind w:right="44"/>
      </w:pPr>
      <w:r>
        <w:rPr>
          <w:w w:val="105"/>
        </w:rPr>
        <w:t>39</w:t>
      </w:r>
      <w:r>
        <w:rPr>
          <w:w w:val="105"/>
        </w:rPr>
        <w:t> ayat</w:t>
      </w:r>
      <w:r>
        <w:rPr>
          <w:w w:val="105"/>
        </w:rPr>
        <w:t> (1),</w:t>
      </w:r>
      <w:r>
        <w:rPr>
          <w:w w:val="105"/>
        </w:rPr>
        <w:t> ayat</w:t>
      </w:r>
      <w:r>
        <w:rPr>
          <w:w w:val="105"/>
        </w:rPr>
        <w:t> (2)</w:t>
      </w:r>
      <w:r>
        <w:rPr>
          <w:w w:val="105"/>
        </w:rPr>
        <w:t> dan</w:t>
      </w:r>
      <w:r>
        <w:rPr>
          <w:w w:val="105"/>
        </w:rPr>
        <w:t> ayat</w:t>
      </w:r>
      <w:r>
        <w:rPr>
          <w:w w:val="105"/>
        </w:rPr>
        <w:t> (3)</w:t>
      </w:r>
      <w:r>
        <w:rPr>
          <w:w w:val="105"/>
        </w:rPr>
        <w:t> UU </w:t>
      </w:r>
      <w:r>
        <w:rPr>
          <w:spacing w:val="-2"/>
          <w:w w:val="105"/>
        </w:rPr>
        <w:t>Ekstradisi).</w:t>
      </w:r>
    </w:p>
    <w:p>
      <w:pPr>
        <w:pStyle w:val="BodyText"/>
        <w:tabs>
          <w:tab w:pos="2079" w:val="left" w:leader="none"/>
          <w:tab w:pos="3339" w:val="left" w:leader="none"/>
        </w:tabs>
        <w:spacing w:line="249" w:lineRule="auto" w:before="5"/>
        <w:ind w:right="47" w:firstLine="424"/>
      </w:pPr>
      <w:r>
        <w:rPr>
          <w:w w:val="105"/>
        </w:rPr>
        <w:t>Hal</w:t>
      </w:r>
      <w:r>
        <w:rPr>
          <w:w w:val="105"/>
        </w:rPr>
        <w:t> serupa</w:t>
      </w:r>
      <w:r>
        <w:rPr>
          <w:w w:val="105"/>
        </w:rPr>
        <w:t> juga</w:t>
      </w:r>
      <w:r>
        <w:rPr>
          <w:w w:val="105"/>
        </w:rPr>
        <w:t> berlaku</w:t>
      </w:r>
      <w:r>
        <w:rPr>
          <w:w w:val="105"/>
        </w:rPr>
        <w:t> terhadap negara</w:t>
      </w:r>
      <w:r>
        <w:rPr>
          <w:w w:val="105"/>
        </w:rPr>
        <w:t> lain</w:t>
      </w:r>
      <w:r>
        <w:rPr>
          <w:w w:val="105"/>
        </w:rPr>
        <w:t> yang</w:t>
      </w:r>
      <w:r>
        <w:rPr>
          <w:w w:val="105"/>
        </w:rPr>
        <w:t> mensyaratkan</w:t>
      </w:r>
      <w:r>
        <w:rPr>
          <w:w w:val="105"/>
        </w:rPr>
        <w:t> adanya perjanjian</w:t>
      </w:r>
      <w:r>
        <w:rPr>
          <w:w w:val="105"/>
        </w:rPr>
        <w:t> terlebih</w:t>
      </w:r>
      <w:r>
        <w:rPr>
          <w:w w:val="105"/>
        </w:rPr>
        <w:t> dahulu</w:t>
      </w:r>
      <w:r>
        <w:rPr>
          <w:w w:val="105"/>
        </w:rPr>
        <w:t> sebelum </w:t>
      </w:r>
      <w:r>
        <w:rPr>
          <w:spacing w:val="-2"/>
          <w:w w:val="105"/>
        </w:rPr>
        <w:t>dilakukannya</w:t>
      </w:r>
      <w:r>
        <w:rPr/>
        <w:tab/>
      </w:r>
      <w:r>
        <w:rPr>
          <w:spacing w:val="-2"/>
          <w:w w:val="105"/>
        </w:rPr>
        <w:t>proses</w:t>
      </w:r>
      <w:r>
        <w:rPr/>
        <w:tab/>
      </w:r>
      <w:r>
        <w:rPr>
          <w:spacing w:val="-2"/>
          <w:w w:val="105"/>
        </w:rPr>
        <w:t>ekstradisi, </w:t>
      </w:r>
      <w:r>
        <w:rPr>
          <w:w w:val="105"/>
        </w:rPr>
        <w:t>sebagaimana</w:t>
      </w:r>
      <w:r>
        <w:rPr>
          <w:w w:val="105"/>
        </w:rPr>
        <w:t> yang</w:t>
      </w:r>
      <w:r>
        <w:rPr>
          <w:w w:val="105"/>
        </w:rPr>
        <w:t> dipersyaratkan</w:t>
      </w:r>
      <w:r>
        <w:rPr>
          <w:w w:val="105"/>
        </w:rPr>
        <w:t> oleh Pemerintah</w:t>
      </w:r>
      <w:r>
        <w:rPr>
          <w:w w:val="105"/>
        </w:rPr>
        <w:t> Republik</w:t>
      </w:r>
      <w:r>
        <w:rPr>
          <w:w w:val="105"/>
        </w:rPr>
        <w:t> Singapura</w:t>
      </w:r>
      <w:r>
        <w:rPr>
          <w:w w:val="105"/>
        </w:rPr>
        <w:t> untuk memberikan</w:t>
      </w:r>
      <w:r>
        <w:rPr>
          <w:w w:val="105"/>
        </w:rPr>
        <w:t> ekstradisi</w:t>
      </w:r>
      <w:r>
        <w:rPr>
          <w:w w:val="105"/>
        </w:rPr>
        <w:t> terhadap</w:t>
      </w:r>
      <w:r>
        <w:rPr>
          <w:w w:val="105"/>
        </w:rPr>
        <w:t> warga negara</w:t>
      </w:r>
      <w:r>
        <w:rPr>
          <w:w w:val="105"/>
        </w:rPr>
        <w:t> Indonesia</w:t>
      </w:r>
      <w:r>
        <w:rPr>
          <w:w w:val="105"/>
        </w:rPr>
        <w:t> (WNI)</w:t>
      </w:r>
      <w:r>
        <w:rPr>
          <w:w w:val="105"/>
        </w:rPr>
        <w:t> agar</w:t>
      </w:r>
      <w:r>
        <w:rPr>
          <w:w w:val="105"/>
        </w:rPr>
        <w:t> terlebih dahulu</w:t>
      </w:r>
      <w:r>
        <w:rPr>
          <w:w w:val="105"/>
        </w:rPr>
        <w:t> dilakukan</w:t>
      </w:r>
      <w:r>
        <w:rPr>
          <w:w w:val="105"/>
        </w:rPr>
        <w:t> perjanjian</w:t>
      </w:r>
      <w:r>
        <w:rPr>
          <w:w w:val="105"/>
        </w:rPr>
        <w:t> ekstradisi antardua</w:t>
      </w:r>
      <w:r>
        <w:rPr>
          <w:w w:val="105"/>
        </w:rPr>
        <w:t> negara.</w:t>
      </w:r>
      <w:r>
        <w:rPr>
          <w:w w:val="105"/>
        </w:rPr>
        <w:t> Faktanya</w:t>
      </w:r>
      <w:r>
        <w:rPr>
          <w:w w:val="105"/>
        </w:rPr>
        <w:t> banyak tersangka</w:t>
      </w:r>
      <w:r>
        <w:rPr>
          <w:w w:val="105"/>
        </w:rPr>
        <w:t> kasus</w:t>
      </w:r>
      <w:r>
        <w:rPr>
          <w:w w:val="105"/>
        </w:rPr>
        <w:t> korupsi</w:t>
      </w:r>
      <w:r>
        <w:rPr>
          <w:w w:val="105"/>
        </w:rPr>
        <w:t> yang</w:t>
      </w:r>
      <w:r>
        <w:rPr>
          <w:w w:val="105"/>
        </w:rPr>
        <w:t> menjadikan Singapura</w:t>
      </w:r>
      <w:r>
        <w:rPr>
          <w:spacing w:val="-5"/>
          <w:w w:val="105"/>
        </w:rPr>
        <w:t> </w:t>
      </w:r>
      <w:r>
        <w:rPr>
          <w:w w:val="105"/>
        </w:rPr>
        <w:t>sebagai</w:t>
      </w:r>
      <w:r>
        <w:rPr>
          <w:spacing w:val="-7"/>
          <w:w w:val="105"/>
        </w:rPr>
        <w:t> </w:t>
      </w:r>
      <w:r>
        <w:rPr>
          <w:w w:val="105"/>
        </w:rPr>
        <w:t>negara</w:t>
      </w:r>
      <w:r>
        <w:rPr>
          <w:spacing w:val="-5"/>
          <w:w w:val="105"/>
        </w:rPr>
        <w:t> </w:t>
      </w:r>
      <w:r>
        <w:rPr>
          <w:w w:val="105"/>
        </w:rPr>
        <w:t>tujuan</w:t>
      </w:r>
      <w:r>
        <w:rPr>
          <w:spacing w:val="-10"/>
          <w:w w:val="105"/>
        </w:rPr>
        <w:t> </w:t>
      </w:r>
      <w:r>
        <w:rPr>
          <w:w w:val="105"/>
        </w:rPr>
        <w:t>melarikan diri</w:t>
      </w:r>
      <w:r>
        <w:rPr>
          <w:w w:val="105"/>
        </w:rPr>
        <w:t> dari</w:t>
      </w:r>
      <w:r>
        <w:rPr>
          <w:w w:val="105"/>
        </w:rPr>
        <w:t> proses</w:t>
      </w:r>
      <w:r>
        <w:rPr>
          <w:w w:val="105"/>
        </w:rPr>
        <w:t> hukum</w:t>
      </w:r>
      <w:r>
        <w:rPr>
          <w:w w:val="105"/>
        </w:rPr>
        <w:t> di</w:t>
      </w:r>
      <w:r>
        <w:rPr>
          <w:w w:val="105"/>
        </w:rPr>
        <w:t> Indonesia. Kompas.com</w:t>
      </w:r>
      <w:r>
        <w:rPr>
          <w:w w:val="105"/>
        </w:rPr>
        <w:t> mencatat</w:t>
      </w:r>
      <w:r>
        <w:rPr>
          <w:w w:val="105"/>
        </w:rPr>
        <w:t> sebanyak</w:t>
      </w:r>
      <w:r>
        <w:rPr>
          <w:w w:val="105"/>
        </w:rPr>
        <w:t> 23</w:t>
      </w:r>
      <w:r>
        <w:rPr>
          <w:w w:val="105"/>
        </w:rPr>
        <w:t> (dua puluh</w:t>
      </w:r>
      <w:r>
        <w:rPr>
          <w:w w:val="105"/>
        </w:rPr>
        <w:t> tiga)</w:t>
      </w:r>
      <w:r>
        <w:rPr>
          <w:w w:val="105"/>
        </w:rPr>
        <w:t> orang</w:t>
      </w:r>
      <w:r>
        <w:rPr>
          <w:w w:val="105"/>
        </w:rPr>
        <w:t> buronan</w:t>
      </w:r>
      <w:r>
        <w:rPr>
          <w:w w:val="105"/>
        </w:rPr>
        <w:t> korupsi</w:t>
      </w:r>
      <w:r>
        <w:rPr>
          <w:w w:val="105"/>
        </w:rPr>
        <w:t> yang melarikan</w:t>
      </w:r>
      <w:r>
        <w:rPr>
          <w:w w:val="105"/>
        </w:rPr>
        <w:t> diri</w:t>
      </w:r>
      <w:r>
        <w:rPr>
          <w:w w:val="105"/>
        </w:rPr>
        <w:t> ke</w:t>
      </w:r>
      <w:r>
        <w:rPr>
          <w:w w:val="105"/>
        </w:rPr>
        <w:t> Singapura</w:t>
      </w:r>
      <w:r>
        <w:rPr>
          <w:w w:val="105"/>
        </w:rPr>
        <w:t> (Daftar</w:t>
      </w:r>
      <w:r>
        <w:rPr>
          <w:w w:val="105"/>
        </w:rPr>
        <w:t> 23 Buronan</w:t>
      </w:r>
      <w:r>
        <w:rPr>
          <w:w w:val="105"/>
        </w:rPr>
        <w:t> Korupsi</w:t>
      </w:r>
      <w:r>
        <w:rPr>
          <w:w w:val="105"/>
        </w:rPr>
        <w:t> yang</w:t>
      </w:r>
      <w:r>
        <w:rPr>
          <w:w w:val="105"/>
        </w:rPr>
        <w:t> Pernah</w:t>
      </w:r>
      <w:r>
        <w:rPr>
          <w:w w:val="105"/>
        </w:rPr>
        <w:t> Melarikan Diri ke Singapura.</w:t>
      </w:r>
      <w:r>
        <w:rPr>
          <w:w w:val="105"/>
          <w:vertAlign w:val="superscript"/>
        </w:rPr>
        <w:t>33</w:t>
      </w:r>
    </w:p>
    <w:p>
      <w:pPr>
        <w:spacing w:line="249" w:lineRule="auto" w:before="19"/>
        <w:ind w:left="144" w:right="38" w:firstLine="424"/>
        <w:jc w:val="both"/>
        <w:rPr>
          <w:sz w:val="23"/>
        </w:rPr>
      </w:pPr>
      <w:r>
        <w:rPr>
          <w:w w:val="105"/>
          <w:sz w:val="23"/>
        </w:rPr>
        <w:t>Guna</w:t>
      </w:r>
      <w:r>
        <w:rPr>
          <w:w w:val="105"/>
          <w:sz w:val="23"/>
        </w:rPr>
        <w:t> mengatasi</w:t>
      </w:r>
      <w:r>
        <w:rPr>
          <w:w w:val="105"/>
          <w:sz w:val="23"/>
        </w:rPr>
        <w:t> hal</w:t>
      </w:r>
      <w:r>
        <w:rPr>
          <w:w w:val="105"/>
          <w:sz w:val="23"/>
        </w:rPr>
        <w:t> tersebut</w:t>
      </w:r>
      <w:r>
        <w:rPr>
          <w:w w:val="105"/>
          <w:sz w:val="23"/>
        </w:rPr>
        <w:t> di kemudian</w:t>
      </w:r>
      <w:r>
        <w:rPr>
          <w:w w:val="105"/>
          <w:sz w:val="23"/>
        </w:rPr>
        <w:t> hari,</w:t>
      </w:r>
      <w:r>
        <w:rPr>
          <w:w w:val="105"/>
          <w:sz w:val="23"/>
        </w:rPr>
        <w:t> Pemerintah</w:t>
      </w:r>
      <w:r>
        <w:rPr>
          <w:w w:val="105"/>
          <w:sz w:val="23"/>
        </w:rPr>
        <w:t> Republik Indonesia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telah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mengesahkan</w:t>
      </w:r>
      <w:r>
        <w:rPr>
          <w:spacing w:val="-4"/>
          <w:w w:val="105"/>
          <w:sz w:val="23"/>
        </w:rPr>
        <w:t> </w:t>
      </w:r>
      <w:hyperlink r:id="rId19">
        <w:r>
          <w:rPr>
            <w:w w:val="105"/>
            <w:sz w:val="23"/>
          </w:rPr>
          <w:t>Undang-</w:t>
        </w:r>
      </w:hyperlink>
      <w:r>
        <w:rPr>
          <w:w w:val="105"/>
          <w:sz w:val="23"/>
        </w:rPr>
        <w:t> </w:t>
      </w:r>
      <w:hyperlink r:id="rId19">
        <w:r>
          <w:rPr>
            <w:w w:val="105"/>
            <w:sz w:val="23"/>
          </w:rPr>
          <w:t>Undang</w:t>
        </w:r>
        <w:r>
          <w:rPr>
            <w:w w:val="105"/>
            <w:sz w:val="23"/>
          </w:rPr>
          <w:t> Nomor</w:t>
        </w:r>
        <w:r>
          <w:rPr>
            <w:w w:val="105"/>
            <w:sz w:val="23"/>
          </w:rPr>
          <w:t> 5</w:t>
        </w:r>
        <w:r>
          <w:rPr>
            <w:w w:val="105"/>
            <w:sz w:val="23"/>
          </w:rPr>
          <w:t> Tahun</w:t>
        </w:r>
        <w:r>
          <w:rPr>
            <w:w w:val="105"/>
            <w:sz w:val="23"/>
          </w:rPr>
          <w:t> 2023</w:t>
        </w:r>
      </w:hyperlink>
      <w:r>
        <w:rPr>
          <w:w w:val="105"/>
          <w:sz w:val="23"/>
        </w:rPr>
        <w:t> tentang Pengesahan</w:t>
      </w:r>
      <w:r>
        <w:rPr>
          <w:w w:val="105"/>
          <w:sz w:val="23"/>
        </w:rPr>
        <w:t> Perjanjian</w:t>
      </w:r>
      <w:r>
        <w:rPr>
          <w:w w:val="105"/>
          <w:sz w:val="23"/>
        </w:rPr>
        <w:t> antara</w:t>
      </w:r>
      <w:r>
        <w:rPr>
          <w:w w:val="105"/>
          <w:sz w:val="23"/>
        </w:rPr>
        <w:t> Pemerintah Republik</w:t>
      </w:r>
      <w:r>
        <w:rPr>
          <w:w w:val="105"/>
          <w:sz w:val="23"/>
        </w:rPr>
        <w:t> Indonesia</w:t>
      </w:r>
      <w:r>
        <w:rPr>
          <w:w w:val="105"/>
          <w:sz w:val="23"/>
        </w:rPr>
        <w:t> dan</w:t>
      </w:r>
      <w:r>
        <w:rPr>
          <w:w w:val="105"/>
          <w:sz w:val="23"/>
        </w:rPr>
        <w:t> Pemerintah Republik</w:t>
      </w:r>
      <w:r>
        <w:rPr>
          <w:w w:val="105"/>
          <w:sz w:val="23"/>
        </w:rPr>
        <w:t> Singapura</w:t>
      </w:r>
      <w:r>
        <w:rPr>
          <w:w w:val="105"/>
          <w:sz w:val="23"/>
        </w:rPr>
        <w:t> tentang</w:t>
      </w:r>
      <w:r>
        <w:rPr>
          <w:w w:val="105"/>
          <w:sz w:val="23"/>
        </w:rPr>
        <w:t> Ekstradisi Buronan</w:t>
      </w:r>
      <w:r>
        <w:rPr>
          <w:w w:val="105"/>
          <w:sz w:val="23"/>
        </w:rPr>
        <w:t> (</w:t>
      </w:r>
      <w:r>
        <w:rPr>
          <w:i/>
          <w:w w:val="105"/>
          <w:sz w:val="23"/>
        </w:rPr>
        <w:t>Treaty</w:t>
      </w:r>
      <w:r>
        <w:rPr>
          <w:i/>
          <w:w w:val="105"/>
          <w:sz w:val="23"/>
        </w:rPr>
        <w:t> between</w:t>
      </w:r>
      <w:r>
        <w:rPr>
          <w:i/>
          <w:w w:val="105"/>
          <w:sz w:val="23"/>
        </w:rPr>
        <w:t> the</w:t>
      </w:r>
      <w:r>
        <w:rPr>
          <w:i/>
          <w:w w:val="105"/>
          <w:sz w:val="23"/>
        </w:rPr>
        <w:t> Government of</w:t>
      </w:r>
      <w:r>
        <w:rPr>
          <w:i/>
          <w:w w:val="105"/>
          <w:sz w:val="23"/>
        </w:rPr>
        <w:t> the</w:t>
      </w:r>
      <w:r>
        <w:rPr>
          <w:i/>
          <w:w w:val="105"/>
          <w:sz w:val="23"/>
        </w:rPr>
        <w:t> Republic</w:t>
      </w:r>
      <w:r>
        <w:rPr>
          <w:i/>
          <w:w w:val="105"/>
          <w:sz w:val="23"/>
        </w:rPr>
        <w:t> of</w:t>
      </w:r>
      <w:r>
        <w:rPr>
          <w:i/>
          <w:w w:val="105"/>
          <w:sz w:val="23"/>
        </w:rPr>
        <w:t> Indonesia</w:t>
      </w:r>
      <w:r>
        <w:rPr>
          <w:i/>
          <w:w w:val="105"/>
          <w:sz w:val="23"/>
        </w:rPr>
        <w:t> and</w:t>
      </w:r>
      <w:r>
        <w:rPr>
          <w:i/>
          <w:w w:val="105"/>
          <w:sz w:val="23"/>
        </w:rPr>
        <w:t> the Government</w:t>
      </w:r>
      <w:r>
        <w:rPr>
          <w:i/>
          <w:w w:val="105"/>
          <w:sz w:val="23"/>
        </w:rPr>
        <w:t> of</w:t>
      </w:r>
      <w:r>
        <w:rPr>
          <w:i/>
          <w:w w:val="105"/>
          <w:sz w:val="23"/>
        </w:rPr>
        <w:t> the</w:t>
      </w:r>
      <w:r>
        <w:rPr>
          <w:i/>
          <w:w w:val="105"/>
          <w:sz w:val="23"/>
        </w:rPr>
        <w:t> Republic</w:t>
      </w:r>
      <w:r>
        <w:rPr>
          <w:i/>
          <w:w w:val="105"/>
          <w:sz w:val="23"/>
        </w:rPr>
        <w:t> of</w:t>
      </w:r>
      <w:r>
        <w:rPr>
          <w:i/>
          <w:w w:val="105"/>
          <w:sz w:val="23"/>
        </w:rPr>
        <w:t> Singapore for</w:t>
      </w:r>
      <w:r>
        <w:rPr>
          <w:i/>
          <w:spacing w:val="-15"/>
          <w:w w:val="105"/>
          <w:sz w:val="23"/>
        </w:rPr>
        <w:t> </w:t>
      </w:r>
      <w:r>
        <w:rPr>
          <w:i/>
          <w:w w:val="105"/>
          <w:sz w:val="23"/>
        </w:rPr>
        <w:t>the</w:t>
      </w:r>
      <w:r>
        <w:rPr>
          <w:i/>
          <w:spacing w:val="-13"/>
          <w:w w:val="105"/>
          <w:sz w:val="23"/>
        </w:rPr>
        <w:t> </w:t>
      </w:r>
      <w:r>
        <w:rPr>
          <w:i/>
          <w:w w:val="105"/>
          <w:sz w:val="23"/>
        </w:rPr>
        <w:t>Extradition</w:t>
      </w:r>
      <w:r>
        <w:rPr>
          <w:i/>
          <w:spacing w:val="-12"/>
          <w:w w:val="105"/>
          <w:sz w:val="23"/>
        </w:rPr>
        <w:t> </w:t>
      </w:r>
      <w:r>
        <w:rPr>
          <w:i/>
          <w:w w:val="105"/>
          <w:sz w:val="23"/>
        </w:rPr>
        <w:t>of</w:t>
      </w:r>
      <w:r>
        <w:rPr>
          <w:i/>
          <w:spacing w:val="-11"/>
          <w:w w:val="105"/>
          <w:sz w:val="23"/>
        </w:rPr>
        <w:t> </w:t>
      </w:r>
      <w:r>
        <w:rPr>
          <w:i/>
          <w:w w:val="105"/>
          <w:sz w:val="23"/>
        </w:rPr>
        <w:t>Fugitives</w:t>
      </w:r>
      <w:r>
        <w:rPr>
          <w:w w:val="105"/>
          <w:sz w:val="23"/>
        </w:rPr>
        <w:t>)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(Lembaran Negara</w:t>
      </w:r>
      <w:r>
        <w:rPr>
          <w:w w:val="105"/>
          <w:sz w:val="23"/>
        </w:rPr>
        <w:t> Republik</w:t>
      </w:r>
      <w:r>
        <w:rPr>
          <w:w w:val="105"/>
          <w:sz w:val="23"/>
        </w:rPr>
        <w:t> Indonesia</w:t>
      </w:r>
      <w:r>
        <w:rPr>
          <w:w w:val="105"/>
          <w:sz w:val="23"/>
        </w:rPr>
        <w:t> Tahun</w:t>
      </w:r>
      <w:r>
        <w:rPr>
          <w:w w:val="105"/>
          <w:sz w:val="23"/>
        </w:rPr>
        <w:t> 2023 Nomor</w:t>
      </w:r>
      <w:r>
        <w:rPr>
          <w:w w:val="105"/>
          <w:sz w:val="23"/>
        </w:rPr>
        <w:t> 5,</w:t>
      </w:r>
      <w:r>
        <w:rPr>
          <w:w w:val="105"/>
          <w:sz w:val="23"/>
        </w:rPr>
        <w:t> Tambahan</w:t>
      </w:r>
      <w:r>
        <w:rPr>
          <w:w w:val="105"/>
          <w:sz w:val="23"/>
        </w:rPr>
        <w:t> Lembaran</w:t>
      </w:r>
      <w:r>
        <w:rPr>
          <w:w w:val="105"/>
          <w:sz w:val="23"/>
        </w:rPr>
        <w:t> Negara Republik Indonesia Nomor 6846).</w:t>
      </w:r>
    </w:p>
    <w:p>
      <w:pPr>
        <w:pStyle w:val="BodyText"/>
        <w:spacing w:line="249" w:lineRule="auto" w:before="10"/>
        <w:ind w:right="47" w:firstLine="424"/>
      </w:pPr>
      <w:r>
        <w:rPr/>
        <w:t>Berkaitan dengan syarat-syarat apa saja </w:t>
      </w:r>
      <w:r>
        <w:rPr>
          <w:w w:val="105"/>
        </w:rPr>
        <w:t>yang</w:t>
      </w:r>
      <w:r>
        <w:rPr>
          <w:w w:val="105"/>
        </w:rPr>
        <w:t> harus</w:t>
      </w:r>
      <w:r>
        <w:rPr>
          <w:w w:val="105"/>
        </w:rPr>
        <w:t> dipenuhi</w:t>
      </w:r>
      <w:r>
        <w:rPr>
          <w:w w:val="105"/>
        </w:rPr>
        <w:t> oleh</w:t>
      </w:r>
      <w:r>
        <w:rPr>
          <w:w w:val="105"/>
        </w:rPr>
        <w:t> suatu</w:t>
      </w:r>
      <w:r>
        <w:rPr>
          <w:w w:val="105"/>
        </w:rPr>
        <w:t> negara peminta</w:t>
      </w:r>
      <w:r>
        <w:rPr>
          <w:w w:val="105"/>
        </w:rPr>
        <w:t> ekstradisi,</w:t>
      </w:r>
      <w:r>
        <w:rPr>
          <w:w w:val="105"/>
        </w:rPr>
        <w:t> maka</w:t>
      </w:r>
      <w:r>
        <w:rPr>
          <w:spacing w:val="40"/>
          <w:w w:val="105"/>
        </w:rPr>
        <w:t> </w:t>
      </w:r>
      <w:r>
        <w:rPr>
          <w:w w:val="105"/>
        </w:rPr>
        <w:t>sebagaimana </w:t>
      </w:r>
      <w:r>
        <w:rPr/>
        <w:t>disarikan dari Pasal 22 UU Ekstradisi antara </w:t>
      </w:r>
      <w:r>
        <w:rPr>
          <w:w w:val="105"/>
        </w:rPr>
        <w:t>lain</w:t>
      </w:r>
      <w:r>
        <w:rPr>
          <w:w w:val="105"/>
        </w:rPr>
        <w:t> harus</w:t>
      </w:r>
      <w:r>
        <w:rPr>
          <w:w w:val="105"/>
        </w:rPr>
        <w:t> ada</w:t>
      </w:r>
      <w:r>
        <w:rPr>
          <w:w w:val="105"/>
        </w:rPr>
        <w:t> surat</w:t>
      </w:r>
      <w:r>
        <w:rPr>
          <w:w w:val="105"/>
        </w:rPr>
        <w:t> permintaan</w:t>
      </w:r>
      <w:r>
        <w:rPr>
          <w:w w:val="105"/>
        </w:rPr>
        <w:t> ekstradisi yang</w:t>
      </w:r>
      <w:r>
        <w:rPr>
          <w:w w:val="105"/>
        </w:rPr>
        <w:t> diajukan</w:t>
      </w:r>
      <w:r>
        <w:rPr>
          <w:w w:val="105"/>
        </w:rPr>
        <w:t> secara</w:t>
      </w:r>
      <w:r>
        <w:rPr>
          <w:w w:val="105"/>
        </w:rPr>
        <w:t> tertulis</w:t>
      </w:r>
      <w:r>
        <w:rPr>
          <w:w w:val="105"/>
        </w:rPr>
        <w:t> melalui saluran</w:t>
      </w:r>
      <w:r>
        <w:rPr>
          <w:w w:val="105"/>
        </w:rPr>
        <w:t> diplomatik</w:t>
      </w:r>
      <w:r>
        <w:rPr>
          <w:w w:val="105"/>
        </w:rPr>
        <w:t> kepada</w:t>
      </w:r>
      <w:r>
        <w:rPr>
          <w:w w:val="105"/>
        </w:rPr>
        <w:t> Menteri Kehakiman</w:t>
      </w:r>
      <w:r>
        <w:rPr>
          <w:w w:val="105"/>
        </w:rPr>
        <w:t> Republik</w:t>
      </w:r>
      <w:r>
        <w:rPr>
          <w:w w:val="105"/>
        </w:rPr>
        <w:t> Indonesia</w:t>
      </w:r>
      <w:r>
        <w:rPr>
          <w:w w:val="105"/>
        </w:rPr>
        <w:t> (sekarang Menteri</w:t>
      </w:r>
      <w:r>
        <w:rPr>
          <w:w w:val="105"/>
        </w:rPr>
        <w:t> Hukum</w:t>
      </w:r>
      <w:r>
        <w:rPr>
          <w:w w:val="105"/>
        </w:rPr>
        <w:t> dan</w:t>
      </w:r>
      <w:r>
        <w:rPr>
          <w:w w:val="105"/>
        </w:rPr>
        <w:t> Hak</w:t>
      </w:r>
      <w:r>
        <w:rPr>
          <w:w w:val="105"/>
        </w:rPr>
        <w:t> Asasi</w:t>
      </w:r>
      <w:r>
        <w:rPr>
          <w:w w:val="105"/>
        </w:rPr>
        <w:t> Manusia) untuk</w:t>
      </w:r>
      <w:r>
        <w:rPr>
          <w:w w:val="105"/>
        </w:rPr>
        <w:t> diteruskan</w:t>
      </w:r>
      <w:r>
        <w:rPr>
          <w:w w:val="105"/>
        </w:rPr>
        <w:t> kepada</w:t>
      </w:r>
      <w:r>
        <w:rPr>
          <w:w w:val="105"/>
        </w:rPr>
        <w:t> Presiden.</w:t>
      </w:r>
      <w:r>
        <w:rPr>
          <w:w w:val="105"/>
        </w:rPr>
        <w:t> Selain itu,</w:t>
      </w:r>
      <w:r>
        <w:rPr>
          <w:w w:val="105"/>
        </w:rPr>
        <w:t> surat permintaan</w:t>
      </w:r>
      <w:r>
        <w:rPr>
          <w:w w:val="105"/>
        </w:rPr>
        <w:t> ekstradisi</w:t>
      </w:r>
      <w:r>
        <w:rPr>
          <w:w w:val="105"/>
        </w:rPr>
        <w:t> bagi</w:t>
      </w:r>
      <w:r>
        <w:rPr>
          <w:w w:val="105"/>
        </w:rPr>
        <w:t> orang yang</w:t>
      </w:r>
      <w:r>
        <w:rPr>
          <w:w w:val="105"/>
        </w:rPr>
        <w:t> disangka</w:t>
      </w:r>
      <w:r>
        <w:rPr>
          <w:w w:val="105"/>
        </w:rPr>
        <w:t> melakukan kejahatan</w:t>
      </w:r>
      <w:r>
        <w:rPr>
          <w:w w:val="105"/>
        </w:rPr>
        <w:t> harus disertai</w:t>
      </w:r>
      <w:r>
        <w:rPr>
          <w:spacing w:val="24"/>
          <w:w w:val="105"/>
        </w:rPr>
        <w:t>  </w:t>
      </w:r>
      <w:r>
        <w:rPr>
          <w:w w:val="105"/>
        </w:rPr>
        <w:t>antara</w:t>
      </w:r>
      <w:r>
        <w:rPr>
          <w:spacing w:val="26"/>
          <w:w w:val="105"/>
        </w:rPr>
        <w:t>  </w:t>
      </w:r>
      <w:r>
        <w:rPr>
          <w:w w:val="105"/>
        </w:rPr>
        <w:t>lain</w:t>
      </w:r>
      <w:r>
        <w:rPr>
          <w:spacing w:val="24"/>
          <w:w w:val="105"/>
        </w:rPr>
        <w:t>  </w:t>
      </w:r>
      <w:r>
        <w:rPr>
          <w:w w:val="105"/>
        </w:rPr>
        <w:t>lembaran</w:t>
      </w:r>
      <w:r>
        <w:rPr>
          <w:spacing w:val="23"/>
          <w:w w:val="105"/>
        </w:rPr>
        <w:t>  </w:t>
      </w:r>
      <w:r>
        <w:rPr>
          <w:w w:val="105"/>
        </w:rPr>
        <w:t>asli</w:t>
      </w:r>
      <w:r>
        <w:rPr>
          <w:spacing w:val="25"/>
          <w:w w:val="105"/>
        </w:rPr>
        <w:t>  </w:t>
      </w:r>
      <w:r>
        <w:rPr>
          <w:spacing w:val="-4"/>
          <w:w w:val="105"/>
        </w:rPr>
        <w:t>atau</w:t>
      </w:r>
    </w:p>
    <w:p>
      <w:pPr>
        <w:pStyle w:val="BodyText"/>
        <w:spacing w:before="9"/>
        <w:ind w:left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901293</wp:posOffset>
                </wp:positionH>
                <wp:positionV relativeFrom="paragraph">
                  <wp:posOffset>152868</wp:posOffset>
                </wp:positionV>
                <wp:extent cx="1830070" cy="952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68002pt;margin-top:12.036864pt;width:144.07pt;height:.72003pt;mso-position-horizontal-relative:page;mso-position-vertical-relative:paragraph;z-index:-15722496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936" w:val="left" w:leader="none"/>
          <w:tab w:pos="3305" w:val="left" w:leader="none"/>
          <w:tab w:pos="3745" w:val="left" w:leader="none"/>
        </w:tabs>
        <w:spacing w:before="94"/>
        <w:ind w:left="569" w:right="0" w:firstLine="0"/>
        <w:jc w:val="left"/>
        <w:rPr>
          <w:sz w:val="20"/>
        </w:rPr>
      </w:pPr>
      <w:r>
        <w:rPr>
          <w:spacing w:val="-5"/>
          <w:sz w:val="20"/>
          <w:vertAlign w:val="superscript"/>
        </w:rPr>
        <w:t>33</w:t>
      </w:r>
      <w:r>
        <w:rPr>
          <w:sz w:val="20"/>
          <w:vertAlign w:val="baseline"/>
        </w:rPr>
        <w:tab/>
      </w:r>
      <w:hyperlink r:id="rId20">
        <w:r>
          <w:rPr>
            <w:color w:val="5B9BD4"/>
            <w:spacing w:val="-2"/>
            <w:sz w:val="20"/>
            <w:u w:val="single" w:color="5B9BD4"/>
            <w:vertAlign w:val="baseline"/>
          </w:rPr>
          <w:t>www.kompas.com</w:t>
        </w:r>
      </w:hyperlink>
      <w:r>
        <w:rPr>
          <w:color w:val="5B9BD4"/>
          <w:spacing w:val="4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tanggal</w:t>
      </w:r>
      <w:r>
        <w:rPr>
          <w:sz w:val="20"/>
          <w:vertAlign w:val="baseline"/>
        </w:rPr>
        <w:tab/>
      </w:r>
      <w:r>
        <w:rPr>
          <w:spacing w:val="-5"/>
          <w:sz w:val="20"/>
          <w:vertAlign w:val="baseline"/>
        </w:rPr>
        <w:t>16</w:t>
      </w:r>
      <w:r>
        <w:rPr>
          <w:sz w:val="20"/>
          <w:vertAlign w:val="baseline"/>
        </w:rPr>
        <w:tab/>
      </w:r>
      <w:r>
        <w:rPr>
          <w:spacing w:val="-2"/>
          <w:sz w:val="20"/>
          <w:vertAlign w:val="baseline"/>
        </w:rPr>
        <w:t>Januari</w:t>
      </w:r>
    </w:p>
    <w:p>
      <w:pPr>
        <w:spacing w:before="1"/>
        <w:ind w:left="144" w:right="0" w:firstLine="0"/>
        <w:jc w:val="left"/>
        <w:rPr>
          <w:sz w:val="20"/>
        </w:rPr>
      </w:pPr>
      <w:r>
        <w:rPr>
          <w:sz w:val="20"/>
        </w:rPr>
        <w:t>2020).diakses</w:t>
      </w:r>
      <w:r>
        <w:rPr>
          <w:spacing w:val="-6"/>
          <w:sz w:val="20"/>
        </w:rPr>
        <w:t> </w:t>
      </w:r>
      <w:r>
        <w:rPr>
          <w:sz w:val="20"/>
        </w:rPr>
        <w:t>22</w:t>
      </w:r>
      <w:r>
        <w:rPr>
          <w:spacing w:val="-4"/>
          <w:sz w:val="20"/>
        </w:rPr>
        <w:t> </w:t>
      </w:r>
      <w:r>
        <w:rPr>
          <w:sz w:val="20"/>
        </w:rPr>
        <w:t>Mei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2025</w:t>
      </w:r>
    </w:p>
    <w:p>
      <w:pPr>
        <w:pStyle w:val="BodyText"/>
        <w:spacing w:line="252" w:lineRule="auto" w:before="79"/>
        <w:ind w:right="145"/>
      </w:pPr>
      <w:r>
        <w:rPr/>
        <w:br w:type="column"/>
      </w:r>
      <w:r>
        <w:rPr>
          <w:w w:val="105"/>
        </w:rPr>
        <w:t>salinan</w:t>
      </w:r>
      <w:r>
        <w:rPr>
          <w:w w:val="105"/>
        </w:rPr>
        <w:t> otentik</w:t>
      </w:r>
      <w:r>
        <w:rPr>
          <w:w w:val="105"/>
        </w:rPr>
        <w:t> dari</w:t>
      </w:r>
      <w:r>
        <w:rPr>
          <w:w w:val="105"/>
        </w:rPr>
        <w:t> surat</w:t>
      </w:r>
      <w:r>
        <w:rPr>
          <w:w w:val="105"/>
        </w:rPr>
        <w:t> perintah penahanan</w:t>
      </w:r>
      <w:r>
        <w:rPr>
          <w:w w:val="105"/>
        </w:rPr>
        <w:t> yang</w:t>
      </w:r>
      <w:r>
        <w:rPr>
          <w:w w:val="105"/>
        </w:rPr>
        <w:t> dikeluarkan</w:t>
      </w:r>
      <w:r>
        <w:rPr>
          <w:w w:val="105"/>
        </w:rPr>
        <w:t> oleh</w:t>
      </w:r>
      <w:r>
        <w:rPr>
          <w:w w:val="105"/>
        </w:rPr>
        <w:t> pejabat yang berwenang dari negara peminta.</w:t>
      </w:r>
    </w:p>
    <w:p>
      <w:pPr>
        <w:pStyle w:val="BodyText"/>
        <w:spacing w:line="249" w:lineRule="auto"/>
        <w:ind w:right="143" w:firstLine="425"/>
      </w:pPr>
      <w:r>
        <w:rPr>
          <w:w w:val="105"/>
        </w:rPr>
        <w:t>Keadaan</w:t>
      </w:r>
      <w:r>
        <w:rPr>
          <w:w w:val="105"/>
        </w:rPr>
        <w:t> lain</w:t>
      </w:r>
      <w:r>
        <w:rPr>
          <w:w w:val="105"/>
        </w:rPr>
        <w:t> yang</w:t>
      </w:r>
      <w:r>
        <w:rPr>
          <w:w w:val="105"/>
        </w:rPr>
        <w:t> menunjukan pentingnya</w:t>
      </w:r>
      <w:r>
        <w:rPr>
          <w:w w:val="105"/>
        </w:rPr>
        <w:t> hubungan</w:t>
      </w:r>
      <w:r>
        <w:rPr>
          <w:w w:val="105"/>
        </w:rPr>
        <w:t> diplomatic</w:t>
      </w:r>
      <w:r>
        <w:rPr>
          <w:w w:val="105"/>
        </w:rPr>
        <w:t> yang berkaitan</w:t>
      </w:r>
      <w:r>
        <w:rPr>
          <w:w w:val="105"/>
        </w:rPr>
        <w:t> dengan</w:t>
      </w:r>
      <w:r>
        <w:rPr>
          <w:w w:val="105"/>
        </w:rPr>
        <w:t> ekstradisi</w:t>
      </w:r>
      <w:r>
        <w:rPr>
          <w:w w:val="105"/>
        </w:rPr>
        <w:t> ,</w:t>
      </w:r>
      <w:r>
        <w:rPr>
          <w:w w:val="105"/>
        </w:rPr>
        <w:t> yakni</w:t>
      </w:r>
      <w:r>
        <w:rPr>
          <w:w w:val="105"/>
        </w:rPr>
        <w:t> dalam hal</w:t>
      </w:r>
      <w:r>
        <w:rPr>
          <w:w w:val="105"/>
        </w:rPr>
        <w:t> tidak</w:t>
      </w:r>
      <w:r>
        <w:rPr>
          <w:w w:val="105"/>
        </w:rPr>
        <w:t> ada</w:t>
      </w:r>
      <w:r>
        <w:rPr>
          <w:w w:val="105"/>
        </w:rPr>
        <w:t> perjanjian</w:t>
      </w:r>
      <w:r>
        <w:rPr>
          <w:w w:val="105"/>
        </w:rPr>
        <w:t> ekstradisi</w:t>
      </w:r>
      <w:r>
        <w:rPr>
          <w:w w:val="105"/>
        </w:rPr>
        <w:t> antara negara</w:t>
      </w:r>
      <w:r>
        <w:rPr>
          <w:w w:val="105"/>
        </w:rPr>
        <w:t> peminta</w:t>
      </w:r>
      <w:r>
        <w:rPr>
          <w:w w:val="105"/>
        </w:rPr>
        <w:t> dengan</w:t>
      </w:r>
      <w:r>
        <w:rPr>
          <w:w w:val="105"/>
        </w:rPr>
        <w:t> Negara</w:t>
      </w:r>
      <w:r>
        <w:rPr>
          <w:w w:val="105"/>
        </w:rPr>
        <w:t> Republik Indonesia,</w:t>
      </w:r>
      <w:r>
        <w:rPr>
          <w:w w:val="105"/>
        </w:rPr>
        <w:t> maka</w:t>
      </w:r>
      <w:r>
        <w:rPr>
          <w:w w:val="105"/>
        </w:rPr>
        <w:t> permintaan</w:t>
      </w:r>
      <w:r>
        <w:rPr>
          <w:w w:val="105"/>
        </w:rPr>
        <w:t> ekstradisi diajukan</w:t>
      </w:r>
      <w:r>
        <w:rPr>
          <w:w w:val="105"/>
        </w:rPr>
        <w:t> melalui</w:t>
      </w:r>
      <w:r>
        <w:rPr>
          <w:w w:val="105"/>
        </w:rPr>
        <w:t> saluran</w:t>
      </w:r>
      <w:r>
        <w:rPr>
          <w:w w:val="105"/>
        </w:rPr>
        <w:t> diplomatik, selanjutnya</w:t>
      </w:r>
      <w:r>
        <w:rPr>
          <w:w w:val="105"/>
        </w:rPr>
        <w:t> oleh</w:t>
      </w:r>
      <w:r>
        <w:rPr>
          <w:w w:val="105"/>
        </w:rPr>
        <w:t> Menteri</w:t>
      </w:r>
      <w:r>
        <w:rPr>
          <w:w w:val="105"/>
        </w:rPr>
        <w:t> Luar</w:t>
      </w:r>
      <w:r>
        <w:rPr>
          <w:w w:val="105"/>
        </w:rPr>
        <w:t> Negeri Republik</w:t>
      </w:r>
      <w:r>
        <w:rPr>
          <w:w w:val="105"/>
        </w:rPr>
        <w:t> Indonesia</w:t>
      </w:r>
      <w:r>
        <w:rPr>
          <w:w w:val="105"/>
        </w:rPr>
        <w:t> disampaikan</w:t>
      </w:r>
      <w:r>
        <w:rPr>
          <w:w w:val="105"/>
        </w:rPr>
        <w:t> kepada Menteri</w:t>
      </w:r>
      <w:r>
        <w:rPr>
          <w:w w:val="105"/>
        </w:rPr>
        <w:t> Kehakiman</w:t>
      </w:r>
      <w:r>
        <w:rPr>
          <w:w w:val="105"/>
        </w:rPr>
        <w:t> Republik</w:t>
      </w:r>
      <w:r>
        <w:rPr>
          <w:w w:val="105"/>
        </w:rPr>
        <w:t> Indonesia disertai</w:t>
      </w:r>
      <w:r>
        <w:rPr>
          <w:w w:val="105"/>
        </w:rPr>
        <w:t> pertimbangan-pertimbangannya, Menteri</w:t>
      </w:r>
      <w:r>
        <w:rPr>
          <w:w w:val="105"/>
        </w:rPr>
        <w:t> Kehakiman</w:t>
      </w:r>
      <w:r>
        <w:rPr>
          <w:w w:val="105"/>
        </w:rPr>
        <w:t> Republik</w:t>
      </w:r>
      <w:r>
        <w:rPr>
          <w:w w:val="105"/>
        </w:rPr>
        <w:t> Indonesia setelah</w:t>
      </w:r>
      <w:r>
        <w:rPr>
          <w:spacing w:val="-16"/>
          <w:w w:val="105"/>
        </w:rPr>
        <w:t> </w:t>
      </w:r>
      <w:r>
        <w:rPr>
          <w:w w:val="105"/>
        </w:rPr>
        <w:t>menerima</w:t>
      </w:r>
      <w:r>
        <w:rPr>
          <w:spacing w:val="-15"/>
          <w:w w:val="105"/>
        </w:rPr>
        <w:t> </w:t>
      </w:r>
      <w:r>
        <w:rPr>
          <w:w w:val="105"/>
        </w:rPr>
        <w:t>pertimbangan</w:t>
      </w:r>
      <w:r>
        <w:rPr>
          <w:spacing w:val="-15"/>
          <w:w w:val="105"/>
        </w:rPr>
        <w:t> </w:t>
      </w:r>
      <w:r>
        <w:rPr>
          <w:w w:val="105"/>
        </w:rPr>
        <w:t>dari</w:t>
      </w:r>
      <w:r>
        <w:rPr>
          <w:spacing w:val="-15"/>
          <w:w w:val="105"/>
        </w:rPr>
        <w:t> </w:t>
      </w:r>
      <w:r>
        <w:rPr>
          <w:w w:val="105"/>
        </w:rPr>
        <w:t>negara peminta</w:t>
      </w:r>
      <w:r>
        <w:rPr>
          <w:w w:val="105"/>
        </w:rPr>
        <w:t> dan</w:t>
      </w:r>
      <w:r>
        <w:rPr>
          <w:w w:val="105"/>
        </w:rPr>
        <w:t> pertimbangan</w:t>
      </w:r>
      <w:r>
        <w:rPr>
          <w:w w:val="105"/>
        </w:rPr>
        <w:t> dari</w:t>
      </w:r>
      <w:r>
        <w:rPr>
          <w:w w:val="105"/>
        </w:rPr>
        <w:t> Menteri Luar</w:t>
      </w:r>
      <w:r>
        <w:rPr>
          <w:w w:val="105"/>
        </w:rPr>
        <w:t> Negeri</w:t>
      </w:r>
      <w:r>
        <w:rPr>
          <w:w w:val="105"/>
        </w:rPr>
        <w:t> Republik</w:t>
      </w:r>
      <w:r>
        <w:rPr>
          <w:w w:val="105"/>
        </w:rPr>
        <w:t> Indonesia melaporkan</w:t>
      </w:r>
      <w:r>
        <w:rPr>
          <w:w w:val="105"/>
        </w:rPr>
        <w:t> kepada</w:t>
      </w:r>
      <w:r>
        <w:rPr>
          <w:w w:val="105"/>
        </w:rPr>
        <w:t> Presiden</w:t>
      </w:r>
      <w:r>
        <w:rPr>
          <w:w w:val="105"/>
        </w:rPr>
        <w:t> tentang permintaan</w:t>
      </w:r>
      <w:r>
        <w:rPr>
          <w:w w:val="105"/>
        </w:rPr>
        <w:t> ekstradisi</w:t>
      </w:r>
      <w:r>
        <w:rPr>
          <w:w w:val="105"/>
        </w:rPr>
        <w:t> tersebut,</w:t>
      </w:r>
      <w:r>
        <w:rPr>
          <w:w w:val="105"/>
        </w:rPr>
        <w:t> Presiden dapat</w:t>
      </w:r>
      <w:r>
        <w:rPr>
          <w:w w:val="105"/>
        </w:rPr>
        <w:t> menyetujui</w:t>
      </w:r>
      <w:r>
        <w:rPr>
          <w:w w:val="105"/>
        </w:rPr>
        <w:t> atau</w:t>
      </w:r>
      <w:r>
        <w:rPr>
          <w:w w:val="105"/>
        </w:rPr>
        <w:t> tidak</w:t>
      </w:r>
      <w:r>
        <w:rPr>
          <w:w w:val="105"/>
        </w:rPr>
        <w:t> menyetujui permintaan</w:t>
      </w:r>
      <w:r>
        <w:rPr>
          <w:spacing w:val="-9"/>
          <w:w w:val="105"/>
        </w:rPr>
        <w:t> </w:t>
      </w:r>
      <w:r>
        <w:rPr>
          <w:w w:val="105"/>
        </w:rPr>
        <w:t>tersebut</w:t>
      </w:r>
      <w:r>
        <w:rPr>
          <w:spacing w:val="-7"/>
          <w:w w:val="105"/>
        </w:rPr>
        <w:t> </w:t>
      </w:r>
      <w:r>
        <w:rPr>
          <w:w w:val="105"/>
        </w:rPr>
        <w:t>(Pasal</w:t>
      </w:r>
      <w:r>
        <w:rPr>
          <w:spacing w:val="-7"/>
          <w:w w:val="105"/>
        </w:rPr>
        <w:t> </w:t>
      </w:r>
      <w:r>
        <w:rPr>
          <w:w w:val="105"/>
        </w:rPr>
        <w:t>39</w:t>
      </w:r>
      <w:r>
        <w:rPr>
          <w:spacing w:val="-8"/>
          <w:w w:val="105"/>
        </w:rPr>
        <w:t> </w:t>
      </w:r>
      <w:r>
        <w:rPr>
          <w:w w:val="105"/>
        </w:rPr>
        <w:t>ayat</w:t>
      </w:r>
      <w:r>
        <w:rPr>
          <w:spacing w:val="-7"/>
          <w:w w:val="105"/>
        </w:rPr>
        <w:t> </w:t>
      </w:r>
      <w:r>
        <w:rPr>
          <w:w w:val="105"/>
        </w:rPr>
        <w:t>(1),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ayat</w:t>
      </w:r>
    </w:p>
    <w:p>
      <w:pPr>
        <w:pStyle w:val="BodyText"/>
        <w:spacing w:line="254" w:lineRule="auto" w:before="13"/>
        <w:ind w:right="147"/>
      </w:pPr>
      <w:r>
        <w:rPr>
          <w:w w:val="105"/>
        </w:rPr>
        <w:t>(2) dan</w:t>
      </w:r>
      <w:r>
        <w:rPr>
          <w:w w:val="105"/>
        </w:rPr>
        <w:t> ayat</w:t>
      </w:r>
      <w:r>
        <w:rPr>
          <w:w w:val="105"/>
        </w:rPr>
        <w:t> (3)</w:t>
      </w:r>
      <w:r>
        <w:rPr>
          <w:w w:val="105"/>
        </w:rPr>
        <w:t> UU</w:t>
      </w:r>
      <w:r>
        <w:rPr>
          <w:w w:val="105"/>
        </w:rPr>
        <w:t> No.</w:t>
      </w:r>
      <w:r>
        <w:rPr>
          <w:w w:val="105"/>
        </w:rPr>
        <w:t> 1</w:t>
      </w:r>
      <w:r>
        <w:rPr>
          <w:w w:val="105"/>
        </w:rPr>
        <w:t> Tahun</w:t>
      </w:r>
      <w:r>
        <w:rPr>
          <w:w w:val="105"/>
        </w:rPr>
        <w:t> 1979 Tentang Ekstradisi).</w:t>
      </w:r>
    </w:p>
    <w:p>
      <w:pPr>
        <w:pStyle w:val="BodyText"/>
        <w:spacing w:line="249" w:lineRule="auto"/>
        <w:ind w:right="135" w:firstLine="425"/>
      </w:pPr>
      <w:r>
        <w:rPr>
          <w:w w:val="105"/>
        </w:rPr>
        <w:t>Oleh</w:t>
      </w:r>
      <w:r>
        <w:rPr>
          <w:w w:val="105"/>
        </w:rPr>
        <w:t> karena</w:t>
      </w:r>
      <w:r>
        <w:rPr>
          <w:w w:val="105"/>
        </w:rPr>
        <w:t> ekstradisi</w:t>
      </w:r>
      <w:r>
        <w:rPr>
          <w:w w:val="105"/>
        </w:rPr>
        <w:t> berkenan dengan</w:t>
      </w:r>
      <w:r>
        <w:rPr>
          <w:w w:val="105"/>
        </w:rPr>
        <w:t> orang</w:t>
      </w:r>
      <w:r>
        <w:rPr>
          <w:w w:val="105"/>
        </w:rPr>
        <w:t> dan</w:t>
      </w:r>
      <w:r>
        <w:rPr>
          <w:w w:val="105"/>
        </w:rPr>
        <w:t> kejahatan</w:t>
      </w:r>
      <w:r>
        <w:rPr>
          <w:w w:val="105"/>
        </w:rPr>
        <w:t> yang </w:t>
      </w:r>
      <w:r>
        <w:rPr/>
        <w:t>dilakukannya yang sebenarnya diatur dalam </w:t>
      </w:r>
      <w:r>
        <w:rPr>
          <w:w w:val="105"/>
        </w:rPr>
        <w:t>hukum internasional,</w:t>
      </w:r>
      <w:r>
        <w:rPr>
          <w:w w:val="105"/>
        </w:rPr>
        <w:t> maka</w:t>
      </w:r>
      <w:r>
        <w:rPr>
          <w:w w:val="105"/>
        </w:rPr>
        <w:t> ekstradisi</w:t>
      </w:r>
      <w:r>
        <w:rPr>
          <w:w w:val="105"/>
        </w:rPr>
        <w:t> juga mengandung</w:t>
      </w:r>
      <w:r>
        <w:rPr>
          <w:w w:val="105"/>
        </w:rPr>
        <w:t> dimensi</w:t>
      </w:r>
      <w:r>
        <w:rPr>
          <w:w w:val="105"/>
        </w:rPr>
        <w:t> dimensi</w:t>
      </w:r>
      <w:r>
        <w:rPr>
          <w:w w:val="105"/>
        </w:rPr>
        <w:t> nasional yang</w:t>
      </w:r>
      <w:r>
        <w:rPr>
          <w:w w:val="105"/>
        </w:rPr>
        <w:t> diatur melalui</w:t>
      </w:r>
      <w:r>
        <w:rPr>
          <w:w w:val="105"/>
        </w:rPr>
        <w:t> hukum</w:t>
      </w:r>
      <w:r>
        <w:rPr>
          <w:w w:val="105"/>
        </w:rPr>
        <w:t> nasional. Mengenai</w:t>
      </w:r>
      <w:r>
        <w:rPr>
          <w:w w:val="105"/>
        </w:rPr>
        <w:t> orang</w:t>
      </w:r>
      <w:r>
        <w:rPr>
          <w:w w:val="105"/>
        </w:rPr>
        <w:t> sebagai</w:t>
      </w:r>
      <w:r>
        <w:rPr>
          <w:w w:val="105"/>
        </w:rPr>
        <w:t> pelaku</w:t>
      </w:r>
      <w:r>
        <w:rPr>
          <w:w w:val="105"/>
        </w:rPr>
        <w:t> kejahatan akan</w:t>
      </w:r>
      <w:r>
        <w:rPr>
          <w:w w:val="105"/>
        </w:rPr>
        <w:t> terkait</w:t>
      </w:r>
      <w:r>
        <w:rPr>
          <w:w w:val="105"/>
        </w:rPr>
        <w:t> dengan</w:t>
      </w:r>
      <w:r>
        <w:rPr>
          <w:w w:val="105"/>
        </w:rPr>
        <w:t> kewarganegaraannya, </w:t>
      </w:r>
      <w:r>
        <w:rPr/>
        <w:t>apakah dia berkewarganegaraan dari negara </w:t>
      </w:r>
      <w:r>
        <w:rPr>
          <w:w w:val="105"/>
        </w:rPr>
        <w:t>tempatnya</w:t>
      </w:r>
      <w:r>
        <w:rPr>
          <w:w w:val="105"/>
        </w:rPr>
        <w:t> melakukan</w:t>
      </w:r>
      <w:r>
        <w:rPr>
          <w:w w:val="105"/>
        </w:rPr>
        <w:t> kejahatan, berkewarganegaraan</w:t>
      </w:r>
      <w:r>
        <w:rPr>
          <w:spacing w:val="-16"/>
          <w:w w:val="105"/>
        </w:rPr>
        <w:t> </w:t>
      </w:r>
      <w:r>
        <w:rPr>
          <w:w w:val="105"/>
        </w:rPr>
        <w:t>dari</w:t>
      </w:r>
      <w:r>
        <w:rPr>
          <w:spacing w:val="-15"/>
          <w:w w:val="105"/>
        </w:rPr>
        <w:t> </w:t>
      </w:r>
      <w:r>
        <w:rPr>
          <w:w w:val="105"/>
        </w:rPr>
        <w:t>negara</w:t>
      </w:r>
      <w:r>
        <w:rPr>
          <w:spacing w:val="-15"/>
          <w:w w:val="105"/>
        </w:rPr>
        <w:t> </w:t>
      </w:r>
      <w:r>
        <w:rPr>
          <w:w w:val="105"/>
        </w:rPr>
        <w:t>tempatnya berada</w:t>
      </w:r>
      <w:r>
        <w:rPr>
          <w:spacing w:val="-16"/>
          <w:w w:val="105"/>
        </w:rPr>
        <w:t> </w:t>
      </w:r>
      <w:r>
        <w:rPr>
          <w:w w:val="105"/>
        </w:rPr>
        <w:t>atau</w:t>
      </w:r>
      <w:r>
        <w:rPr>
          <w:spacing w:val="-15"/>
          <w:w w:val="105"/>
        </w:rPr>
        <w:t> </w:t>
      </w:r>
      <w:r>
        <w:rPr>
          <w:w w:val="105"/>
        </w:rPr>
        <w:t>melarikan</w:t>
      </w:r>
      <w:r>
        <w:rPr>
          <w:spacing w:val="-15"/>
          <w:w w:val="105"/>
        </w:rPr>
        <w:t> </w:t>
      </w:r>
      <w:r>
        <w:rPr>
          <w:w w:val="105"/>
        </w:rPr>
        <w:t>diri,</w:t>
      </w:r>
      <w:r>
        <w:rPr>
          <w:spacing w:val="-15"/>
          <w:w w:val="105"/>
        </w:rPr>
        <w:t> </w:t>
      </w:r>
      <w:r>
        <w:rPr>
          <w:w w:val="105"/>
        </w:rPr>
        <w:t>berdwikewarga- negaraan, berkewarganegaraan dari</w:t>
      </w:r>
      <w:r>
        <w:rPr>
          <w:w w:val="105"/>
        </w:rPr>
        <w:t> negara ketiga</w:t>
      </w:r>
      <w:r>
        <w:rPr>
          <w:w w:val="105"/>
        </w:rPr>
        <w:t> ataukah</w:t>
      </w:r>
      <w:r>
        <w:rPr>
          <w:w w:val="105"/>
        </w:rPr>
        <w:t> orang</w:t>
      </w:r>
      <w:r>
        <w:rPr>
          <w:w w:val="105"/>
        </w:rPr>
        <w:t> yang</w:t>
      </w:r>
      <w:r>
        <w:rPr>
          <w:w w:val="105"/>
        </w:rPr>
        <w:t> tanpa kewarganegaraan.</w:t>
      </w:r>
      <w:r>
        <w:rPr>
          <w:w w:val="105"/>
        </w:rPr>
        <w:t> Masalah</w:t>
      </w:r>
      <w:r>
        <w:rPr>
          <w:w w:val="105"/>
        </w:rPr>
        <w:t> ini</w:t>
      </w:r>
      <w:r>
        <w:rPr>
          <w:w w:val="105"/>
        </w:rPr>
        <w:t> diatur didalam</w:t>
      </w:r>
      <w:r>
        <w:rPr>
          <w:w w:val="105"/>
        </w:rPr>
        <w:t> hukum atau</w:t>
      </w:r>
      <w:r>
        <w:rPr>
          <w:w w:val="105"/>
        </w:rPr>
        <w:t> peraturan</w:t>
      </w:r>
      <w:r>
        <w:rPr>
          <w:w w:val="105"/>
        </w:rPr>
        <w:t> perundang- undangan</w:t>
      </w:r>
      <w:r>
        <w:rPr>
          <w:w w:val="105"/>
        </w:rPr>
        <w:t> tentang</w:t>
      </w:r>
      <w:r>
        <w:rPr>
          <w:w w:val="105"/>
        </w:rPr>
        <w:t> kewarganegaraan</w:t>
      </w:r>
      <w:r>
        <w:rPr>
          <w:w w:val="105"/>
        </w:rPr>
        <w:t> dari masing-masing negara. </w:t>
      </w:r>
      <w:r>
        <w:rPr>
          <w:w w:val="105"/>
          <w:vertAlign w:val="superscript"/>
        </w:rPr>
        <w:t>34</w:t>
      </w:r>
    </w:p>
    <w:p>
      <w:pPr>
        <w:pStyle w:val="BodyText"/>
        <w:spacing w:line="249" w:lineRule="auto" w:before="13"/>
        <w:ind w:right="135" w:firstLine="425"/>
      </w:pPr>
      <w:r>
        <w:rPr>
          <w:w w:val="105"/>
        </w:rPr>
        <w:t>Persoalan</w:t>
      </w:r>
      <w:r>
        <w:rPr>
          <w:w w:val="105"/>
        </w:rPr>
        <w:t> lain</w:t>
      </w:r>
      <w:r>
        <w:rPr>
          <w:w w:val="105"/>
        </w:rPr>
        <w:t> adalah</w:t>
      </w:r>
      <w:r>
        <w:rPr>
          <w:w w:val="105"/>
        </w:rPr>
        <w:t> tentang</w:t>
      </w:r>
      <w:r>
        <w:rPr>
          <w:w w:val="105"/>
        </w:rPr>
        <w:t> tempat dilakukan</w:t>
      </w:r>
      <w:r>
        <w:rPr>
          <w:w w:val="105"/>
        </w:rPr>
        <w:t> aatau</w:t>
      </w:r>
      <w:r>
        <w:rPr>
          <w:w w:val="105"/>
        </w:rPr>
        <w:t> terjadinya</w:t>
      </w:r>
      <w:r>
        <w:rPr>
          <w:w w:val="105"/>
        </w:rPr>
        <w:t> kejahatan, maupun</w:t>
      </w:r>
      <w:r>
        <w:rPr>
          <w:w w:val="105"/>
        </w:rPr>
        <w:t> tempat</w:t>
      </w:r>
      <w:r>
        <w:rPr>
          <w:w w:val="105"/>
        </w:rPr>
        <w:t> keberadaan</w:t>
      </w:r>
      <w:r>
        <w:rPr>
          <w:w w:val="105"/>
        </w:rPr>
        <w:t> dari</w:t>
      </w:r>
      <w:r>
        <w:rPr>
          <w:w w:val="105"/>
        </w:rPr>
        <w:t> korban- korbannya.</w:t>
      </w:r>
      <w:r>
        <w:rPr>
          <w:w w:val="105"/>
        </w:rPr>
        <w:t> Mengenai</w:t>
      </w:r>
      <w:r>
        <w:rPr>
          <w:w w:val="105"/>
        </w:rPr>
        <w:t> hal</w:t>
      </w:r>
      <w:r>
        <w:rPr>
          <w:w w:val="105"/>
        </w:rPr>
        <w:t> ini ada</w:t>
      </w:r>
      <w:r>
        <w:rPr>
          <w:w w:val="105"/>
        </w:rPr>
        <w:t> berbagai kemungkinannya :</w:t>
      </w:r>
    </w:p>
    <w:p>
      <w:pPr>
        <w:pStyle w:val="BodyText"/>
        <w:spacing w:before="74"/>
        <w:ind w:left="0"/>
        <w:jc w:val="left"/>
      </w:pPr>
    </w:p>
    <w:p>
      <w:pPr>
        <w:spacing w:before="0"/>
        <w:ind w:left="144" w:right="128" w:firstLine="425"/>
        <w:jc w:val="both"/>
        <w:rPr>
          <w:sz w:val="20"/>
        </w:rPr>
      </w:pPr>
      <w:r>
        <w:rPr>
          <w:sz w:val="20"/>
          <w:vertAlign w:val="superscript"/>
        </w:rPr>
        <w:t>34</w:t>
      </w:r>
      <w:r>
        <w:rPr>
          <w:sz w:val="20"/>
          <w:vertAlign w:val="baseline"/>
        </w:rPr>
        <w:t> I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Wayan Parthiana, 2021,</w:t>
      </w:r>
      <w:r>
        <w:rPr>
          <w:spacing w:val="40"/>
          <w:sz w:val="20"/>
          <w:vertAlign w:val="baseline"/>
        </w:rPr>
        <w:t> </w:t>
      </w:r>
      <w:r>
        <w:rPr>
          <w:i/>
          <w:sz w:val="20"/>
          <w:vertAlign w:val="baseline"/>
        </w:rPr>
        <w:t>Ekstradisi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Dalam Hukum Internasional Modern, </w:t>
      </w:r>
      <w:r>
        <w:rPr>
          <w:sz w:val="20"/>
          <w:vertAlign w:val="baseline"/>
        </w:rPr>
        <w:t>Penerbit Yrama Widya, hlm. 68</w:t>
      </w:r>
    </w:p>
    <w:p>
      <w:pPr>
        <w:spacing w:after="0"/>
        <w:jc w:val="both"/>
        <w:rPr>
          <w:sz w:val="20"/>
        </w:rPr>
        <w:sectPr>
          <w:pgSz w:w="11910" w:h="16850"/>
          <w:pgMar w:top="1340" w:bottom="280" w:left="1275" w:right="1275"/>
          <w:cols w:num="2" w:equalWidth="0">
            <w:col w:w="4364" w:space="534"/>
            <w:col w:w="4462"/>
          </w:cols>
        </w:sectPr>
      </w:pP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7" w:lineRule="auto" w:before="82" w:after="0"/>
        <w:ind w:left="569" w:right="45" w:hanging="281"/>
        <w:jc w:val="both"/>
        <w:rPr>
          <w:sz w:val="23"/>
        </w:rPr>
      </w:pPr>
      <w:r>
        <w:rPr>
          <w:i/>
          <w:w w:val="105"/>
          <w:sz w:val="23"/>
        </w:rPr>
        <w:t>Pertama,</w:t>
      </w:r>
      <w:r>
        <w:rPr>
          <w:i/>
          <w:spacing w:val="40"/>
          <w:w w:val="105"/>
          <w:sz w:val="23"/>
        </w:rPr>
        <w:t> </w:t>
      </w:r>
      <w:r>
        <w:rPr>
          <w:w w:val="105"/>
          <w:sz w:val="23"/>
        </w:rPr>
        <w:t>kejahatan</w:t>
      </w:r>
      <w:r>
        <w:rPr>
          <w:w w:val="105"/>
          <w:sz w:val="23"/>
        </w:rPr>
        <w:t> sepenuhnya </w:t>
      </w:r>
      <w:r>
        <w:rPr>
          <w:sz w:val="23"/>
        </w:rPr>
        <w:t>dilakukan didalam wilayah satu negara, </w:t>
      </w:r>
      <w:r>
        <w:rPr>
          <w:w w:val="105"/>
          <w:sz w:val="23"/>
        </w:rPr>
        <w:t>demikian</w:t>
      </w:r>
      <w:r>
        <w:rPr>
          <w:w w:val="105"/>
          <w:sz w:val="23"/>
        </w:rPr>
        <w:t> pula</w:t>
      </w:r>
      <w:r>
        <w:rPr>
          <w:w w:val="105"/>
          <w:sz w:val="23"/>
        </w:rPr>
        <w:t> akibat</w:t>
      </w:r>
      <w:r>
        <w:rPr>
          <w:w w:val="105"/>
          <w:sz w:val="23"/>
        </w:rPr>
        <w:t> akibatnya</w:t>
      </w:r>
      <w:r>
        <w:rPr>
          <w:w w:val="105"/>
          <w:sz w:val="23"/>
        </w:rPr>
        <w:t> dan karena</w:t>
      </w:r>
      <w:r>
        <w:rPr>
          <w:w w:val="105"/>
          <w:sz w:val="23"/>
        </w:rPr>
        <w:t> itu</w:t>
      </w:r>
      <w:r>
        <w:rPr>
          <w:w w:val="105"/>
          <w:sz w:val="23"/>
        </w:rPr>
        <w:t> sepenuhnya</w:t>
      </w:r>
      <w:r>
        <w:rPr>
          <w:w w:val="105"/>
          <w:sz w:val="23"/>
        </w:rPr>
        <w:t> merupakan masalah domestic negara itu.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2" w:lineRule="auto" w:before="4" w:after="0"/>
        <w:ind w:left="569" w:right="45" w:hanging="281"/>
        <w:jc w:val="both"/>
        <w:rPr>
          <w:sz w:val="23"/>
        </w:rPr>
      </w:pPr>
      <w:r>
        <w:rPr>
          <w:i/>
          <w:w w:val="105"/>
          <w:sz w:val="23"/>
        </w:rPr>
        <w:t>Kedua,</w:t>
      </w:r>
      <w:r>
        <w:rPr>
          <w:i/>
          <w:w w:val="105"/>
          <w:sz w:val="23"/>
        </w:rPr>
        <w:t> </w:t>
      </w:r>
      <w:r>
        <w:rPr>
          <w:w w:val="105"/>
          <w:sz w:val="23"/>
        </w:rPr>
        <w:t>kejahatan</w:t>
      </w:r>
      <w:r>
        <w:rPr>
          <w:w w:val="105"/>
          <w:sz w:val="23"/>
        </w:rPr>
        <w:t> dilakukan</w:t>
      </w:r>
      <w:r>
        <w:rPr>
          <w:w w:val="105"/>
          <w:sz w:val="23"/>
        </w:rPr>
        <w:t> dalam wilayah</w:t>
      </w:r>
      <w:r>
        <w:rPr>
          <w:w w:val="105"/>
          <w:sz w:val="23"/>
        </w:rPr>
        <w:t> satu</w:t>
      </w:r>
      <w:r>
        <w:rPr>
          <w:w w:val="105"/>
          <w:sz w:val="23"/>
        </w:rPr>
        <w:t> negara</w:t>
      </w:r>
      <w:r>
        <w:rPr>
          <w:w w:val="105"/>
          <w:sz w:val="23"/>
        </w:rPr>
        <w:t> tetapi akibat atau korbannya terjadi di negara lain.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4" w:lineRule="auto" w:before="18" w:after="0"/>
        <w:ind w:left="569" w:right="47" w:hanging="281"/>
        <w:jc w:val="both"/>
        <w:rPr>
          <w:sz w:val="23"/>
        </w:rPr>
      </w:pPr>
      <w:r>
        <w:rPr>
          <w:i/>
          <w:w w:val="105"/>
          <w:sz w:val="23"/>
        </w:rPr>
        <w:t>Ketiga,</w:t>
      </w:r>
      <w:r>
        <w:rPr>
          <w:i/>
          <w:w w:val="105"/>
          <w:sz w:val="23"/>
        </w:rPr>
        <w:t> </w:t>
      </w:r>
      <w:r>
        <w:rPr>
          <w:w w:val="105"/>
          <w:sz w:val="23"/>
        </w:rPr>
        <w:t>kejahatan</w:t>
      </w:r>
      <w:r>
        <w:rPr>
          <w:w w:val="105"/>
          <w:sz w:val="23"/>
        </w:rPr>
        <w:t> terjadi</w:t>
      </w:r>
      <w:r>
        <w:rPr>
          <w:w w:val="105"/>
          <w:sz w:val="23"/>
        </w:rPr>
        <w:t> di</w:t>
      </w:r>
      <w:r>
        <w:rPr>
          <w:w w:val="105"/>
          <w:sz w:val="23"/>
        </w:rPr>
        <w:t> suatu tempat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diluar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wilayah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negara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manapun </w:t>
      </w:r>
      <w:r>
        <w:rPr>
          <w:sz w:val="23"/>
        </w:rPr>
        <w:t>dan akibat ataupun korbannya terjadi di </w:t>
      </w:r>
      <w:r>
        <w:rPr>
          <w:w w:val="105"/>
          <w:sz w:val="23"/>
        </w:rPr>
        <w:t>lebih satu negara.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7" w:lineRule="auto" w:before="14" w:after="0"/>
        <w:ind w:left="569" w:right="42" w:hanging="281"/>
        <w:jc w:val="both"/>
        <w:rPr>
          <w:sz w:val="23"/>
        </w:rPr>
      </w:pPr>
      <w:r>
        <w:rPr>
          <w:i/>
          <w:w w:val="105"/>
          <w:sz w:val="23"/>
        </w:rPr>
        <w:t>Keempat,</w:t>
      </w:r>
      <w:r>
        <w:rPr>
          <w:i/>
          <w:w w:val="105"/>
          <w:sz w:val="23"/>
        </w:rPr>
        <w:t> </w:t>
      </w:r>
      <w:r>
        <w:rPr>
          <w:w w:val="105"/>
          <w:sz w:val="23"/>
        </w:rPr>
        <w:t>kejahatan</w:t>
      </w:r>
      <w:r>
        <w:rPr>
          <w:w w:val="105"/>
          <w:sz w:val="23"/>
        </w:rPr>
        <w:t> dilakukan</w:t>
      </w:r>
      <w:r>
        <w:rPr>
          <w:w w:val="105"/>
          <w:sz w:val="23"/>
        </w:rPr>
        <w:t> di beberapa</w:t>
      </w:r>
      <w:r>
        <w:rPr>
          <w:w w:val="105"/>
          <w:sz w:val="23"/>
        </w:rPr>
        <w:t> negaradan</w:t>
      </w:r>
      <w:r>
        <w:rPr>
          <w:w w:val="105"/>
          <w:sz w:val="23"/>
        </w:rPr>
        <w:t> menimbulkan akibat</w:t>
      </w:r>
      <w:r>
        <w:rPr>
          <w:w w:val="105"/>
          <w:sz w:val="23"/>
        </w:rPr>
        <w:t> atau</w:t>
      </w:r>
      <w:r>
        <w:rPr>
          <w:w w:val="105"/>
          <w:sz w:val="23"/>
        </w:rPr>
        <w:t> korban</w:t>
      </w:r>
      <w:r>
        <w:rPr>
          <w:w w:val="105"/>
          <w:sz w:val="23"/>
        </w:rPr>
        <w:t> di</w:t>
      </w:r>
      <w:r>
        <w:rPr>
          <w:w w:val="105"/>
          <w:sz w:val="23"/>
        </w:rPr>
        <w:t> masing-masing negara</w:t>
      </w:r>
      <w:r>
        <w:rPr>
          <w:w w:val="105"/>
          <w:sz w:val="23"/>
        </w:rPr>
        <w:t> namun</w:t>
      </w:r>
      <w:r>
        <w:rPr>
          <w:w w:val="105"/>
          <w:sz w:val="23"/>
        </w:rPr>
        <w:t> antara</w:t>
      </w:r>
      <w:r>
        <w:rPr>
          <w:w w:val="105"/>
          <w:sz w:val="23"/>
        </w:rPr>
        <w:t> kejahatan</w:t>
      </w:r>
      <w:r>
        <w:rPr>
          <w:w w:val="105"/>
          <w:sz w:val="23"/>
        </w:rPr>
        <w:t> yang satu</w:t>
      </w:r>
      <w:r>
        <w:rPr>
          <w:w w:val="105"/>
          <w:sz w:val="23"/>
        </w:rPr>
        <w:t> dengan</w:t>
      </w:r>
      <w:r>
        <w:rPr>
          <w:w w:val="105"/>
          <w:sz w:val="23"/>
        </w:rPr>
        <w:t> yang</w:t>
      </w:r>
      <w:r>
        <w:rPr>
          <w:w w:val="105"/>
          <w:sz w:val="23"/>
        </w:rPr>
        <w:t> lainnya</w:t>
      </w:r>
      <w:r>
        <w:rPr>
          <w:w w:val="105"/>
          <w:sz w:val="23"/>
        </w:rPr>
        <w:t> ada </w:t>
      </w:r>
      <w:r>
        <w:rPr>
          <w:spacing w:val="-2"/>
          <w:w w:val="105"/>
          <w:sz w:val="23"/>
        </w:rPr>
        <w:t>hubungannya.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7" w:lineRule="auto" w:before="5" w:after="0"/>
        <w:ind w:left="569" w:right="48" w:hanging="281"/>
        <w:jc w:val="both"/>
        <w:rPr>
          <w:sz w:val="23"/>
        </w:rPr>
      </w:pPr>
      <w:r>
        <w:rPr>
          <w:i/>
          <w:w w:val="105"/>
          <w:sz w:val="23"/>
        </w:rPr>
        <w:t>Kelima,</w:t>
      </w:r>
      <w:r>
        <w:rPr>
          <w:i/>
          <w:spacing w:val="40"/>
          <w:w w:val="105"/>
          <w:sz w:val="23"/>
        </w:rPr>
        <w:t> </w:t>
      </w:r>
      <w:r>
        <w:rPr>
          <w:w w:val="105"/>
          <w:sz w:val="23"/>
        </w:rPr>
        <w:t>kombinasi dari kedua, ketiga dan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keempat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tersebut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diatas.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hal ini persoalannya</w:t>
      </w:r>
      <w:r>
        <w:rPr>
          <w:w w:val="105"/>
          <w:sz w:val="23"/>
        </w:rPr>
        <w:t> memang amat ruwet, sebab</w:t>
      </w:r>
      <w:r>
        <w:rPr>
          <w:w w:val="105"/>
          <w:sz w:val="23"/>
        </w:rPr>
        <w:t> yang</w:t>
      </w:r>
      <w:r>
        <w:rPr>
          <w:w w:val="105"/>
          <w:sz w:val="23"/>
        </w:rPr>
        <w:t> satu</w:t>
      </w:r>
      <w:r>
        <w:rPr>
          <w:w w:val="105"/>
          <w:sz w:val="23"/>
        </w:rPr>
        <w:t> saling</w:t>
      </w:r>
      <w:r>
        <w:rPr>
          <w:w w:val="105"/>
          <w:sz w:val="23"/>
        </w:rPr>
        <w:t> berkaitan dengan yang lain.</w:t>
      </w:r>
      <w:r>
        <w:rPr>
          <w:w w:val="105"/>
          <w:sz w:val="23"/>
          <w:vertAlign w:val="superscript"/>
        </w:rPr>
        <w:t>35</w:t>
      </w:r>
    </w:p>
    <w:p>
      <w:pPr>
        <w:pStyle w:val="BodyText"/>
        <w:spacing w:line="249" w:lineRule="auto" w:before="9"/>
        <w:ind w:right="47" w:firstLine="424"/>
      </w:pPr>
      <w:r>
        <w:rPr>
          <w:w w:val="105"/>
        </w:rPr>
        <w:t>Jika</w:t>
      </w:r>
      <w:r>
        <w:rPr>
          <w:w w:val="105"/>
        </w:rPr>
        <w:t> yang</w:t>
      </w:r>
      <w:r>
        <w:rPr>
          <w:w w:val="105"/>
        </w:rPr>
        <w:t> pertama</w:t>
      </w:r>
      <w:r>
        <w:rPr>
          <w:w w:val="105"/>
        </w:rPr>
        <w:t> sepenuhnya nasional,</w:t>
      </w:r>
      <w:r>
        <w:rPr>
          <w:spacing w:val="-1"/>
          <w:w w:val="105"/>
        </w:rPr>
        <w:t> </w:t>
      </w:r>
      <w:r>
        <w:rPr>
          <w:w w:val="105"/>
        </w:rPr>
        <w:t>yang</w:t>
      </w:r>
      <w:r>
        <w:rPr>
          <w:spacing w:val="-8"/>
          <w:w w:val="105"/>
        </w:rPr>
        <w:t> </w:t>
      </w:r>
      <w:r>
        <w:rPr>
          <w:w w:val="105"/>
        </w:rPr>
        <w:t>kedua</w:t>
      </w:r>
      <w:r>
        <w:rPr>
          <w:spacing w:val="-4"/>
          <w:w w:val="105"/>
        </w:rPr>
        <w:t> </w:t>
      </w:r>
      <w:r>
        <w:rPr>
          <w:w w:val="105"/>
        </w:rPr>
        <w:t>hingga</w:t>
      </w:r>
      <w:r>
        <w:rPr>
          <w:spacing w:val="-4"/>
          <w:w w:val="105"/>
        </w:rPr>
        <w:t> </w:t>
      </w:r>
      <w:r>
        <w:rPr>
          <w:w w:val="105"/>
        </w:rPr>
        <w:t>kelima sangat tampak</w:t>
      </w:r>
      <w:r>
        <w:rPr>
          <w:w w:val="105"/>
        </w:rPr>
        <w:t> dimensi-dimensi</w:t>
      </w:r>
      <w:r>
        <w:rPr>
          <w:w w:val="105"/>
        </w:rPr>
        <w:t> internasionalnya. Meskipun</w:t>
      </w:r>
      <w:r>
        <w:rPr>
          <w:w w:val="105"/>
        </w:rPr>
        <w:t> demikian</w:t>
      </w:r>
      <w:r>
        <w:rPr>
          <w:w w:val="105"/>
        </w:rPr>
        <w:t> semua</w:t>
      </w:r>
      <w:r>
        <w:rPr>
          <w:w w:val="105"/>
        </w:rPr>
        <w:t> variasi kejahatan</w:t>
      </w:r>
      <w:r>
        <w:rPr>
          <w:w w:val="105"/>
        </w:rPr>
        <w:t> yang</w:t>
      </w:r>
      <w:r>
        <w:rPr>
          <w:w w:val="105"/>
        </w:rPr>
        <w:t> dilakukan</w:t>
      </w:r>
      <w:r>
        <w:rPr>
          <w:w w:val="105"/>
        </w:rPr>
        <w:t> memang sepenuhnya</w:t>
      </w:r>
      <w:r>
        <w:rPr>
          <w:w w:val="105"/>
        </w:rPr>
        <w:t> diatur</w:t>
      </w:r>
      <w:r>
        <w:rPr>
          <w:w w:val="105"/>
        </w:rPr>
        <w:t> didalam</w:t>
      </w:r>
      <w:r>
        <w:rPr>
          <w:w w:val="105"/>
        </w:rPr>
        <w:t> hukum</w:t>
      </w:r>
      <w:r>
        <w:rPr>
          <w:w w:val="105"/>
        </w:rPr>
        <w:t> pidana nasional masing-masing negara.</w:t>
      </w:r>
    </w:p>
    <w:p>
      <w:pPr>
        <w:pStyle w:val="BodyText"/>
        <w:spacing w:line="249" w:lineRule="auto" w:before="5"/>
        <w:ind w:right="42" w:firstLine="424"/>
      </w:pPr>
      <w:r>
        <w:rPr>
          <w:w w:val="105"/>
        </w:rPr>
        <w:t>Dari</w:t>
      </w:r>
      <w:r>
        <w:rPr>
          <w:w w:val="105"/>
        </w:rPr>
        <w:t> keseluruhan</w:t>
      </w:r>
      <w:r>
        <w:rPr>
          <w:w w:val="105"/>
        </w:rPr>
        <w:t> uraian</w:t>
      </w:r>
      <w:r>
        <w:rPr>
          <w:w w:val="105"/>
        </w:rPr>
        <w:t> diatas menunjukan</w:t>
      </w:r>
      <w:r>
        <w:rPr>
          <w:w w:val="105"/>
        </w:rPr>
        <w:t> bahwa</w:t>
      </w:r>
      <w:r>
        <w:rPr>
          <w:w w:val="105"/>
        </w:rPr>
        <w:t> ekstradisi</w:t>
      </w:r>
      <w:r>
        <w:rPr>
          <w:w w:val="105"/>
        </w:rPr>
        <w:t> merupakan salah</w:t>
      </w:r>
      <w:r>
        <w:rPr>
          <w:w w:val="105"/>
        </w:rPr>
        <w:t> satu</w:t>
      </w:r>
      <w:r>
        <w:rPr>
          <w:w w:val="105"/>
        </w:rPr>
        <w:t> bentuk</w:t>
      </w:r>
      <w:r>
        <w:rPr>
          <w:w w:val="105"/>
        </w:rPr>
        <w:t> kerjasama</w:t>
      </w:r>
      <w:r>
        <w:rPr>
          <w:w w:val="105"/>
        </w:rPr>
        <w:t> internasional yang</w:t>
      </w:r>
      <w:r>
        <w:rPr>
          <w:w w:val="105"/>
        </w:rPr>
        <w:t> dilakukan</w:t>
      </w:r>
      <w:r>
        <w:rPr>
          <w:w w:val="105"/>
        </w:rPr>
        <w:t> negara-negara</w:t>
      </w:r>
      <w:r>
        <w:rPr>
          <w:w w:val="105"/>
        </w:rPr>
        <w:t> disamping bentuk</w:t>
      </w:r>
      <w:r>
        <w:rPr>
          <w:w w:val="105"/>
        </w:rPr>
        <w:t> kerjasama</w:t>
      </w:r>
      <w:r>
        <w:rPr>
          <w:w w:val="105"/>
        </w:rPr>
        <w:t> lainnya</w:t>
      </w:r>
      <w:r>
        <w:rPr>
          <w:w w:val="105"/>
        </w:rPr>
        <w:t> dan</w:t>
      </w:r>
      <w:r>
        <w:rPr>
          <w:w w:val="105"/>
        </w:rPr>
        <w:t> oleh karena itu</w:t>
      </w:r>
      <w:r>
        <w:rPr>
          <w:w w:val="105"/>
        </w:rPr>
        <w:t> hubungan</w:t>
      </w:r>
      <w:r>
        <w:rPr>
          <w:w w:val="105"/>
        </w:rPr>
        <w:t> yang</w:t>
      </w:r>
      <w:r>
        <w:rPr>
          <w:w w:val="105"/>
        </w:rPr>
        <w:t> baik</w:t>
      </w:r>
      <w:r>
        <w:rPr>
          <w:w w:val="105"/>
        </w:rPr>
        <w:t> dan</w:t>
      </w:r>
      <w:r>
        <w:rPr>
          <w:w w:val="105"/>
        </w:rPr>
        <w:t> bersahabat yang</w:t>
      </w:r>
      <w:r>
        <w:rPr>
          <w:w w:val="105"/>
        </w:rPr>
        <w:t> terjalin</w:t>
      </w:r>
      <w:r>
        <w:rPr>
          <w:w w:val="105"/>
        </w:rPr>
        <w:t> antar</w:t>
      </w:r>
      <w:r>
        <w:rPr>
          <w:w w:val="105"/>
        </w:rPr>
        <w:t> negara</w:t>
      </w:r>
      <w:r>
        <w:rPr>
          <w:w w:val="105"/>
        </w:rPr>
        <w:t> negara</w:t>
      </w:r>
      <w:r>
        <w:rPr>
          <w:w w:val="105"/>
        </w:rPr>
        <w:t> yang diwujudkan</w:t>
      </w:r>
      <w:r>
        <w:rPr>
          <w:w w:val="105"/>
        </w:rPr>
        <w:t> dan</w:t>
      </w:r>
      <w:r>
        <w:rPr>
          <w:w w:val="105"/>
        </w:rPr>
        <w:t> diawali</w:t>
      </w:r>
      <w:r>
        <w:rPr>
          <w:w w:val="105"/>
        </w:rPr>
        <w:t> dengan</w:t>
      </w:r>
      <w:r>
        <w:rPr>
          <w:w w:val="105"/>
        </w:rPr>
        <w:t> adanya hubungan</w:t>
      </w:r>
      <w:r>
        <w:rPr>
          <w:w w:val="105"/>
        </w:rPr>
        <w:t> diplomatic</w:t>
      </w:r>
      <w:r>
        <w:rPr>
          <w:w w:val="105"/>
        </w:rPr>
        <w:t> menjadi</w:t>
      </w:r>
      <w:r>
        <w:rPr>
          <w:w w:val="105"/>
        </w:rPr>
        <w:t> hal</w:t>
      </w:r>
      <w:r>
        <w:rPr>
          <w:w w:val="105"/>
        </w:rPr>
        <w:t> yang sangat</w:t>
      </w:r>
      <w:r>
        <w:rPr>
          <w:w w:val="105"/>
        </w:rPr>
        <w:t> penting,</w:t>
      </w:r>
      <w:r>
        <w:rPr>
          <w:w w:val="105"/>
        </w:rPr>
        <w:t> karena</w:t>
      </w:r>
      <w:r>
        <w:rPr>
          <w:spacing w:val="40"/>
          <w:w w:val="105"/>
        </w:rPr>
        <w:t> </w:t>
      </w:r>
      <w:r>
        <w:rPr>
          <w:w w:val="105"/>
        </w:rPr>
        <w:t>berkaitan</w:t>
      </w:r>
      <w:r>
        <w:rPr>
          <w:w w:val="105"/>
        </w:rPr>
        <w:t> dengan penanggulangan</w:t>
      </w:r>
      <w:r>
        <w:rPr>
          <w:w w:val="105"/>
        </w:rPr>
        <w:t> kejahatan</w:t>
      </w:r>
      <w:r>
        <w:rPr>
          <w:w w:val="105"/>
        </w:rPr>
        <w:t> melalui kerjasama ekstradisi.</w:t>
      </w:r>
    </w:p>
    <w:p>
      <w:pPr>
        <w:pStyle w:val="BodyText"/>
        <w:spacing w:before="29"/>
        <w:ind w:left="0"/>
        <w:jc w:val="left"/>
      </w:pPr>
    </w:p>
    <w:p>
      <w:pPr>
        <w:pStyle w:val="ListParagraph"/>
        <w:numPr>
          <w:ilvl w:val="2"/>
          <w:numId w:val="1"/>
        </w:numPr>
        <w:tabs>
          <w:tab w:pos="569" w:val="left" w:leader="none"/>
          <w:tab w:pos="1957" w:val="left" w:leader="none"/>
          <w:tab w:pos="3259" w:val="left" w:leader="none"/>
        </w:tabs>
        <w:spacing w:line="249" w:lineRule="auto" w:before="0" w:after="0"/>
        <w:ind w:left="569" w:right="49" w:hanging="425"/>
        <w:jc w:val="left"/>
        <w:rPr>
          <w:sz w:val="23"/>
        </w:rPr>
      </w:pPr>
      <w:bookmarkStart w:name="B. Mekanisme Perjanjian Ekstradisi Menur" w:id="2"/>
      <w:bookmarkEnd w:id="2"/>
      <w:r>
        <w:rPr/>
      </w:r>
      <w:r>
        <w:rPr>
          <w:b/>
          <w:spacing w:val="-2"/>
          <w:w w:val="105"/>
          <w:sz w:val="23"/>
        </w:rPr>
        <w:t>Mekanisme</w:t>
      </w:r>
      <w:r>
        <w:rPr>
          <w:b/>
          <w:sz w:val="23"/>
        </w:rPr>
        <w:tab/>
      </w:r>
      <w:r>
        <w:rPr>
          <w:b/>
          <w:spacing w:val="-2"/>
          <w:w w:val="105"/>
          <w:sz w:val="23"/>
        </w:rPr>
        <w:t>Perjanjian</w:t>
      </w:r>
      <w:r>
        <w:rPr>
          <w:b/>
          <w:sz w:val="23"/>
        </w:rPr>
        <w:tab/>
      </w:r>
      <w:r>
        <w:rPr>
          <w:b/>
          <w:spacing w:val="-2"/>
          <w:w w:val="105"/>
          <w:sz w:val="23"/>
        </w:rPr>
        <w:t>Ekstradisi </w:t>
      </w:r>
      <w:r>
        <w:rPr>
          <w:b/>
          <w:w w:val="105"/>
          <w:sz w:val="23"/>
        </w:rPr>
        <w:t>Menurut Hukum Internasional </w:t>
      </w:r>
      <w:r>
        <w:rPr>
          <w:w w:val="105"/>
          <w:sz w:val="23"/>
        </w:rPr>
        <w:t>Dalam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beberapa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tahun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terakhir,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para</w:t>
      </w:r>
    </w:p>
    <w:p>
      <w:pPr>
        <w:pStyle w:val="BodyText"/>
        <w:spacing w:line="261" w:lineRule="exact"/>
        <w:jc w:val="left"/>
      </w:pPr>
      <w:r>
        <w:rPr>
          <w:w w:val="105"/>
        </w:rPr>
        <w:t>pelaku</w:t>
      </w:r>
      <w:r>
        <w:rPr>
          <w:spacing w:val="73"/>
          <w:w w:val="105"/>
        </w:rPr>
        <w:t> </w:t>
      </w:r>
      <w:r>
        <w:rPr>
          <w:w w:val="105"/>
        </w:rPr>
        <w:t>tindak</w:t>
      </w:r>
      <w:r>
        <w:rPr>
          <w:spacing w:val="74"/>
          <w:w w:val="105"/>
        </w:rPr>
        <w:t> </w:t>
      </w:r>
      <w:r>
        <w:rPr>
          <w:w w:val="105"/>
        </w:rPr>
        <w:t>kejahatan</w:t>
      </w:r>
      <w:r>
        <w:rPr>
          <w:spacing w:val="74"/>
          <w:w w:val="105"/>
        </w:rPr>
        <w:t> </w:t>
      </w:r>
      <w:r>
        <w:rPr>
          <w:w w:val="105"/>
        </w:rPr>
        <w:t>semakin</w:t>
      </w:r>
      <w:r>
        <w:rPr>
          <w:spacing w:val="74"/>
          <w:w w:val="105"/>
        </w:rPr>
        <w:t> </w:t>
      </w:r>
      <w:r>
        <w:rPr>
          <w:spacing w:val="-2"/>
          <w:w w:val="105"/>
        </w:rPr>
        <w:t>kreatif</w:t>
      </w:r>
    </w:p>
    <w:p>
      <w:pPr>
        <w:pStyle w:val="BodyText"/>
        <w:spacing w:before="8"/>
        <w:ind w:left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901293</wp:posOffset>
                </wp:positionH>
                <wp:positionV relativeFrom="paragraph">
                  <wp:posOffset>137647</wp:posOffset>
                </wp:positionV>
                <wp:extent cx="1830070" cy="952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68002pt;margin-top:10.838403pt;width:144.07pt;height:.72003pt;mso-position-horizontal-relative:page;mso-position-vertical-relative:paragraph;z-index:-15721984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4"/>
        <w:ind w:left="569" w:right="0" w:firstLine="0"/>
        <w:jc w:val="left"/>
        <w:rPr>
          <w:sz w:val="20"/>
        </w:rPr>
      </w:pPr>
      <w:r>
        <w:rPr>
          <w:sz w:val="20"/>
          <w:vertAlign w:val="superscript"/>
        </w:rPr>
        <w:t>35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I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Wayan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Parthiana,</w:t>
      </w:r>
      <w:r>
        <w:rPr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op-cit,</w:t>
      </w:r>
      <w:r>
        <w:rPr>
          <w:i/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hlm.</w:t>
      </w:r>
      <w:r>
        <w:rPr>
          <w:spacing w:val="-5"/>
          <w:sz w:val="20"/>
          <w:vertAlign w:val="baseline"/>
        </w:rPr>
        <w:t> 69</w:t>
      </w:r>
    </w:p>
    <w:p>
      <w:pPr>
        <w:spacing w:before="1"/>
        <w:ind w:left="144" w:right="0" w:firstLine="424"/>
        <w:jc w:val="left"/>
        <w:rPr>
          <w:sz w:val="20"/>
        </w:rPr>
      </w:pPr>
      <w:r>
        <w:rPr>
          <w:sz w:val="20"/>
          <w:vertAlign w:val="superscript"/>
        </w:rPr>
        <w:t>36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Syarifuddin,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“Relevansi</w:t>
      </w:r>
      <w:r>
        <w:rPr>
          <w:spacing w:val="80"/>
          <w:sz w:val="20"/>
          <w:vertAlign w:val="baseline"/>
        </w:rPr>
        <w:t> </w:t>
      </w:r>
      <w:r>
        <w:rPr>
          <w:sz w:val="20"/>
          <w:vertAlign w:val="baseline"/>
        </w:rPr>
        <w:t>Undang-Undang No.</w:t>
      </w:r>
      <w:r>
        <w:rPr>
          <w:spacing w:val="71"/>
          <w:w w:val="150"/>
          <w:sz w:val="20"/>
          <w:vertAlign w:val="baseline"/>
        </w:rPr>
        <w:t> </w:t>
      </w:r>
      <w:r>
        <w:rPr>
          <w:sz w:val="20"/>
          <w:vertAlign w:val="baseline"/>
        </w:rPr>
        <w:t>1</w:t>
      </w:r>
      <w:r>
        <w:rPr>
          <w:spacing w:val="71"/>
          <w:w w:val="150"/>
          <w:sz w:val="20"/>
          <w:vertAlign w:val="baseline"/>
        </w:rPr>
        <w:t> </w:t>
      </w:r>
      <w:r>
        <w:rPr>
          <w:sz w:val="20"/>
          <w:vertAlign w:val="baseline"/>
        </w:rPr>
        <w:t>Tahun</w:t>
      </w:r>
      <w:r>
        <w:rPr>
          <w:spacing w:val="72"/>
          <w:w w:val="150"/>
          <w:sz w:val="20"/>
          <w:vertAlign w:val="baseline"/>
        </w:rPr>
        <w:t> </w:t>
      </w:r>
      <w:r>
        <w:rPr>
          <w:sz w:val="20"/>
          <w:vertAlign w:val="baseline"/>
        </w:rPr>
        <w:t>1979</w:t>
      </w:r>
      <w:r>
        <w:rPr>
          <w:spacing w:val="71"/>
          <w:w w:val="150"/>
          <w:sz w:val="20"/>
          <w:vertAlign w:val="baseline"/>
        </w:rPr>
        <w:t> </w:t>
      </w:r>
      <w:r>
        <w:rPr>
          <w:sz w:val="20"/>
          <w:vertAlign w:val="baseline"/>
        </w:rPr>
        <w:t>tentang</w:t>
      </w:r>
      <w:r>
        <w:rPr>
          <w:spacing w:val="64"/>
          <w:w w:val="150"/>
          <w:sz w:val="20"/>
          <w:vertAlign w:val="baseline"/>
        </w:rPr>
        <w:t> </w:t>
      </w:r>
      <w:r>
        <w:rPr>
          <w:sz w:val="20"/>
          <w:vertAlign w:val="baseline"/>
        </w:rPr>
        <w:t>Ekstradisi</w:t>
      </w:r>
      <w:r>
        <w:rPr>
          <w:spacing w:val="73"/>
          <w:w w:val="150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dengan</w:t>
      </w:r>
    </w:p>
    <w:p>
      <w:pPr>
        <w:pStyle w:val="BodyText"/>
        <w:tabs>
          <w:tab w:pos="1857" w:val="left" w:leader="none"/>
          <w:tab w:pos="3728" w:val="left" w:leader="none"/>
        </w:tabs>
        <w:spacing w:line="249" w:lineRule="auto" w:before="79"/>
        <w:ind w:right="139"/>
      </w:pPr>
      <w:r>
        <w:rPr/>
        <w:br w:type="column"/>
      </w:r>
      <w:r>
        <w:rPr>
          <w:w w:val="105"/>
        </w:rPr>
        <w:t>dengan</w:t>
      </w:r>
      <w:r>
        <w:rPr>
          <w:w w:val="105"/>
        </w:rPr>
        <w:t> melakukan</w:t>
      </w:r>
      <w:r>
        <w:rPr>
          <w:w w:val="105"/>
        </w:rPr>
        <w:t> aksi</w:t>
      </w:r>
      <w:r>
        <w:rPr>
          <w:w w:val="105"/>
        </w:rPr>
        <w:t> kejahatannya</w:t>
      </w:r>
      <w:r>
        <w:rPr>
          <w:w w:val="105"/>
        </w:rPr>
        <w:t> di negara</w:t>
      </w:r>
      <w:r>
        <w:rPr>
          <w:spacing w:val="-16"/>
          <w:w w:val="105"/>
        </w:rPr>
        <w:t> </w:t>
      </w:r>
      <w:r>
        <w:rPr>
          <w:w w:val="105"/>
        </w:rPr>
        <w:t>asalnya</w:t>
      </w:r>
      <w:r>
        <w:rPr>
          <w:spacing w:val="-15"/>
          <w:w w:val="105"/>
        </w:rPr>
        <w:t> </w:t>
      </w:r>
      <w:r>
        <w:rPr>
          <w:w w:val="105"/>
        </w:rPr>
        <w:t>dan</w:t>
      </w:r>
      <w:r>
        <w:rPr>
          <w:spacing w:val="-15"/>
          <w:w w:val="105"/>
        </w:rPr>
        <w:t> </w:t>
      </w:r>
      <w:r>
        <w:rPr>
          <w:w w:val="105"/>
        </w:rPr>
        <w:t>melarikan</w:t>
      </w:r>
      <w:r>
        <w:rPr>
          <w:spacing w:val="-15"/>
          <w:w w:val="105"/>
        </w:rPr>
        <w:t> </w:t>
      </w:r>
      <w:r>
        <w:rPr>
          <w:w w:val="105"/>
        </w:rPr>
        <w:t>diri</w:t>
      </w:r>
      <w:r>
        <w:rPr>
          <w:spacing w:val="-15"/>
          <w:w w:val="105"/>
        </w:rPr>
        <w:t> </w:t>
      </w:r>
      <w:r>
        <w:rPr>
          <w:w w:val="105"/>
        </w:rPr>
        <w:t>ke</w:t>
      </w:r>
      <w:r>
        <w:rPr>
          <w:spacing w:val="-15"/>
          <w:w w:val="105"/>
        </w:rPr>
        <w:t> </w:t>
      </w:r>
      <w:r>
        <w:rPr>
          <w:w w:val="105"/>
        </w:rPr>
        <w:t>negara lain</w:t>
      </w:r>
      <w:r>
        <w:rPr>
          <w:w w:val="105"/>
        </w:rPr>
        <w:t> beserta</w:t>
      </w:r>
      <w:r>
        <w:rPr>
          <w:w w:val="105"/>
        </w:rPr>
        <w:t> dengan</w:t>
      </w:r>
      <w:r>
        <w:rPr>
          <w:w w:val="105"/>
        </w:rPr>
        <w:t> aset-aset</w:t>
      </w:r>
      <w:r>
        <w:rPr>
          <w:w w:val="105"/>
        </w:rPr>
        <w:t> yang</w:t>
      </w:r>
      <w:r>
        <w:rPr>
          <w:w w:val="105"/>
        </w:rPr>
        <w:t> telah diambilnya</w:t>
      </w:r>
      <w:r>
        <w:rPr>
          <w:w w:val="105"/>
        </w:rPr>
        <w:t> ditanam</w:t>
      </w:r>
      <w:r>
        <w:rPr>
          <w:w w:val="105"/>
        </w:rPr>
        <w:t> di</w:t>
      </w:r>
      <w:r>
        <w:rPr>
          <w:w w:val="105"/>
        </w:rPr>
        <w:t> negara</w:t>
      </w:r>
      <w:r>
        <w:rPr>
          <w:w w:val="105"/>
        </w:rPr>
        <w:t> tempatnya bersembunyi.</w:t>
      </w:r>
      <w:r>
        <w:rPr>
          <w:w w:val="105"/>
        </w:rPr>
        <w:t> Kehadiran</w:t>
      </w:r>
      <w:r>
        <w:rPr>
          <w:w w:val="105"/>
        </w:rPr>
        <w:t> orang tersebut ke negara</w:t>
      </w:r>
      <w:r>
        <w:rPr>
          <w:w w:val="105"/>
        </w:rPr>
        <w:t> lain</w:t>
      </w:r>
      <w:r>
        <w:rPr>
          <w:w w:val="105"/>
        </w:rPr>
        <w:t> adalah</w:t>
      </w:r>
      <w:r>
        <w:rPr>
          <w:w w:val="105"/>
        </w:rPr>
        <w:t> untuk</w:t>
      </w:r>
      <w:r>
        <w:rPr>
          <w:w w:val="105"/>
        </w:rPr>
        <w:t> menghindari upaya</w:t>
      </w:r>
      <w:r>
        <w:rPr>
          <w:w w:val="105"/>
        </w:rPr>
        <w:t> penangkapan</w:t>
      </w:r>
      <w:r>
        <w:rPr>
          <w:w w:val="105"/>
        </w:rPr>
        <w:t> dalam</w:t>
      </w:r>
      <w:r>
        <w:rPr>
          <w:w w:val="105"/>
        </w:rPr>
        <w:t> kaitannya dengan kejahatan yang telah dilakukannya di</w:t>
      </w:r>
      <w:r>
        <w:rPr>
          <w:w w:val="105"/>
        </w:rPr>
        <w:t> negara</w:t>
      </w:r>
      <w:r>
        <w:rPr>
          <w:w w:val="105"/>
        </w:rPr>
        <w:t> asal.</w:t>
      </w:r>
      <w:r>
        <w:rPr>
          <w:w w:val="105"/>
        </w:rPr>
        <w:t> Dengan</w:t>
      </w:r>
      <w:r>
        <w:rPr>
          <w:w w:val="105"/>
        </w:rPr>
        <w:t> larinya</w:t>
      </w:r>
      <w:r>
        <w:rPr>
          <w:w w:val="105"/>
        </w:rPr>
        <w:t> orang tersebut ke negara lain, ini berarti terdapat negara</w:t>
      </w:r>
      <w:r>
        <w:rPr>
          <w:spacing w:val="-11"/>
          <w:w w:val="105"/>
        </w:rPr>
        <w:t> </w:t>
      </w:r>
      <w:r>
        <w:rPr>
          <w:w w:val="105"/>
        </w:rPr>
        <w:t>lain</w:t>
      </w:r>
      <w:r>
        <w:rPr>
          <w:spacing w:val="-10"/>
          <w:w w:val="105"/>
        </w:rPr>
        <w:t> </w:t>
      </w:r>
      <w:r>
        <w:rPr>
          <w:w w:val="105"/>
        </w:rPr>
        <w:t>yang</w:t>
      </w:r>
      <w:r>
        <w:rPr>
          <w:spacing w:val="-10"/>
          <w:w w:val="105"/>
        </w:rPr>
        <w:t> </w:t>
      </w:r>
      <w:r>
        <w:rPr>
          <w:w w:val="105"/>
        </w:rPr>
        <w:t>kepentingannya</w:t>
      </w:r>
      <w:r>
        <w:rPr>
          <w:spacing w:val="-5"/>
          <w:w w:val="105"/>
        </w:rPr>
        <w:t> </w:t>
      </w:r>
      <w:r>
        <w:rPr>
          <w:w w:val="105"/>
        </w:rPr>
        <w:t>dirugikan karena</w:t>
      </w:r>
      <w:r>
        <w:rPr>
          <w:w w:val="105"/>
        </w:rPr>
        <w:t> tidak</w:t>
      </w:r>
      <w:r>
        <w:rPr>
          <w:w w:val="105"/>
        </w:rPr>
        <w:t> dapat</w:t>
      </w:r>
      <w:r>
        <w:rPr>
          <w:w w:val="105"/>
        </w:rPr>
        <w:t> menangkap</w:t>
      </w:r>
      <w:r>
        <w:rPr>
          <w:w w:val="105"/>
        </w:rPr>
        <w:t> orang tersebut,</w:t>
      </w:r>
      <w:r>
        <w:rPr>
          <w:w w:val="105"/>
        </w:rPr>
        <w:t> padahal</w:t>
      </w:r>
      <w:r>
        <w:rPr>
          <w:w w:val="105"/>
        </w:rPr>
        <w:t> orang</w:t>
      </w:r>
      <w:r>
        <w:rPr>
          <w:w w:val="105"/>
        </w:rPr>
        <w:t> tersebut</w:t>
      </w:r>
      <w:r>
        <w:rPr>
          <w:w w:val="105"/>
        </w:rPr>
        <w:t> telah melakukan</w:t>
      </w:r>
      <w:r>
        <w:rPr>
          <w:spacing w:val="-16"/>
          <w:w w:val="105"/>
        </w:rPr>
        <w:t> </w:t>
      </w:r>
      <w:r>
        <w:rPr>
          <w:w w:val="105"/>
        </w:rPr>
        <w:t>pelanggaran</w:t>
      </w:r>
      <w:r>
        <w:rPr>
          <w:spacing w:val="-15"/>
          <w:w w:val="105"/>
        </w:rPr>
        <w:t> </w:t>
      </w:r>
      <w:r>
        <w:rPr>
          <w:w w:val="105"/>
        </w:rPr>
        <w:t>hukum.</w:t>
      </w:r>
      <w:r>
        <w:rPr>
          <w:spacing w:val="-15"/>
          <w:w w:val="105"/>
        </w:rPr>
        <w:t> </w:t>
      </w:r>
      <w:r>
        <w:rPr>
          <w:w w:val="105"/>
        </w:rPr>
        <w:t>Komitmen </w:t>
      </w:r>
      <w:r>
        <w:rPr>
          <w:spacing w:val="-2"/>
          <w:w w:val="105"/>
        </w:rPr>
        <w:t>masyarakat</w:t>
      </w:r>
      <w:r>
        <w:rPr/>
        <w:tab/>
      </w:r>
      <w:r>
        <w:rPr>
          <w:spacing w:val="-2"/>
          <w:w w:val="105"/>
        </w:rPr>
        <w:t>internasional</w:t>
      </w:r>
      <w:r>
        <w:rPr/>
        <w:tab/>
      </w:r>
      <w:r>
        <w:rPr>
          <w:spacing w:val="-4"/>
          <w:w w:val="105"/>
        </w:rPr>
        <w:t>dalam </w:t>
      </w:r>
      <w:r>
        <w:rPr>
          <w:w w:val="105"/>
        </w:rPr>
        <w:t>menanggulangi</w:t>
      </w:r>
      <w:r>
        <w:rPr>
          <w:w w:val="105"/>
        </w:rPr>
        <w:t> kejahatan-kejahatan</w:t>
      </w:r>
      <w:r>
        <w:rPr>
          <w:w w:val="105"/>
        </w:rPr>
        <w:t> lintas batas</w:t>
      </w:r>
      <w:r>
        <w:rPr>
          <w:spacing w:val="-16"/>
          <w:w w:val="105"/>
        </w:rPr>
        <w:t> </w:t>
      </w:r>
      <w:r>
        <w:rPr>
          <w:w w:val="105"/>
        </w:rPr>
        <w:t>melalui</w:t>
      </w:r>
      <w:r>
        <w:rPr>
          <w:spacing w:val="-15"/>
          <w:w w:val="105"/>
        </w:rPr>
        <w:t> </w:t>
      </w:r>
      <w:r>
        <w:rPr>
          <w:w w:val="105"/>
        </w:rPr>
        <w:t>kerjasama</w:t>
      </w:r>
      <w:r>
        <w:rPr>
          <w:spacing w:val="-15"/>
          <w:w w:val="105"/>
        </w:rPr>
        <w:t> </w:t>
      </w:r>
      <w:r>
        <w:rPr>
          <w:w w:val="105"/>
        </w:rPr>
        <w:t>internasional</w:t>
      </w:r>
      <w:r>
        <w:rPr>
          <w:spacing w:val="-15"/>
          <w:w w:val="105"/>
        </w:rPr>
        <w:t> </w:t>
      </w:r>
      <w:r>
        <w:rPr>
          <w:w w:val="105"/>
        </w:rPr>
        <w:t>dapat dilihat</w:t>
      </w:r>
      <w:r>
        <w:rPr>
          <w:w w:val="105"/>
        </w:rPr>
        <w:t> dari</w:t>
      </w:r>
      <w:r>
        <w:rPr>
          <w:w w:val="105"/>
        </w:rPr>
        <w:t> instrumen-instrumen</w:t>
      </w:r>
      <w:r>
        <w:rPr>
          <w:w w:val="105"/>
        </w:rPr>
        <w:t> hukum internasional</w:t>
      </w:r>
      <w:r>
        <w:rPr>
          <w:w w:val="105"/>
        </w:rPr>
        <w:t> yang</w:t>
      </w:r>
      <w:r>
        <w:rPr>
          <w:w w:val="105"/>
        </w:rPr>
        <w:t> lahir</w:t>
      </w:r>
      <w:r>
        <w:rPr>
          <w:w w:val="105"/>
        </w:rPr>
        <w:t> belakangan</w:t>
      </w:r>
      <w:r>
        <w:rPr>
          <w:w w:val="105"/>
        </w:rPr>
        <w:t> ini, baik</w:t>
      </w:r>
      <w:r>
        <w:rPr>
          <w:w w:val="105"/>
        </w:rPr>
        <w:t> yang</w:t>
      </w:r>
      <w:r>
        <w:rPr>
          <w:w w:val="105"/>
        </w:rPr>
        <w:t> bersifat</w:t>
      </w:r>
      <w:r>
        <w:rPr>
          <w:w w:val="105"/>
        </w:rPr>
        <w:t> </w:t>
      </w:r>
      <w:r>
        <w:rPr>
          <w:i/>
          <w:w w:val="105"/>
        </w:rPr>
        <w:t>hard</w:t>
      </w:r>
      <w:r>
        <w:rPr>
          <w:i/>
          <w:w w:val="105"/>
        </w:rPr>
        <w:t> law</w:t>
      </w:r>
      <w:r>
        <w:rPr>
          <w:i/>
          <w:w w:val="105"/>
        </w:rPr>
        <w:t> </w:t>
      </w:r>
      <w:r>
        <w:rPr>
          <w:w w:val="105"/>
        </w:rPr>
        <w:t>maupun</w:t>
      </w:r>
      <w:r>
        <w:rPr>
          <w:w w:val="105"/>
        </w:rPr>
        <w:t> </w:t>
      </w:r>
      <w:r>
        <w:rPr>
          <w:i/>
          <w:w w:val="105"/>
        </w:rPr>
        <w:t>soft </w:t>
      </w:r>
      <w:r>
        <w:rPr>
          <w:i/>
          <w:spacing w:val="-2"/>
          <w:w w:val="105"/>
        </w:rPr>
        <w:t>law</w:t>
      </w:r>
      <w:r>
        <w:rPr>
          <w:spacing w:val="-2"/>
          <w:w w:val="105"/>
        </w:rPr>
        <w:t>.</w:t>
      </w:r>
      <w:r>
        <w:rPr>
          <w:spacing w:val="-2"/>
          <w:w w:val="105"/>
          <w:vertAlign w:val="superscript"/>
        </w:rPr>
        <w:t>36</w:t>
      </w:r>
    </w:p>
    <w:p>
      <w:pPr>
        <w:pStyle w:val="BodyText"/>
        <w:spacing w:line="249" w:lineRule="auto" w:before="23"/>
        <w:ind w:right="143" w:firstLine="425"/>
      </w:pPr>
      <w:r>
        <w:rPr>
          <w:w w:val="105"/>
        </w:rPr>
        <w:t>Sebagaimana yang</w:t>
      </w:r>
      <w:r>
        <w:rPr>
          <w:spacing w:val="-1"/>
          <w:w w:val="105"/>
        </w:rPr>
        <w:t> </w:t>
      </w:r>
      <w:r>
        <w:rPr>
          <w:w w:val="105"/>
        </w:rPr>
        <w:t>kita ketahui bahwa salah</w:t>
      </w:r>
      <w:r>
        <w:rPr>
          <w:w w:val="105"/>
        </w:rPr>
        <w:t> satu</w:t>
      </w:r>
      <w:r>
        <w:rPr>
          <w:w w:val="105"/>
        </w:rPr>
        <w:t> sumber hukum</w:t>
      </w:r>
      <w:r>
        <w:rPr>
          <w:w w:val="105"/>
        </w:rPr>
        <w:t> internasional yang</w:t>
      </w:r>
      <w:r>
        <w:rPr>
          <w:w w:val="105"/>
        </w:rPr>
        <w:t> paling</w:t>
      </w:r>
      <w:r>
        <w:rPr>
          <w:w w:val="105"/>
        </w:rPr>
        <w:t> utama</w:t>
      </w:r>
      <w:r>
        <w:rPr>
          <w:w w:val="105"/>
        </w:rPr>
        <w:t> adalah</w:t>
      </w:r>
      <w:r>
        <w:rPr>
          <w:w w:val="105"/>
        </w:rPr>
        <w:t> perjanjian internasional.</w:t>
      </w:r>
      <w:r>
        <w:rPr>
          <w:w w:val="105"/>
        </w:rPr>
        <w:t> Sehubungan</w:t>
      </w:r>
      <w:r>
        <w:rPr>
          <w:w w:val="105"/>
        </w:rPr>
        <w:t> dengan</w:t>
      </w:r>
      <w:r>
        <w:rPr>
          <w:w w:val="105"/>
        </w:rPr>
        <w:t> itu, maka</w:t>
      </w:r>
      <w:r>
        <w:rPr>
          <w:w w:val="105"/>
        </w:rPr>
        <w:t> perjanjian</w:t>
      </w:r>
      <w:r>
        <w:rPr>
          <w:w w:val="105"/>
        </w:rPr>
        <w:t> internasional</w:t>
      </w:r>
      <w:r>
        <w:rPr>
          <w:w w:val="105"/>
        </w:rPr>
        <w:t> di</w:t>
      </w:r>
      <w:r>
        <w:rPr>
          <w:w w:val="105"/>
        </w:rPr>
        <w:t> bidang ekstradisi</w:t>
      </w:r>
      <w:r>
        <w:rPr>
          <w:w w:val="105"/>
        </w:rPr>
        <w:t> haruslah</w:t>
      </w:r>
      <w:r>
        <w:rPr>
          <w:w w:val="105"/>
        </w:rPr>
        <w:t> dilakukan</w:t>
      </w:r>
      <w:r>
        <w:rPr>
          <w:w w:val="105"/>
        </w:rPr>
        <w:t> berdasarkan mekanisme</w:t>
      </w:r>
      <w:r>
        <w:rPr>
          <w:w w:val="105"/>
        </w:rPr>
        <w:t> menurut</w:t>
      </w:r>
      <w:r>
        <w:rPr>
          <w:w w:val="105"/>
        </w:rPr>
        <w:t> hukum</w:t>
      </w:r>
      <w:r>
        <w:rPr>
          <w:w w:val="105"/>
        </w:rPr>
        <w:t> internasional. Hal ini menjadi sangat penting, mengingat bahwa</w:t>
      </w:r>
      <w:r>
        <w:rPr>
          <w:spacing w:val="40"/>
          <w:w w:val="105"/>
        </w:rPr>
        <w:t> </w:t>
      </w:r>
      <w:r>
        <w:rPr>
          <w:w w:val="105"/>
        </w:rPr>
        <w:t>dalam</w:t>
      </w:r>
      <w:r>
        <w:rPr>
          <w:w w:val="105"/>
        </w:rPr>
        <w:t> pelaksanaan</w:t>
      </w:r>
      <w:r>
        <w:rPr>
          <w:w w:val="105"/>
        </w:rPr>
        <w:t> permintaan ekstradisi</w:t>
      </w:r>
      <w:r>
        <w:rPr>
          <w:w w:val="105"/>
        </w:rPr>
        <w:t> yang</w:t>
      </w:r>
      <w:r>
        <w:rPr>
          <w:w w:val="105"/>
        </w:rPr>
        <w:t> dilakukan</w:t>
      </w:r>
      <w:r>
        <w:rPr>
          <w:w w:val="105"/>
        </w:rPr>
        <w:t> melalui perjanjian</w:t>
      </w:r>
      <w:r>
        <w:rPr>
          <w:w w:val="105"/>
        </w:rPr>
        <w:t> ekstradisi</w:t>
      </w:r>
      <w:r>
        <w:rPr>
          <w:w w:val="105"/>
        </w:rPr>
        <w:t> pada</w:t>
      </w:r>
      <w:r>
        <w:rPr>
          <w:w w:val="105"/>
        </w:rPr>
        <w:t> dasarnya dipersyaratkan</w:t>
      </w:r>
      <w:r>
        <w:rPr>
          <w:w w:val="105"/>
        </w:rPr>
        <w:t> bahwa</w:t>
      </w:r>
      <w:r>
        <w:rPr>
          <w:w w:val="105"/>
        </w:rPr>
        <w:t> penyerahan</w:t>
      </w:r>
      <w:r>
        <w:rPr>
          <w:w w:val="105"/>
        </w:rPr>
        <w:t> para pelaku</w:t>
      </w:r>
      <w:r>
        <w:rPr>
          <w:spacing w:val="-14"/>
          <w:w w:val="105"/>
        </w:rPr>
        <w:t> </w:t>
      </w:r>
      <w:r>
        <w:rPr>
          <w:w w:val="105"/>
        </w:rPr>
        <w:t>tindak</w:t>
      </w:r>
      <w:r>
        <w:rPr>
          <w:spacing w:val="-7"/>
          <w:w w:val="105"/>
        </w:rPr>
        <w:t> </w:t>
      </w:r>
      <w:r>
        <w:rPr>
          <w:w w:val="105"/>
        </w:rPr>
        <w:t>pidana</w:t>
      </w:r>
      <w:r>
        <w:rPr>
          <w:spacing w:val="-7"/>
          <w:w w:val="105"/>
        </w:rPr>
        <w:t> </w:t>
      </w:r>
      <w:r>
        <w:rPr>
          <w:w w:val="105"/>
        </w:rPr>
        <w:t>harus</w:t>
      </w:r>
      <w:r>
        <w:rPr>
          <w:spacing w:val="38"/>
          <w:w w:val="105"/>
        </w:rPr>
        <w:t> </w:t>
      </w:r>
      <w:r>
        <w:rPr>
          <w:w w:val="105"/>
        </w:rPr>
        <w:t>didasarkan</w:t>
      </w:r>
      <w:r>
        <w:rPr>
          <w:spacing w:val="-16"/>
          <w:w w:val="105"/>
        </w:rPr>
        <w:t> </w:t>
      </w:r>
      <w:r>
        <w:rPr>
          <w:w w:val="105"/>
        </w:rPr>
        <w:t>atas perjanjian</w:t>
      </w:r>
      <w:r>
        <w:rPr>
          <w:w w:val="105"/>
        </w:rPr>
        <w:t> yang</w:t>
      </w:r>
      <w:r>
        <w:rPr>
          <w:w w:val="105"/>
        </w:rPr>
        <w:t> dilakukan</w:t>
      </w:r>
      <w:r>
        <w:rPr>
          <w:w w:val="105"/>
        </w:rPr>
        <w:t> antara</w:t>
      </w:r>
      <w:r>
        <w:rPr>
          <w:w w:val="105"/>
        </w:rPr>
        <w:t> pihak negara peminta dan negara diminta.</w:t>
      </w:r>
    </w:p>
    <w:p>
      <w:pPr>
        <w:pStyle w:val="BodyText"/>
        <w:spacing w:line="249" w:lineRule="auto" w:before="15"/>
        <w:ind w:right="139" w:firstLine="425"/>
      </w:pPr>
      <w:r>
        <w:rPr>
          <w:w w:val="105"/>
        </w:rPr>
        <w:t>Dalam</w:t>
      </w:r>
      <w:r>
        <w:rPr>
          <w:w w:val="105"/>
        </w:rPr>
        <w:t> rangka</w:t>
      </w:r>
      <w:r>
        <w:rPr>
          <w:w w:val="105"/>
        </w:rPr>
        <w:t> untuk</w:t>
      </w:r>
      <w:r>
        <w:rPr>
          <w:w w:val="105"/>
        </w:rPr>
        <w:t> melakukan pemberantasan</w:t>
      </w:r>
      <w:r>
        <w:rPr>
          <w:w w:val="105"/>
        </w:rPr>
        <w:t> kejahatan</w:t>
      </w:r>
      <w:r>
        <w:rPr>
          <w:w w:val="105"/>
        </w:rPr>
        <w:t> transnasional diperlukan</w:t>
      </w:r>
      <w:r>
        <w:rPr>
          <w:w w:val="105"/>
        </w:rPr>
        <w:t> kerjasama</w:t>
      </w:r>
      <w:r>
        <w:rPr>
          <w:w w:val="105"/>
        </w:rPr>
        <w:t> internasional</w:t>
      </w:r>
      <w:r>
        <w:rPr>
          <w:w w:val="105"/>
        </w:rPr>
        <w:t> oleh karena</w:t>
      </w:r>
      <w:r>
        <w:rPr>
          <w:w w:val="105"/>
        </w:rPr>
        <w:t> itu</w:t>
      </w:r>
      <w:r>
        <w:rPr>
          <w:w w:val="105"/>
        </w:rPr>
        <w:t> keberadaan</w:t>
      </w:r>
      <w:r>
        <w:rPr>
          <w:w w:val="105"/>
        </w:rPr>
        <w:t> hukum</w:t>
      </w:r>
      <w:r>
        <w:rPr>
          <w:w w:val="105"/>
        </w:rPr>
        <w:t> pidana internasional</w:t>
      </w:r>
      <w:r>
        <w:rPr>
          <w:spacing w:val="-4"/>
          <w:w w:val="105"/>
        </w:rPr>
        <w:t> </w:t>
      </w:r>
      <w:r>
        <w:rPr>
          <w:w w:val="105"/>
        </w:rPr>
        <w:t>yang</w:t>
      </w:r>
      <w:r>
        <w:rPr>
          <w:spacing w:val="-5"/>
          <w:w w:val="105"/>
        </w:rPr>
        <w:t> </w:t>
      </w:r>
      <w:r>
        <w:rPr>
          <w:w w:val="105"/>
        </w:rPr>
        <w:t>menyediakan</w:t>
      </w:r>
      <w:r>
        <w:rPr>
          <w:spacing w:val="-5"/>
          <w:w w:val="105"/>
        </w:rPr>
        <w:t> </w:t>
      </w:r>
      <w:r>
        <w:rPr>
          <w:w w:val="105"/>
        </w:rPr>
        <w:t>instrumen hukum</w:t>
      </w:r>
      <w:r>
        <w:rPr>
          <w:w w:val="105"/>
        </w:rPr>
        <w:t> untuk</w:t>
      </w:r>
      <w:r>
        <w:rPr>
          <w:w w:val="105"/>
        </w:rPr>
        <w:t> saling</w:t>
      </w:r>
      <w:r>
        <w:rPr>
          <w:w w:val="105"/>
        </w:rPr>
        <w:t> bekerjasama</w:t>
      </w:r>
      <w:r>
        <w:rPr>
          <w:w w:val="105"/>
        </w:rPr>
        <w:t> dan memberi</w:t>
      </w:r>
      <w:r>
        <w:rPr>
          <w:w w:val="105"/>
        </w:rPr>
        <w:t> bantuan</w:t>
      </w:r>
      <w:r>
        <w:rPr>
          <w:w w:val="105"/>
        </w:rPr>
        <w:t> hukum</w:t>
      </w:r>
      <w:r>
        <w:rPr>
          <w:w w:val="105"/>
        </w:rPr>
        <w:t> dapat</w:t>
      </w:r>
      <w:r>
        <w:rPr>
          <w:w w:val="105"/>
        </w:rPr>
        <w:t> digunakan sebagai</w:t>
      </w:r>
      <w:r>
        <w:rPr>
          <w:w w:val="105"/>
        </w:rPr>
        <w:t> solusi</w:t>
      </w:r>
      <w:r>
        <w:rPr>
          <w:w w:val="105"/>
        </w:rPr>
        <w:t> misalnya</w:t>
      </w:r>
      <w:r>
        <w:rPr>
          <w:w w:val="105"/>
        </w:rPr>
        <w:t> ekstradisi </w:t>
      </w:r>
      <w:r>
        <w:rPr>
          <w:i/>
          <w:w w:val="105"/>
        </w:rPr>
        <w:t>(extradition)</w:t>
      </w:r>
      <w:r>
        <w:rPr>
          <w:i/>
          <w:w w:val="105"/>
        </w:rPr>
        <w:t> </w:t>
      </w:r>
      <w:r>
        <w:rPr>
          <w:w w:val="105"/>
        </w:rPr>
        <w:t>dan</w:t>
      </w:r>
      <w:r>
        <w:rPr>
          <w:w w:val="105"/>
        </w:rPr>
        <w:t> bantuan</w:t>
      </w:r>
      <w:r>
        <w:rPr>
          <w:w w:val="105"/>
        </w:rPr>
        <w:t> hukum</w:t>
      </w:r>
      <w:r>
        <w:rPr>
          <w:w w:val="105"/>
        </w:rPr>
        <w:t> timbal balik</w:t>
      </w:r>
      <w:r>
        <w:rPr>
          <w:w w:val="105"/>
        </w:rPr>
        <w:t> </w:t>
      </w:r>
      <w:r>
        <w:rPr>
          <w:i/>
          <w:w w:val="105"/>
        </w:rPr>
        <w:t>(mutual</w:t>
      </w:r>
      <w:r>
        <w:rPr>
          <w:i/>
          <w:w w:val="105"/>
        </w:rPr>
        <w:t> legal</w:t>
      </w:r>
      <w:r>
        <w:rPr>
          <w:i/>
          <w:w w:val="105"/>
        </w:rPr>
        <w:t> assistance).</w:t>
      </w:r>
      <w:r>
        <w:rPr>
          <w:i/>
          <w:w w:val="105"/>
        </w:rPr>
        <w:t> </w:t>
      </w:r>
      <w:r>
        <w:rPr>
          <w:w w:val="105"/>
        </w:rPr>
        <w:t>Adapun prinsip</w:t>
      </w:r>
      <w:r>
        <w:rPr>
          <w:spacing w:val="37"/>
          <w:w w:val="105"/>
        </w:rPr>
        <w:t>  </w:t>
      </w:r>
      <w:r>
        <w:rPr>
          <w:w w:val="105"/>
        </w:rPr>
        <w:t>hukum</w:t>
      </w:r>
      <w:r>
        <w:rPr>
          <w:spacing w:val="37"/>
          <w:w w:val="105"/>
        </w:rPr>
        <w:t>  </w:t>
      </w:r>
      <w:r>
        <w:rPr>
          <w:w w:val="105"/>
        </w:rPr>
        <w:t>yang</w:t>
      </w:r>
      <w:r>
        <w:rPr>
          <w:spacing w:val="38"/>
          <w:w w:val="105"/>
        </w:rPr>
        <w:t>  </w:t>
      </w:r>
      <w:r>
        <w:rPr>
          <w:w w:val="105"/>
        </w:rPr>
        <w:t>berlaku</w:t>
      </w:r>
      <w:r>
        <w:rPr>
          <w:spacing w:val="38"/>
          <w:w w:val="105"/>
        </w:rPr>
        <w:t>  </w:t>
      </w:r>
      <w:r>
        <w:rPr>
          <w:spacing w:val="-2"/>
          <w:w w:val="105"/>
        </w:rPr>
        <w:t>terhadap</w:t>
      </w:r>
    </w:p>
    <w:p>
      <w:pPr>
        <w:pStyle w:val="BodyText"/>
        <w:spacing w:before="80"/>
        <w:ind w:left="0"/>
        <w:jc w:val="left"/>
      </w:pPr>
    </w:p>
    <w:p>
      <w:pPr>
        <w:spacing w:before="0"/>
        <w:ind w:left="144" w:right="141" w:firstLine="0"/>
        <w:jc w:val="both"/>
        <w:rPr>
          <w:sz w:val="20"/>
        </w:rPr>
      </w:pPr>
      <w:r>
        <w:rPr>
          <w:sz w:val="20"/>
        </w:rPr>
        <w:t>Perkembangan Hukum Ekstradisi Internasional,” Jurnal Pendidikan Hukum Vol. 3, No. 1 (Februari 2016): hlm. 94.</w:t>
      </w:r>
    </w:p>
    <w:p>
      <w:pPr>
        <w:spacing w:after="0"/>
        <w:jc w:val="both"/>
        <w:rPr>
          <w:sz w:val="20"/>
        </w:rPr>
        <w:sectPr>
          <w:pgSz w:w="11910" w:h="16850"/>
          <w:pgMar w:top="1340" w:bottom="280" w:left="1275" w:right="1275"/>
          <w:cols w:num="2" w:equalWidth="0">
            <w:col w:w="4363" w:space="536"/>
            <w:col w:w="4461"/>
          </w:cols>
        </w:sectPr>
      </w:pPr>
    </w:p>
    <w:p>
      <w:pPr>
        <w:pStyle w:val="BodyText"/>
        <w:spacing w:line="249" w:lineRule="auto" w:before="79"/>
        <w:ind w:right="47"/>
      </w:pPr>
      <w:r>
        <w:rPr>
          <w:w w:val="105"/>
        </w:rPr>
        <w:t>kejahatan</w:t>
      </w:r>
      <w:r>
        <w:rPr>
          <w:w w:val="105"/>
        </w:rPr>
        <w:t> transnasional</w:t>
      </w:r>
      <w:r>
        <w:rPr>
          <w:w w:val="105"/>
        </w:rPr>
        <w:t> adalah</w:t>
      </w:r>
      <w:r>
        <w:rPr>
          <w:w w:val="105"/>
        </w:rPr>
        <w:t> </w:t>
      </w:r>
      <w:r>
        <w:rPr>
          <w:i/>
          <w:w w:val="105"/>
        </w:rPr>
        <w:t>Au</w:t>
      </w:r>
      <w:r>
        <w:rPr>
          <w:i/>
          <w:w w:val="105"/>
        </w:rPr>
        <w:t> Dedere </w:t>
      </w:r>
      <w:r>
        <w:rPr>
          <w:i/>
          <w:spacing w:val="-2"/>
          <w:w w:val="105"/>
        </w:rPr>
        <w:t>Au</w:t>
      </w:r>
      <w:r>
        <w:rPr>
          <w:i/>
          <w:spacing w:val="-10"/>
          <w:w w:val="105"/>
        </w:rPr>
        <w:t> </w:t>
      </w:r>
      <w:r>
        <w:rPr>
          <w:i/>
          <w:spacing w:val="-2"/>
          <w:w w:val="105"/>
        </w:rPr>
        <w:t>Punire</w:t>
      </w:r>
      <w:r>
        <w:rPr>
          <w:i/>
          <w:spacing w:val="-10"/>
          <w:w w:val="105"/>
        </w:rPr>
        <w:t> </w:t>
      </w:r>
      <w:r>
        <w:rPr>
          <w:spacing w:val="-2"/>
          <w:w w:val="105"/>
        </w:rPr>
        <w:t>yang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berarti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bahwa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pelaku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tindak </w:t>
      </w:r>
      <w:r>
        <w:rPr>
          <w:w w:val="105"/>
        </w:rPr>
        <w:t>pidana</w:t>
      </w:r>
      <w:r>
        <w:rPr>
          <w:w w:val="105"/>
        </w:rPr>
        <w:t> dapat</w:t>
      </w:r>
      <w:r>
        <w:rPr>
          <w:w w:val="105"/>
        </w:rPr>
        <w:t> dipidana</w:t>
      </w:r>
      <w:r>
        <w:rPr>
          <w:w w:val="105"/>
        </w:rPr>
        <w:t> oleh</w:t>
      </w:r>
      <w:r>
        <w:rPr>
          <w:w w:val="105"/>
        </w:rPr>
        <w:t> negara</w:t>
      </w:r>
      <w:r>
        <w:rPr>
          <w:w w:val="105"/>
        </w:rPr>
        <w:t> </w:t>
      </w:r>
      <w:r>
        <w:rPr>
          <w:i/>
          <w:w w:val="105"/>
        </w:rPr>
        <w:t>Locus Delicti</w:t>
      </w:r>
      <w:r>
        <w:rPr>
          <w:i/>
          <w:w w:val="105"/>
        </w:rPr>
        <w:t> </w:t>
      </w:r>
      <w:r>
        <w:rPr>
          <w:w w:val="105"/>
        </w:rPr>
        <w:t>atau</w:t>
      </w:r>
      <w:r>
        <w:rPr>
          <w:w w:val="105"/>
        </w:rPr>
        <w:t> diserahkan</w:t>
      </w:r>
      <w:r>
        <w:rPr>
          <w:w w:val="105"/>
        </w:rPr>
        <w:t> (Ekstradisi)</w:t>
      </w:r>
      <w:r>
        <w:rPr>
          <w:w w:val="105"/>
        </w:rPr>
        <w:t> ke negara</w:t>
      </w:r>
      <w:r>
        <w:rPr>
          <w:spacing w:val="-16"/>
          <w:w w:val="105"/>
        </w:rPr>
        <w:t> </w:t>
      </w:r>
      <w:r>
        <w:rPr>
          <w:w w:val="105"/>
        </w:rPr>
        <w:t>peminta</w:t>
      </w:r>
      <w:r>
        <w:rPr>
          <w:spacing w:val="-15"/>
          <w:w w:val="105"/>
        </w:rPr>
        <w:t> </w:t>
      </w:r>
      <w:r>
        <w:rPr>
          <w:w w:val="105"/>
        </w:rPr>
        <w:t>yang</w:t>
      </w:r>
      <w:r>
        <w:rPr>
          <w:spacing w:val="-15"/>
          <w:w w:val="105"/>
        </w:rPr>
        <w:t> </w:t>
      </w:r>
      <w:r>
        <w:rPr>
          <w:w w:val="105"/>
        </w:rPr>
        <w:t>mempunyai</w:t>
      </w:r>
      <w:r>
        <w:rPr>
          <w:spacing w:val="-15"/>
          <w:w w:val="105"/>
        </w:rPr>
        <w:t> </w:t>
      </w:r>
      <w:r>
        <w:rPr>
          <w:w w:val="105"/>
        </w:rPr>
        <w:t>yurisdiksi untuk</w:t>
      </w:r>
      <w:r>
        <w:rPr>
          <w:spacing w:val="-9"/>
          <w:w w:val="105"/>
        </w:rPr>
        <w:t> </w:t>
      </w:r>
      <w:r>
        <w:rPr>
          <w:w w:val="105"/>
        </w:rPr>
        <w:t>mengadilinya.</w:t>
      </w:r>
      <w:r>
        <w:rPr>
          <w:w w:val="105"/>
          <w:vertAlign w:val="superscript"/>
        </w:rPr>
        <w:t>14</w:t>
      </w:r>
      <w:r>
        <w:rPr>
          <w:spacing w:val="-11"/>
          <w:w w:val="105"/>
          <w:vertAlign w:val="baseline"/>
        </w:rPr>
        <w:t> </w:t>
      </w:r>
      <w:r>
        <w:rPr>
          <w:w w:val="105"/>
          <w:vertAlign w:val="baseline"/>
        </w:rPr>
        <w:t>Perjanjian</w:t>
      </w:r>
      <w:r>
        <w:rPr>
          <w:spacing w:val="-9"/>
          <w:w w:val="105"/>
          <w:vertAlign w:val="baseline"/>
        </w:rPr>
        <w:t> </w:t>
      </w:r>
      <w:r>
        <w:rPr>
          <w:w w:val="105"/>
          <w:vertAlign w:val="baseline"/>
        </w:rPr>
        <w:t>ekstradisi lahir untuk</w:t>
      </w:r>
      <w:r>
        <w:rPr>
          <w:w w:val="105"/>
          <w:vertAlign w:val="baseline"/>
        </w:rPr>
        <w:t> mengantisipasi,</w:t>
      </w:r>
      <w:r>
        <w:rPr>
          <w:w w:val="105"/>
          <w:vertAlign w:val="baseline"/>
        </w:rPr>
        <w:t> menangkap, dan</w:t>
      </w:r>
      <w:r>
        <w:rPr>
          <w:w w:val="105"/>
          <w:vertAlign w:val="baseline"/>
        </w:rPr>
        <w:t> mengadili</w:t>
      </w:r>
      <w:r>
        <w:rPr>
          <w:w w:val="105"/>
          <w:vertAlign w:val="baseline"/>
        </w:rPr>
        <w:t> pelaku</w:t>
      </w:r>
      <w:r>
        <w:rPr>
          <w:w w:val="105"/>
          <w:vertAlign w:val="baseline"/>
        </w:rPr>
        <w:t> kejahatan</w:t>
      </w:r>
      <w:r>
        <w:rPr>
          <w:w w:val="105"/>
          <w:vertAlign w:val="baseline"/>
        </w:rPr>
        <w:t> yang berusaha</w:t>
      </w:r>
      <w:r>
        <w:rPr>
          <w:w w:val="105"/>
          <w:vertAlign w:val="baseline"/>
        </w:rPr>
        <w:t> melarikan</w:t>
      </w:r>
      <w:r>
        <w:rPr>
          <w:w w:val="105"/>
          <w:vertAlign w:val="baseline"/>
        </w:rPr>
        <w:t> diri</w:t>
      </w:r>
      <w:r>
        <w:rPr>
          <w:w w:val="105"/>
          <w:vertAlign w:val="baseline"/>
        </w:rPr>
        <w:t> ke</w:t>
      </w:r>
      <w:r>
        <w:rPr>
          <w:w w:val="105"/>
          <w:vertAlign w:val="baseline"/>
        </w:rPr>
        <w:t> negara</w:t>
      </w:r>
      <w:r>
        <w:rPr>
          <w:w w:val="105"/>
          <w:vertAlign w:val="baseline"/>
        </w:rPr>
        <w:t> lain untuk</w:t>
      </w:r>
      <w:r>
        <w:rPr>
          <w:w w:val="105"/>
          <w:vertAlign w:val="baseline"/>
        </w:rPr>
        <w:t> menghindari</w:t>
      </w:r>
      <w:r>
        <w:rPr>
          <w:w w:val="105"/>
          <w:vertAlign w:val="baseline"/>
        </w:rPr>
        <w:t> jeratan</w:t>
      </w:r>
      <w:r>
        <w:rPr>
          <w:w w:val="105"/>
          <w:vertAlign w:val="baseline"/>
        </w:rPr>
        <w:t> hukum</w:t>
      </w:r>
      <w:r>
        <w:rPr>
          <w:w w:val="105"/>
          <w:vertAlign w:val="baseline"/>
        </w:rPr>
        <w:t> negara tempat</w:t>
      </w:r>
      <w:r>
        <w:rPr>
          <w:w w:val="105"/>
          <w:vertAlign w:val="baseline"/>
        </w:rPr>
        <w:t> pelaku</w:t>
      </w:r>
      <w:r>
        <w:rPr>
          <w:w w:val="105"/>
          <w:vertAlign w:val="baseline"/>
        </w:rPr>
        <w:t> melakukan</w:t>
      </w:r>
      <w:r>
        <w:rPr>
          <w:w w:val="105"/>
          <w:vertAlign w:val="baseline"/>
        </w:rPr>
        <w:t> kejahatan</w:t>
      </w:r>
      <w:r>
        <w:rPr>
          <w:w w:val="105"/>
          <w:vertAlign w:val="baseline"/>
        </w:rPr>
        <w:t> ke negara yang mereka yakini sebagai tempat </w:t>
      </w:r>
      <w:r>
        <w:rPr>
          <w:vertAlign w:val="baseline"/>
        </w:rPr>
        <w:t>persembunyian yang aman. Oleh karena itu, </w:t>
      </w:r>
      <w:r>
        <w:rPr>
          <w:w w:val="105"/>
          <w:vertAlign w:val="baseline"/>
        </w:rPr>
        <w:t>di</w:t>
      </w:r>
      <w:r>
        <w:rPr>
          <w:w w:val="105"/>
          <w:vertAlign w:val="baseline"/>
        </w:rPr>
        <w:t> era</w:t>
      </w:r>
      <w:r>
        <w:rPr>
          <w:w w:val="105"/>
          <w:vertAlign w:val="baseline"/>
        </w:rPr>
        <w:t> modernisasi</w:t>
      </w:r>
      <w:r>
        <w:rPr>
          <w:w w:val="105"/>
          <w:vertAlign w:val="baseline"/>
        </w:rPr>
        <w:t> sekarang</w:t>
      </w:r>
      <w:r>
        <w:rPr>
          <w:w w:val="105"/>
          <w:vertAlign w:val="baseline"/>
        </w:rPr>
        <w:t> ini,</w:t>
      </w:r>
      <w:r>
        <w:rPr>
          <w:w w:val="105"/>
          <w:vertAlign w:val="baseline"/>
        </w:rPr>
        <w:t> lembaga hukum</w:t>
      </w:r>
      <w:r>
        <w:rPr>
          <w:w w:val="105"/>
          <w:vertAlign w:val="baseline"/>
        </w:rPr>
        <w:t> yang</w:t>
      </w:r>
      <w:r>
        <w:rPr>
          <w:w w:val="105"/>
          <w:vertAlign w:val="baseline"/>
        </w:rPr>
        <w:t> dikenal</w:t>
      </w:r>
      <w:r>
        <w:rPr>
          <w:w w:val="105"/>
          <w:vertAlign w:val="baseline"/>
        </w:rPr>
        <w:t> dengan</w:t>
      </w:r>
      <w:r>
        <w:rPr>
          <w:w w:val="105"/>
          <w:vertAlign w:val="baseline"/>
        </w:rPr>
        <w:t> istilah ekstradisi ini menjadi sangat penting.</w:t>
      </w:r>
      <w:r>
        <w:rPr>
          <w:w w:val="105"/>
          <w:vertAlign w:val="superscript"/>
        </w:rPr>
        <w:t>37</w:t>
      </w:r>
    </w:p>
    <w:p>
      <w:pPr>
        <w:pStyle w:val="BodyText"/>
        <w:spacing w:line="252" w:lineRule="auto" w:before="15"/>
        <w:ind w:right="45" w:firstLine="424"/>
      </w:pPr>
      <w:r>
        <w:rPr>
          <w:w w:val="105"/>
        </w:rPr>
        <w:t>Pada</w:t>
      </w:r>
      <w:r>
        <w:rPr>
          <w:w w:val="105"/>
        </w:rPr>
        <w:t> prinsipnya</w:t>
      </w:r>
      <w:r>
        <w:rPr>
          <w:w w:val="105"/>
        </w:rPr>
        <w:t> perjanjian</w:t>
      </w:r>
      <w:r>
        <w:rPr>
          <w:w w:val="105"/>
        </w:rPr>
        <w:t> ekstradisi dilaksanakan</w:t>
      </w:r>
      <w:r>
        <w:rPr>
          <w:w w:val="105"/>
        </w:rPr>
        <w:t> melalui</w:t>
      </w:r>
      <w:r>
        <w:rPr>
          <w:w w:val="105"/>
        </w:rPr>
        <w:t> mekanisme berdasarkan</w:t>
      </w:r>
      <w:r>
        <w:rPr>
          <w:w w:val="105"/>
        </w:rPr>
        <w:t> hukum</w:t>
      </w:r>
      <w:r>
        <w:rPr>
          <w:w w:val="105"/>
        </w:rPr>
        <w:t> internasional sebagaimana</w:t>
      </w:r>
      <w:r>
        <w:rPr>
          <w:w w:val="105"/>
        </w:rPr>
        <w:t> yang</w:t>
      </w:r>
      <w:r>
        <w:rPr>
          <w:w w:val="105"/>
        </w:rPr>
        <w:t> diatur</w:t>
      </w:r>
      <w:r>
        <w:rPr>
          <w:w w:val="105"/>
        </w:rPr>
        <w:t> dalam</w:t>
      </w:r>
      <w:r>
        <w:rPr>
          <w:w w:val="105"/>
        </w:rPr>
        <w:t> konvernsi internasional</w:t>
      </w:r>
      <w:r>
        <w:rPr>
          <w:spacing w:val="-16"/>
          <w:w w:val="105"/>
        </w:rPr>
        <w:t> </w:t>
      </w:r>
      <w:r>
        <w:rPr>
          <w:w w:val="105"/>
        </w:rPr>
        <w:t>,</w:t>
      </w:r>
      <w:r>
        <w:rPr>
          <w:spacing w:val="-15"/>
          <w:w w:val="105"/>
        </w:rPr>
        <w:t> </w:t>
      </w:r>
      <w:r>
        <w:rPr>
          <w:w w:val="105"/>
        </w:rPr>
        <w:t>dalam</w:t>
      </w:r>
      <w:r>
        <w:rPr>
          <w:spacing w:val="-15"/>
          <w:w w:val="105"/>
        </w:rPr>
        <w:t> </w:t>
      </w:r>
      <w:r>
        <w:rPr>
          <w:w w:val="105"/>
        </w:rPr>
        <w:t>hal</w:t>
      </w:r>
      <w:r>
        <w:rPr>
          <w:spacing w:val="-15"/>
          <w:w w:val="105"/>
        </w:rPr>
        <w:t> </w:t>
      </w:r>
      <w:r>
        <w:rPr>
          <w:w w:val="105"/>
        </w:rPr>
        <w:t>ini</w:t>
      </w:r>
      <w:r>
        <w:rPr>
          <w:spacing w:val="-15"/>
          <w:w w:val="105"/>
        </w:rPr>
        <w:t> </w:t>
      </w:r>
      <w:r>
        <w:rPr>
          <w:w w:val="105"/>
        </w:rPr>
        <w:t>Konvensi</w:t>
      </w:r>
      <w:r>
        <w:rPr>
          <w:spacing w:val="-15"/>
          <w:w w:val="105"/>
        </w:rPr>
        <w:t> </w:t>
      </w:r>
      <w:r>
        <w:rPr>
          <w:w w:val="105"/>
        </w:rPr>
        <w:t>Wina 1969</w:t>
      </w:r>
      <w:r>
        <w:rPr>
          <w:w w:val="105"/>
        </w:rPr>
        <w:t> mengenai</w:t>
      </w:r>
      <w:r>
        <w:rPr>
          <w:w w:val="105"/>
        </w:rPr>
        <w:t> Perjanjian</w:t>
      </w:r>
      <w:r>
        <w:rPr>
          <w:w w:val="105"/>
        </w:rPr>
        <w:t> Internasional (</w:t>
      </w:r>
      <w:r>
        <w:rPr>
          <w:i/>
          <w:w w:val="105"/>
        </w:rPr>
        <w:t>UN</w:t>
      </w:r>
      <w:r>
        <w:rPr>
          <w:i/>
          <w:w w:val="105"/>
        </w:rPr>
        <w:t> Convention</w:t>
      </w:r>
      <w:r>
        <w:rPr>
          <w:i/>
          <w:w w:val="105"/>
        </w:rPr>
        <w:t> on</w:t>
      </w:r>
      <w:r>
        <w:rPr>
          <w:i/>
          <w:w w:val="105"/>
        </w:rPr>
        <w:t> the</w:t>
      </w:r>
      <w:r>
        <w:rPr>
          <w:i/>
          <w:w w:val="105"/>
        </w:rPr>
        <w:t> law of</w:t>
      </w:r>
      <w:r>
        <w:rPr>
          <w:i/>
          <w:w w:val="105"/>
        </w:rPr>
        <w:t> the</w:t>
      </w:r>
      <w:r>
        <w:rPr>
          <w:i/>
          <w:w w:val="105"/>
        </w:rPr>
        <w:t> treaty</w:t>
      </w:r>
      <w:r>
        <w:rPr>
          <w:w w:val="105"/>
        </w:rPr>
        <w:t>) tahun</w:t>
      </w:r>
      <w:r>
        <w:rPr>
          <w:w w:val="105"/>
        </w:rPr>
        <w:t> 1969,</w:t>
      </w:r>
      <w:r>
        <w:rPr>
          <w:w w:val="105"/>
        </w:rPr>
        <w:t> dijelaskan</w:t>
      </w:r>
      <w:r>
        <w:rPr>
          <w:w w:val="105"/>
        </w:rPr>
        <w:t> bahwa</w:t>
      </w:r>
      <w:r>
        <w:rPr>
          <w:w w:val="105"/>
        </w:rPr>
        <w:t> perjanjian internasional</w:t>
      </w:r>
      <w:r>
        <w:rPr>
          <w:w w:val="105"/>
        </w:rPr>
        <w:t> merupakan</w:t>
      </w:r>
      <w:r>
        <w:rPr>
          <w:w w:val="105"/>
        </w:rPr>
        <w:t> perjanjian</w:t>
      </w:r>
      <w:r>
        <w:rPr>
          <w:w w:val="105"/>
        </w:rPr>
        <w:t> yang diadakan</w:t>
      </w:r>
      <w:r>
        <w:rPr>
          <w:w w:val="105"/>
        </w:rPr>
        <w:t> oleh</w:t>
      </w:r>
      <w:r>
        <w:rPr>
          <w:w w:val="105"/>
        </w:rPr>
        <w:t> dua</w:t>
      </w:r>
      <w:r>
        <w:rPr>
          <w:w w:val="105"/>
        </w:rPr>
        <w:t> negara</w:t>
      </w:r>
      <w:r>
        <w:rPr>
          <w:w w:val="105"/>
        </w:rPr>
        <w:t> atau</w:t>
      </w:r>
      <w:r>
        <w:rPr>
          <w:w w:val="105"/>
        </w:rPr>
        <w:t> lebih</w:t>
      </w:r>
      <w:r>
        <w:rPr>
          <w:w w:val="105"/>
        </w:rPr>
        <w:t> guna mengadakan</w:t>
      </w:r>
      <w:r>
        <w:rPr>
          <w:spacing w:val="-1"/>
          <w:w w:val="105"/>
        </w:rPr>
        <w:t> </w:t>
      </w:r>
      <w:r>
        <w:rPr>
          <w:w w:val="105"/>
        </w:rPr>
        <w:t>akibat-akibat hukum tertentu. Artinya,</w:t>
      </w:r>
      <w:r>
        <w:rPr>
          <w:w w:val="105"/>
        </w:rPr>
        <w:t> perjanjian</w:t>
      </w:r>
      <w:r>
        <w:rPr>
          <w:w w:val="105"/>
        </w:rPr>
        <w:t> internasional</w:t>
      </w:r>
      <w:r>
        <w:rPr>
          <w:w w:val="105"/>
        </w:rPr>
        <w:t> yang menjadi</w:t>
      </w:r>
      <w:r>
        <w:rPr>
          <w:w w:val="105"/>
        </w:rPr>
        <w:t> pengatur</w:t>
      </w:r>
      <w:r>
        <w:rPr>
          <w:w w:val="105"/>
        </w:rPr>
        <w:t> perjanjian</w:t>
      </w:r>
      <w:r>
        <w:rPr>
          <w:w w:val="105"/>
        </w:rPr>
        <w:t> antar</w:t>
      </w:r>
      <w:r>
        <w:rPr>
          <w:w w:val="105"/>
        </w:rPr>
        <w:t> negara </w:t>
      </w:r>
      <w:r>
        <w:rPr/>
        <w:t>sebagai</w:t>
      </w:r>
      <w:r>
        <w:rPr>
          <w:spacing w:val="28"/>
        </w:rPr>
        <w:t> </w:t>
      </w:r>
      <w:r>
        <w:rPr/>
        <w:t>subjek</w:t>
      </w:r>
      <w:r>
        <w:rPr>
          <w:spacing w:val="25"/>
        </w:rPr>
        <w:t> </w:t>
      </w:r>
      <w:r>
        <w:rPr/>
        <w:t>hukum</w:t>
      </w:r>
      <w:r>
        <w:rPr>
          <w:spacing w:val="12"/>
        </w:rPr>
        <w:t> </w:t>
      </w:r>
      <w:r>
        <w:rPr/>
        <w:t>internasional.</w:t>
      </w:r>
      <w:r>
        <w:rPr>
          <w:vertAlign w:val="superscript"/>
        </w:rPr>
        <w:t>38</w:t>
      </w:r>
      <w:r>
        <w:rPr>
          <w:spacing w:val="19"/>
          <w:vertAlign w:val="baseline"/>
        </w:rPr>
        <w:t> </w:t>
      </w:r>
      <w:r>
        <w:rPr>
          <w:spacing w:val="-4"/>
          <w:vertAlign w:val="baseline"/>
        </w:rPr>
        <w:t>Pasal</w:t>
      </w:r>
    </w:p>
    <w:p>
      <w:pPr>
        <w:pStyle w:val="BodyText"/>
        <w:spacing w:line="245" w:lineRule="exact"/>
      </w:pPr>
      <w:r>
        <w:rPr>
          <w:w w:val="105"/>
        </w:rPr>
        <w:t>27</w:t>
      </w:r>
      <w:r>
        <w:rPr>
          <w:spacing w:val="25"/>
          <w:w w:val="105"/>
        </w:rPr>
        <w:t>  </w:t>
      </w:r>
      <w:r>
        <w:rPr>
          <w:w w:val="105"/>
        </w:rPr>
        <w:t>Konvensi</w:t>
      </w:r>
      <w:r>
        <w:rPr>
          <w:spacing w:val="27"/>
          <w:w w:val="105"/>
        </w:rPr>
        <w:t>  </w:t>
      </w:r>
      <w:r>
        <w:rPr>
          <w:w w:val="105"/>
        </w:rPr>
        <w:t>Wina,</w:t>
      </w:r>
      <w:r>
        <w:rPr>
          <w:spacing w:val="26"/>
          <w:w w:val="105"/>
        </w:rPr>
        <w:t>  </w:t>
      </w:r>
      <w:r>
        <w:rPr>
          <w:w w:val="105"/>
        </w:rPr>
        <w:t>bahwa</w:t>
      </w:r>
      <w:r>
        <w:rPr>
          <w:spacing w:val="28"/>
          <w:w w:val="105"/>
        </w:rPr>
        <w:t>  </w:t>
      </w:r>
      <w:r>
        <w:rPr>
          <w:spacing w:val="-2"/>
          <w:w w:val="105"/>
        </w:rPr>
        <w:t>permintaan</w:t>
      </w:r>
    </w:p>
    <w:p>
      <w:pPr>
        <w:pStyle w:val="BodyText"/>
        <w:spacing w:line="252" w:lineRule="auto" w:before="9"/>
        <w:ind w:right="55"/>
      </w:pPr>
      <w:r>
        <w:rPr>
          <w:w w:val="105"/>
        </w:rPr>
        <w:t>ekstradisi</w:t>
      </w:r>
      <w:r>
        <w:rPr>
          <w:w w:val="105"/>
        </w:rPr>
        <w:t> wajib</w:t>
      </w:r>
      <w:r>
        <w:rPr>
          <w:w w:val="105"/>
        </w:rPr>
        <w:t> dipenuhi,</w:t>
      </w:r>
      <w:r>
        <w:rPr>
          <w:w w:val="105"/>
        </w:rPr>
        <w:t> sebagai</w:t>
      </w:r>
      <w:r>
        <w:rPr>
          <w:w w:val="105"/>
        </w:rPr>
        <w:t> suatu kewajiban</w:t>
      </w:r>
      <w:r>
        <w:rPr>
          <w:w w:val="105"/>
        </w:rPr>
        <w:t> mutlak</w:t>
      </w:r>
      <w:r>
        <w:rPr>
          <w:w w:val="105"/>
        </w:rPr>
        <w:t> bagi</w:t>
      </w:r>
      <w:r>
        <w:rPr>
          <w:w w:val="105"/>
        </w:rPr>
        <w:t> negara</w:t>
      </w:r>
      <w:r>
        <w:rPr>
          <w:w w:val="105"/>
        </w:rPr>
        <w:t> yang dimintakan ekstradisi.</w:t>
      </w:r>
      <w:r>
        <w:rPr>
          <w:w w:val="105"/>
          <w:vertAlign w:val="superscript"/>
        </w:rPr>
        <w:t>39</w:t>
      </w:r>
    </w:p>
    <w:p>
      <w:pPr>
        <w:pStyle w:val="BodyText"/>
        <w:spacing w:line="252" w:lineRule="auto"/>
        <w:ind w:right="51" w:firstLine="424"/>
      </w:pPr>
      <w:r>
        <w:rPr>
          <w:w w:val="105"/>
        </w:rPr>
        <w:t>Mengingat</w:t>
      </w:r>
      <w:r>
        <w:rPr>
          <w:w w:val="105"/>
        </w:rPr>
        <w:t> pelaksanaan</w:t>
      </w:r>
      <w:r>
        <w:rPr>
          <w:w w:val="105"/>
        </w:rPr>
        <w:t> ekstradisi berkenaan</w:t>
      </w:r>
      <w:r>
        <w:rPr>
          <w:w w:val="105"/>
        </w:rPr>
        <w:t> dengan</w:t>
      </w:r>
      <w:r>
        <w:rPr>
          <w:w w:val="105"/>
        </w:rPr>
        <w:t> kedaulatan</w:t>
      </w:r>
      <w:r>
        <w:rPr>
          <w:w w:val="105"/>
        </w:rPr>
        <w:t> negara</w:t>
      </w:r>
      <w:r>
        <w:rPr>
          <w:w w:val="105"/>
        </w:rPr>
        <w:t> dan hak</w:t>
      </w:r>
      <w:r>
        <w:rPr>
          <w:spacing w:val="-8"/>
          <w:w w:val="105"/>
        </w:rPr>
        <w:t> </w:t>
      </w:r>
      <w:r>
        <w:rPr>
          <w:w w:val="105"/>
        </w:rPr>
        <w:t>asasi</w:t>
      </w:r>
      <w:r>
        <w:rPr>
          <w:spacing w:val="-6"/>
          <w:w w:val="105"/>
        </w:rPr>
        <w:t> </w:t>
      </w:r>
      <w:r>
        <w:rPr>
          <w:w w:val="105"/>
        </w:rPr>
        <w:t>manusia,</w:t>
      </w:r>
      <w:r>
        <w:rPr>
          <w:spacing w:val="-12"/>
          <w:w w:val="105"/>
        </w:rPr>
        <w:t> </w:t>
      </w:r>
      <w:r>
        <w:rPr>
          <w:w w:val="105"/>
        </w:rPr>
        <w:t>untuk</w:t>
      </w:r>
      <w:r>
        <w:rPr>
          <w:spacing w:val="-8"/>
          <w:w w:val="105"/>
        </w:rPr>
        <w:t> </w:t>
      </w:r>
      <w:r>
        <w:rPr>
          <w:w w:val="105"/>
        </w:rPr>
        <w:t>itu</w:t>
      </w:r>
      <w:r>
        <w:rPr>
          <w:spacing w:val="-3"/>
          <w:w w:val="105"/>
        </w:rPr>
        <w:t> </w:t>
      </w:r>
      <w:r>
        <w:rPr>
          <w:w w:val="105"/>
        </w:rPr>
        <w:t>diperlukannya legalitas/</w:t>
      </w:r>
      <w:r>
        <w:rPr>
          <w:w w:val="105"/>
        </w:rPr>
        <w:t> undang-undang</w:t>
      </w:r>
      <w:r>
        <w:rPr>
          <w:w w:val="105"/>
        </w:rPr>
        <w:t> yang</w:t>
      </w:r>
      <w:r>
        <w:rPr>
          <w:w w:val="105"/>
        </w:rPr>
        <w:t> berupa peraturan</w:t>
      </w:r>
      <w:r>
        <w:rPr>
          <w:w w:val="105"/>
        </w:rPr>
        <w:t> tertulis</w:t>
      </w:r>
      <w:r>
        <w:rPr>
          <w:w w:val="105"/>
        </w:rPr>
        <w:t> sebagai</w:t>
      </w:r>
      <w:r>
        <w:rPr>
          <w:w w:val="105"/>
        </w:rPr>
        <w:t> penetapan</w:t>
      </w:r>
      <w:r>
        <w:rPr>
          <w:w w:val="105"/>
        </w:rPr>
        <w:t> telah terbentuknya</w:t>
      </w:r>
      <w:r>
        <w:rPr>
          <w:spacing w:val="-16"/>
          <w:w w:val="105"/>
        </w:rPr>
        <w:t> </w:t>
      </w:r>
      <w:r>
        <w:rPr>
          <w:w w:val="105"/>
        </w:rPr>
        <w:t>suatu</w:t>
      </w:r>
      <w:r>
        <w:rPr>
          <w:spacing w:val="-15"/>
          <w:w w:val="105"/>
        </w:rPr>
        <w:t> </w:t>
      </w:r>
      <w:r>
        <w:rPr>
          <w:w w:val="105"/>
        </w:rPr>
        <w:t>perjanjian</w:t>
      </w:r>
      <w:r>
        <w:rPr>
          <w:spacing w:val="-15"/>
          <w:w w:val="105"/>
        </w:rPr>
        <w:t> </w:t>
      </w:r>
      <w:r>
        <w:rPr>
          <w:w w:val="105"/>
        </w:rPr>
        <w:t>antara</w:t>
      </w:r>
      <w:r>
        <w:rPr>
          <w:spacing w:val="-15"/>
          <w:w w:val="105"/>
        </w:rPr>
        <w:t> </w:t>
      </w:r>
      <w:r>
        <w:rPr>
          <w:w w:val="105"/>
        </w:rPr>
        <w:t>negara Indonesia</w:t>
      </w:r>
      <w:r>
        <w:rPr>
          <w:w w:val="105"/>
        </w:rPr>
        <w:t> dengan</w:t>
      </w:r>
      <w:r>
        <w:rPr>
          <w:w w:val="105"/>
        </w:rPr>
        <w:t> negara</w:t>
      </w:r>
      <w:r>
        <w:rPr>
          <w:w w:val="105"/>
        </w:rPr>
        <w:t> yang menginginkan</w:t>
      </w:r>
      <w:r>
        <w:rPr>
          <w:spacing w:val="-16"/>
          <w:w w:val="105"/>
        </w:rPr>
        <w:t> </w:t>
      </w:r>
      <w:r>
        <w:rPr>
          <w:w w:val="105"/>
        </w:rPr>
        <w:t>adanya</w:t>
      </w:r>
      <w:r>
        <w:rPr>
          <w:spacing w:val="-15"/>
          <w:w w:val="105"/>
        </w:rPr>
        <w:t> </w:t>
      </w:r>
      <w:r>
        <w:rPr>
          <w:w w:val="105"/>
        </w:rPr>
        <w:t>perjanjian</w:t>
      </w:r>
      <w:r>
        <w:rPr>
          <w:spacing w:val="-15"/>
          <w:w w:val="105"/>
        </w:rPr>
        <w:t> </w:t>
      </w:r>
      <w:r>
        <w:rPr>
          <w:w w:val="105"/>
        </w:rPr>
        <w:t>ekstradisi. Hal</w:t>
      </w:r>
      <w:r>
        <w:rPr>
          <w:spacing w:val="61"/>
          <w:w w:val="150"/>
        </w:rPr>
        <w:t> </w:t>
      </w:r>
      <w:r>
        <w:rPr>
          <w:w w:val="105"/>
        </w:rPr>
        <w:t>ini</w:t>
      </w:r>
      <w:r>
        <w:rPr>
          <w:spacing w:val="69"/>
          <w:w w:val="150"/>
        </w:rPr>
        <w:t> </w:t>
      </w:r>
      <w:r>
        <w:rPr>
          <w:w w:val="105"/>
        </w:rPr>
        <w:t>diatur</w:t>
      </w:r>
      <w:r>
        <w:rPr>
          <w:spacing w:val="70"/>
          <w:w w:val="150"/>
        </w:rPr>
        <w:t> </w:t>
      </w:r>
      <w:r>
        <w:rPr>
          <w:w w:val="105"/>
        </w:rPr>
        <w:t>dalam</w:t>
      </w:r>
      <w:r>
        <w:rPr>
          <w:spacing w:val="65"/>
          <w:w w:val="150"/>
        </w:rPr>
        <w:t> </w:t>
      </w:r>
      <w:r>
        <w:rPr>
          <w:w w:val="105"/>
        </w:rPr>
        <w:t>Pasal</w:t>
      </w:r>
      <w:r>
        <w:rPr>
          <w:spacing w:val="62"/>
          <w:w w:val="150"/>
        </w:rPr>
        <w:t> </w:t>
      </w:r>
      <w:r>
        <w:rPr>
          <w:w w:val="105"/>
        </w:rPr>
        <w:t>1</w:t>
      </w:r>
      <w:r>
        <w:rPr>
          <w:spacing w:val="67"/>
          <w:w w:val="150"/>
        </w:rPr>
        <w:t> </w:t>
      </w:r>
      <w:r>
        <w:rPr>
          <w:w w:val="105"/>
        </w:rPr>
        <w:t>angka</w:t>
      </w:r>
      <w:r>
        <w:rPr>
          <w:spacing w:val="66"/>
          <w:w w:val="150"/>
        </w:rPr>
        <w:t> </w:t>
      </w:r>
      <w:r>
        <w:rPr>
          <w:spacing w:val="-10"/>
          <w:w w:val="105"/>
        </w:rPr>
        <w:t>3</w:t>
      </w:r>
    </w:p>
    <w:p>
      <w:pPr>
        <w:pStyle w:val="BodyText"/>
        <w:spacing w:before="136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901293</wp:posOffset>
                </wp:positionH>
                <wp:positionV relativeFrom="paragraph">
                  <wp:posOffset>247775</wp:posOffset>
                </wp:positionV>
                <wp:extent cx="1830070" cy="9525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68002pt;margin-top:19.509918pt;width:144.07pt;height:.72003pt;mso-position-horizontal-relative:page;mso-position-vertical-relative:paragraph;z-index:-15721472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4"/>
        <w:ind w:left="144" w:right="48" w:firstLine="424"/>
        <w:jc w:val="both"/>
        <w:rPr>
          <w:sz w:val="20"/>
        </w:rPr>
      </w:pPr>
      <w:r>
        <w:rPr>
          <w:sz w:val="20"/>
          <w:vertAlign w:val="superscript"/>
        </w:rPr>
        <w:t>37</w:t>
      </w:r>
      <w:r>
        <w:rPr>
          <w:sz w:val="20"/>
          <w:vertAlign w:val="baseline"/>
        </w:rPr>
        <w:t> </w:t>
      </w:r>
      <w:r>
        <w:rPr>
          <w:color w:val="212121"/>
          <w:sz w:val="20"/>
          <w:vertAlign w:val="baseline"/>
        </w:rPr>
        <w:t>Ornelita Agnes Sipasulta, “</w:t>
      </w:r>
      <w:r>
        <w:rPr>
          <w:i/>
          <w:color w:val="212121"/>
          <w:sz w:val="20"/>
          <w:vertAlign w:val="baseline"/>
        </w:rPr>
        <w:t>Perjanjian Ekstradisi Antar Negara Dalam Kaitannya Dengan Penanggulangan Kejahatan” </w:t>
      </w:r>
      <w:r>
        <w:rPr>
          <w:color w:val="212121"/>
          <w:sz w:val="20"/>
          <w:vertAlign w:val="baseline"/>
        </w:rPr>
        <w:t>(Skripsi, Universitas Sam Ratulangi, Manado, 2017), hlm. 145.</w:t>
      </w:r>
    </w:p>
    <w:p>
      <w:pPr>
        <w:spacing w:before="2"/>
        <w:ind w:left="144" w:right="38" w:firstLine="424"/>
        <w:jc w:val="both"/>
        <w:rPr>
          <w:sz w:val="20"/>
        </w:rPr>
      </w:pPr>
      <w:r>
        <w:rPr>
          <w:sz w:val="20"/>
          <w:vertAlign w:val="superscript"/>
        </w:rPr>
        <w:t>38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Damos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Dumoli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Agusman,</w:t>
      </w:r>
      <w:r>
        <w:rPr>
          <w:spacing w:val="-12"/>
          <w:sz w:val="20"/>
          <w:vertAlign w:val="baseline"/>
        </w:rPr>
        <w:t> </w:t>
      </w:r>
      <w:r>
        <w:rPr>
          <w:i/>
          <w:sz w:val="20"/>
          <w:vertAlign w:val="baseline"/>
        </w:rPr>
        <w:t>Hukum</w:t>
      </w:r>
      <w:r>
        <w:rPr>
          <w:i/>
          <w:spacing w:val="-13"/>
          <w:sz w:val="20"/>
          <w:vertAlign w:val="baseline"/>
        </w:rPr>
        <w:t> </w:t>
      </w:r>
      <w:r>
        <w:rPr>
          <w:i/>
          <w:sz w:val="20"/>
          <w:vertAlign w:val="baseline"/>
        </w:rPr>
        <w:t>Perjanjian Internasional Kajian Teori dan Praktik Indonesia</w:t>
      </w:r>
      <w:r>
        <w:rPr>
          <w:sz w:val="20"/>
          <w:vertAlign w:val="baseline"/>
        </w:rPr>
        <w:t>, hlm. 20.</w:t>
      </w:r>
    </w:p>
    <w:p>
      <w:pPr>
        <w:pStyle w:val="BodyText"/>
        <w:tabs>
          <w:tab w:pos="2072" w:val="left" w:leader="none"/>
          <w:tab w:pos="3339" w:val="left" w:leader="none"/>
        </w:tabs>
        <w:spacing w:line="249" w:lineRule="auto" w:before="79"/>
        <w:ind w:right="142"/>
      </w:pPr>
      <w:r>
        <w:rPr/>
        <w:br w:type="column"/>
      </w:r>
      <w:r>
        <w:rPr>
          <w:w w:val="105"/>
        </w:rPr>
        <w:t>Undang-undang</w:t>
      </w:r>
      <w:r>
        <w:rPr>
          <w:w w:val="105"/>
        </w:rPr>
        <w:t> Nomor</w:t>
      </w:r>
      <w:r>
        <w:rPr>
          <w:w w:val="105"/>
        </w:rPr>
        <w:t> 37</w:t>
      </w:r>
      <w:r>
        <w:rPr>
          <w:w w:val="105"/>
        </w:rPr>
        <w:t> Tahun</w:t>
      </w:r>
      <w:r>
        <w:rPr>
          <w:w w:val="105"/>
        </w:rPr>
        <w:t> 1999 tentang</w:t>
      </w:r>
      <w:r>
        <w:rPr>
          <w:w w:val="105"/>
        </w:rPr>
        <w:t> Hubungan</w:t>
      </w:r>
      <w:r>
        <w:rPr>
          <w:w w:val="105"/>
        </w:rPr>
        <w:t> Luar</w:t>
      </w:r>
      <w:r>
        <w:rPr>
          <w:w w:val="105"/>
        </w:rPr>
        <w:t> Negeri</w:t>
      </w:r>
      <w:r>
        <w:rPr>
          <w:w w:val="105"/>
        </w:rPr>
        <w:t> yang </w:t>
      </w:r>
      <w:r>
        <w:rPr>
          <w:spacing w:val="-2"/>
          <w:w w:val="105"/>
        </w:rPr>
        <w:t>menyebutkan</w:t>
      </w:r>
      <w:r>
        <w:rPr/>
        <w:tab/>
      </w:r>
      <w:r>
        <w:rPr>
          <w:spacing w:val="-4"/>
          <w:w w:val="105"/>
        </w:rPr>
        <w:t>bahwa</w:t>
      </w:r>
      <w:r>
        <w:rPr/>
        <w:tab/>
      </w:r>
      <w:r>
        <w:rPr>
          <w:spacing w:val="-2"/>
          <w:w w:val="105"/>
        </w:rPr>
        <w:t>Perjanjian </w:t>
      </w:r>
      <w:r>
        <w:rPr>
          <w:w w:val="105"/>
        </w:rPr>
        <w:t>Internasional</w:t>
      </w:r>
      <w:r>
        <w:rPr>
          <w:w w:val="105"/>
        </w:rPr>
        <w:t> adalah</w:t>
      </w:r>
      <w:r>
        <w:rPr>
          <w:w w:val="105"/>
        </w:rPr>
        <w:t> perjanjian</w:t>
      </w:r>
      <w:r>
        <w:rPr>
          <w:w w:val="105"/>
        </w:rPr>
        <w:t> dalam bentuk</w:t>
      </w:r>
      <w:r>
        <w:rPr>
          <w:w w:val="105"/>
        </w:rPr>
        <w:t> dan</w:t>
      </w:r>
      <w:r>
        <w:rPr>
          <w:w w:val="105"/>
        </w:rPr>
        <w:t> sebutan</w:t>
      </w:r>
      <w:r>
        <w:rPr>
          <w:w w:val="105"/>
        </w:rPr>
        <w:t> apapun,</w:t>
      </w:r>
      <w:r>
        <w:rPr>
          <w:w w:val="105"/>
        </w:rPr>
        <w:t> yang</w:t>
      </w:r>
      <w:r>
        <w:rPr>
          <w:w w:val="105"/>
        </w:rPr>
        <w:t> diatur oleh</w:t>
      </w:r>
      <w:r>
        <w:rPr>
          <w:spacing w:val="-14"/>
          <w:w w:val="105"/>
        </w:rPr>
        <w:t> </w:t>
      </w:r>
      <w:r>
        <w:rPr>
          <w:w w:val="105"/>
        </w:rPr>
        <w:t>hukum</w:t>
      </w:r>
      <w:r>
        <w:rPr>
          <w:spacing w:val="-15"/>
          <w:w w:val="105"/>
        </w:rPr>
        <w:t> </w:t>
      </w:r>
      <w:r>
        <w:rPr>
          <w:w w:val="105"/>
        </w:rPr>
        <w:t>internasional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14"/>
          <w:w w:val="105"/>
        </w:rPr>
        <w:t> </w:t>
      </w:r>
      <w:r>
        <w:rPr>
          <w:w w:val="105"/>
        </w:rPr>
        <w:t>dibuat</w:t>
      </w:r>
      <w:r>
        <w:rPr>
          <w:spacing w:val="-7"/>
          <w:w w:val="105"/>
        </w:rPr>
        <w:t> </w:t>
      </w:r>
      <w:r>
        <w:rPr>
          <w:w w:val="105"/>
        </w:rPr>
        <w:t>secara </w:t>
      </w:r>
      <w:r>
        <w:rPr/>
        <w:t>tertulis oleh Pemerintah Republik Indonesia </w:t>
      </w:r>
      <w:r>
        <w:rPr>
          <w:w w:val="105"/>
        </w:rPr>
        <w:t>dengan</w:t>
      </w:r>
      <w:r>
        <w:rPr>
          <w:w w:val="105"/>
        </w:rPr>
        <w:t> satu</w:t>
      </w:r>
      <w:r>
        <w:rPr>
          <w:w w:val="105"/>
        </w:rPr>
        <w:t> atau</w:t>
      </w:r>
      <w:r>
        <w:rPr>
          <w:w w:val="105"/>
        </w:rPr>
        <w:t> lebih</w:t>
      </w:r>
      <w:r>
        <w:rPr>
          <w:w w:val="105"/>
        </w:rPr>
        <w:t> negara,</w:t>
      </w:r>
      <w:r>
        <w:rPr>
          <w:w w:val="105"/>
        </w:rPr>
        <w:t> organisasi internasional,</w:t>
      </w:r>
      <w:r>
        <w:rPr>
          <w:w w:val="105"/>
        </w:rPr>
        <w:t> atau</w:t>
      </w:r>
      <w:r>
        <w:rPr>
          <w:w w:val="105"/>
        </w:rPr>
        <w:t> subyek</w:t>
      </w:r>
      <w:r>
        <w:rPr>
          <w:w w:val="105"/>
        </w:rPr>
        <w:t> hukum internasional</w:t>
      </w:r>
      <w:r>
        <w:rPr>
          <w:w w:val="105"/>
        </w:rPr>
        <w:t> lainnya,</w:t>
      </w:r>
      <w:r>
        <w:rPr>
          <w:w w:val="105"/>
        </w:rPr>
        <w:t> serta</w:t>
      </w:r>
      <w:r>
        <w:rPr>
          <w:w w:val="105"/>
        </w:rPr>
        <w:t> menimbulkan hak</w:t>
      </w:r>
      <w:r>
        <w:rPr>
          <w:w w:val="105"/>
        </w:rPr>
        <w:t> dan</w:t>
      </w:r>
      <w:r>
        <w:rPr>
          <w:w w:val="105"/>
        </w:rPr>
        <w:t> kewajiban</w:t>
      </w:r>
      <w:r>
        <w:rPr>
          <w:w w:val="105"/>
        </w:rPr>
        <w:t> pada</w:t>
      </w:r>
      <w:r>
        <w:rPr>
          <w:w w:val="105"/>
        </w:rPr>
        <w:t> Pemerintah Republik</w:t>
      </w:r>
      <w:r>
        <w:rPr>
          <w:w w:val="105"/>
        </w:rPr>
        <w:t> Indonesia</w:t>
      </w:r>
      <w:r>
        <w:rPr>
          <w:w w:val="105"/>
        </w:rPr>
        <w:t> yang</w:t>
      </w:r>
      <w:r>
        <w:rPr>
          <w:w w:val="105"/>
        </w:rPr>
        <w:t> bersifat</w:t>
      </w:r>
      <w:r>
        <w:rPr>
          <w:w w:val="105"/>
        </w:rPr>
        <w:t> hukum </w:t>
      </w:r>
      <w:r>
        <w:rPr>
          <w:spacing w:val="-2"/>
          <w:w w:val="105"/>
        </w:rPr>
        <w:t>publik.</w:t>
      </w:r>
    </w:p>
    <w:p>
      <w:pPr>
        <w:pStyle w:val="BodyText"/>
        <w:spacing w:line="249" w:lineRule="auto" w:before="12"/>
        <w:ind w:right="142" w:firstLine="425"/>
      </w:pPr>
      <w:r>
        <w:rPr>
          <w:w w:val="105"/>
        </w:rPr>
        <w:t>Dengan</w:t>
      </w:r>
      <w:r>
        <w:rPr>
          <w:w w:val="105"/>
        </w:rPr>
        <w:t> demikian,</w:t>
      </w:r>
      <w:r>
        <w:rPr>
          <w:w w:val="105"/>
        </w:rPr>
        <w:t> implementasi perjanjian</w:t>
      </w:r>
      <w:r>
        <w:rPr>
          <w:w w:val="105"/>
        </w:rPr>
        <w:t> internasional</w:t>
      </w:r>
      <w:r>
        <w:rPr>
          <w:w w:val="105"/>
        </w:rPr>
        <w:t> ke</w:t>
      </w:r>
      <w:r>
        <w:rPr>
          <w:w w:val="105"/>
        </w:rPr>
        <w:t> dalam</w:t>
      </w:r>
      <w:r>
        <w:rPr>
          <w:w w:val="105"/>
        </w:rPr>
        <w:t> hukum </w:t>
      </w:r>
      <w:r>
        <w:rPr/>
        <w:t>nasional Indonesia dapat digunakan sebagai </w:t>
      </w:r>
      <w:r>
        <w:rPr>
          <w:w w:val="105"/>
        </w:rPr>
        <w:t>tuntunan</w:t>
      </w:r>
      <w:r>
        <w:rPr>
          <w:w w:val="105"/>
        </w:rPr>
        <w:t> di</w:t>
      </w:r>
      <w:r>
        <w:rPr>
          <w:w w:val="105"/>
        </w:rPr>
        <w:t> lembaga</w:t>
      </w:r>
      <w:r>
        <w:rPr>
          <w:w w:val="105"/>
        </w:rPr>
        <w:t> peradilan</w:t>
      </w:r>
      <w:r>
        <w:rPr>
          <w:w w:val="105"/>
        </w:rPr>
        <w:t> nasional dengan</w:t>
      </w:r>
      <w:r>
        <w:rPr>
          <w:w w:val="105"/>
        </w:rPr>
        <w:t> tidak</w:t>
      </w:r>
      <w:r>
        <w:rPr>
          <w:w w:val="105"/>
        </w:rPr>
        <w:t> serta</w:t>
      </w:r>
      <w:r>
        <w:rPr>
          <w:w w:val="105"/>
        </w:rPr>
        <w:t> merta.</w:t>
      </w:r>
      <w:r>
        <w:rPr>
          <w:w w:val="105"/>
        </w:rPr>
        <w:t> Hal</w:t>
      </w:r>
      <w:r>
        <w:rPr>
          <w:w w:val="105"/>
        </w:rPr>
        <w:t> ini</w:t>
      </w:r>
      <w:r>
        <w:rPr>
          <w:w w:val="105"/>
        </w:rPr>
        <w:t> juga </w:t>
      </w:r>
      <w:r>
        <w:rPr/>
        <w:t>menunjukkan bahwa Indonesia memandang </w:t>
      </w:r>
      <w:r>
        <w:rPr>
          <w:w w:val="105"/>
        </w:rPr>
        <w:t>hukum</w:t>
      </w:r>
      <w:r>
        <w:rPr>
          <w:w w:val="105"/>
        </w:rPr>
        <w:t> nasional</w:t>
      </w:r>
      <w:r>
        <w:rPr>
          <w:w w:val="105"/>
        </w:rPr>
        <w:t> dan</w:t>
      </w:r>
      <w:r>
        <w:rPr>
          <w:w w:val="105"/>
        </w:rPr>
        <w:t> hukum</w:t>
      </w:r>
      <w:r>
        <w:rPr>
          <w:w w:val="105"/>
        </w:rPr>
        <w:t> internasional sebagai</w:t>
      </w:r>
      <w:r>
        <w:rPr>
          <w:w w:val="105"/>
        </w:rPr>
        <w:t> dua</w:t>
      </w:r>
      <w:r>
        <w:rPr>
          <w:w w:val="105"/>
        </w:rPr>
        <w:t> sistem</w:t>
      </w:r>
      <w:r>
        <w:rPr>
          <w:w w:val="105"/>
        </w:rPr>
        <w:t> yang</w:t>
      </w:r>
      <w:r>
        <w:rPr>
          <w:w w:val="105"/>
        </w:rPr>
        <w:t> berbeda</w:t>
      </w:r>
      <w:r>
        <w:rPr>
          <w:w w:val="105"/>
        </w:rPr>
        <w:t> dan terpisah</w:t>
      </w:r>
      <w:r>
        <w:rPr>
          <w:w w:val="105"/>
        </w:rPr>
        <w:t> satu</w:t>
      </w:r>
      <w:r>
        <w:rPr>
          <w:w w:val="105"/>
        </w:rPr>
        <w:t> dengan</w:t>
      </w:r>
      <w:r>
        <w:rPr>
          <w:w w:val="105"/>
        </w:rPr>
        <w:t> lainnya.</w:t>
      </w:r>
      <w:r>
        <w:rPr>
          <w:w w:val="105"/>
        </w:rPr>
        <w:t> Perjanjian internasional</w:t>
      </w:r>
      <w:r>
        <w:rPr>
          <w:w w:val="105"/>
        </w:rPr>
        <w:t> harus</w:t>
      </w:r>
      <w:r>
        <w:rPr>
          <w:w w:val="105"/>
        </w:rPr>
        <w:t> ditransformasikan menjadi</w:t>
      </w:r>
      <w:r>
        <w:rPr>
          <w:w w:val="105"/>
        </w:rPr>
        <w:t> hukum</w:t>
      </w:r>
      <w:r>
        <w:rPr>
          <w:w w:val="105"/>
        </w:rPr>
        <w:t> nasional</w:t>
      </w:r>
      <w:r>
        <w:rPr>
          <w:w w:val="105"/>
        </w:rPr>
        <w:t> dalam</w:t>
      </w:r>
      <w:r>
        <w:rPr>
          <w:w w:val="105"/>
        </w:rPr>
        <w:t> bentuk </w:t>
      </w:r>
      <w:r>
        <w:rPr>
          <w:spacing w:val="-2"/>
          <w:w w:val="105"/>
        </w:rPr>
        <w:t>legislasi.</w:t>
      </w:r>
    </w:p>
    <w:p>
      <w:pPr>
        <w:pStyle w:val="BodyText"/>
        <w:spacing w:line="249" w:lineRule="auto" w:before="13"/>
        <w:ind w:right="139" w:firstLine="425"/>
      </w:pPr>
      <w:r>
        <w:rPr>
          <w:w w:val="105"/>
        </w:rPr>
        <w:t>Perjanjian internasional</w:t>
      </w:r>
      <w:r>
        <w:rPr>
          <w:w w:val="105"/>
        </w:rPr>
        <w:t> sesuai dengan UU</w:t>
      </w:r>
      <w:r>
        <w:rPr>
          <w:w w:val="105"/>
        </w:rPr>
        <w:t> Nomor</w:t>
      </w:r>
      <w:r>
        <w:rPr>
          <w:w w:val="105"/>
        </w:rPr>
        <w:t> 24</w:t>
      </w:r>
      <w:r>
        <w:rPr>
          <w:w w:val="105"/>
        </w:rPr>
        <w:t> Tahun</w:t>
      </w:r>
      <w:r>
        <w:rPr>
          <w:w w:val="105"/>
        </w:rPr>
        <w:t> 2000</w:t>
      </w:r>
      <w:r>
        <w:rPr>
          <w:w w:val="105"/>
        </w:rPr>
        <w:t> tentang Perjanjian</w:t>
      </w:r>
      <w:r>
        <w:rPr>
          <w:w w:val="105"/>
        </w:rPr>
        <w:t> Internasional,</w:t>
      </w:r>
      <w:r>
        <w:rPr>
          <w:w w:val="105"/>
        </w:rPr>
        <w:t> diratifikasi</w:t>
      </w:r>
      <w:r>
        <w:rPr>
          <w:w w:val="105"/>
        </w:rPr>
        <w:t> oleh undang-undang</w:t>
      </w:r>
      <w:r>
        <w:rPr>
          <w:w w:val="105"/>
        </w:rPr>
        <w:t> dan</w:t>
      </w:r>
      <w:r>
        <w:rPr>
          <w:w w:val="105"/>
        </w:rPr>
        <w:t> Peraturan</w:t>
      </w:r>
      <w:r>
        <w:rPr>
          <w:w w:val="105"/>
        </w:rPr>
        <w:t> Presiden. Dalam</w:t>
      </w:r>
      <w:r>
        <w:rPr>
          <w:w w:val="105"/>
        </w:rPr>
        <w:t> undang-undang</w:t>
      </w:r>
      <w:r>
        <w:rPr>
          <w:w w:val="105"/>
        </w:rPr>
        <w:t> ratifikasi</w:t>
      </w:r>
      <w:r>
        <w:rPr>
          <w:w w:val="105"/>
        </w:rPr>
        <w:t> tersebut, tidak</w:t>
      </w:r>
      <w:r>
        <w:rPr>
          <w:w w:val="105"/>
        </w:rPr>
        <w:t> serta</w:t>
      </w:r>
      <w:r>
        <w:rPr>
          <w:w w:val="105"/>
        </w:rPr>
        <w:t> merta</w:t>
      </w:r>
      <w:r>
        <w:rPr>
          <w:w w:val="105"/>
        </w:rPr>
        <w:t> menjadikan</w:t>
      </w:r>
      <w:r>
        <w:rPr>
          <w:w w:val="105"/>
        </w:rPr>
        <w:t> perjanjian internasional</w:t>
      </w:r>
      <w:r>
        <w:rPr>
          <w:w w:val="105"/>
        </w:rPr>
        <w:t> sebagai</w:t>
      </w:r>
      <w:r>
        <w:rPr>
          <w:w w:val="105"/>
        </w:rPr>
        <w:t> hukum</w:t>
      </w:r>
      <w:r>
        <w:rPr>
          <w:w w:val="105"/>
        </w:rPr>
        <w:t> nasional Indonesia, undang-undang</w:t>
      </w:r>
      <w:r>
        <w:rPr>
          <w:w w:val="105"/>
        </w:rPr>
        <w:t> ratifikasi</w:t>
      </w:r>
      <w:r>
        <w:rPr>
          <w:w w:val="105"/>
        </w:rPr>
        <w:t> hanya membuat</w:t>
      </w:r>
      <w:r>
        <w:rPr>
          <w:w w:val="105"/>
        </w:rPr>
        <w:t> Indonesia</w:t>
      </w:r>
      <w:r>
        <w:rPr>
          <w:w w:val="105"/>
        </w:rPr>
        <w:t> sebagai</w:t>
      </w:r>
      <w:r>
        <w:rPr>
          <w:w w:val="105"/>
        </w:rPr>
        <w:t> negara</w:t>
      </w:r>
      <w:r>
        <w:rPr>
          <w:w w:val="105"/>
        </w:rPr>
        <w:t> yang terikat</w:t>
      </w:r>
      <w:r>
        <w:rPr>
          <w:w w:val="105"/>
        </w:rPr>
        <w:t> terhadap</w:t>
      </w:r>
      <w:r>
        <w:rPr>
          <w:w w:val="105"/>
        </w:rPr>
        <w:t> perjanjian</w:t>
      </w:r>
      <w:r>
        <w:rPr>
          <w:w w:val="105"/>
        </w:rPr>
        <w:t> internasional yang telah disepakati.</w:t>
      </w:r>
      <w:r>
        <w:rPr>
          <w:w w:val="105"/>
          <w:vertAlign w:val="superscript"/>
        </w:rPr>
        <w:t>40</w:t>
      </w:r>
    </w:p>
    <w:p>
      <w:pPr>
        <w:pStyle w:val="BodyText"/>
        <w:spacing w:line="249" w:lineRule="auto" w:before="13"/>
        <w:ind w:right="135" w:firstLine="425"/>
      </w:pPr>
      <w:r>
        <w:rPr>
          <w:w w:val="105"/>
        </w:rPr>
        <w:t>Berkaitan</w:t>
      </w:r>
      <w:r>
        <w:rPr>
          <w:w w:val="105"/>
        </w:rPr>
        <w:t> dengan</w:t>
      </w:r>
      <w:r>
        <w:rPr>
          <w:w w:val="105"/>
        </w:rPr>
        <w:t> mekanisme pelaksanaan</w:t>
      </w:r>
      <w:r>
        <w:rPr>
          <w:w w:val="105"/>
        </w:rPr>
        <w:t> ekstradisi,</w:t>
      </w:r>
      <w:r>
        <w:rPr>
          <w:w w:val="105"/>
        </w:rPr>
        <w:t> secara</w:t>
      </w:r>
      <w:r>
        <w:rPr>
          <w:w w:val="105"/>
        </w:rPr>
        <w:t> yuridis, Indonesia</w:t>
      </w:r>
      <w:r>
        <w:rPr>
          <w:w w:val="105"/>
        </w:rPr>
        <w:t> telah</w:t>
      </w:r>
      <w:r>
        <w:rPr>
          <w:w w:val="105"/>
        </w:rPr>
        <w:t> mengatur</w:t>
      </w:r>
      <w:r>
        <w:rPr>
          <w:w w:val="105"/>
        </w:rPr>
        <w:t> peraturan perundang-undangan</w:t>
      </w:r>
      <w:r>
        <w:rPr>
          <w:w w:val="105"/>
        </w:rPr>
        <w:t> mengenai</w:t>
      </w:r>
      <w:r>
        <w:rPr>
          <w:w w:val="105"/>
        </w:rPr>
        <w:t> ekstradisi yang diatur</w:t>
      </w:r>
      <w:r>
        <w:rPr>
          <w:w w:val="105"/>
        </w:rPr>
        <w:t> dalam</w:t>
      </w:r>
      <w:r>
        <w:rPr>
          <w:w w:val="105"/>
        </w:rPr>
        <w:t> Undang-undang Nomor 1</w:t>
      </w:r>
      <w:r>
        <w:rPr>
          <w:spacing w:val="-9"/>
          <w:w w:val="105"/>
        </w:rPr>
        <w:t> </w:t>
      </w:r>
      <w:r>
        <w:rPr>
          <w:w w:val="105"/>
        </w:rPr>
        <w:t>Tahun</w:t>
      </w:r>
      <w:r>
        <w:rPr>
          <w:spacing w:val="-15"/>
          <w:w w:val="105"/>
        </w:rPr>
        <w:t> </w:t>
      </w:r>
      <w:r>
        <w:rPr>
          <w:w w:val="105"/>
        </w:rPr>
        <w:t>1979</w:t>
      </w:r>
      <w:r>
        <w:rPr>
          <w:spacing w:val="-9"/>
          <w:w w:val="105"/>
        </w:rPr>
        <w:t> </w:t>
      </w:r>
      <w:r>
        <w:rPr>
          <w:w w:val="105"/>
        </w:rPr>
        <w:t>Tentang</w:t>
      </w:r>
      <w:r>
        <w:rPr>
          <w:spacing w:val="-9"/>
          <w:w w:val="105"/>
        </w:rPr>
        <w:t> </w:t>
      </w:r>
      <w:r>
        <w:rPr>
          <w:w w:val="105"/>
        </w:rPr>
        <w:t>Ekstradisi.</w:t>
      </w:r>
      <w:r>
        <w:rPr>
          <w:spacing w:val="-2"/>
          <w:w w:val="105"/>
        </w:rPr>
        <w:t> </w:t>
      </w:r>
      <w:r>
        <w:rPr>
          <w:w w:val="105"/>
        </w:rPr>
        <w:t>Undang- </w:t>
      </w:r>
      <w:r>
        <w:rPr/>
        <w:t>undang</w:t>
      </w:r>
      <w:r>
        <w:rPr>
          <w:spacing w:val="9"/>
        </w:rPr>
        <w:t> </w:t>
      </w:r>
      <w:r>
        <w:rPr/>
        <w:t>ini</w:t>
      </w:r>
      <w:r>
        <w:rPr>
          <w:spacing w:val="13"/>
        </w:rPr>
        <w:t> </w:t>
      </w:r>
      <w:r>
        <w:rPr/>
        <w:t>dimaksudkan</w:t>
      </w:r>
      <w:r>
        <w:rPr>
          <w:spacing w:val="10"/>
        </w:rPr>
        <w:t> </w:t>
      </w:r>
      <w:r>
        <w:rPr/>
        <w:t>untuk</w:t>
      </w:r>
      <w:r>
        <w:rPr>
          <w:spacing w:val="20"/>
        </w:rPr>
        <w:t> </w:t>
      </w:r>
      <w:r>
        <w:rPr>
          <w:spacing w:val="-2"/>
        </w:rPr>
        <w:t>memberikan</w:t>
      </w:r>
    </w:p>
    <w:p>
      <w:pPr>
        <w:pStyle w:val="BodyText"/>
        <w:spacing w:before="258"/>
        <w:ind w:left="0"/>
        <w:jc w:val="left"/>
      </w:pPr>
    </w:p>
    <w:p>
      <w:pPr>
        <w:spacing w:before="1"/>
        <w:ind w:left="144" w:right="136" w:firstLine="425"/>
        <w:jc w:val="both"/>
        <w:rPr>
          <w:sz w:val="20"/>
        </w:rPr>
      </w:pPr>
      <w:r>
        <w:rPr>
          <w:sz w:val="20"/>
          <w:vertAlign w:val="superscript"/>
        </w:rPr>
        <w:t>39</w:t>
      </w:r>
      <w:r>
        <w:rPr>
          <w:sz w:val="20"/>
          <w:vertAlign w:val="baseline"/>
        </w:rPr>
        <w:t> Mahkamah Internasional. Konvensi Wina tentang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Perjanjian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Internasional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(</w:t>
      </w:r>
      <w:r>
        <w:rPr>
          <w:i/>
          <w:sz w:val="20"/>
          <w:vertAlign w:val="baseline"/>
        </w:rPr>
        <w:t>UN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z w:val="20"/>
          <w:vertAlign w:val="baseline"/>
        </w:rPr>
        <w:t>Convention</w:t>
      </w:r>
      <w:r>
        <w:rPr>
          <w:i/>
          <w:spacing w:val="-13"/>
          <w:sz w:val="20"/>
          <w:vertAlign w:val="baseline"/>
        </w:rPr>
        <w:t> </w:t>
      </w:r>
      <w:r>
        <w:rPr>
          <w:i/>
          <w:sz w:val="20"/>
          <w:vertAlign w:val="baseline"/>
        </w:rPr>
        <w:t>On the Law of Treaty</w:t>
      </w:r>
      <w:r>
        <w:rPr>
          <w:sz w:val="20"/>
          <w:vertAlign w:val="baseline"/>
        </w:rPr>
        <w:t>) Tahun 1969.</w:t>
      </w:r>
    </w:p>
    <w:p>
      <w:pPr>
        <w:spacing w:before="1"/>
        <w:ind w:left="144" w:right="138" w:firstLine="425"/>
        <w:jc w:val="both"/>
        <w:rPr>
          <w:sz w:val="20"/>
        </w:rPr>
      </w:pPr>
      <w:r>
        <w:rPr>
          <w:sz w:val="20"/>
          <w:vertAlign w:val="superscript"/>
        </w:rPr>
        <w:t>40</w:t>
      </w:r>
      <w:r>
        <w:rPr>
          <w:sz w:val="20"/>
          <w:vertAlign w:val="baseline"/>
        </w:rPr>
        <w:t> Sekretariat Negara Republik Indonesia. Undang-Undang Nomor 24 Tahun 2000 tentang Perjanjian Internasional, Lembaran Negara RI Tahun 2000 Nomor 185.</w:t>
      </w:r>
    </w:p>
    <w:p>
      <w:pPr>
        <w:spacing w:after="0"/>
        <w:jc w:val="both"/>
        <w:rPr>
          <w:sz w:val="20"/>
        </w:rPr>
        <w:sectPr>
          <w:pgSz w:w="11910" w:h="16850"/>
          <w:pgMar w:top="1340" w:bottom="280" w:left="1275" w:right="1275"/>
          <w:cols w:num="2" w:equalWidth="0">
            <w:col w:w="4371" w:space="528"/>
            <w:col w:w="4461"/>
          </w:cols>
        </w:sectPr>
      </w:pPr>
    </w:p>
    <w:p>
      <w:pPr>
        <w:pStyle w:val="BodyText"/>
        <w:spacing w:line="249" w:lineRule="auto" w:before="79"/>
        <w:ind w:right="47"/>
      </w:pPr>
      <w:r>
        <w:rPr>
          <w:w w:val="105"/>
        </w:rPr>
        <w:t>dasar</w:t>
      </w:r>
      <w:r>
        <w:rPr>
          <w:w w:val="105"/>
        </w:rPr>
        <w:t> hukum</w:t>
      </w:r>
      <w:r>
        <w:rPr>
          <w:w w:val="105"/>
        </w:rPr>
        <w:t> bagi</w:t>
      </w:r>
      <w:r>
        <w:rPr>
          <w:w w:val="105"/>
        </w:rPr>
        <w:t> pembuatan</w:t>
      </w:r>
      <w:r>
        <w:rPr>
          <w:w w:val="105"/>
        </w:rPr>
        <w:t> perjanjian dengan</w:t>
      </w:r>
      <w:r>
        <w:rPr>
          <w:spacing w:val="-2"/>
          <w:w w:val="105"/>
        </w:rPr>
        <w:t> </w:t>
      </w:r>
      <w:r>
        <w:rPr>
          <w:w w:val="105"/>
        </w:rPr>
        <w:t>negara-negara</w:t>
      </w:r>
      <w:r>
        <w:rPr>
          <w:spacing w:val="-3"/>
          <w:w w:val="105"/>
        </w:rPr>
        <w:t> </w:t>
      </w:r>
      <w:r>
        <w:rPr>
          <w:w w:val="105"/>
        </w:rPr>
        <w:t>asing</w:t>
      </w:r>
      <w:r>
        <w:rPr>
          <w:spacing w:val="-2"/>
          <w:w w:val="105"/>
        </w:rPr>
        <w:t> </w:t>
      </w:r>
      <w:r>
        <w:rPr>
          <w:w w:val="105"/>
        </w:rPr>
        <w:t>maupun</w:t>
      </w:r>
      <w:r>
        <w:rPr>
          <w:spacing w:val="-8"/>
          <w:w w:val="105"/>
        </w:rPr>
        <w:t> </w:t>
      </w:r>
      <w:r>
        <w:rPr>
          <w:w w:val="105"/>
        </w:rPr>
        <w:t>untuk menyerahkan</w:t>
      </w:r>
      <w:r>
        <w:rPr>
          <w:w w:val="105"/>
        </w:rPr>
        <w:t> seseorang</w:t>
      </w:r>
      <w:r>
        <w:rPr>
          <w:w w:val="105"/>
        </w:rPr>
        <w:t> tanpa</w:t>
      </w:r>
      <w:r>
        <w:rPr>
          <w:w w:val="105"/>
        </w:rPr>
        <w:t> adanya </w:t>
      </w:r>
      <w:r>
        <w:rPr>
          <w:spacing w:val="-2"/>
          <w:w w:val="105"/>
        </w:rPr>
        <w:t>perjanjian.</w:t>
      </w:r>
    </w:p>
    <w:p>
      <w:pPr>
        <w:pStyle w:val="BodyText"/>
        <w:tabs>
          <w:tab w:pos="1468" w:val="left" w:leader="none"/>
          <w:tab w:pos="2043" w:val="left" w:leader="none"/>
          <w:tab w:pos="3059" w:val="left" w:leader="none"/>
          <w:tab w:pos="3339" w:val="left" w:leader="none"/>
        </w:tabs>
        <w:spacing w:line="249" w:lineRule="auto" w:before="2"/>
        <w:ind w:right="46" w:firstLine="424"/>
      </w:pPr>
      <w:r>
        <w:rPr>
          <w:w w:val="105"/>
        </w:rPr>
        <w:t>Lebih</w:t>
      </w:r>
      <w:r>
        <w:rPr>
          <w:w w:val="105"/>
        </w:rPr>
        <w:t> lanjut,</w:t>
      </w:r>
      <w:r>
        <w:rPr>
          <w:w w:val="105"/>
        </w:rPr>
        <w:t> dalam</w:t>
      </w:r>
      <w:r>
        <w:rPr>
          <w:w w:val="105"/>
        </w:rPr>
        <w:t> Pasal.</w:t>
      </w:r>
      <w:r>
        <w:rPr>
          <w:w w:val="105"/>
        </w:rPr>
        <w:t> 1</w:t>
      </w:r>
      <w:r>
        <w:rPr>
          <w:w w:val="105"/>
        </w:rPr>
        <w:t> ayat</w:t>
      </w:r>
      <w:r>
        <w:rPr>
          <w:w w:val="105"/>
        </w:rPr>
        <w:t> (1) Undang –</w:t>
      </w:r>
      <w:r>
        <w:rPr>
          <w:w w:val="105"/>
        </w:rPr>
        <w:t> Undang Nomor.</w:t>
      </w:r>
      <w:r>
        <w:rPr>
          <w:w w:val="105"/>
        </w:rPr>
        <w:t> 24</w:t>
      </w:r>
      <w:r>
        <w:rPr>
          <w:w w:val="105"/>
        </w:rPr>
        <w:t> tahun 2000 Tentang</w:t>
      </w:r>
      <w:r>
        <w:rPr>
          <w:w w:val="105"/>
        </w:rPr>
        <w:t> Perjanjian</w:t>
      </w:r>
      <w:r>
        <w:rPr>
          <w:w w:val="105"/>
        </w:rPr>
        <w:t> Internasional, </w:t>
      </w:r>
      <w:r>
        <w:rPr>
          <w:spacing w:val="-2"/>
          <w:w w:val="105"/>
        </w:rPr>
        <w:t>menyebutkan</w:t>
      </w:r>
      <w:r>
        <w:rPr/>
        <w:tab/>
        <w:tab/>
      </w:r>
      <w:r>
        <w:rPr>
          <w:spacing w:val="-2"/>
          <w:w w:val="105"/>
        </w:rPr>
        <w:t>bahwa:</w:t>
      </w:r>
      <w:r>
        <w:rPr/>
        <w:tab/>
        <w:tab/>
      </w:r>
      <w:r>
        <w:rPr>
          <w:spacing w:val="-2"/>
          <w:w w:val="105"/>
        </w:rPr>
        <w:t>Perjanjian </w:t>
      </w:r>
      <w:r>
        <w:rPr>
          <w:w w:val="105"/>
        </w:rPr>
        <w:t>Internasional</w:t>
      </w:r>
      <w:r>
        <w:rPr>
          <w:w w:val="105"/>
        </w:rPr>
        <w:t> adalah</w:t>
      </w:r>
      <w:r>
        <w:rPr>
          <w:w w:val="105"/>
        </w:rPr>
        <w:t> perjanjian,</w:t>
      </w:r>
      <w:r>
        <w:rPr>
          <w:w w:val="105"/>
        </w:rPr>
        <w:t> dalam bentuk</w:t>
      </w:r>
      <w:r>
        <w:rPr>
          <w:w w:val="105"/>
        </w:rPr>
        <w:t> dan</w:t>
      </w:r>
      <w:r>
        <w:rPr>
          <w:w w:val="105"/>
        </w:rPr>
        <w:t> nama</w:t>
      </w:r>
      <w:r>
        <w:rPr>
          <w:w w:val="105"/>
        </w:rPr>
        <w:t> tertentu,</w:t>
      </w:r>
      <w:r>
        <w:rPr>
          <w:w w:val="105"/>
        </w:rPr>
        <w:t> yang</w:t>
      </w:r>
      <w:r>
        <w:rPr>
          <w:w w:val="105"/>
        </w:rPr>
        <w:t> diatur dalam</w:t>
      </w:r>
      <w:r>
        <w:rPr>
          <w:w w:val="105"/>
        </w:rPr>
        <w:t> hukum</w:t>
      </w:r>
      <w:r>
        <w:rPr>
          <w:w w:val="105"/>
        </w:rPr>
        <w:t> internasional</w:t>
      </w:r>
      <w:r>
        <w:rPr>
          <w:w w:val="105"/>
        </w:rPr>
        <w:t> yag</w:t>
      </w:r>
      <w:r>
        <w:rPr>
          <w:w w:val="105"/>
        </w:rPr>
        <w:t> dibuat secara</w:t>
      </w:r>
      <w:r>
        <w:rPr>
          <w:w w:val="105"/>
        </w:rPr>
        <w:t> tertulis</w:t>
      </w:r>
      <w:r>
        <w:rPr>
          <w:w w:val="105"/>
        </w:rPr>
        <w:t> serta</w:t>
      </w:r>
      <w:r>
        <w:rPr>
          <w:w w:val="105"/>
        </w:rPr>
        <w:t> menimbulkan</w:t>
      </w:r>
      <w:r>
        <w:rPr>
          <w:w w:val="105"/>
        </w:rPr>
        <w:t> hak</w:t>
      </w:r>
      <w:r>
        <w:rPr>
          <w:w w:val="105"/>
        </w:rPr>
        <w:t> dan kewajiban dibidang hukum public. Pasal 9 Undang-undang</w:t>
      </w:r>
      <w:r>
        <w:rPr>
          <w:w w:val="105"/>
        </w:rPr>
        <w:t> nomor</w:t>
      </w:r>
      <w:r>
        <w:rPr>
          <w:w w:val="105"/>
        </w:rPr>
        <w:t> 24</w:t>
      </w:r>
      <w:r>
        <w:rPr>
          <w:w w:val="105"/>
        </w:rPr>
        <w:t> Tahun</w:t>
      </w:r>
      <w:r>
        <w:rPr>
          <w:w w:val="105"/>
        </w:rPr>
        <w:t> 2000 </w:t>
      </w:r>
      <w:r>
        <w:rPr>
          <w:spacing w:val="-2"/>
          <w:w w:val="105"/>
        </w:rPr>
        <w:t>tentang</w:t>
      </w:r>
      <w:r>
        <w:rPr/>
        <w:tab/>
      </w:r>
      <w:r>
        <w:rPr>
          <w:spacing w:val="-2"/>
          <w:w w:val="105"/>
        </w:rPr>
        <w:t>Perjanjian</w:t>
      </w:r>
      <w:r>
        <w:rPr/>
        <w:tab/>
      </w:r>
      <w:r>
        <w:rPr>
          <w:spacing w:val="-2"/>
          <w:w w:val="105"/>
        </w:rPr>
        <w:t>Internasional </w:t>
      </w:r>
      <w:r>
        <w:rPr>
          <w:w w:val="105"/>
        </w:rPr>
        <w:t>menyebutkan bahwa :</w:t>
      </w:r>
      <w:r>
        <w:rPr>
          <w:w w:val="105"/>
          <w:vertAlign w:val="superscript"/>
        </w:rPr>
        <w:t>41</w:t>
      </w:r>
    </w:p>
    <w:p>
      <w:pPr>
        <w:pStyle w:val="ListParagraph"/>
        <w:numPr>
          <w:ilvl w:val="3"/>
          <w:numId w:val="1"/>
        </w:numPr>
        <w:tabs>
          <w:tab w:pos="567" w:val="left" w:leader="none"/>
          <w:tab w:pos="569" w:val="left" w:leader="none"/>
        </w:tabs>
        <w:spacing w:line="249" w:lineRule="auto" w:before="13" w:after="0"/>
        <w:ind w:left="569" w:right="45" w:hanging="267"/>
        <w:jc w:val="both"/>
        <w:rPr>
          <w:sz w:val="23"/>
        </w:rPr>
      </w:pPr>
      <w:r>
        <w:rPr>
          <w:w w:val="105"/>
          <w:sz w:val="23"/>
        </w:rPr>
        <w:t>Pengesahan</w:t>
      </w:r>
      <w:r>
        <w:rPr>
          <w:w w:val="105"/>
          <w:sz w:val="23"/>
        </w:rPr>
        <w:t> perjanjian</w:t>
      </w:r>
      <w:r>
        <w:rPr>
          <w:w w:val="105"/>
          <w:sz w:val="23"/>
        </w:rPr>
        <w:t> internasional oleh</w:t>
      </w:r>
      <w:r>
        <w:rPr>
          <w:w w:val="105"/>
          <w:sz w:val="23"/>
        </w:rPr>
        <w:t> Pemerintah</w:t>
      </w:r>
      <w:r>
        <w:rPr>
          <w:w w:val="105"/>
          <w:sz w:val="23"/>
        </w:rPr>
        <w:t> Republik</w:t>
      </w:r>
      <w:r>
        <w:rPr>
          <w:w w:val="105"/>
          <w:sz w:val="23"/>
        </w:rPr>
        <w:t> Indonesia dilakukan</w:t>
      </w:r>
      <w:r>
        <w:rPr>
          <w:w w:val="105"/>
          <w:sz w:val="23"/>
        </w:rPr>
        <w:t> sepanjang</w:t>
      </w:r>
      <w:r>
        <w:rPr>
          <w:w w:val="105"/>
          <w:sz w:val="23"/>
        </w:rPr>
        <w:t> di</w:t>
      </w:r>
      <w:r>
        <w:rPr>
          <w:w w:val="105"/>
          <w:sz w:val="23"/>
        </w:rPr>
        <w:t> persyaratkan oleh perjanjian internasional tersebut.</w:t>
      </w:r>
    </w:p>
    <w:p>
      <w:pPr>
        <w:pStyle w:val="ListParagraph"/>
        <w:numPr>
          <w:ilvl w:val="3"/>
          <w:numId w:val="1"/>
        </w:numPr>
        <w:tabs>
          <w:tab w:pos="567" w:val="left" w:leader="none"/>
          <w:tab w:pos="569" w:val="left" w:leader="none"/>
        </w:tabs>
        <w:spacing w:line="249" w:lineRule="auto" w:before="9" w:after="0"/>
        <w:ind w:left="569" w:right="49" w:hanging="267"/>
        <w:jc w:val="both"/>
        <w:rPr>
          <w:sz w:val="23"/>
        </w:rPr>
      </w:pPr>
      <w:r>
        <w:rPr>
          <w:w w:val="105"/>
          <w:sz w:val="23"/>
        </w:rPr>
        <w:t>Pengesahan</w:t>
      </w:r>
      <w:r>
        <w:rPr>
          <w:w w:val="105"/>
          <w:sz w:val="23"/>
        </w:rPr>
        <w:t> perjanjian</w:t>
      </w:r>
      <w:r>
        <w:rPr>
          <w:w w:val="105"/>
          <w:sz w:val="23"/>
        </w:rPr>
        <w:t> internasional sebagaimana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di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maksud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ayat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(1) dilakukan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dengan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undang-undang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atau keputusan presiden.</w:t>
      </w:r>
    </w:p>
    <w:p>
      <w:pPr>
        <w:pStyle w:val="BodyText"/>
        <w:spacing w:line="249" w:lineRule="auto" w:before="2"/>
        <w:ind w:right="38" w:firstLine="424"/>
      </w:pPr>
      <w:r>
        <w:rPr>
          <w:w w:val="105"/>
        </w:rPr>
        <w:t>Lebih</w:t>
      </w:r>
      <w:r>
        <w:rPr>
          <w:w w:val="105"/>
        </w:rPr>
        <w:t> lanjut</w:t>
      </w:r>
      <w:r>
        <w:rPr>
          <w:w w:val="105"/>
        </w:rPr>
        <w:t> dalam</w:t>
      </w:r>
      <w:r>
        <w:rPr>
          <w:w w:val="105"/>
        </w:rPr>
        <w:t> Pasal</w:t>
      </w:r>
      <w:r>
        <w:rPr>
          <w:w w:val="105"/>
        </w:rPr>
        <w:t> 10</w:t>
      </w:r>
      <w:r>
        <w:rPr>
          <w:w w:val="105"/>
        </w:rPr>
        <w:t> Undang- Undang</w:t>
      </w:r>
      <w:r>
        <w:rPr>
          <w:w w:val="105"/>
        </w:rPr>
        <w:t> Nomor</w:t>
      </w:r>
      <w:r>
        <w:rPr>
          <w:w w:val="105"/>
        </w:rPr>
        <w:t> 24</w:t>
      </w:r>
      <w:r>
        <w:rPr>
          <w:w w:val="105"/>
        </w:rPr>
        <w:t> Tahun</w:t>
      </w:r>
      <w:r>
        <w:rPr>
          <w:w w:val="105"/>
        </w:rPr>
        <w:t> 2000</w:t>
      </w:r>
      <w:r>
        <w:rPr>
          <w:w w:val="105"/>
        </w:rPr>
        <w:t> tentang Perjanjian</w:t>
      </w:r>
      <w:r>
        <w:rPr>
          <w:w w:val="105"/>
        </w:rPr>
        <w:t> Internasional</w:t>
      </w:r>
      <w:r>
        <w:rPr>
          <w:w w:val="105"/>
        </w:rPr>
        <w:t> menyebutkan bahwa</w:t>
      </w:r>
      <w:r>
        <w:rPr>
          <w:w w:val="105"/>
        </w:rPr>
        <w:t> :</w:t>
      </w:r>
      <w:r>
        <w:rPr>
          <w:w w:val="105"/>
        </w:rPr>
        <w:t> Pengesahan</w:t>
      </w:r>
      <w:r>
        <w:rPr>
          <w:w w:val="105"/>
        </w:rPr>
        <w:t> perjanjian internasional</w:t>
      </w:r>
      <w:r>
        <w:rPr>
          <w:w w:val="105"/>
        </w:rPr>
        <w:t> dilakukan</w:t>
      </w:r>
      <w:r>
        <w:rPr>
          <w:w w:val="105"/>
        </w:rPr>
        <w:t> melalui</w:t>
      </w:r>
      <w:r>
        <w:rPr>
          <w:w w:val="105"/>
        </w:rPr>
        <w:t> undang- undang</w:t>
      </w:r>
      <w:r>
        <w:rPr>
          <w:w w:val="105"/>
        </w:rPr>
        <w:t> jika</w:t>
      </w:r>
      <w:r>
        <w:rPr>
          <w:w w:val="105"/>
        </w:rPr>
        <w:t> perjanjian</w:t>
      </w:r>
      <w:r>
        <w:rPr>
          <w:w w:val="105"/>
        </w:rPr>
        <w:t> internasional dimaksud berkenaan dengan:</w:t>
      </w:r>
    </w:p>
    <w:p>
      <w:pPr>
        <w:pStyle w:val="ListParagraph"/>
        <w:numPr>
          <w:ilvl w:val="0"/>
          <w:numId w:val="2"/>
        </w:numPr>
        <w:tabs>
          <w:tab w:pos="567" w:val="left" w:leader="none"/>
          <w:tab w:pos="569" w:val="left" w:leader="none"/>
        </w:tabs>
        <w:spacing w:line="254" w:lineRule="auto" w:before="5" w:after="0"/>
        <w:ind w:left="569" w:right="47" w:hanging="281"/>
        <w:jc w:val="both"/>
        <w:rPr>
          <w:sz w:val="23"/>
        </w:rPr>
      </w:pPr>
      <w:r>
        <w:rPr>
          <w:w w:val="105"/>
          <w:sz w:val="23"/>
        </w:rPr>
        <w:t>masalah</w:t>
      </w:r>
      <w:r>
        <w:rPr>
          <w:w w:val="105"/>
          <w:sz w:val="23"/>
        </w:rPr>
        <w:t> politik,</w:t>
      </w:r>
      <w:r>
        <w:rPr>
          <w:w w:val="105"/>
          <w:sz w:val="23"/>
        </w:rPr>
        <w:t> perdamaian, pertahanan, dan keamanan negara;</w:t>
      </w:r>
    </w:p>
    <w:p>
      <w:pPr>
        <w:pStyle w:val="ListParagraph"/>
        <w:numPr>
          <w:ilvl w:val="0"/>
          <w:numId w:val="2"/>
        </w:numPr>
        <w:tabs>
          <w:tab w:pos="569" w:val="left" w:leader="none"/>
        </w:tabs>
        <w:spacing w:line="247" w:lineRule="auto" w:before="0" w:after="0"/>
        <w:ind w:left="569" w:right="46" w:hanging="281"/>
        <w:jc w:val="both"/>
        <w:rPr>
          <w:sz w:val="23"/>
        </w:rPr>
      </w:pPr>
      <w:r>
        <w:rPr>
          <w:w w:val="105"/>
          <w:sz w:val="23"/>
        </w:rPr>
        <w:t>perubahan</w:t>
      </w:r>
      <w:r>
        <w:rPr>
          <w:w w:val="105"/>
          <w:sz w:val="23"/>
        </w:rPr>
        <w:t> wilayah</w:t>
      </w:r>
      <w:r>
        <w:rPr>
          <w:w w:val="105"/>
          <w:sz w:val="23"/>
        </w:rPr>
        <w:t> atau</w:t>
      </w:r>
      <w:r>
        <w:rPr>
          <w:w w:val="105"/>
          <w:sz w:val="23"/>
        </w:rPr>
        <w:t> penetapan batas</w:t>
      </w:r>
      <w:r>
        <w:rPr>
          <w:w w:val="105"/>
          <w:sz w:val="23"/>
        </w:rPr>
        <w:t> wilayah</w:t>
      </w:r>
      <w:r>
        <w:rPr>
          <w:w w:val="105"/>
          <w:sz w:val="23"/>
        </w:rPr>
        <w:t> negara</w:t>
      </w:r>
      <w:r>
        <w:rPr>
          <w:w w:val="105"/>
          <w:sz w:val="23"/>
        </w:rPr>
        <w:t> Republik </w:t>
      </w:r>
      <w:r>
        <w:rPr>
          <w:spacing w:val="-2"/>
          <w:w w:val="105"/>
          <w:sz w:val="23"/>
        </w:rPr>
        <w:t>Indonesia;</w:t>
      </w:r>
    </w:p>
    <w:p>
      <w:pPr>
        <w:pStyle w:val="ListParagraph"/>
        <w:numPr>
          <w:ilvl w:val="0"/>
          <w:numId w:val="2"/>
        </w:numPr>
        <w:tabs>
          <w:tab w:pos="567" w:val="left" w:leader="none"/>
        </w:tabs>
        <w:spacing w:line="240" w:lineRule="auto" w:before="5" w:after="0"/>
        <w:ind w:left="567" w:right="0" w:hanging="279"/>
        <w:jc w:val="both"/>
        <w:rPr>
          <w:sz w:val="23"/>
        </w:rPr>
      </w:pPr>
      <w:r>
        <w:rPr>
          <w:w w:val="105"/>
          <w:sz w:val="23"/>
        </w:rPr>
        <w:t>kedaulatan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atau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hak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berdaulat</w:t>
      </w:r>
      <w:r>
        <w:rPr>
          <w:spacing w:val="-11"/>
          <w:w w:val="105"/>
          <w:sz w:val="23"/>
        </w:rPr>
        <w:t> </w:t>
      </w:r>
      <w:r>
        <w:rPr>
          <w:spacing w:val="-2"/>
          <w:w w:val="105"/>
          <w:sz w:val="23"/>
        </w:rPr>
        <w:t>negara;</w:t>
      </w:r>
    </w:p>
    <w:p>
      <w:pPr>
        <w:pStyle w:val="ListParagraph"/>
        <w:numPr>
          <w:ilvl w:val="0"/>
          <w:numId w:val="2"/>
        </w:numPr>
        <w:tabs>
          <w:tab w:pos="567" w:val="left" w:leader="none"/>
          <w:tab w:pos="569" w:val="left" w:leader="none"/>
        </w:tabs>
        <w:spacing w:line="247" w:lineRule="auto" w:before="9" w:after="0"/>
        <w:ind w:left="569" w:right="47" w:hanging="281"/>
        <w:jc w:val="left"/>
        <w:rPr>
          <w:sz w:val="23"/>
        </w:rPr>
      </w:pPr>
      <w:r>
        <w:rPr>
          <w:w w:val="105"/>
          <w:sz w:val="23"/>
        </w:rPr>
        <w:t>hak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asasi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manusia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lingkungan </w:t>
      </w:r>
      <w:r>
        <w:rPr>
          <w:spacing w:val="-2"/>
          <w:w w:val="105"/>
          <w:sz w:val="23"/>
        </w:rPr>
        <w:t>hidup;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40" w:lineRule="auto" w:before="10" w:after="0"/>
        <w:ind w:left="568" w:right="0" w:hanging="280"/>
        <w:jc w:val="left"/>
        <w:rPr>
          <w:sz w:val="23"/>
        </w:rPr>
      </w:pPr>
      <w:r>
        <w:rPr>
          <w:sz w:val="23"/>
        </w:rPr>
        <w:t>pembentukan</w:t>
      </w:r>
      <w:r>
        <w:rPr>
          <w:spacing w:val="25"/>
          <w:sz w:val="23"/>
        </w:rPr>
        <w:t> </w:t>
      </w:r>
      <w:r>
        <w:rPr>
          <w:sz w:val="23"/>
        </w:rPr>
        <w:t>kaidah</w:t>
      </w:r>
      <w:r>
        <w:rPr>
          <w:spacing w:val="36"/>
          <w:sz w:val="23"/>
        </w:rPr>
        <w:t> </w:t>
      </w:r>
      <w:r>
        <w:rPr>
          <w:sz w:val="23"/>
        </w:rPr>
        <w:t>hukum</w:t>
      </w:r>
      <w:r>
        <w:rPr>
          <w:spacing w:val="34"/>
          <w:sz w:val="23"/>
        </w:rPr>
        <w:t> </w:t>
      </w:r>
      <w:r>
        <w:rPr>
          <w:spacing w:val="-4"/>
          <w:sz w:val="23"/>
        </w:rPr>
        <w:t>baru;</w:t>
      </w:r>
    </w:p>
    <w:p>
      <w:pPr>
        <w:pStyle w:val="ListParagraph"/>
        <w:numPr>
          <w:ilvl w:val="0"/>
          <w:numId w:val="2"/>
        </w:numPr>
        <w:tabs>
          <w:tab w:pos="567" w:val="left" w:leader="none"/>
        </w:tabs>
        <w:spacing w:line="240" w:lineRule="auto" w:before="9" w:after="0"/>
        <w:ind w:left="567" w:right="0" w:hanging="279"/>
        <w:jc w:val="left"/>
        <w:rPr>
          <w:sz w:val="23"/>
        </w:rPr>
      </w:pPr>
      <w:r>
        <w:rPr>
          <w:w w:val="105"/>
          <w:sz w:val="23"/>
        </w:rPr>
        <w:t>pinjaman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dan/atau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hibah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luar</w:t>
      </w:r>
      <w:r>
        <w:rPr>
          <w:spacing w:val="-6"/>
          <w:w w:val="105"/>
          <w:sz w:val="23"/>
        </w:rPr>
        <w:t> </w:t>
      </w:r>
      <w:r>
        <w:rPr>
          <w:spacing w:val="-2"/>
          <w:w w:val="105"/>
          <w:sz w:val="23"/>
        </w:rPr>
        <w:t>negeri.</w:t>
      </w:r>
    </w:p>
    <w:p>
      <w:pPr>
        <w:pStyle w:val="BodyText"/>
        <w:spacing w:line="249" w:lineRule="auto" w:before="10"/>
        <w:ind w:right="47" w:firstLine="424"/>
      </w:pPr>
      <w:r>
        <w:rPr>
          <w:w w:val="105"/>
        </w:rPr>
        <w:t>Indonesia</w:t>
      </w:r>
      <w:r>
        <w:rPr>
          <w:w w:val="105"/>
        </w:rPr>
        <w:t> sendiri</w:t>
      </w:r>
      <w:r>
        <w:rPr>
          <w:w w:val="105"/>
        </w:rPr>
        <w:t> sudah</w:t>
      </w:r>
      <w:r>
        <w:rPr>
          <w:w w:val="105"/>
        </w:rPr>
        <w:t> lama melakukan</w:t>
      </w:r>
      <w:r>
        <w:rPr>
          <w:w w:val="105"/>
        </w:rPr>
        <w:t> perjanjian</w:t>
      </w:r>
      <w:r>
        <w:rPr>
          <w:w w:val="105"/>
        </w:rPr>
        <w:t> ekstradisi</w:t>
      </w:r>
      <w:r>
        <w:rPr>
          <w:w w:val="105"/>
        </w:rPr>
        <w:t> oleh beberapa</w:t>
      </w:r>
      <w:r>
        <w:rPr>
          <w:w w:val="105"/>
        </w:rPr>
        <w:t> negara</w:t>
      </w:r>
      <w:r>
        <w:rPr>
          <w:w w:val="105"/>
        </w:rPr>
        <w:t> dari</w:t>
      </w:r>
      <w:r>
        <w:rPr>
          <w:w w:val="105"/>
        </w:rPr>
        <w:t> tahun</w:t>
      </w:r>
      <w:r>
        <w:rPr>
          <w:w w:val="105"/>
        </w:rPr>
        <w:t> 1974</w:t>
      </w:r>
      <w:r>
        <w:rPr>
          <w:w w:val="105"/>
        </w:rPr>
        <w:t> sampai sekarang antara lain :</w:t>
      </w:r>
    </w:p>
    <w:p>
      <w:pPr>
        <w:pStyle w:val="ListParagraph"/>
        <w:numPr>
          <w:ilvl w:val="0"/>
          <w:numId w:val="6"/>
        </w:numPr>
        <w:tabs>
          <w:tab w:pos="567" w:val="left" w:leader="none"/>
          <w:tab w:pos="569" w:val="left" w:leader="none"/>
        </w:tabs>
        <w:spacing w:line="247" w:lineRule="auto" w:before="9" w:after="0"/>
        <w:ind w:left="569" w:right="38" w:hanging="267"/>
        <w:jc w:val="both"/>
        <w:rPr>
          <w:sz w:val="23"/>
        </w:rPr>
      </w:pPr>
      <w:r>
        <w:rPr>
          <w:w w:val="105"/>
          <w:sz w:val="23"/>
        </w:rPr>
        <w:t>Malaysia,</w:t>
      </w:r>
      <w:r>
        <w:rPr>
          <w:w w:val="105"/>
          <w:sz w:val="23"/>
        </w:rPr>
        <w:t> berdasarkan</w:t>
      </w:r>
      <w:r>
        <w:rPr>
          <w:w w:val="105"/>
          <w:sz w:val="23"/>
        </w:rPr>
        <w:t> Undang- Undang Nomor 9 Tahun 1974 tentang Pengesahan</w:t>
      </w:r>
      <w:r>
        <w:rPr>
          <w:spacing w:val="80"/>
          <w:w w:val="105"/>
          <w:sz w:val="23"/>
        </w:rPr>
        <w:t>   </w:t>
      </w:r>
      <w:r>
        <w:rPr>
          <w:w w:val="105"/>
          <w:sz w:val="23"/>
        </w:rPr>
        <w:t>Perjanjian</w:t>
      </w:r>
      <w:r>
        <w:rPr>
          <w:spacing w:val="80"/>
          <w:w w:val="105"/>
          <w:sz w:val="23"/>
        </w:rPr>
        <w:t>   </w:t>
      </w:r>
      <w:r>
        <w:rPr>
          <w:w w:val="105"/>
          <w:sz w:val="23"/>
        </w:rPr>
        <w:t>antara</w:t>
      </w:r>
    </w:p>
    <w:p>
      <w:pPr>
        <w:pStyle w:val="BodyText"/>
        <w:spacing w:line="254" w:lineRule="auto" w:before="79"/>
        <w:ind w:left="411" w:right="144"/>
      </w:pPr>
      <w:r>
        <w:rPr/>
        <w:br w:type="column"/>
      </w:r>
      <w:r>
        <w:rPr>
          <w:w w:val="105"/>
        </w:rPr>
        <w:t>Pemerintah</w:t>
      </w:r>
      <w:r>
        <w:rPr>
          <w:w w:val="105"/>
        </w:rPr>
        <w:t> Republik</w:t>
      </w:r>
      <w:r>
        <w:rPr>
          <w:w w:val="105"/>
        </w:rPr>
        <w:t> Indonesia</w:t>
      </w:r>
      <w:r>
        <w:rPr>
          <w:w w:val="105"/>
        </w:rPr>
        <w:t> dan Pemerintah</w:t>
      </w:r>
      <w:r>
        <w:rPr>
          <w:w w:val="105"/>
        </w:rPr>
        <w:t> Malaysia</w:t>
      </w:r>
      <w:r>
        <w:rPr>
          <w:w w:val="105"/>
        </w:rPr>
        <w:t> mengenai </w:t>
      </w:r>
      <w:r>
        <w:rPr>
          <w:spacing w:val="-2"/>
          <w:w w:val="105"/>
        </w:rPr>
        <w:t>Ekstradisi.</w:t>
      </w:r>
    </w:p>
    <w:p>
      <w:pPr>
        <w:pStyle w:val="ListParagraph"/>
        <w:numPr>
          <w:ilvl w:val="0"/>
          <w:numId w:val="6"/>
        </w:numPr>
        <w:tabs>
          <w:tab w:pos="409" w:val="left" w:leader="none"/>
          <w:tab w:pos="411" w:val="left" w:leader="none"/>
        </w:tabs>
        <w:spacing w:line="254" w:lineRule="auto" w:before="24" w:after="0"/>
        <w:ind w:left="411" w:right="139" w:hanging="267"/>
        <w:jc w:val="both"/>
        <w:rPr>
          <w:sz w:val="23"/>
        </w:rPr>
      </w:pPr>
      <w:r>
        <w:rPr>
          <w:w w:val="105"/>
          <w:sz w:val="23"/>
        </w:rPr>
        <w:t>Filipina,</w:t>
      </w:r>
      <w:r>
        <w:rPr>
          <w:w w:val="105"/>
          <w:sz w:val="23"/>
        </w:rPr>
        <w:t> berdasarkan</w:t>
      </w:r>
      <w:r>
        <w:rPr>
          <w:w w:val="105"/>
          <w:sz w:val="23"/>
        </w:rPr>
        <w:t> Undang-Undang Nomor</w:t>
      </w:r>
      <w:r>
        <w:rPr>
          <w:w w:val="105"/>
          <w:sz w:val="23"/>
        </w:rPr>
        <w:t> 10</w:t>
      </w:r>
      <w:r>
        <w:rPr>
          <w:w w:val="105"/>
          <w:sz w:val="23"/>
        </w:rPr>
        <w:t> Tahun</w:t>
      </w:r>
      <w:r>
        <w:rPr>
          <w:w w:val="105"/>
          <w:sz w:val="23"/>
        </w:rPr>
        <w:t> 1976</w:t>
      </w:r>
      <w:r>
        <w:rPr>
          <w:w w:val="105"/>
          <w:sz w:val="23"/>
        </w:rPr>
        <w:t> tentang Pengesahan</w:t>
      </w:r>
      <w:r>
        <w:rPr>
          <w:w w:val="105"/>
          <w:sz w:val="23"/>
        </w:rPr>
        <w:t> Perjanjian</w:t>
      </w:r>
      <w:r>
        <w:rPr>
          <w:w w:val="105"/>
          <w:sz w:val="23"/>
        </w:rPr>
        <w:t> Ekstradisi Antara</w:t>
      </w:r>
      <w:r>
        <w:rPr>
          <w:w w:val="105"/>
          <w:sz w:val="23"/>
        </w:rPr>
        <w:t> Republik</w:t>
      </w:r>
      <w:r>
        <w:rPr>
          <w:w w:val="105"/>
          <w:sz w:val="23"/>
        </w:rPr>
        <w:t> Indonesia</w:t>
      </w:r>
      <w:r>
        <w:rPr>
          <w:w w:val="105"/>
          <w:sz w:val="23"/>
        </w:rPr>
        <w:t> Dan Republik Philipina Serta Protokol.</w:t>
      </w:r>
    </w:p>
    <w:p>
      <w:pPr>
        <w:pStyle w:val="ListParagraph"/>
        <w:numPr>
          <w:ilvl w:val="0"/>
          <w:numId w:val="6"/>
        </w:numPr>
        <w:tabs>
          <w:tab w:pos="409" w:val="left" w:leader="none"/>
          <w:tab w:pos="411" w:val="left" w:leader="none"/>
        </w:tabs>
        <w:spacing w:line="252" w:lineRule="auto" w:before="17" w:after="0"/>
        <w:ind w:left="411" w:right="135" w:hanging="267"/>
        <w:jc w:val="both"/>
        <w:rPr>
          <w:sz w:val="23"/>
        </w:rPr>
      </w:pPr>
      <w:r>
        <w:rPr>
          <w:w w:val="105"/>
          <w:sz w:val="23"/>
        </w:rPr>
        <w:t>Thailand,</w:t>
      </w:r>
      <w:r>
        <w:rPr>
          <w:w w:val="105"/>
          <w:sz w:val="23"/>
        </w:rPr>
        <w:t> berdasarkan</w:t>
      </w:r>
      <w:r>
        <w:rPr>
          <w:w w:val="105"/>
          <w:sz w:val="23"/>
        </w:rPr>
        <w:t> Undang- Undang Nomor 2 Tahun 1978 tentang Pengesahan</w:t>
      </w:r>
      <w:r>
        <w:rPr>
          <w:w w:val="105"/>
          <w:sz w:val="23"/>
        </w:rPr>
        <w:t> Perjanjian</w:t>
      </w:r>
      <w:r>
        <w:rPr>
          <w:w w:val="105"/>
          <w:sz w:val="23"/>
        </w:rPr>
        <w:t> antara Pemerintah</w:t>
      </w:r>
      <w:r>
        <w:rPr>
          <w:w w:val="105"/>
          <w:sz w:val="23"/>
        </w:rPr>
        <w:t> Republik</w:t>
      </w:r>
      <w:r>
        <w:rPr>
          <w:w w:val="105"/>
          <w:sz w:val="23"/>
        </w:rPr>
        <w:t> Indonesia</w:t>
      </w:r>
      <w:r>
        <w:rPr>
          <w:w w:val="105"/>
          <w:sz w:val="23"/>
        </w:rPr>
        <w:t> dan Pemerintah</w:t>
      </w:r>
      <w:r>
        <w:rPr>
          <w:w w:val="105"/>
          <w:sz w:val="23"/>
        </w:rPr>
        <w:t> Thailand</w:t>
      </w:r>
      <w:r>
        <w:rPr>
          <w:w w:val="105"/>
          <w:sz w:val="23"/>
        </w:rPr>
        <w:t> mengenai </w:t>
      </w:r>
      <w:r>
        <w:rPr>
          <w:spacing w:val="-2"/>
          <w:w w:val="105"/>
          <w:sz w:val="23"/>
        </w:rPr>
        <w:t>Ekstradisi.</w:t>
      </w:r>
    </w:p>
    <w:p>
      <w:pPr>
        <w:pStyle w:val="ListParagraph"/>
        <w:numPr>
          <w:ilvl w:val="0"/>
          <w:numId w:val="6"/>
        </w:numPr>
        <w:tabs>
          <w:tab w:pos="409" w:val="left" w:leader="none"/>
          <w:tab w:pos="411" w:val="left" w:leader="none"/>
        </w:tabs>
        <w:spacing w:line="252" w:lineRule="auto" w:before="34" w:after="0"/>
        <w:ind w:left="411" w:right="135" w:hanging="267"/>
        <w:jc w:val="both"/>
        <w:rPr>
          <w:sz w:val="23"/>
        </w:rPr>
      </w:pPr>
      <w:r>
        <w:rPr>
          <w:w w:val="105"/>
          <w:sz w:val="23"/>
        </w:rPr>
        <w:t>Australia,</w:t>
      </w:r>
      <w:r>
        <w:rPr>
          <w:w w:val="105"/>
          <w:sz w:val="23"/>
        </w:rPr>
        <w:t> berdasarkan</w:t>
      </w:r>
      <w:r>
        <w:rPr>
          <w:w w:val="105"/>
          <w:sz w:val="23"/>
        </w:rPr>
        <w:t> Undang- Undang Nomor 8 Tahun 1994 tentang Pengesahan</w:t>
      </w:r>
      <w:r>
        <w:rPr>
          <w:w w:val="105"/>
          <w:sz w:val="23"/>
        </w:rPr>
        <w:t> Perjanjian</w:t>
      </w:r>
      <w:r>
        <w:rPr>
          <w:w w:val="105"/>
          <w:sz w:val="23"/>
        </w:rPr>
        <w:t> Ekstradisi antara</w:t>
      </w:r>
      <w:r>
        <w:rPr>
          <w:w w:val="105"/>
          <w:sz w:val="23"/>
        </w:rPr>
        <w:t> Republik</w:t>
      </w:r>
      <w:r>
        <w:rPr>
          <w:w w:val="105"/>
          <w:sz w:val="23"/>
        </w:rPr>
        <w:t> Indonesia</w:t>
      </w:r>
      <w:r>
        <w:rPr>
          <w:w w:val="105"/>
          <w:sz w:val="23"/>
        </w:rPr>
        <w:t> dan </w:t>
      </w:r>
      <w:r>
        <w:rPr>
          <w:spacing w:val="-2"/>
          <w:w w:val="105"/>
          <w:sz w:val="23"/>
        </w:rPr>
        <w:t>Australia.</w:t>
      </w:r>
    </w:p>
    <w:p>
      <w:pPr>
        <w:pStyle w:val="ListParagraph"/>
        <w:numPr>
          <w:ilvl w:val="0"/>
          <w:numId w:val="6"/>
        </w:numPr>
        <w:tabs>
          <w:tab w:pos="409" w:val="left" w:leader="none"/>
          <w:tab w:pos="411" w:val="left" w:leader="none"/>
        </w:tabs>
        <w:spacing w:line="252" w:lineRule="auto" w:before="30" w:after="0"/>
        <w:ind w:left="411" w:right="135" w:hanging="267"/>
        <w:jc w:val="both"/>
        <w:rPr>
          <w:sz w:val="23"/>
        </w:rPr>
      </w:pPr>
      <w:r>
        <w:rPr>
          <w:w w:val="105"/>
          <w:sz w:val="23"/>
        </w:rPr>
        <w:t>Hongkong,</w:t>
      </w:r>
      <w:r>
        <w:rPr>
          <w:w w:val="105"/>
          <w:sz w:val="23"/>
        </w:rPr>
        <w:t> berdasarkan</w:t>
      </w:r>
      <w:r>
        <w:rPr>
          <w:w w:val="105"/>
          <w:sz w:val="23"/>
        </w:rPr>
        <w:t> Undang- Undang Nomor 1 Tahun 2001 tentang Pengesahan</w:t>
      </w:r>
      <w:r>
        <w:rPr>
          <w:w w:val="105"/>
          <w:sz w:val="23"/>
        </w:rPr>
        <w:t> Persetujuan</w:t>
      </w:r>
      <w:r>
        <w:rPr>
          <w:w w:val="105"/>
          <w:sz w:val="23"/>
        </w:rPr>
        <w:t> Antara Pemerintah</w:t>
      </w:r>
      <w:r>
        <w:rPr>
          <w:w w:val="105"/>
          <w:sz w:val="23"/>
        </w:rPr>
        <w:t> Republik</w:t>
      </w:r>
      <w:r>
        <w:rPr>
          <w:w w:val="105"/>
          <w:sz w:val="23"/>
        </w:rPr>
        <w:t> Indonesia</w:t>
      </w:r>
      <w:r>
        <w:rPr>
          <w:w w:val="105"/>
          <w:sz w:val="23"/>
        </w:rPr>
        <w:t> Dan Pemerintah</w:t>
      </w:r>
      <w:r>
        <w:rPr>
          <w:w w:val="105"/>
          <w:sz w:val="23"/>
        </w:rPr>
        <w:t> Hongkong</w:t>
      </w:r>
      <w:r>
        <w:rPr>
          <w:w w:val="105"/>
          <w:sz w:val="23"/>
        </w:rPr>
        <w:t> Untuk Penyerahan</w:t>
      </w:r>
      <w:r>
        <w:rPr>
          <w:w w:val="105"/>
          <w:sz w:val="23"/>
        </w:rPr>
        <w:t> Pelanggar</w:t>
      </w:r>
      <w:r>
        <w:rPr>
          <w:w w:val="105"/>
          <w:sz w:val="23"/>
        </w:rPr>
        <w:t> Hukum</w:t>
      </w:r>
      <w:r>
        <w:rPr>
          <w:w w:val="105"/>
          <w:sz w:val="23"/>
        </w:rPr>
        <w:t> Yang Melarikan Diri.</w:t>
      </w:r>
    </w:p>
    <w:p>
      <w:pPr>
        <w:pStyle w:val="ListParagraph"/>
        <w:numPr>
          <w:ilvl w:val="0"/>
          <w:numId w:val="6"/>
        </w:numPr>
        <w:tabs>
          <w:tab w:pos="409" w:val="left" w:leader="none"/>
          <w:tab w:pos="411" w:val="left" w:leader="none"/>
        </w:tabs>
        <w:spacing w:line="252" w:lineRule="auto" w:before="30" w:after="0"/>
        <w:ind w:left="411" w:right="135" w:hanging="267"/>
        <w:jc w:val="both"/>
        <w:rPr>
          <w:sz w:val="23"/>
        </w:rPr>
      </w:pPr>
      <w:r>
        <w:rPr>
          <w:w w:val="105"/>
          <w:sz w:val="23"/>
        </w:rPr>
        <w:t>Korea</w:t>
      </w:r>
      <w:r>
        <w:rPr>
          <w:w w:val="105"/>
          <w:sz w:val="23"/>
        </w:rPr>
        <w:t> Selatan,</w:t>
      </w:r>
      <w:r>
        <w:rPr>
          <w:w w:val="105"/>
          <w:sz w:val="23"/>
        </w:rPr>
        <w:t> berdasarkan</w:t>
      </w:r>
      <w:r>
        <w:rPr>
          <w:w w:val="105"/>
          <w:sz w:val="23"/>
        </w:rPr>
        <w:t> Undang- </w:t>
      </w:r>
      <w:r>
        <w:rPr>
          <w:sz w:val="23"/>
        </w:rPr>
        <w:t>Undang Nomor 42 Tahun 2007 tentang </w:t>
      </w:r>
      <w:r>
        <w:rPr>
          <w:w w:val="105"/>
          <w:sz w:val="23"/>
        </w:rPr>
        <w:t>Pengesahan</w:t>
      </w:r>
      <w:r>
        <w:rPr>
          <w:w w:val="105"/>
          <w:sz w:val="23"/>
        </w:rPr>
        <w:t> Perjanjian</w:t>
      </w:r>
      <w:r>
        <w:rPr>
          <w:w w:val="105"/>
          <w:sz w:val="23"/>
        </w:rPr>
        <w:t> Ekstradisi Antara</w:t>
      </w:r>
      <w:r>
        <w:rPr>
          <w:w w:val="105"/>
          <w:sz w:val="23"/>
        </w:rPr>
        <w:t> Republik</w:t>
      </w:r>
      <w:r>
        <w:rPr>
          <w:w w:val="105"/>
          <w:sz w:val="23"/>
        </w:rPr>
        <w:t> Indonesia</w:t>
      </w:r>
      <w:r>
        <w:rPr>
          <w:w w:val="105"/>
          <w:sz w:val="23"/>
        </w:rPr>
        <w:t> Dan Republik Korea.</w:t>
      </w:r>
    </w:p>
    <w:p>
      <w:pPr>
        <w:pStyle w:val="ListParagraph"/>
        <w:numPr>
          <w:ilvl w:val="0"/>
          <w:numId w:val="6"/>
        </w:numPr>
        <w:tabs>
          <w:tab w:pos="409" w:val="left" w:leader="none"/>
          <w:tab w:pos="411" w:val="left" w:leader="none"/>
        </w:tabs>
        <w:spacing w:line="252" w:lineRule="auto" w:before="30" w:after="0"/>
        <w:ind w:left="411" w:right="139" w:hanging="267"/>
        <w:jc w:val="both"/>
        <w:rPr>
          <w:sz w:val="23"/>
        </w:rPr>
      </w:pPr>
      <w:r>
        <w:rPr>
          <w:w w:val="105"/>
          <w:sz w:val="23"/>
        </w:rPr>
        <w:t>India,</w:t>
      </w:r>
      <w:r>
        <w:rPr>
          <w:w w:val="105"/>
          <w:sz w:val="23"/>
        </w:rPr>
        <w:t> berdasarkan</w:t>
      </w:r>
      <w:r>
        <w:rPr>
          <w:w w:val="105"/>
          <w:sz w:val="23"/>
        </w:rPr>
        <w:t> Undang-Undang Nomor</w:t>
      </w:r>
      <w:r>
        <w:rPr>
          <w:w w:val="105"/>
          <w:sz w:val="23"/>
        </w:rPr>
        <w:t> 13</w:t>
      </w:r>
      <w:r>
        <w:rPr>
          <w:w w:val="105"/>
          <w:sz w:val="23"/>
        </w:rPr>
        <w:t> Tahun</w:t>
      </w:r>
      <w:r>
        <w:rPr>
          <w:w w:val="105"/>
          <w:sz w:val="23"/>
        </w:rPr>
        <w:t> 2014</w:t>
      </w:r>
      <w:r>
        <w:rPr>
          <w:w w:val="105"/>
          <w:sz w:val="23"/>
        </w:rPr>
        <w:t> tentang Pengesahan</w:t>
      </w:r>
      <w:r>
        <w:rPr>
          <w:w w:val="105"/>
          <w:sz w:val="23"/>
        </w:rPr>
        <w:t> Perjanjian</w:t>
      </w:r>
      <w:r>
        <w:rPr>
          <w:w w:val="105"/>
          <w:sz w:val="23"/>
        </w:rPr>
        <w:t> Ekstradisi Antara</w:t>
      </w:r>
      <w:r>
        <w:rPr>
          <w:w w:val="105"/>
          <w:sz w:val="23"/>
        </w:rPr>
        <w:t> Republik</w:t>
      </w:r>
      <w:r>
        <w:rPr>
          <w:w w:val="105"/>
          <w:sz w:val="23"/>
        </w:rPr>
        <w:t> Indonesia</w:t>
      </w:r>
      <w:r>
        <w:rPr>
          <w:w w:val="105"/>
          <w:sz w:val="23"/>
        </w:rPr>
        <w:t> dengan Republik India.</w:t>
      </w:r>
    </w:p>
    <w:p>
      <w:pPr>
        <w:pStyle w:val="ListParagraph"/>
        <w:numPr>
          <w:ilvl w:val="0"/>
          <w:numId w:val="6"/>
        </w:numPr>
        <w:tabs>
          <w:tab w:pos="409" w:val="left" w:leader="none"/>
          <w:tab w:pos="411" w:val="left" w:leader="none"/>
        </w:tabs>
        <w:spacing w:line="252" w:lineRule="auto" w:before="31" w:after="0"/>
        <w:ind w:left="411" w:right="139" w:hanging="267"/>
        <w:jc w:val="both"/>
        <w:rPr>
          <w:sz w:val="23"/>
        </w:rPr>
      </w:pPr>
      <w:r>
        <w:rPr>
          <w:sz w:val="23"/>
        </w:rPr>
        <w:t>Vietnam, berdasarkan Undang-Undang </w:t>
      </w:r>
      <w:r>
        <w:rPr>
          <w:w w:val="105"/>
          <w:sz w:val="23"/>
        </w:rPr>
        <w:t>Nomor</w:t>
      </w:r>
      <w:r>
        <w:rPr>
          <w:w w:val="105"/>
          <w:sz w:val="23"/>
        </w:rPr>
        <w:t> 5</w:t>
      </w:r>
      <w:r>
        <w:rPr>
          <w:w w:val="105"/>
          <w:sz w:val="23"/>
        </w:rPr>
        <w:t> Tahun</w:t>
      </w:r>
      <w:r>
        <w:rPr>
          <w:w w:val="105"/>
          <w:sz w:val="23"/>
        </w:rPr>
        <w:t> 2015</w:t>
      </w:r>
      <w:r>
        <w:rPr>
          <w:w w:val="105"/>
          <w:sz w:val="23"/>
        </w:rPr>
        <w:t> Pengesahan Perjanjian</w:t>
      </w:r>
      <w:r>
        <w:rPr>
          <w:w w:val="105"/>
          <w:sz w:val="23"/>
        </w:rPr>
        <w:t> Ekstradisi</w:t>
      </w:r>
      <w:r>
        <w:rPr>
          <w:w w:val="105"/>
          <w:sz w:val="23"/>
        </w:rPr>
        <w:t> Antara</w:t>
      </w:r>
      <w:r>
        <w:rPr>
          <w:w w:val="105"/>
          <w:sz w:val="23"/>
        </w:rPr>
        <w:t> Republik Indonesia</w:t>
      </w:r>
      <w:r>
        <w:rPr>
          <w:w w:val="105"/>
          <w:sz w:val="23"/>
        </w:rPr>
        <w:t> Dan</w:t>
      </w:r>
      <w:r>
        <w:rPr>
          <w:w w:val="105"/>
          <w:sz w:val="23"/>
        </w:rPr>
        <w:t> Republik</w:t>
      </w:r>
      <w:r>
        <w:rPr>
          <w:w w:val="105"/>
          <w:sz w:val="23"/>
        </w:rPr>
        <w:t> Sosialis </w:t>
      </w:r>
      <w:r>
        <w:rPr>
          <w:spacing w:val="-2"/>
          <w:w w:val="105"/>
          <w:sz w:val="23"/>
        </w:rPr>
        <w:t>Vietnam.</w:t>
      </w:r>
    </w:p>
    <w:p>
      <w:pPr>
        <w:pStyle w:val="ListParagraph"/>
        <w:numPr>
          <w:ilvl w:val="0"/>
          <w:numId w:val="6"/>
        </w:numPr>
        <w:tabs>
          <w:tab w:pos="409" w:val="left" w:leader="none"/>
          <w:tab w:pos="411" w:val="left" w:leader="none"/>
        </w:tabs>
        <w:spacing w:line="247" w:lineRule="auto" w:before="30" w:after="0"/>
        <w:ind w:left="411" w:right="135" w:hanging="267"/>
        <w:jc w:val="both"/>
        <w:rPr>
          <w:sz w:val="23"/>
        </w:rPr>
      </w:pPr>
      <w:r>
        <w:rPr>
          <w:w w:val="105"/>
          <w:sz w:val="23"/>
        </w:rPr>
        <w:t>Papua</w:t>
      </w:r>
      <w:r>
        <w:rPr>
          <w:w w:val="105"/>
          <w:sz w:val="23"/>
        </w:rPr>
        <w:t> Nugini,</w:t>
      </w:r>
      <w:r>
        <w:rPr>
          <w:w w:val="105"/>
          <w:sz w:val="23"/>
        </w:rPr>
        <w:t> berdasarkan</w:t>
      </w:r>
      <w:r>
        <w:rPr>
          <w:w w:val="105"/>
          <w:sz w:val="23"/>
        </w:rPr>
        <w:t> Undang- Undang</w:t>
      </w:r>
      <w:r>
        <w:rPr>
          <w:w w:val="105"/>
          <w:sz w:val="23"/>
        </w:rPr>
        <w:t> Nomor</w:t>
      </w:r>
      <w:r>
        <w:rPr>
          <w:w w:val="105"/>
          <w:sz w:val="23"/>
        </w:rPr>
        <w:t> 6</w:t>
      </w:r>
      <w:r>
        <w:rPr>
          <w:w w:val="105"/>
          <w:sz w:val="23"/>
        </w:rPr>
        <w:t> Tahun</w:t>
      </w:r>
      <w:r>
        <w:rPr>
          <w:w w:val="105"/>
          <w:sz w:val="23"/>
        </w:rPr>
        <w:t> 2015 Pengesahan</w:t>
      </w:r>
      <w:r>
        <w:rPr>
          <w:spacing w:val="80"/>
          <w:w w:val="105"/>
          <w:sz w:val="23"/>
        </w:rPr>
        <w:t>  </w:t>
      </w:r>
      <w:r>
        <w:rPr>
          <w:w w:val="105"/>
          <w:sz w:val="23"/>
        </w:rPr>
        <w:t>Perjanjian</w:t>
      </w:r>
      <w:r>
        <w:rPr>
          <w:spacing w:val="80"/>
          <w:w w:val="105"/>
          <w:sz w:val="23"/>
        </w:rPr>
        <w:t>  </w:t>
      </w:r>
      <w:r>
        <w:rPr>
          <w:w w:val="105"/>
          <w:sz w:val="23"/>
        </w:rPr>
        <w:t>Ekstradisi</w:t>
      </w:r>
    </w:p>
    <w:p>
      <w:pPr>
        <w:pStyle w:val="ListParagraph"/>
        <w:spacing w:after="0" w:line="247" w:lineRule="auto"/>
        <w:jc w:val="both"/>
        <w:rPr>
          <w:sz w:val="23"/>
        </w:rPr>
        <w:sectPr>
          <w:pgSz w:w="11910" w:h="16850"/>
          <w:pgMar w:top="1340" w:bottom="280" w:left="1275" w:right="1275"/>
          <w:cols w:num="2" w:equalWidth="0">
            <w:col w:w="4363" w:space="694"/>
            <w:col w:w="4303"/>
          </w:cols>
        </w:sectPr>
      </w:pPr>
    </w:p>
    <w:p>
      <w:pPr>
        <w:pStyle w:val="BodyText"/>
        <w:spacing w:before="5"/>
        <w:ind w:left="0"/>
        <w:jc w:val="left"/>
        <w:rPr>
          <w:sz w:val="16"/>
        </w:rPr>
      </w:pPr>
    </w:p>
    <w:p>
      <w:pPr>
        <w:pStyle w:val="BodyText"/>
        <w:spacing w:line="20" w:lineRule="exact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30070" cy="9525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830070" cy="9525"/>
                          <a:chExt cx="183007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8300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0070" h="9525">
                                <a:moveTo>
                                  <a:pt x="18296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829689" y="9143"/>
                                </a:lnTo>
                                <a:lnTo>
                                  <a:pt x="1829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4.1pt;height:.75pt;mso-position-horizontal-relative:char;mso-position-vertical-relative:line" id="docshapegroup17" coordorigin="0,0" coordsize="2882,15">
                <v:rect style="position:absolute;left:0;top:0;width:2882;height:15" id="docshape18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89"/>
        <w:ind w:left="144" w:right="5034" w:firstLine="424"/>
        <w:jc w:val="left"/>
        <w:rPr>
          <w:sz w:val="20"/>
        </w:rPr>
      </w:pPr>
      <w:r>
        <w:rPr>
          <w:sz w:val="20"/>
          <w:vertAlign w:val="superscript"/>
        </w:rPr>
        <w:t>41</w:t>
      </w:r>
      <w:r>
        <w:rPr>
          <w:spacing w:val="24"/>
          <w:sz w:val="20"/>
          <w:vertAlign w:val="baseline"/>
        </w:rPr>
        <w:t> </w:t>
      </w:r>
      <w:r>
        <w:rPr>
          <w:sz w:val="20"/>
          <w:vertAlign w:val="baseline"/>
        </w:rPr>
        <w:t>Pasal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9</w:t>
      </w:r>
      <w:r>
        <w:rPr>
          <w:spacing w:val="24"/>
          <w:sz w:val="20"/>
          <w:vertAlign w:val="baseline"/>
        </w:rPr>
        <w:t> </w:t>
      </w:r>
      <w:r>
        <w:rPr>
          <w:sz w:val="20"/>
          <w:vertAlign w:val="baseline"/>
        </w:rPr>
        <w:t>dan</w:t>
      </w:r>
      <w:r>
        <w:rPr>
          <w:spacing w:val="24"/>
          <w:sz w:val="20"/>
          <w:vertAlign w:val="baseline"/>
        </w:rPr>
        <w:t> </w:t>
      </w:r>
      <w:r>
        <w:rPr>
          <w:sz w:val="20"/>
          <w:vertAlign w:val="baseline"/>
        </w:rPr>
        <w:t>10</w:t>
      </w:r>
      <w:r>
        <w:rPr>
          <w:spacing w:val="24"/>
          <w:sz w:val="20"/>
          <w:vertAlign w:val="baseline"/>
        </w:rPr>
        <w:t> </w:t>
      </w:r>
      <w:r>
        <w:rPr>
          <w:sz w:val="20"/>
          <w:vertAlign w:val="baseline"/>
        </w:rPr>
        <w:t>Undang-undang Nomor 24 Tahun 2000 tentang Perjanjian Internasional</w:t>
      </w:r>
    </w:p>
    <w:p>
      <w:pPr>
        <w:spacing w:after="0"/>
        <w:jc w:val="left"/>
        <w:rPr>
          <w:sz w:val="20"/>
        </w:rPr>
        <w:sectPr>
          <w:type w:val="continuous"/>
          <w:pgSz w:w="11910" w:h="16850"/>
          <w:pgMar w:top="1340" w:bottom="280" w:left="1275" w:right="1275"/>
        </w:sectPr>
      </w:pPr>
    </w:p>
    <w:p>
      <w:pPr>
        <w:pStyle w:val="BodyText"/>
        <w:spacing w:line="254" w:lineRule="auto" w:before="79"/>
        <w:ind w:left="569" w:right="62"/>
      </w:pPr>
      <w:r>
        <w:rPr>
          <w:w w:val="105"/>
        </w:rPr>
        <w:t>Antara</w:t>
      </w:r>
      <w:r>
        <w:rPr>
          <w:spacing w:val="-5"/>
          <w:w w:val="105"/>
        </w:rPr>
        <w:t> </w:t>
      </w:r>
      <w:r>
        <w:rPr>
          <w:w w:val="105"/>
        </w:rPr>
        <w:t>Republik</w:t>
      </w:r>
      <w:r>
        <w:rPr>
          <w:spacing w:val="-4"/>
          <w:w w:val="105"/>
        </w:rPr>
        <w:t> </w:t>
      </w:r>
      <w:r>
        <w:rPr>
          <w:w w:val="105"/>
        </w:rPr>
        <w:t>Indonesia</w:t>
      </w:r>
      <w:r>
        <w:rPr>
          <w:spacing w:val="-5"/>
          <w:w w:val="105"/>
        </w:rPr>
        <w:t> </w:t>
      </w:r>
      <w:r>
        <w:rPr>
          <w:w w:val="105"/>
        </w:rPr>
        <w:t>Dan</w:t>
      </w:r>
      <w:r>
        <w:rPr>
          <w:spacing w:val="-4"/>
          <w:w w:val="105"/>
        </w:rPr>
        <w:t> </w:t>
      </w:r>
      <w:r>
        <w:rPr>
          <w:w w:val="105"/>
        </w:rPr>
        <w:t>Papua </w:t>
      </w:r>
      <w:r>
        <w:rPr>
          <w:spacing w:val="-2"/>
          <w:w w:val="105"/>
        </w:rPr>
        <w:t>Nugini.</w:t>
      </w:r>
      <w:r>
        <w:rPr>
          <w:spacing w:val="-2"/>
          <w:w w:val="105"/>
          <w:vertAlign w:val="superscript"/>
        </w:rPr>
        <w:t>42</w:t>
      </w:r>
    </w:p>
    <w:p>
      <w:pPr>
        <w:pStyle w:val="ListParagraph"/>
        <w:numPr>
          <w:ilvl w:val="0"/>
          <w:numId w:val="6"/>
        </w:numPr>
        <w:tabs>
          <w:tab w:pos="567" w:val="left" w:leader="none"/>
          <w:tab w:pos="569" w:val="left" w:leader="none"/>
        </w:tabs>
        <w:spacing w:line="252" w:lineRule="auto" w:before="30" w:after="0"/>
        <w:ind w:left="569" w:right="45" w:hanging="425"/>
        <w:jc w:val="both"/>
        <w:rPr>
          <w:sz w:val="23"/>
        </w:rPr>
      </w:pPr>
      <w:r>
        <w:rPr>
          <w:w w:val="105"/>
          <w:sz w:val="23"/>
        </w:rPr>
        <w:t>Terakhir</w:t>
      </w:r>
      <w:r>
        <w:rPr>
          <w:w w:val="105"/>
          <w:sz w:val="23"/>
        </w:rPr>
        <w:t> perjanjian</w:t>
      </w:r>
      <w:r>
        <w:rPr>
          <w:w w:val="105"/>
          <w:sz w:val="23"/>
        </w:rPr>
        <w:t> ekstradisi</w:t>
      </w:r>
      <w:r>
        <w:rPr>
          <w:w w:val="105"/>
          <w:sz w:val="23"/>
        </w:rPr>
        <w:t> antara Indonesia</w:t>
      </w:r>
      <w:r>
        <w:rPr>
          <w:w w:val="105"/>
          <w:sz w:val="23"/>
        </w:rPr>
        <w:t> dengan</w:t>
      </w:r>
      <w:r>
        <w:rPr>
          <w:w w:val="105"/>
          <w:sz w:val="23"/>
        </w:rPr>
        <w:t> Singapura</w:t>
      </w:r>
      <w:r>
        <w:rPr>
          <w:w w:val="105"/>
          <w:sz w:val="23"/>
        </w:rPr>
        <w:t> yang diteken</w:t>
      </w:r>
      <w:r>
        <w:rPr>
          <w:w w:val="105"/>
          <w:sz w:val="23"/>
        </w:rPr>
        <w:t> pada</w:t>
      </w:r>
      <w:r>
        <w:rPr>
          <w:w w:val="105"/>
          <w:sz w:val="23"/>
        </w:rPr>
        <w:t> tanggal</w:t>
      </w:r>
      <w:r>
        <w:rPr>
          <w:w w:val="105"/>
          <w:sz w:val="23"/>
        </w:rPr>
        <w:t> 25</w:t>
      </w:r>
      <w:r>
        <w:rPr>
          <w:w w:val="105"/>
          <w:sz w:val="23"/>
        </w:rPr>
        <w:t> Januari</w:t>
      </w:r>
      <w:r>
        <w:rPr>
          <w:w w:val="105"/>
          <w:sz w:val="23"/>
        </w:rPr>
        <w:t> 2022 dan</w:t>
      </w:r>
      <w:r>
        <w:rPr>
          <w:w w:val="105"/>
          <w:sz w:val="23"/>
        </w:rPr>
        <w:t> diratifikasi</w:t>
      </w:r>
      <w:r>
        <w:rPr>
          <w:w w:val="105"/>
          <w:sz w:val="23"/>
        </w:rPr>
        <w:t> berdasarkan</w:t>
      </w:r>
      <w:r>
        <w:rPr>
          <w:w w:val="105"/>
          <w:sz w:val="23"/>
        </w:rPr>
        <w:t> Undang- Undang Nomor 5 tahun 2023 Tentang Pengesahan</w:t>
      </w:r>
      <w:r>
        <w:rPr>
          <w:w w:val="105"/>
          <w:sz w:val="23"/>
        </w:rPr>
        <w:t> Perjanjian</w:t>
      </w:r>
      <w:r>
        <w:rPr>
          <w:w w:val="105"/>
          <w:sz w:val="23"/>
        </w:rPr>
        <w:t> Antara Pemerintah</w:t>
      </w:r>
      <w:r>
        <w:rPr>
          <w:w w:val="105"/>
          <w:sz w:val="23"/>
        </w:rPr>
        <w:t> Republik</w:t>
      </w:r>
      <w:r>
        <w:rPr>
          <w:w w:val="105"/>
          <w:sz w:val="23"/>
        </w:rPr>
        <w:t> Indonesia</w:t>
      </w:r>
      <w:r>
        <w:rPr>
          <w:w w:val="105"/>
          <w:sz w:val="23"/>
        </w:rPr>
        <w:t> dan Pemerintah</w:t>
      </w:r>
      <w:r>
        <w:rPr>
          <w:w w:val="105"/>
          <w:sz w:val="23"/>
        </w:rPr>
        <w:t> Republik</w:t>
      </w:r>
      <w:r>
        <w:rPr>
          <w:w w:val="105"/>
          <w:sz w:val="23"/>
        </w:rPr>
        <w:t> Singapura Tentang Ekstradisi Buronan.</w:t>
      </w:r>
    </w:p>
    <w:p>
      <w:pPr>
        <w:pStyle w:val="BodyText"/>
        <w:tabs>
          <w:tab w:pos="1741" w:val="left" w:leader="none"/>
          <w:tab w:pos="3339" w:val="left" w:leader="none"/>
        </w:tabs>
        <w:spacing w:line="252" w:lineRule="auto" w:before="22"/>
        <w:ind w:right="45" w:firstLine="424"/>
      </w:pPr>
      <w:r>
        <w:rPr>
          <w:w w:val="105"/>
        </w:rPr>
        <w:t>Perjanjian-perjanjian</w:t>
      </w:r>
      <w:r>
        <w:rPr>
          <w:w w:val="105"/>
        </w:rPr>
        <w:t> ini</w:t>
      </w:r>
      <w:r>
        <w:rPr>
          <w:w w:val="105"/>
        </w:rPr>
        <w:t> akan mencegah dan</w:t>
      </w:r>
      <w:r>
        <w:rPr>
          <w:w w:val="105"/>
        </w:rPr>
        <w:t> memberantas tindak</w:t>
      </w:r>
      <w:r>
        <w:rPr>
          <w:w w:val="105"/>
        </w:rPr>
        <w:t> pidana yang</w:t>
      </w:r>
      <w:r>
        <w:rPr>
          <w:w w:val="105"/>
        </w:rPr>
        <w:t> bersifat</w:t>
      </w:r>
      <w:r>
        <w:rPr>
          <w:w w:val="105"/>
        </w:rPr>
        <w:t> lintas</w:t>
      </w:r>
      <w:r>
        <w:rPr>
          <w:w w:val="105"/>
        </w:rPr>
        <w:t> batas</w:t>
      </w:r>
      <w:r>
        <w:rPr>
          <w:w w:val="105"/>
        </w:rPr>
        <w:t> negara</w:t>
      </w:r>
      <w:r>
        <w:rPr>
          <w:w w:val="105"/>
        </w:rPr>
        <w:t> seperti, korupsi,</w:t>
      </w:r>
      <w:r>
        <w:rPr>
          <w:w w:val="105"/>
        </w:rPr>
        <w:t> narkoba</w:t>
      </w:r>
      <w:r>
        <w:rPr>
          <w:w w:val="105"/>
        </w:rPr>
        <w:t> dan</w:t>
      </w:r>
      <w:r>
        <w:rPr>
          <w:w w:val="105"/>
        </w:rPr>
        <w:t> terorisme</w:t>
      </w:r>
      <w:r>
        <w:rPr>
          <w:w w:val="105"/>
        </w:rPr>
        <w:t> dan</w:t>
      </w:r>
      <w:r>
        <w:rPr>
          <w:w w:val="105"/>
        </w:rPr>
        <w:t> lain lain.</w:t>
      </w:r>
      <w:r>
        <w:rPr>
          <w:w w:val="105"/>
        </w:rPr>
        <w:t> Perjanjian</w:t>
      </w:r>
      <w:r>
        <w:rPr>
          <w:w w:val="105"/>
        </w:rPr>
        <w:t> Ekstradisi</w:t>
      </w:r>
      <w:r>
        <w:rPr>
          <w:w w:val="105"/>
        </w:rPr>
        <w:t> Indonesia- Singapura</w:t>
      </w:r>
      <w:r>
        <w:rPr>
          <w:w w:val="105"/>
        </w:rPr>
        <w:t> memiliki</w:t>
      </w:r>
      <w:r>
        <w:rPr>
          <w:w w:val="105"/>
        </w:rPr>
        <w:t> masa</w:t>
      </w:r>
      <w:r>
        <w:rPr>
          <w:w w:val="105"/>
        </w:rPr>
        <w:t> retroaktif</w:t>
      </w:r>
      <w:r>
        <w:rPr>
          <w:w w:val="105"/>
        </w:rPr>
        <w:t> atau berlaku</w:t>
      </w:r>
      <w:r>
        <w:rPr>
          <w:w w:val="105"/>
        </w:rPr>
        <w:t> surut</w:t>
      </w:r>
      <w:r>
        <w:rPr>
          <w:w w:val="105"/>
        </w:rPr>
        <w:t> terhitung</w:t>
      </w:r>
      <w:r>
        <w:rPr>
          <w:w w:val="105"/>
        </w:rPr>
        <w:t> tanggal diundangkannya</w:t>
      </w:r>
      <w:r>
        <w:rPr>
          <w:w w:val="105"/>
        </w:rPr>
        <w:t> selama</w:t>
      </w:r>
      <w:r>
        <w:rPr>
          <w:w w:val="105"/>
        </w:rPr>
        <w:t> 18</w:t>
      </w:r>
      <w:r>
        <w:rPr>
          <w:w w:val="105"/>
        </w:rPr>
        <w:t> tahun</w:t>
      </w:r>
      <w:r>
        <w:rPr>
          <w:w w:val="105"/>
        </w:rPr>
        <w:t> ke belakang.</w:t>
      </w:r>
      <w:r>
        <w:rPr>
          <w:w w:val="105"/>
        </w:rPr>
        <w:t> Hal</w:t>
      </w:r>
      <w:r>
        <w:rPr>
          <w:w w:val="105"/>
        </w:rPr>
        <w:t> tersebut</w:t>
      </w:r>
      <w:r>
        <w:rPr>
          <w:w w:val="105"/>
        </w:rPr>
        <w:t> sesuai</w:t>
      </w:r>
      <w:r>
        <w:rPr>
          <w:w w:val="105"/>
        </w:rPr>
        <w:t> dengan </w:t>
      </w:r>
      <w:r>
        <w:rPr>
          <w:spacing w:val="-2"/>
          <w:w w:val="105"/>
        </w:rPr>
        <w:t>ketentuan</w:t>
      </w:r>
      <w:r>
        <w:rPr/>
        <w:tab/>
      </w:r>
      <w:r>
        <w:rPr>
          <w:spacing w:val="-2"/>
          <w:w w:val="105"/>
        </w:rPr>
        <w:t>maksimal</w:t>
      </w:r>
      <w:r>
        <w:rPr/>
        <w:tab/>
      </w:r>
      <w:r>
        <w:rPr>
          <w:spacing w:val="-2"/>
          <w:w w:val="105"/>
        </w:rPr>
        <w:t>daluwarsa </w:t>
      </w:r>
      <w:r>
        <w:rPr>
          <w:w w:val="105"/>
        </w:rPr>
        <w:t>sebagaimana</w:t>
      </w:r>
      <w:r>
        <w:rPr>
          <w:w w:val="105"/>
        </w:rPr>
        <w:t> diatur</w:t>
      </w:r>
      <w:r>
        <w:rPr>
          <w:w w:val="105"/>
        </w:rPr>
        <w:t> dalam</w:t>
      </w:r>
      <w:r>
        <w:rPr>
          <w:w w:val="105"/>
        </w:rPr>
        <w:t> Pasal</w:t>
      </w:r>
      <w:r>
        <w:rPr>
          <w:w w:val="105"/>
        </w:rPr>
        <w:t> 78</w:t>
      </w:r>
      <w:r>
        <w:rPr>
          <w:w w:val="105"/>
        </w:rPr>
        <w:t> Kitab Undang-Undang</w:t>
      </w:r>
      <w:r>
        <w:rPr>
          <w:spacing w:val="-12"/>
          <w:w w:val="105"/>
        </w:rPr>
        <w:t> </w:t>
      </w:r>
      <w:r>
        <w:rPr>
          <w:w w:val="105"/>
        </w:rPr>
        <w:t>Hukum</w:t>
      </w:r>
      <w:r>
        <w:rPr>
          <w:spacing w:val="-12"/>
          <w:w w:val="105"/>
        </w:rPr>
        <w:t> </w:t>
      </w:r>
      <w:r>
        <w:rPr>
          <w:w w:val="105"/>
        </w:rPr>
        <w:t>Pidana</w:t>
      </w:r>
      <w:r>
        <w:rPr>
          <w:spacing w:val="-7"/>
          <w:w w:val="105"/>
        </w:rPr>
        <w:t> </w:t>
      </w:r>
      <w:r>
        <w:rPr>
          <w:w w:val="105"/>
        </w:rPr>
        <w:t>Indonesia. “Selain</w:t>
      </w:r>
      <w:r>
        <w:rPr>
          <w:w w:val="105"/>
        </w:rPr>
        <w:t> masa</w:t>
      </w:r>
      <w:r>
        <w:rPr>
          <w:w w:val="105"/>
        </w:rPr>
        <w:t> rektroaktif,</w:t>
      </w:r>
      <w:r>
        <w:rPr>
          <w:w w:val="105"/>
        </w:rPr>
        <w:t> Perjanjian Ekstradisi</w:t>
      </w:r>
      <w:r>
        <w:rPr>
          <w:w w:val="105"/>
        </w:rPr>
        <w:t> ini</w:t>
      </w:r>
      <w:r>
        <w:rPr>
          <w:w w:val="105"/>
        </w:rPr>
        <w:t> juga</w:t>
      </w:r>
      <w:r>
        <w:rPr>
          <w:w w:val="105"/>
        </w:rPr>
        <w:t> menyepakati</w:t>
      </w:r>
      <w:r>
        <w:rPr>
          <w:w w:val="105"/>
        </w:rPr>
        <w:t> bahwa penentuan kewarganegaraan</w:t>
      </w:r>
      <w:r>
        <w:rPr>
          <w:w w:val="105"/>
        </w:rPr>
        <w:t> pelaku</w:t>
      </w:r>
      <w:r>
        <w:rPr>
          <w:w w:val="105"/>
        </w:rPr>
        <w:t> tindak pidana</w:t>
      </w:r>
      <w:r>
        <w:rPr>
          <w:w w:val="105"/>
        </w:rPr>
        <w:t> ditentukan</w:t>
      </w:r>
      <w:r>
        <w:rPr>
          <w:w w:val="105"/>
        </w:rPr>
        <w:t> pada</w:t>
      </w:r>
      <w:r>
        <w:rPr>
          <w:w w:val="105"/>
        </w:rPr>
        <w:t> saat</w:t>
      </w:r>
      <w:r>
        <w:rPr>
          <w:w w:val="105"/>
        </w:rPr>
        <w:t> tindak</w:t>
      </w:r>
      <w:r>
        <w:rPr>
          <w:w w:val="105"/>
        </w:rPr>
        <w:t> pidana </w:t>
      </w:r>
      <w:r>
        <w:rPr>
          <w:spacing w:val="-2"/>
          <w:w w:val="105"/>
        </w:rPr>
        <w:t>dilakukan".</w:t>
      </w:r>
      <w:r>
        <w:rPr>
          <w:spacing w:val="-2"/>
          <w:w w:val="105"/>
          <w:vertAlign w:val="superscript"/>
        </w:rPr>
        <w:t>43</w:t>
      </w:r>
    </w:p>
    <w:p>
      <w:pPr>
        <w:pStyle w:val="BodyText"/>
        <w:spacing w:line="252" w:lineRule="auto" w:before="11"/>
        <w:ind w:right="49" w:firstLine="424"/>
      </w:pPr>
      <w:r>
        <w:rPr>
          <w:w w:val="105"/>
        </w:rPr>
        <w:t>Dalam</w:t>
      </w:r>
      <w:r>
        <w:rPr>
          <w:spacing w:val="-16"/>
          <w:w w:val="105"/>
        </w:rPr>
        <w:t> </w:t>
      </w:r>
      <w:r>
        <w:rPr>
          <w:w w:val="105"/>
        </w:rPr>
        <w:t>pelaksanaan</w:t>
      </w:r>
      <w:r>
        <w:rPr>
          <w:spacing w:val="-15"/>
          <w:w w:val="105"/>
        </w:rPr>
        <w:t> </w:t>
      </w:r>
      <w:r>
        <w:rPr>
          <w:w w:val="105"/>
        </w:rPr>
        <w:t>ekstradisi</w:t>
      </w:r>
      <w:r>
        <w:rPr>
          <w:spacing w:val="-15"/>
          <w:w w:val="105"/>
        </w:rPr>
        <w:t> </w:t>
      </w:r>
      <w:r>
        <w:rPr>
          <w:w w:val="105"/>
        </w:rPr>
        <w:t>terhadap pelaku</w:t>
      </w:r>
      <w:r>
        <w:rPr>
          <w:w w:val="105"/>
        </w:rPr>
        <w:t> kejahatan,</w:t>
      </w:r>
      <w:r>
        <w:rPr>
          <w:w w:val="105"/>
        </w:rPr>
        <w:t> praktik</w:t>
      </w:r>
      <w:r>
        <w:rPr>
          <w:w w:val="105"/>
        </w:rPr>
        <w:t> Indonesia mengikuti</w:t>
      </w:r>
      <w:r>
        <w:rPr>
          <w:w w:val="105"/>
        </w:rPr>
        <w:t> ketentuan</w:t>
      </w:r>
      <w:r>
        <w:rPr>
          <w:w w:val="105"/>
        </w:rPr>
        <w:t> dan</w:t>
      </w:r>
      <w:r>
        <w:rPr>
          <w:w w:val="105"/>
        </w:rPr>
        <w:t> mekanisme sebagaimana</w:t>
      </w:r>
      <w:r>
        <w:rPr>
          <w:w w:val="105"/>
        </w:rPr>
        <w:t> yang</w:t>
      </w:r>
      <w:r>
        <w:rPr>
          <w:w w:val="105"/>
        </w:rPr>
        <w:t> ditentukan</w:t>
      </w:r>
      <w:r>
        <w:rPr>
          <w:w w:val="105"/>
        </w:rPr>
        <w:t> dalam Undang-Undang</w:t>
      </w:r>
      <w:r>
        <w:rPr>
          <w:w w:val="105"/>
        </w:rPr>
        <w:t> No.</w:t>
      </w:r>
      <w:r>
        <w:rPr>
          <w:w w:val="105"/>
        </w:rPr>
        <w:t> 1</w:t>
      </w:r>
      <w:r>
        <w:rPr>
          <w:w w:val="105"/>
        </w:rPr>
        <w:t> Tahun</w:t>
      </w:r>
      <w:r>
        <w:rPr>
          <w:w w:val="105"/>
        </w:rPr>
        <w:t> 1979 Tentang</w:t>
      </w:r>
      <w:r>
        <w:rPr>
          <w:spacing w:val="-16"/>
          <w:w w:val="105"/>
        </w:rPr>
        <w:t> </w:t>
      </w:r>
      <w:r>
        <w:rPr>
          <w:w w:val="105"/>
        </w:rPr>
        <w:t>Ekstradisi.</w:t>
      </w:r>
      <w:r>
        <w:rPr>
          <w:spacing w:val="-15"/>
          <w:w w:val="105"/>
        </w:rPr>
        <w:t> </w:t>
      </w:r>
      <w:r>
        <w:rPr>
          <w:w w:val="105"/>
        </w:rPr>
        <w:t>Dalam</w:t>
      </w:r>
      <w:r>
        <w:rPr>
          <w:spacing w:val="-15"/>
          <w:w w:val="105"/>
        </w:rPr>
        <w:t> </w:t>
      </w:r>
      <w:r>
        <w:rPr>
          <w:w w:val="105"/>
        </w:rPr>
        <w:t>Pasal</w:t>
      </w:r>
      <w:r>
        <w:rPr>
          <w:spacing w:val="-13"/>
          <w:w w:val="105"/>
        </w:rPr>
        <w:t> </w:t>
      </w:r>
      <w:r>
        <w:rPr>
          <w:w w:val="105"/>
        </w:rPr>
        <w:t>22,</w:t>
      </w:r>
      <w:r>
        <w:rPr>
          <w:spacing w:val="-14"/>
          <w:w w:val="105"/>
        </w:rPr>
        <w:t> </w:t>
      </w:r>
      <w:r>
        <w:rPr>
          <w:w w:val="105"/>
        </w:rPr>
        <w:t>23</w:t>
      </w:r>
      <w:r>
        <w:rPr>
          <w:spacing w:val="-16"/>
          <w:w w:val="105"/>
        </w:rPr>
        <w:t> </w:t>
      </w:r>
      <w:r>
        <w:rPr>
          <w:w w:val="105"/>
        </w:rPr>
        <w:t>dan 24,</w:t>
      </w:r>
      <w:r>
        <w:rPr>
          <w:w w:val="105"/>
        </w:rPr>
        <w:t> diatur</w:t>
      </w:r>
      <w:r>
        <w:rPr>
          <w:w w:val="105"/>
        </w:rPr>
        <w:t> bahwa</w:t>
      </w:r>
      <w:r>
        <w:rPr>
          <w:w w:val="105"/>
        </w:rPr>
        <w:t> dalam</w:t>
      </w:r>
      <w:r>
        <w:rPr>
          <w:w w:val="105"/>
        </w:rPr>
        <w:t> hal</w:t>
      </w:r>
      <w:r>
        <w:rPr>
          <w:w w:val="105"/>
        </w:rPr>
        <w:t> penerimaan permintaan ekstradisi dari negara</w:t>
      </w:r>
      <w:r>
        <w:rPr>
          <w:w w:val="105"/>
        </w:rPr>
        <w:t> peminta, yang</w:t>
      </w:r>
      <w:r>
        <w:rPr>
          <w:w w:val="105"/>
        </w:rPr>
        <w:t> harus</w:t>
      </w:r>
      <w:r>
        <w:rPr>
          <w:w w:val="105"/>
        </w:rPr>
        <w:t> diperhatikan</w:t>
      </w:r>
      <w:r>
        <w:rPr>
          <w:w w:val="105"/>
        </w:rPr>
        <w:t> adalah</w:t>
      </w:r>
      <w:r>
        <w:rPr>
          <w:w w:val="105"/>
        </w:rPr>
        <w:t> prosedur pengajuan</w:t>
      </w:r>
      <w:r>
        <w:rPr>
          <w:w w:val="105"/>
        </w:rPr>
        <w:t> permintaan,</w:t>
      </w:r>
      <w:r>
        <w:rPr>
          <w:w w:val="105"/>
        </w:rPr>
        <w:t> syarat</w:t>
      </w:r>
      <w:r>
        <w:rPr>
          <w:w w:val="105"/>
        </w:rPr>
        <w:t> yang</w:t>
      </w:r>
      <w:r>
        <w:rPr>
          <w:w w:val="105"/>
        </w:rPr>
        <w:t> harus dipenuhi,</w:t>
      </w:r>
      <w:r>
        <w:rPr>
          <w:w w:val="105"/>
        </w:rPr>
        <w:t> dan</w:t>
      </w:r>
      <w:r>
        <w:rPr>
          <w:w w:val="105"/>
        </w:rPr>
        <w:t> yang</w:t>
      </w:r>
      <w:r>
        <w:rPr>
          <w:w w:val="105"/>
        </w:rPr>
        <w:t> paling</w:t>
      </w:r>
      <w:r>
        <w:rPr>
          <w:w w:val="105"/>
        </w:rPr>
        <w:t> penting</w:t>
      </w:r>
      <w:r>
        <w:rPr>
          <w:w w:val="105"/>
        </w:rPr>
        <w:t> apakah Indonesia</w:t>
      </w:r>
      <w:r>
        <w:rPr>
          <w:w w:val="105"/>
        </w:rPr>
        <w:t> sebagai</w:t>
      </w:r>
      <w:r>
        <w:rPr>
          <w:w w:val="105"/>
        </w:rPr>
        <w:t> negara</w:t>
      </w:r>
      <w:r>
        <w:rPr>
          <w:w w:val="105"/>
        </w:rPr>
        <w:t> yang</w:t>
      </w:r>
      <w:r>
        <w:rPr>
          <w:w w:val="105"/>
        </w:rPr>
        <w:t> diminta sudah</w:t>
      </w:r>
      <w:r>
        <w:rPr>
          <w:w w:val="105"/>
        </w:rPr>
        <w:t> ada</w:t>
      </w:r>
      <w:r>
        <w:rPr>
          <w:w w:val="105"/>
        </w:rPr>
        <w:t> perjanjian</w:t>
      </w:r>
      <w:r>
        <w:rPr>
          <w:w w:val="105"/>
        </w:rPr>
        <w:t> ekstradisi</w:t>
      </w:r>
      <w:r>
        <w:rPr>
          <w:w w:val="105"/>
        </w:rPr>
        <w:t> dengan negara peminta.</w:t>
      </w:r>
      <w:r>
        <w:rPr>
          <w:w w:val="105"/>
          <w:vertAlign w:val="superscript"/>
        </w:rPr>
        <w:t>44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64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901293</wp:posOffset>
                </wp:positionH>
                <wp:positionV relativeFrom="paragraph">
                  <wp:posOffset>202355</wp:posOffset>
                </wp:positionV>
                <wp:extent cx="1830070" cy="952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68002pt;margin-top:15.933496pt;width:144.07pt;height:.72003pt;mso-position-horizontal-relative:page;mso-position-vertical-relative:paragraph;z-index:-15720448;mso-wrap-distance-left:0;mso-wrap-distance-right:0" id="docshape1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4"/>
        <w:ind w:left="144" w:right="38" w:firstLine="424"/>
        <w:jc w:val="both"/>
        <w:rPr>
          <w:sz w:val="20"/>
        </w:rPr>
      </w:pPr>
      <w:r>
        <w:rPr>
          <w:sz w:val="20"/>
          <w:vertAlign w:val="superscript"/>
        </w:rPr>
        <w:t>42</w:t>
      </w:r>
      <w:r>
        <w:rPr>
          <w:sz w:val="20"/>
          <w:vertAlign w:val="baseline"/>
        </w:rPr>
        <w:t> Alvon Christanto, “Mengidentifikasi Dampak Ekstradisi Terhadap Perekonomian Indonesia,” </w:t>
      </w:r>
      <w:r>
        <w:rPr>
          <w:i/>
          <w:sz w:val="20"/>
          <w:vertAlign w:val="baseline"/>
        </w:rPr>
        <w:t>Litigasi </w:t>
      </w:r>
      <w:r>
        <w:rPr>
          <w:sz w:val="20"/>
          <w:vertAlign w:val="baseline"/>
        </w:rPr>
        <w:t>21, no. 21 (2020): 30–59, </w:t>
      </w:r>
      <w:r>
        <w:rPr>
          <w:spacing w:val="-2"/>
          <w:sz w:val="20"/>
          <w:vertAlign w:val="baseline"/>
        </w:rPr>
        <w:t>https://doi.org/10.23969/litigasi.</w:t>
      </w:r>
    </w:p>
    <w:p>
      <w:pPr>
        <w:spacing w:before="2"/>
        <w:ind w:left="144" w:right="41" w:firstLine="424"/>
        <w:jc w:val="both"/>
        <w:rPr>
          <w:sz w:val="20"/>
        </w:rPr>
      </w:pPr>
      <w:r>
        <w:rPr>
          <w:sz w:val="20"/>
          <w:vertAlign w:val="superscript"/>
        </w:rPr>
        <w:t>43</w:t>
      </w:r>
      <w:r>
        <w:rPr>
          <w:sz w:val="20"/>
          <w:vertAlign w:val="baseline"/>
        </w:rPr>
        <w:t> Efan Setiadi, “Perjanjian Ekstradisi Antara Indonesia Dan Vietnam,” </w:t>
      </w:r>
      <w:r>
        <w:rPr>
          <w:i/>
          <w:sz w:val="20"/>
          <w:vertAlign w:val="baseline"/>
        </w:rPr>
        <w:t>International &amp; Diplomacy </w:t>
      </w:r>
      <w:r>
        <w:rPr>
          <w:sz w:val="20"/>
          <w:vertAlign w:val="baseline"/>
        </w:rPr>
        <w:t>2, no. 1 (2016): hlm.. 321.</w:t>
      </w:r>
    </w:p>
    <w:p>
      <w:pPr>
        <w:spacing w:line="252" w:lineRule="auto" w:before="79"/>
        <w:ind w:left="144" w:right="133" w:firstLine="425"/>
        <w:jc w:val="both"/>
        <w:rPr>
          <w:sz w:val="23"/>
        </w:rPr>
      </w:pPr>
      <w:r>
        <w:rPr/>
        <w:br w:type="column"/>
      </w:r>
      <w:r>
        <w:rPr>
          <w:w w:val="105"/>
          <w:sz w:val="23"/>
        </w:rPr>
        <w:t>Praktik</w:t>
      </w:r>
      <w:r>
        <w:rPr>
          <w:w w:val="105"/>
          <w:sz w:val="23"/>
        </w:rPr>
        <w:t> ekstradisi</w:t>
      </w:r>
      <w:r>
        <w:rPr>
          <w:w w:val="105"/>
          <w:sz w:val="23"/>
        </w:rPr>
        <w:t> sendiri</w:t>
      </w:r>
      <w:r>
        <w:rPr>
          <w:w w:val="105"/>
          <w:sz w:val="23"/>
        </w:rPr>
        <w:t> memiliki mekanisme</w:t>
      </w:r>
      <w:r>
        <w:rPr>
          <w:w w:val="105"/>
          <w:sz w:val="23"/>
        </w:rPr>
        <w:t> permintaan</w:t>
      </w:r>
      <w:r>
        <w:rPr>
          <w:w w:val="105"/>
          <w:sz w:val="23"/>
        </w:rPr>
        <w:t> ekstradisi </w:t>
      </w:r>
      <w:r>
        <w:rPr>
          <w:sz w:val="23"/>
        </w:rPr>
        <w:t>berdasarkan ketentuan hukum. Prosedurnya </w:t>
      </w:r>
      <w:r>
        <w:rPr>
          <w:w w:val="105"/>
          <w:sz w:val="23"/>
        </w:rPr>
        <w:t>dibagi</w:t>
      </w:r>
      <w:r>
        <w:rPr>
          <w:w w:val="105"/>
          <w:sz w:val="23"/>
        </w:rPr>
        <w:t> menjadi</w:t>
      </w:r>
      <w:r>
        <w:rPr>
          <w:w w:val="105"/>
          <w:sz w:val="23"/>
        </w:rPr>
        <w:t> dua</w:t>
      </w:r>
      <w:r>
        <w:rPr>
          <w:w w:val="105"/>
          <w:sz w:val="23"/>
        </w:rPr>
        <w:t> ketentuan,</w:t>
      </w:r>
      <w:r>
        <w:rPr>
          <w:w w:val="105"/>
          <w:sz w:val="23"/>
        </w:rPr>
        <w:t> yaitu: kedudukan</w:t>
      </w:r>
      <w:r>
        <w:rPr>
          <w:w w:val="105"/>
          <w:sz w:val="23"/>
        </w:rPr>
        <w:t> sebagai</w:t>
      </w:r>
      <w:r>
        <w:rPr>
          <w:w w:val="105"/>
          <w:sz w:val="23"/>
        </w:rPr>
        <w:t> negara</w:t>
      </w:r>
      <w:r>
        <w:rPr>
          <w:w w:val="105"/>
          <w:sz w:val="23"/>
        </w:rPr>
        <w:t> diminta (</w:t>
      </w:r>
      <w:r>
        <w:rPr>
          <w:i/>
          <w:w w:val="105"/>
          <w:sz w:val="23"/>
        </w:rPr>
        <w:t>requested</w:t>
      </w:r>
      <w:r>
        <w:rPr>
          <w:i/>
          <w:w w:val="105"/>
          <w:sz w:val="23"/>
        </w:rPr>
        <w:t> state</w:t>
      </w:r>
      <w:r>
        <w:rPr>
          <w:w w:val="105"/>
          <w:sz w:val="23"/>
        </w:rPr>
        <w:t>)</w:t>
      </w:r>
      <w:r>
        <w:rPr>
          <w:w w:val="105"/>
          <w:sz w:val="23"/>
        </w:rPr>
        <w:t> dan</w:t>
      </w:r>
      <w:r>
        <w:rPr>
          <w:w w:val="105"/>
          <w:sz w:val="23"/>
        </w:rPr>
        <w:t> kedudukan</w:t>
      </w:r>
      <w:r>
        <w:rPr>
          <w:w w:val="105"/>
          <w:sz w:val="23"/>
        </w:rPr>
        <w:t> sebagai negara peminta (</w:t>
      </w:r>
      <w:r>
        <w:rPr>
          <w:i/>
          <w:w w:val="105"/>
          <w:sz w:val="23"/>
        </w:rPr>
        <w:t>requesting state</w:t>
      </w:r>
      <w:r>
        <w:rPr>
          <w:w w:val="105"/>
          <w:sz w:val="23"/>
        </w:rPr>
        <w:t>). Sebagai </w:t>
      </w:r>
      <w:r>
        <w:rPr>
          <w:sz w:val="23"/>
        </w:rPr>
        <w:t>negara yang diminta, dalam Konvensi Wina </w:t>
      </w:r>
      <w:r>
        <w:rPr>
          <w:w w:val="105"/>
          <w:sz w:val="23"/>
        </w:rPr>
        <w:t>sudah</w:t>
      </w:r>
      <w:r>
        <w:rPr>
          <w:w w:val="105"/>
          <w:sz w:val="23"/>
        </w:rPr>
        <w:t> diatur</w:t>
      </w:r>
      <w:r>
        <w:rPr>
          <w:w w:val="105"/>
          <w:sz w:val="23"/>
        </w:rPr>
        <w:t> mengenai</w:t>
      </w:r>
      <w:r>
        <w:rPr>
          <w:w w:val="105"/>
          <w:sz w:val="23"/>
        </w:rPr>
        <w:t> perjanjian </w:t>
      </w:r>
      <w:r>
        <w:rPr>
          <w:sz w:val="23"/>
        </w:rPr>
        <w:t>internasional (</w:t>
      </w:r>
      <w:r>
        <w:rPr>
          <w:i/>
          <w:sz w:val="23"/>
        </w:rPr>
        <w:t>UN Convention on the Law of </w:t>
      </w:r>
      <w:r>
        <w:rPr>
          <w:i/>
          <w:w w:val="105"/>
          <w:sz w:val="23"/>
        </w:rPr>
        <w:t>the</w:t>
      </w:r>
      <w:r>
        <w:rPr>
          <w:i/>
          <w:w w:val="105"/>
          <w:sz w:val="23"/>
        </w:rPr>
        <w:t> Treaty</w:t>
      </w:r>
      <w:r>
        <w:rPr>
          <w:w w:val="105"/>
          <w:sz w:val="23"/>
        </w:rPr>
        <w:t>) tahun</w:t>
      </w:r>
      <w:r>
        <w:rPr>
          <w:w w:val="105"/>
          <w:sz w:val="23"/>
        </w:rPr>
        <w:t> 1969,</w:t>
      </w:r>
      <w:r>
        <w:rPr>
          <w:w w:val="105"/>
          <w:sz w:val="23"/>
        </w:rPr>
        <w:t> yaitu:</w:t>
      </w:r>
      <w:r>
        <w:rPr>
          <w:w w:val="105"/>
          <w:sz w:val="23"/>
        </w:rPr>
        <w:t> </w:t>
      </w:r>
      <w:r>
        <w:rPr>
          <w:i/>
          <w:w w:val="105"/>
          <w:sz w:val="23"/>
        </w:rPr>
        <w:t>asa</w:t>
      </w:r>
      <w:r>
        <w:rPr>
          <w:i/>
          <w:w w:val="105"/>
          <w:sz w:val="23"/>
        </w:rPr>
        <w:t> pacta sunt servanda</w:t>
      </w:r>
      <w:r>
        <w:rPr>
          <w:w w:val="105"/>
          <w:sz w:val="23"/>
        </w:rPr>
        <w:t>.</w:t>
      </w:r>
    </w:p>
    <w:p>
      <w:pPr>
        <w:pStyle w:val="BodyText"/>
        <w:spacing w:line="252" w:lineRule="auto" w:before="17"/>
        <w:ind w:right="142" w:firstLine="425"/>
      </w:pPr>
      <w:r>
        <w:rPr>
          <w:w w:val="105"/>
        </w:rPr>
        <w:t>Secara</w:t>
      </w:r>
      <w:r>
        <w:rPr>
          <w:w w:val="105"/>
        </w:rPr>
        <w:t> umum,</w:t>
      </w:r>
      <w:r>
        <w:rPr>
          <w:w w:val="105"/>
        </w:rPr>
        <w:t> berdasarkan</w:t>
      </w:r>
      <w:r>
        <w:rPr>
          <w:w w:val="105"/>
        </w:rPr>
        <w:t> praktik hubungan internasional maka suatu</w:t>
      </w:r>
      <w:r>
        <w:rPr>
          <w:w w:val="105"/>
        </w:rPr>
        <w:t> negara tidak</w:t>
      </w:r>
      <w:r>
        <w:rPr>
          <w:w w:val="105"/>
        </w:rPr>
        <w:t> boleh</w:t>
      </w:r>
      <w:r>
        <w:rPr>
          <w:w w:val="105"/>
        </w:rPr>
        <w:t> menolak</w:t>
      </w:r>
      <w:r>
        <w:rPr>
          <w:w w:val="105"/>
        </w:rPr>
        <w:t> pelaksanaan</w:t>
      </w:r>
      <w:r>
        <w:rPr>
          <w:w w:val="105"/>
        </w:rPr>
        <w:t> suatu perjanjian</w:t>
      </w:r>
      <w:r>
        <w:rPr>
          <w:w w:val="105"/>
        </w:rPr>
        <w:t> dengan</w:t>
      </w:r>
      <w:r>
        <w:rPr>
          <w:w w:val="105"/>
        </w:rPr>
        <w:t> alasan</w:t>
      </w:r>
      <w:r>
        <w:rPr>
          <w:w w:val="105"/>
        </w:rPr>
        <w:t> bertentangan dengan</w:t>
      </w:r>
      <w:r>
        <w:rPr>
          <w:w w:val="105"/>
        </w:rPr>
        <w:t> sistem</w:t>
      </w:r>
      <w:r>
        <w:rPr>
          <w:w w:val="105"/>
        </w:rPr>
        <w:t> hukum</w:t>
      </w:r>
      <w:r>
        <w:rPr>
          <w:w w:val="105"/>
        </w:rPr>
        <w:t> nasional,</w:t>
      </w:r>
      <w:r>
        <w:rPr>
          <w:w w:val="105"/>
        </w:rPr>
        <w:t> maka ekstradisi</w:t>
      </w:r>
      <w:r>
        <w:rPr>
          <w:w w:val="105"/>
        </w:rPr>
        <w:t> wajib</w:t>
      </w:r>
      <w:r>
        <w:rPr>
          <w:w w:val="105"/>
        </w:rPr>
        <w:t> dipenuhi</w:t>
      </w:r>
      <w:r>
        <w:rPr>
          <w:w w:val="105"/>
        </w:rPr>
        <w:t> sebagai</w:t>
      </w:r>
      <w:r>
        <w:rPr>
          <w:w w:val="105"/>
        </w:rPr>
        <w:t> suatu kewajiban</w:t>
      </w:r>
      <w:r>
        <w:rPr>
          <w:spacing w:val="-16"/>
          <w:w w:val="105"/>
        </w:rPr>
        <w:t> </w:t>
      </w:r>
      <w:r>
        <w:rPr>
          <w:w w:val="105"/>
        </w:rPr>
        <w:t>mutlak</w:t>
      </w:r>
      <w:r>
        <w:rPr>
          <w:spacing w:val="-15"/>
          <w:w w:val="105"/>
        </w:rPr>
        <w:t> </w:t>
      </w:r>
      <w:r>
        <w:rPr>
          <w:w w:val="105"/>
        </w:rPr>
        <w:t>bagi</w:t>
      </w:r>
      <w:r>
        <w:rPr>
          <w:spacing w:val="-15"/>
          <w:w w:val="105"/>
        </w:rPr>
        <w:t> </w:t>
      </w:r>
      <w:r>
        <w:rPr>
          <w:w w:val="105"/>
        </w:rPr>
        <w:t>negara</w:t>
      </w:r>
      <w:r>
        <w:rPr>
          <w:spacing w:val="-15"/>
          <w:w w:val="105"/>
        </w:rPr>
        <w:t> </w:t>
      </w:r>
      <w:r>
        <w:rPr>
          <w:w w:val="105"/>
        </w:rPr>
        <w:t>yang</w:t>
      </w:r>
      <w:r>
        <w:rPr>
          <w:spacing w:val="-15"/>
          <w:w w:val="105"/>
        </w:rPr>
        <w:t> </w:t>
      </w:r>
      <w:r>
        <w:rPr>
          <w:w w:val="105"/>
        </w:rPr>
        <w:t>diminta ekstradisi.</w:t>
      </w:r>
      <w:r>
        <w:rPr>
          <w:w w:val="105"/>
          <w:vertAlign w:val="superscript"/>
        </w:rPr>
        <w:t>45</w:t>
      </w:r>
      <w:r>
        <w:rPr>
          <w:w w:val="105"/>
          <w:vertAlign w:val="baseline"/>
        </w:rPr>
        <w:t> Sebagai usaha</w:t>
      </w:r>
      <w:r>
        <w:rPr>
          <w:w w:val="105"/>
          <w:vertAlign w:val="baseline"/>
        </w:rPr>
        <w:t> untuk</w:t>
      </w:r>
      <w:r>
        <w:rPr>
          <w:w w:val="105"/>
          <w:vertAlign w:val="baseline"/>
        </w:rPr>
        <w:t> menjalin hubungan atau kerjasama antar dua negara atau</w:t>
      </w:r>
      <w:r>
        <w:rPr>
          <w:w w:val="105"/>
          <w:vertAlign w:val="baseline"/>
        </w:rPr>
        <w:t> lebih</w:t>
      </w:r>
      <w:r>
        <w:rPr>
          <w:w w:val="105"/>
          <w:vertAlign w:val="baseline"/>
        </w:rPr>
        <w:t> pastinya</w:t>
      </w:r>
      <w:r>
        <w:rPr>
          <w:w w:val="105"/>
          <w:vertAlign w:val="baseline"/>
        </w:rPr>
        <w:t> memiliki</w:t>
      </w:r>
      <w:r>
        <w:rPr>
          <w:w w:val="105"/>
          <w:vertAlign w:val="baseline"/>
        </w:rPr>
        <w:t> celah tersendiri</w:t>
      </w:r>
      <w:r>
        <w:rPr>
          <w:w w:val="105"/>
          <w:vertAlign w:val="baseline"/>
        </w:rPr>
        <w:t> bagi</w:t>
      </w:r>
      <w:r>
        <w:rPr>
          <w:w w:val="105"/>
          <w:vertAlign w:val="baseline"/>
        </w:rPr>
        <w:t> suatu</w:t>
      </w:r>
      <w:r>
        <w:rPr>
          <w:w w:val="105"/>
          <w:vertAlign w:val="baseline"/>
        </w:rPr>
        <w:t> negara,</w:t>
      </w:r>
      <w:r>
        <w:rPr>
          <w:w w:val="105"/>
          <w:vertAlign w:val="baseline"/>
        </w:rPr>
        <w:t> namun</w:t>
      </w:r>
      <w:r>
        <w:rPr>
          <w:w w:val="105"/>
          <w:vertAlign w:val="baseline"/>
        </w:rPr>
        <w:t> untuk menanggulangi</w:t>
      </w:r>
      <w:r>
        <w:rPr>
          <w:w w:val="105"/>
          <w:vertAlign w:val="baseline"/>
        </w:rPr>
        <w:t> hal-hal</w:t>
      </w:r>
      <w:r>
        <w:rPr>
          <w:w w:val="105"/>
          <w:vertAlign w:val="baseline"/>
        </w:rPr>
        <w:t> yang</w:t>
      </w:r>
      <w:r>
        <w:rPr>
          <w:w w:val="105"/>
          <w:vertAlign w:val="baseline"/>
        </w:rPr>
        <w:t> tidak diinginkan</w:t>
      </w:r>
      <w:r>
        <w:rPr>
          <w:w w:val="105"/>
          <w:vertAlign w:val="baseline"/>
        </w:rPr>
        <w:t> misalnya</w:t>
      </w:r>
      <w:r>
        <w:rPr>
          <w:w w:val="105"/>
          <w:vertAlign w:val="baseline"/>
        </w:rPr>
        <w:t> memberhentikan kerjasama</w:t>
      </w:r>
      <w:r>
        <w:rPr>
          <w:w w:val="105"/>
          <w:vertAlign w:val="baseline"/>
        </w:rPr>
        <w:t> secara</w:t>
      </w:r>
      <w:r>
        <w:rPr>
          <w:w w:val="105"/>
          <w:vertAlign w:val="baseline"/>
        </w:rPr>
        <w:t> sepihak</w:t>
      </w:r>
      <w:r>
        <w:rPr>
          <w:w w:val="105"/>
          <w:vertAlign w:val="baseline"/>
        </w:rPr>
        <w:t> maka</w:t>
      </w:r>
      <w:r>
        <w:rPr>
          <w:w w:val="105"/>
          <w:vertAlign w:val="baseline"/>
        </w:rPr>
        <w:t> dalam hubungan</w:t>
      </w:r>
      <w:r>
        <w:rPr>
          <w:w w:val="105"/>
          <w:vertAlign w:val="baseline"/>
        </w:rPr>
        <w:t> internasional</w:t>
      </w:r>
      <w:r>
        <w:rPr>
          <w:w w:val="105"/>
          <w:vertAlign w:val="baseline"/>
        </w:rPr>
        <w:t> dibentuklah perjanjian</w:t>
      </w:r>
      <w:r>
        <w:rPr>
          <w:w w:val="105"/>
          <w:vertAlign w:val="baseline"/>
        </w:rPr>
        <w:t> internasional</w:t>
      </w:r>
      <w:r>
        <w:rPr>
          <w:w w:val="105"/>
          <w:vertAlign w:val="baseline"/>
        </w:rPr>
        <w:t> yang</w:t>
      </w:r>
      <w:r>
        <w:rPr>
          <w:w w:val="105"/>
          <w:vertAlign w:val="baseline"/>
        </w:rPr>
        <w:t> bertujuan untuk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melahirkan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sebab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akibat</w:t>
      </w:r>
      <w:r>
        <w:rPr>
          <w:spacing w:val="-4"/>
          <w:w w:val="105"/>
          <w:vertAlign w:val="baseline"/>
        </w:rPr>
        <w:t> </w:t>
      </w:r>
      <w:r>
        <w:rPr>
          <w:w w:val="105"/>
          <w:vertAlign w:val="baseline"/>
        </w:rPr>
        <w:t>hukum</w:t>
      </w:r>
      <w:r>
        <w:rPr>
          <w:spacing w:val="-8"/>
          <w:w w:val="105"/>
          <w:vertAlign w:val="baseline"/>
        </w:rPr>
        <w:t> </w:t>
      </w:r>
      <w:r>
        <w:rPr>
          <w:w w:val="105"/>
          <w:vertAlign w:val="baseline"/>
        </w:rPr>
        <w:t>bagi </w:t>
      </w:r>
      <w:r>
        <w:rPr>
          <w:vertAlign w:val="baseline"/>
        </w:rPr>
        <w:t>subjek-subjek yang bersangkutan. Sehingga </w:t>
      </w:r>
      <w:r>
        <w:rPr>
          <w:w w:val="105"/>
          <w:vertAlign w:val="baseline"/>
        </w:rPr>
        <w:t>perjanjian</w:t>
      </w:r>
      <w:r>
        <w:rPr>
          <w:w w:val="105"/>
          <w:vertAlign w:val="baseline"/>
        </w:rPr>
        <w:t> internasional</w:t>
      </w:r>
      <w:r>
        <w:rPr>
          <w:w w:val="105"/>
          <w:vertAlign w:val="baseline"/>
        </w:rPr>
        <w:t> merupakan</w:t>
      </w:r>
      <w:r>
        <w:rPr>
          <w:w w:val="105"/>
          <w:vertAlign w:val="baseline"/>
        </w:rPr>
        <w:t> hal yang</w:t>
      </w:r>
      <w:r>
        <w:rPr>
          <w:w w:val="105"/>
          <w:vertAlign w:val="baseline"/>
        </w:rPr>
        <w:t> sangat</w:t>
      </w:r>
      <w:r>
        <w:rPr>
          <w:w w:val="105"/>
          <w:vertAlign w:val="baseline"/>
        </w:rPr>
        <w:t> penting</w:t>
      </w:r>
      <w:r>
        <w:rPr>
          <w:w w:val="105"/>
          <w:vertAlign w:val="baseline"/>
        </w:rPr>
        <w:t> dalam</w:t>
      </w:r>
      <w:r>
        <w:rPr>
          <w:w w:val="105"/>
          <w:vertAlign w:val="baseline"/>
        </w:rPr>
        <w:t> menjalin hubungan</w:t>
      </w:r>
      <w:r>
        <w:rPr>
          <w:w w:val="105"/>
          <w:vertAlign w:val="baseline"/>
        </w:rPr>
        <w:t> internasional,</w:t>
      </w:r>
      <w:r>
        <w:rPr>
          <w:w w:val="105"/>
          <w:vertAlign w:val="baseline"/>
        </w:rPr>
        <w:t> khususnya kerjasama dalam bidang ekstradisi.</w:t>
      </w:r>
    </w:p>
    <w:p>
      <w:pPr>
        <w:pStyle w:val="BodyText"/>
        <w:spacing w:line="252" w:lineRule="auto" w:before="6"/>
        <w:ind w:right="140" w:firstLine="425"/>
      </w:pPr>
      <w:r>
        <w:rPr>
          <w:w w:val="105"/>
        </w:rPr>
        <w:t>Pada</w:t>
      </w:r>
      <w:r>
        <w:rPr>
          <w:spacing w:val="-7"/>
          <w:w w:val="105"/>
        </w:rPr>
        <w:t> </w:t>
      </w:r>
      <w:r>
        <w:rPr>
          <w:w w:val="105"/>
        </w:rPr>
        <w:t>umumnya</w:t>
      </w:r>
      <w:r>
        <w:rPr>
          <w:spacing w:val="-2"/>
          <w:w w:val="105"/>
        </w:rPr>
        <w:t> </w:t>
      </w:r>
      <w:r>
        <w:rPr>
          <w:w w:val="105"/>
        </w:rPr>
        <w:t>ekstradisi</w:t>
      </w:r>
      <w:r>
        <w:rPr>
          <w:spacing w:val="-5"/>
          <w:w w:val="105"/>
        </w:rPr>
        <w:t> </w:t>
      </w:r>
      <w:r>
        <w:rPr>
          <w:w w:val="105"/>
        </w:rPr>
        <w:t>dari</w:t>
      </w:r>
      <w:r>
        <w:rPr>
          <w:spacing w:val="-5"/>
          <w:w w:val="105"/>
        </w:rPr>
        <w:t> </w:t>
      </w:r>
      <w:r>
        <w:rPr>
          <w:w w:val="105"/>
        </w:rPr>
        <w:t>seorang pelaku</w:t>
      </w:r>
      <w:r>
        <w:rPr>
          <w:w w:val="105"/>
        </w:rPr>
        <w:t> kejahatan</w:t>
      </w:r>
      <w:r>
        <w:rPr>
          <w:w w:val="105"/>
        </w:rPr>
        <w:t> yang</w:t>
      </w:r>
      <w:r>
        <w:rPr>
          <w:w w:val="105"/>
        </w:rPr>
        <w:t> melarikan</w:t>
      </w:r>
      <w:r>
        <w:rPr>
          <w:w w:val="105"/>
        </w:rPr>
        <w:t> diri</w:t>
      </w:r>
      <w:r>
        <w:rPr>
          <w:w w:val="105"/>
        </w:rPr>
        <w:t> dari sesuatu</w:t>
      </w:r>
      <w:r>
        <w:rPr>
          <w:w w:val="105"/>
        </w:rPr>
        <w:t> negara</w:t>
      </w:r>
      <w:r>
        <w:rPr>
          <w:w w:val="105"/>
        </w:rPr>
        <w:t> kenegara</w:t>
      </w:r>
      <w:r>
        <w:rPr>
          <w:w w:val="105"/>
        </w:rPr>
        <w:t> lain</w:t>
      </w:r>
      <w:r>
        <w:rPr>
          <w:w w:val="105"/>
        </w:rPr>
        <w:t> dapat dilakukan jika</w:t>
      </w:r>
      <w:r>
        <w:rPr>
          <w:w w:val="105"/>
        </w:rPr>
        <w:t> negaranegara</w:t>
      </w:r>
      <w:r>
        <w:rPr>
          <w:w w:val="105"/>
        </w:rPr>
        <w:t> tersebut</w:t>
      </w:r>
      <w:r>
        <w:rPr>
          <w:w w:val="105"/>
        </w:rPr>
        <w:t> telah mengadakan</w:t>
      </w:r>
      <w:r>
        <w:rPr>
          <w:w w:val="105"/>
        </w:rPr>
        <w:t> perjanjian</w:t>
      </w:r>
      <w:r>
        <w:rPr>
          <w:w w:val="105"/>
        </w:rPr>
        <w:t> khusus</w:t>
      </w:r>
      <w:r>
        <w:rPr>
          <w:w w:val="105"/>
        </w:rPr>
        <w:t> tentang ekstradisi.</w:t>
      </w:r>
      <w:r>
        <w:rPr>
          <w:w w:val="105"/>
        </w:rPr>
        <w:t> Jika</w:t>
      </w:r>
      <w:r>
        <w:rPr>
          <w:w w:val="105"/>
        </w:rPr>
        <w:t> tidak</w:t>
      </w:r>
      <w:r>
        <w:rPr>
          <w:w w:val="105"/>
        </w:rPr>
        <w:t> ada</w:t>
      </w:r>
      <w:r>
        <w:rPr>
          <w:w w:val="105"/>
        </w:rPr>
        <w:t> perjanjian semacam</w:t>
      </w:r>
      <w:r>
        <w:rPr>
          <w:w w:val="105"/>
        </w:rPr>
        <w:t> itu,</w:t>
      </w:r>
      <w:r>
        <w:rPr>
          <w:w w:val="105"/>
        </w:rPr>
        <w:t> maka</w:t>
      </w:r>
      <w:r>
        <w:rPr>
          <w:w w:val="105"/>
        </w:rPr>
        <w:t> negara</w:t>
      </w:r>
      <w:r>
        <w:rPr>
          <w:w w:val="105"/>
        </w:rPr>
        <w:t> yang</w:t>
      </w:r>
      <w:r>
        <w:rPr>
          <w:w w:val="105"/>
        </w:rPr>
        <w:t> diminta untuk</w:t>
      </w:r>
      <w:r>
        <w:rPr>
          <w:w w:val="105"/>
        </w:rPr>
        <w:t> mengekstradisi</w:t>
      </w:r>
      <w:r>
        <w:rPr>
          <w:w w:val="105"/>
        </w:rPr>
        <w:t> tidak</w:t>
      </w:r>
      <w:r>
        <w:rPr>
          <w:w w:val="105"/>
        </w:rPr>
        <w:t> mempunyai kewajiban</w:t>
      </w:r>
      <w:r>
        <w:rPr>
          <w:spacing w:val="48"/>
          <w:w w:val="105"/>
        </w:rPr>
        <w:t>  </w:t>
      </w:r>
      <w:r>
        <w:rPr>
          <w:w w:val="105"/>
        </w:rPr>
        <w:t>untuk</w:t>
      </w:r>
      <w:r>
        <w:rPr>
          <w:spacing w:val="52"/>
          <w:w w:val="105"/>
        </w:rPr>
        <w:t>  </w:t>
      </w:r>
      <w:r>
        <w:rPr>
          <w:w w:val="105"/>
        </w:rPr>
        <w:t>menyerahkan</w:t>
      </w:r>
      <w:r>
        <w:rPr>
          <w:spacing w:val="52"/>
          <w:w w:val="105"/>
        </w:rPr>
        <w:t>  </w:t>
      </w:r>
      <w:r>
        <w:rPr>
          <w:spacing w:val="-2"/>
          <w:w w:val="105"/>
        </w:rPr>
        <w:t>pelaku</w:t>
      </w:r>
    </w:p>
    <w:p>
      <w:pPr>
        <w:pStyle w:val="BodyText"/>
        <w:spacing w:before="160"/>
        <w:ind w:left="0"/>
        <w:jc w:val="left"/>
      </w:pPr>
    </w:p>
    <w:p>
      <w:pPr>
        <w:spacing w:before="0"/>
        <w:ind w:left="144" w:right="139" w:firstLine="425"/>
        <w:jc w:val="both"/>
        <w:rPr>
          <w:sz w:val="20"/>
        </w:rPr>
      </w:pPr>
      <w:r>
        <w:rPr>
          <w:sz w:val="20"/>
          <w:vertAlign w:val="superscript"/>
        </w:rPr>
        <w:t>44</w:t>
      </w:r>
      <w:r>
        <w:rPr>
          <w:sz w:val="20"/>
          <w:vertAlign w:val="baseline"/>
        </w:rPr>
        <w:t> Sekretariat Negara Repubik Indonesia. Undang-Undang Nomor 24 Tahun 2000 tentang Perjanjian Internasional.</w:t>
      </w:r>
    </w:p>
    <w:p>
      <w:pPr>
        <w:spacing w:before="2"/>
        <w:ind w:left="144" w:right="132" w:firstLine="425"/>
        <w:jc w:val="both"/>
        <w:rPr>
          <w:sz w:val="20"/>
        </w:rPr>
      </w:pPr>
      <w:r>
        <w:rPr>
          <w:sz w:val="20"/>
          <w:vertAlign w:val="superscript"/>
        </w:rPr>
        <w:t>45</w:t>
      </w:r>
      <w:r>
        <w:rPr>
          <w:sz w:val="20"/>
          <w:vertAlign w:val="baseline"/>
        </w:rPr>
        <w:t> Mahkamah Internasional, Vienna Convention on the Law of Treaties Tahun 1969 Pasal 26.</w:t>
      </w:r>
    </w:p>
    <w:p>
      <w:pPr>
        <w:spacing w:after="0"/>
        <w:jc w:val="both"/>
        <w:rPr>
          <w:sz w:val="20"/>
        </w:rPr>
        <w:sectPr>
          <w:pgSz w:w="11910" w:h="16850"/>
          <w:pgMar w:top="1340" w:bottom="280" w:left="1275" w:right="1275"/>
          <w:cols w:num="2" w:equalWidth="0">
            <w:col w:w="4371" w:space="528"/>
            <w:col w:w="4461"/>
          </w:cols>
        </w:sectPr>
      </w:pPr>
    </w:p>
    <w:p>
      <w:pPr>
        <w:pStyle w:val="BodyText"/>
        <w:spacing w:line="252" w:lineRule="auto" w:before="79"/>
        <w:ind w:right="43"/>
      </w:pPr>
      <w:r>
        <w:rPr>
          <w:w w:val="105"/>
        </w:rPr>
        <w:t>kejahatan</w:t>
      </w:r>
      <w:r>
        <w:rPr>
          <w:w w:val="105"/>
        </w:rPr>
        <w:t> tersebut.</w:t>
      </w:r>
      <w:r>
        <w:rPr>
          <w:w w:val="105"/>
        </w:rPr>
        <w:t> Ini</w:t>
      </w:r>
      <w:r>
        <w:rPr>
          <w:w w:val="105"/>
        </w:rPr>
        <w:t> sudah</w:t>
      </w:r>
      <w:r>
        <w:rPr>
          <w:w w:val="105"/>
        </w:rPr>
        <w:t> merupakan kebiasaan</w:t>
      </w:r>
      <w:r>
        <w:rPr>
          <w:w w:val="105"/>
        </w:rPr>
        <w:t> bahwa</w:t>
      </w:r>
      <w:r>
        <w:rPr>
          <w:w w:val="105"/>
        </w:rPr>
        <w:t> negara-negara</w:t>
      </w:r>
      <w:r>
        <w:rPr>
          <w:w w:val="105"/>
        </w:rPr>
        <w:t> yang bersangkutan</w:t>
      </w:r>
      <w:r>
        <w:rPr>
          <w:w w:val="105"/>
        </w:rPr>
        <w:t> harus</w:t>
      </w:r>
      <w:r>
        <w:rPr>
          <w:w w:val="105"/>
        </w:rPr>
        <w:t> membuat</w:t>
      </w:r>
      <w:r>
        <w:rPr>
          <w:w w:val="105"/>
        </w:rPr>
        <w:t> perjanjian bilateral</w:t>
      </w:r>
      <w:r>
        <w:rPr>
          <w:w w:val="105"/>
        </w:rPr>
        <w:t> mengenai</w:t>
      </w:r>
      <w:r>
        <w:rPr>
          <w:w w:val="105"/>
        </w:rPr>
        <w:t> ekstradisi.</w:t>
      </w:r>
      <w:r>
        <w:rPr>
          <w:w w:val="105"/>
        </w:rPr>
        <w:t> Banyak negara,</w:t>
      </w:r>
      <w:r>
        <w:rPr>
          <w:w w:val="105"/>
        </w:rPr>
        <w:t> untuk</w:t>
      </w:r>
      <w:r>
        <w:rPr>
          <w:w w:val="105"/>
        </w:rPr>
        <w:t> kepentingan</w:t>
      </w:r>
      <w:r>
        <w:rPr>
          <w:w w:val="105"/>
        </w:rPr>
        <w:t> tersebut</w:t>
      </w:r>
      <w:r>
        <w:rPr>
          <w:w w:val="105"/>
        </w:rPr>
        <w:t> telah membuat</w:t>
      </w:r>
      <w:r>
        <w:rPr>
          <w:w w:val="105"/>
        </w:rPr>
        <w:t> perjanjian</w:t>
      </w:r>
      <w:r>
        <w:rPr>
          <w:w w:val="105"/>
        </w:rPr>
        <w:t> bilateral,</w:t>
      </w:r>
      <w:r>
        <w:rPr>
          <w:w w:val="105"/>
        </w:rPr>
        <w:t> meskipun beberapa</w:t>
      </w:r>
      <w:r>
        <w:rPr>
          <w:w w:val="105"/>
        </w:rPr>
        <w:t> Negara</w:t>
      </w:r>
      <w:r>
        <w:rPr>
          <w:w w:val="105"/>
        </w:rPr>
        <w:t> lainnya</w:t>
      </w:r>
      <w:r>
        <w:rPr>
          <w:w w:val="105"/>
        </w:rPr>
        <w:t> lebih menghendaki</w:t>
      </w:r>
      <w:r>
        <w:rPr>
          <w:w w:val="105"/>
        </w:rPr>
        <w:t> tercapainya</w:t>
      </w:r>
      <w:r>
        <w:rPr>
          <w:w w:val="105"/>
        </w:rPr>
        <w:t> suatu</w:t>
      </w:r>
      <w:r>
        <w:rPr>
          <w:w w:val="105"/>
        </w:rPr>
        <w:t> perjanjian multirateral</w:t>
      </w:r>
      <w:r>
        <w:rPr>
          <w:w w:val="105"/>
        </w:rPr>
        <w:t> khususnya</w:t>
      </w:r>
      <w:r>
        <w:rPr>
          <w:w w:val="105"/>
        </w:rPr>
        <w:t> negaranegara</w:t>
      </w:r>
      <w:r>
        <w:rPr>
          <w:w w:val="105"/>
        </w:rPr>
        <w:t> yang tergolong dalam suatu kelompok regional.</w:t>
      </w:r>
    </w:p>
    <w:p>
      <w:pPr>
        <w:pStyle w:val="BodyText"/>
        <w:spacing w:line="252" w:lineRule="auto" w:before="25"/>
        <w:ind w:right="42" w:firstLine="424"/>
      </w:pPr>
      <w:r>
        <w:rPr>
          <w:w w:val="105"/>
        </w:rPr>
        <w:t>Kejahatan</w:t>
      </w:r>
      <w:r>
        <w:rPr>
          <w:w w:val="105"/>
        </w:rPr>
        <w:t> ekstradisi</w:t>
      </w:r>
      <w:r>
        <w:rPr>
          <w:w w:val="105"/>
        </w:rPr>
        <w:t> yang</w:t>
      </w:r>
      <w:r>
        <w:rPr>
          <w:w w:val="105"/>
        </w:rPr>
        <w:t> dimintakan dapat</w:t>
      </w:r>
      <w:r>
        <w:rPr>
          <w:w w:val="105"/>
        </w:rPr>
        <w:t> dikabulkan</w:t>
      </w:r>
      <w:r>
        <w:rPr>
          <w:w w:val="105"/>
        </w:rPr>
        <w:t> jika</w:t>
      </w:r>
      <w:r>
        <w:rPr>
          <w:w w:val="105"/>
        </w:rPr>
        <w:t> kejahatan</w:t>
      </w:r>
      <w:r>
        <w:rPr>
          <w:w w:val="105"/>
        </w:rPr>
        <w:t> yang dilakukan</w:t>
      </w:r>
      <w:r>
        <w:rPr>
          <w:spacing w:val="-8"/>
          <w:w w:val="105"/>
        </w:rPr>
        <w:t> </w:t>
      </w:r>
      <w:r>
        <w:rPr>
          <w:w w:val="105"/>
        </w:rPr>
        <w:t>terlampir dalam</w:t>
      </w:r>
      <w:r>
        <w:rPr>
          <w:spacing w:val="-9"/>
          <w:w w:val="105"/>
        </w:rPr>
        <w:t> </w:t>
      </w:r>
      <w:r>
        <w:rPr>
          <w:w w:val="105"/>
        </w:rPr>
        <w:t>daftar</w:t>
      </w:r>
      <w:r>
        <w:rPr>
          <w:spacing w:val="-5"/>
          <w:w w:val="105"/>
        </w:rPr>
        <w:t> </w:t>
      </w:r>
      <w:r>
        <w:rPr>
          <w:w w:val="105"/>
        </w:rPr>
        <w:t>kejahatan yang</w:t>
      </w:r>
      <w:r>
        <w:rPr>
          <w:w w:val="105"/>
        </w:rPr>
        <w:t> tercantum</w:t>
      </w:r>
      <w:r>
        <w:rPr>
          <w:w w:val="105"/>
        </w:rPr>
        <w:t> dalam</w:t>
      </w:r>
      <w:r>
        <w:rPr>
          <w:w w:val="105"/>
        </w:rPr>
        <w:t> Undang-Undang Ekstradisi</w:t>
      </w:r>
      <w:r>
        <w:rPr>
          <w:w w:val="105"/>
        </w:rPr>
        <w:t> atau</w:t>
      </w:r>
      <w:r>
        <w:rPr>
          <w:w w:val="105"/>
        </w:rPr>
        <w:t> atas</w:t>
      </w:r>
      <w:r>
        <w:rPr>
          <w:w w:val="105"/>
        </w:rPr>
        <w:t> dasar</w:t>
      </w:r>
      <w:r>
        <w:rPr>
          <w:w w:val="105"/>
        </w:rPr>
        <w:t> kebijaksanaan </w:t>
      </w:r>
      <w:r>
        <w:rPr/>
        <w:t>dari Negara Diminta. Di Indonesia, terdapat </w:t>
      </w:r>
      <w:r>
        <w:rPr>
          <w:w w:val="105"/>
        </w:rPr>
        <w:t>tata</w:t>
      </w:r>
      <w:r>
        <w:rPr>
          <w:spacing w:val="-1"/>
          <w:w w:val="105"/>
        </w:rPr>
        <w:t> </w:t>
      </w:r>
      <w:r>
        <w:rPr>
          <w:w w:val="105"/>
        </w:rPr>
        <w:t>cara</w:t>
      </w:r>
      <w:r>
        <w:rPr>
          <w:spacing w:val="-1"/>
          <w:w w:val="105"/>
        </w:rPr>
        <w:t> </w:t>
      </w:r>
      <w:r>
        <w:rPr>
          <w:w w:val="105"/>
        </w:rPr>
        <w:t>dalam</w:t>
      </w:r>
      <w:r>
        <w:rPr>
          <w:spacing w:val="-1"/>
          <w:w w:val="105"/>
        </w:rPr>
        <w:t> </w:t>
      </w:r>
      <w:r>
        <w:rPr>
          <w:w w:val="105"/>
        </w:rPr>
        <w:t>memproses</w:t>
      </w:r>
      <w:r>
        <w:rPr>
          <w:spacing w:val="-2"/>
          <w:w w:val="105"/>
        </w:rPr>
        <w:t> </w:t>
      </w:r>
      <w:r>
        <w:rPr>
          <w:w w:val="105"/>
        </w:rPr>
        <w:t>ekstradisi yang harus</w:t>
      </w:r>
      <w:r>
        <w:rPr>
          <w:w w:val="105"/>
        </w:rPr>
        <w:t> diikuti</w:t>
      </w:r>
      <w:r>
        <w:rPr>
          <w:w w:val="105"/>
        </w:rPr>
        <w:t> dalam</w:t>
      </w:r>
      <w:r>
        <w:rPr>
          <w:w w:val="105"/>
        </w:rPr>
        <w:t> penegakan</w:t>
      </w:r>
      <w:r>
        <w:rPr>
          <w:w w:val="105"/>
        </w:rPr>
        <w:t> hukum, perlindungan</w:t>
      </w:r>
      <w:r>
        <w:rPr>
          <w:w w:val="105"/>
        </w:rPr>
        <w:t> Hak</w:t>
      </w:r>
      <w:r>
        <w:rPr>
          <w:w w:val="105"/>
        </w:rPr>
        <w:t> Asasi</w:t>
      </w:r>
      <w:r>
        <w:rPr>
          <w:w w:val="105"/>
        </w:rPr>
        <w:t> Manusia</w:t>
      </w:r>
      <w:r>
        <w:rPr>
          <w:w w:val="105"/>
        </w:rPr>
        <w:t> (HAM) sekaligus</w:t>
      </w:r>
      <w:r>
        <w:rPr>
          <w:w w:val="105"/>
        </w:rPr>
        <w:t> pencegahan</w:t>
      </w:r>
      <w:r>
        <w:rPr>
          <w:w w:val="105"/>
        </w:rPr>
        <w:t> dan</w:t>
      </w:r>
      <w:r>
        <w:rPr>
          <w:w w:val="105"/>
        </w:rPr>
        <w:t> pemberantasan kejahatan</w:t>
      </w:r>
      <w:r>
        <w:rPr>
          <w:w w:val="105"/>
        </w:rPr>
        <w:t> internasional</w:t>
      </w:r>
      <w:r>
        <w:rPr>
          <w:w w:val="105"/>
        </w:rPr>
        <w:t> yang</w:t>
      </w:r>
      <w:r>
        <w:rPr>
          <w:w w:val="105"/>
        </w:rPr>
        <w:t> mana</w:t>
      </w:r>
      <w:r>
        <w:rPr>
          <w:w w:val="105"/>
        </w:rPr>
        <w:t> setiap kedudukan</w:t>
      </w:r>
      <w:r>
        <w:rPr>
          <w:spacing w:val="-16"/>
          <w:w w:val="105"/>
        </w:rPr>
        <w:t> </w:t>
      </w:r>
      <w:r>
        <w:rPr>
          <w:w w:val="105"/>
        </w:rPr>
        <w:t>negara</w:t>
      </w:r>
      <w:r>
        <w:rPr>
          <w:spacing w:val="-15"/>
          <w:w w:val="105"/>
        </w:rPr>
        <w:t> </w:t>
      </w:r>
      <w:r>
        <w:rPr>
          <w:w w:val="105"/>
        </w:rPr>
        <w:t>sebagai</w:t>
      </w:r>
      <w:r>
        <w:rPr>
          <w:spacing w:val="-15"/>
          <w:w w:val="105"/>
        </w:rPr>
        <w:t> </w:t>
      </w:r>
      <w:r>
        <w:rPr>
          <w:w w:val="105"/>
        </w:rPr>
        <w:t>subyek</w:t>
      </w:r>
      <w:r>
        <w:rPr>
          <w:spacing w:val="-15"/>
          <w:w w:val="105"/>
        </w:rPr>
        <w:t> </w:t>
      </w:r>
      <w:r>
        <w:rPr>
          <w:w w:val="105"/>
        </w:rPr>
        <w:t>memiliki tata</w:t>
      </w:r>
      <w:r>
        <w:rPr>
          <w:w w:val="105"/>
        </w:rPr>
        <w:t> cara</w:t>
      </w:r>
      <w:r>
        <w:rPr>
          <w:w w:val="105"/>
        </w:rPr>
        <w:t> yang</w:t>
      </w:r>
      <w:r>
        <w:rPr>
          <w:w w:val="105"/>
        </w:rPr>
        <w:t> berbeda</w:t>
      </w:r>
      <w:r>
        <w:rPr>
          <w:w w:val="105"/>
        </w:rPr>
        <w:t> dalam</w:t>
      </w:r>
      <w:r>
        <w:rPr>
          <w:w w:val="105"/>
        </w:rPr>
        <w:t> memproses ekstradisi.</w:t>
      </w:r>
      <w:r>
        <w:rPr>
          <w:spacing w:val="-16"/>
          <w:w w:val="105"/>
        </w:rPr>
        <w:t> </w:t>
      </w:r>
      <w:r>
        <w:rPr>
          <w:w w:val="105"/>
        </w:rPr>
        <w:t>Proses</w:t>
      </w:r>
      <w:r>
        <w:rPr>
          <w:spacing w:val="-15"/>
          <w:w w:val="105"/>
        </w:rPr>
        <w:t> </w:t>
      </w:r>
      <w:r>
        <w:rPr>
          <w:w w:val="105"/>
        </w:rPr>
        <w:t>ekstradisi</w:t>
      </w:r>
      <w:r>
        <w:rPr>
          <w:spacing w:val="-15"/>
          <w:w w:val="105"/>
        </w:rPr>
        <w:t> </w:t>
      </w:r>
      <w:r>
        <w:rPr>
          <w:w w:val="105"/>
        </w:rPr>
        <w:t>saat</w:t>
      </w:r>
      <w:r>
        <w:rPr>
          <w:spacing w:val="-15"/>
          <w:w w:val="105"/>
        </w:rPr>
        <w:t> </w:t>
      </w:r>
      <w:r>
        <w:rPr>
          <w:w w:val="105"/>
        </w:rPr>
        <w:t>kedudukan Indonesia</w:t>
      </w:r>
      <w:r>
        <w:rPr>
          <w:w w:val="105"/>
        </w:rPr>
        <w:t> sebagai</w:t>
      </w:r>
      <w:r>
        <w:rPr>
          <w:w w:val="105"/>
        </w:rPr>
        <w:t> Negara-Diminta,</w:t>
      </w:r>
      <w:r>
        <w:rPr>
          <w:w w:val="105"/>
        </w:rPr>
        <w:t> yaitu: diterimanya</w:t>
      </w:r>
      <w:r>
        <w:rPr>
          <w:w w:val="105"/>
        </w:rPr>
        <w:t> permintaan</w:t>
      </w:r>
      <w:r>
        <w:rPr>
          <w:w w:val="105"/>
        </w:rPr>
        <w:t> penahanan,</w:t>
      </w:r>
      <w:r>
        <w:rPr>
          <w:w w:val="105"/>
        </w:rPr>
        <w:t> dan penangkapan;</w:t>
      </w:r>
      <w:r>
        <w:rPr>
          <w:w w:val="105"/>
        </w:rPr>
        <w:t> dilakukan</w:t>
      </w:r>
      <w:r>
        <w:rPr>
          <w:w w:val="105"/>
        </w:rPr>
        <w:t> penangkapan</w:t>
      </w:r>
      <w:r>
        <w:rPr>
          <w:w w:val="105"/>
        </w:rPr>
        <w:t> dan penahanan</w:t>
      </w:r>
      <w:r>
        <w:rPr>
          <w:w w:val="105"/>
        </w:rPr>
        <w:t> sementara;</w:t>
      </w:r>
      <w:r>
        <w:rPr>
          <w:w w:val="105"/>
        </w:rPr>
        <w:t> perpanjangan penangkapan</w:t>
      </w:r>
      <w:r>
        <w:rPr>
          <w:w w:val="105"/>
        </w:rPr>
        <w:t> dan</w:t>
      </w:r>
      <w:r>
        <w:rPr>
          <w:w w:val="105"/>
        </w:rPr>
        <w:t> penahanan;</w:t>
      </w:r>
      <w:r>
        <w:rPr>
          <w:w w:val="105"/>
        </w:rPr>
        <w:t> permintaan ekstradisi;</w:t>
      </w:r>
      <w:r>
        <w:rPr>
          <w:w w:val="105"/>
        </w:rPr>
        <w:t> proses</w:t>
      </w:r>
      <w:r>
        <w:rPr>
          <w:w w:val="105"/>
        </w:rPr>
        <w:t> pemeriksaan</w:t>
      </w:r>
      <w:r>
        <w:rPr>
          <w:w w:val="105"/>
        </w:rPr>
        <w:t> di pengadilan;</w:t>
      </w:r>
      <w:r>
        <w:rPr>
          <w:spacing w:val="-16"/>
          <w:w w:val="105"/>
        </w:rPr>
        <w:t> </w:t>
      </w:r>
      <w:r>
        <w:rPr>
          <w:w w:val="105"/>
        </w:rPr>
        <w:t>proses</w:t>
      </w:r>
      <w:r>
        <w:rPr>
          <w:spacing w:val="-15"/>
          <w:w w:val="105"/>
        </w:rPr>
        <w:t> </w:t>
      </w:r>
      <w:r>
        <w:rPr>
          <w:w w:val="105"/>
        </w:rPr>
        <w:t>pengambilan</w:t>
      </w:r>
      <w:r>
        <w:rPr>
          <w:spacing w:val="-15"/>
          <w:w w:val="105"/>
        </w:rPr>
        <w:t> </w:t>
      </w:r>
      <w:r>
        <w:rPr>
          <w:w w:val="105"/>
        </w:rPr>
        <w:t>keputusan, dan pelaksanaan ekstradisi.</w:t>
      </w:r>
      <w:r>
        <w:rPr>
          <w:w w:val="105"/>
          <w:vertAlign w:val="superscript"/>
        </w:rPr>
        <w:t>46</w:t>
      </w:r>
    </w:p>
    <w:p>
      <w:pPr>
        <w:pStyle w:val="BodyText"/>
        <w:spacing w:line="252" w:lineRule="auto"/>
        <w:ind w:right="38" w:firstLine="424"/>
      </w:pPr>
      <w:r>
        <w:rPr>
          <w:w w:val="105"/>
        </w:rPr>
        <w:t>Sedangkan</w:t>
      </w:r>
      <w:r>
        <w:rPr>
          <w:w w:val="105"/>
        </w:rPr>
        <w:t> mekanisme</w:t>
      </w:r>
      <w:r>
        <w:rPr>
          <w:w w:val="105"/>
        </w:rPr>
        <w:t> atau</w:t>
      </w:r>
      <w:r>
        <w:rPr>
          <w:w w:val="105"/>
        </w:rPr>
        <w:t> proses ekstradisi</w:t>
      </w:r>
      <w:r>
        <w:rPr>
          <w:w w:val="105"/>
        </w:rPr>
        <w:t> saat</w:t>
      </w:r>
      <w:r>
        <w:rPr>
          <w:w w:val="105"/>
        </w:rPr>
        <w:t> kedudukan</w:t>
      </w:r>
      <w:r>
        <w:rPr>
          <w:w w:val="105"/>
        </w:rPr>
        <w:t> Indonesia sebagai</w:t>
      </w:r>
      <w:r>
        <w:rPr>
          <w:spacing w:val="-12"/>
          <w:w w:val="105"/>
        </w:rPr>
        <w:t> </w:t>
      </w:r>
      <w:r>
        <w:rPr>
          <w:w w:val="105"/>
        </w:rPr>
        <w:t>Negara-Peminta,</w:t>
      </w:r>
      <w:r>
        <w:rPr>
          <w:spacing w:val="-12"/>
          <w:w w:val="105"/>
        </w:rPr>
        <w:t> </w:t>
      </w:r>
      <w:r>
        <w:rPr>
          <w:w w:val="105"/>
        </w:rPr>
        <w:t>yaitu:</w:t>
      </w:r>
      <w:r>
        <w:rPr>
          <w:spacing w:val="-7"/>
          <w:w w:val="105"/>
        </w:rPr>
        <w:t> </w:t>
      </w:r>
      <w:r>
        <w:rPr>
          <w:w w:val="105"/>
        </w:rPr>
        <w:t>permintaan pencarian</w:t>
      </w:r>
      <w:r>
        <w:rPr>
          <w:w w:val="105"/>
        </w:rPr>
        <w:t> sekaligus</w:t>
      </w:r>
      <w:r>
        <w:rPr>
          <w:w w:val="105"/>
        </w:rPr>
        <w:t> penangkapan</w:t>
      </w:r>
      <w:r>
        <w:rPr>
          <w:w w:val="105"/>
        </w:rPr>
        <w:t> dan penahanan;</w:t>
      </w:r>
      <w:r>
        <w:rPr>
          <w:w w:val="105"/>
        </w:rPr>
        <w:t> penyiapan</w:t>
      </w:r>
      <w:r>
        <w:rPr>
          <w:w w:val="105"/>
        </w:rPr>
        <w:t> persyaratan permintaan</w:t>
      </w:r>
      <w:r>
        <w:rPr>
          <w:w w:val="105"/>
        </w:rPr>
        <w:t> ekstradisi,</w:t>
      </w:r>
      <w:r>
        <w:rPr>
          <w:w w:val="105"/>
        </w:rPr>
        <w:t> pemeriksaan </w:t>
      </w:r>
      <w:r>
        <w:rPr/>
        <w:t>permintaan oleh Menteri Hukum dan HAM; </w:t>
      </w:r>
      <w:r>
        <w:rPr>
          <w:w w:val="105"/>
        </w:rPr>
        <w:t>diperiksa</w:t>
      </w:r>
      <w:r>
        <w:rPr>
          <w:w w:val="105"/>
        </w:rPr>
        <w:t> dan</w:t>
      </w:r>
      <w:r>
        <w:rPr>
          <w:w w:val="105"/>
        </w:rPr>
        <w:t> dikirim</w:t>
      </w:r>
      <w:r>
        <w:rPr>
          <w:w w:val="105"/>
        </w:rPr>
        <w:t> secara</w:t>
      </w:r>
      <w:r>
        <w:rPr>
          <w:w w:val="105"/>
        </w:rPr>
        <w:t> formal</w:t>
      </w:r>
      <w:r>
        <w:rPr>
          <w:w w:val="105"/>
        </w:rPr>
        <w:t> oleh Menteri</w:t>
      </w:r>
      <w:r>
        <w:rPr>
          <w:w w:val="105"/>
        </w:rPr>
        <w:t> Luar</w:t>
      </w:r>
      <w:r>
        <w:rPr>
          <w:w w:val="105"/>
        </w:rPr>
        <w:t> Negeri</w:t>
      </w:r>
      <w:r>
        <w:rPr>
          <w:w w:val="105"/>
        </w:rPr>
        <w:t> kepada</w:t>
      </w:r>
      <w:r>
        <w:rPr>
          <w:w w:val="105"/>
        </w:rPr>
        <w:t> Negara- Diminta</w:t>
      </w:r>
      <w:r>
        <w:rPr>
          <w:w w:val="105"/>
        </w:rPr>
        <w:t> (bagi</w:t>
      </w:r>
      <w:r>
        <w:rPr>
          <w:w w:val="105"/>
        </w:rPr>
        <w:t> yang</w:t>
      </w:r>
      <w:r>
        <w:rPr>
          <w:w w:val="105"/>
        </w:rPr>
        <w:t> telah</w:t>
      </w:r>
      <w:r>
        <w:rPr>
          <w:w w:val="105"/>
        </w:rPr>
        <w:t> memiliki perjanjian),</w:t>
      </w:r>
      <w:r>
        <w:rPr>
          <w:spacing w:val="52"/>
          <w:w w:val="105"/>
        </w:rPr>
        <w:t> </w:t>
      </w:r>
      <w:r>
        <w:rPr>
          <w:w w:val="105"/>
        </w:rPr>
        <w:t>dikirim</w:t>
      </w:r>
      <w:r>
        <w:rPr>
          <w:spacing w:val="56"/>
          <w:w w:val="105"/>
        </w:rPr>
        <w:t> </w:t>
      </w:r>
      <w:r>
        <w:rPr>
          <w:w w:val="105"/>
        </w:rPr>
        <w:t>secra</w:t>
      </w:r>
      <w:r>
        <w:rPr>
          <w:spacing w:val="64"/>
          <w:w w:val="105"/>
        </w:rPr>
        <w:t> </w:t>
      </w:r>
      <w:r>
        <w:rPr>
          <w:w w:val="105"/>
        </w:rPr>
        <w:t>formal</w:t>
      </w:r>
      <w:r>
        <w:rPr>
          <w:spacing w:val="60"/>
          <w:w w:val="105"/>
        </w:rPr>
        <w:t> </w:t>
      </w:r>
      <w:r>
        <w:rPr>
          <w:spacing w:val="-2"/>
          <w:w w:val="105"/>
        </w:rPr>
        <w:t>melalui</w:t>
      </w:r>
    </w:p>
    <w:p>
      <w:pPr>
        <w:pStyle w:val="BodyText"/>
        <w:spacing w:before="60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901293</wp:posOffset>
                </wp:positionH>
                <wp:positionV relativeFrom="paragraph">
                  <wp:posOffset>199541</wp:posOffset>
                </wp:positionV>
                <wp:extent cx="1830070" cy="9525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68002pt;margin-top:15.711926pt;width:144.07pt;height:.72003pt;mso-position-horizontal-relative:page;mso-position-vertical-relative:paragraph;z-index:-15719936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4"/>
        <w:ind w:left="144" w:right="39" w:firstLine="424"/>
        <w:jc w:val="both"/>
        <w:rPr>
          <w:sz w:val="20"/>
        </w:rPr>
      </w:pPr>
      <w:r>
        <w:rPr>
          <w:sz w:val="20"/>
          <w:vertAlign w:val="superscript"/>
        </w:rPr>
        <w:t>46</w:t>
      </w:r>
      <w:r>
        <w:rPr>
          <w:sz w:val="20"/>
          <w:vertAlign w:val="baseline"/>
        </w:rPr>
        <w:t> Maringka, </w:t>
      </w:r>
      <w:r>
        <w:rPr>
          <w:i/>
          <w:sz w:val="20"/>
          <w:vertAlign w:val="baseline"/>
        </w:rPr>
        <w:t>Ekstradisi dalam Sistem Peradilan Pidana </w:t>
      </w:r>
      <w:r>
        <w:rPr>
          <w:sz w:val="20"/>
          <w:vertAlign w:val="baseline"/>
        </w:rPr>
        <w:t>(Jakarta: Sinar Grafika, 2018), hlm. 74.</w:t>
      </w:r>
    </w:p>
    <w:p>
      <w:pPr>
        <w:spacing w:before="1"/>
        <w:ind w:left="144" w:right="40" w:firstLine="424"/>
        <w:jc w:val="both"/>
        <w:rPr>
          <w:sz w:val="20"/>
        </w:rPr>
      </w:pPr>
      <w:r>
        <w:rPr>
          <w:sz w:val="20"/>
          <w:vertAlign w:val="superscript"/>
        </w:rPr>
        <w:t>47</w:t>
      </w:r>
      <w:r>
        <w:rPr>
          <w:sz w:val="20"/>
          <w:vertAlign w:val="baseline"/>
        </w:rPr>
        <w:t> Sunarso, </w:t>
      </w:r>
      <w:r>
        <w:rPr>
          <w:i/>
          <w:sz w:val="20"/>
          <w:vertAlign w:val="baseline"/>
        </w:rPr>
        <w:t>Ekstradisi dan Bantuan Timbal Balik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dalam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Masalah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Pidana Instrumen Penegakan Hukum</w:t>
      </w:r>
      <w:r>
        <w:rPr>
          <w:i/>
          <w:spacing w:val="-13"/>
          <w:sz w:val="20"/>
          <w:vertAlign w:val="baseline"/>
        </w:rPr>
        <w:t> </w:t>
      </w:r>
      <w:r>
        <w:rPr>
          <w:i/>
          <w:sz w:val="20"/>
          <w:vertAlign w:val="baseline"/>
        </w:rPr>
        <w:t>Pidana</w:t>
      </w:r>
      <w:r>
        <w:rPr>
          <w:i/>
          <w:spacing w:val="-12"/>
          <w:sz w:val="20"/>
          <w:vertAlign w:val="baseline"/>
        </w:rPr>
        <w:t> </w:t>
      </w:r>
      <w:r>
        <w:rPr>
          <w:i/>
          <w:sz w:val="20"/>
          <w:vertAlign w:val="baseline"/>
        </w:rPr>
        <w:t>Internasional</w:t>
      </w:r>
      <w:r>
        <w:rPr>
          <w:i/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(Jakarta: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Rineka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Cipta, 2009), hlm. 112.</w:t>
      </w:r>
    </w:p>
    <w:p>
      <w:pPr>
        <w:pStyle w:val="BodyText"/>
        <w:spacing w:line="252" w:lineRule="auto" w:before="79"/>
        <w:ind w:right="142"/>
      </w:pPr>
      <w:r>
        <w:rPr/>
        <w:br w:type="column"/>
      </w:r>
      <w:r>
        <w:rPr>
          <w:w w:val="105"/>
        </w:rPr>
        <w:t>saluran</w:t>
      </w:r>
      <w:r>
        <w:rPr>
          <w:w w:val="105"/>
        </w:rPr>
        <w:t> diplomatik</w:t>
      </w:r>
      <w:r>
        <w:rPr>
          <w:w w:val="105"/>
        </w:rPr>
        <w:t> NCB-INTERPOL Negara-Diminta</w:t>
      </w:r>
      <w:r>
        <w:rPr>
          <w:spacing w:val="-2"/>
          <w:w w:val="105"/>
        </w:rPr>
        <w:t> </w:t>
      </w:r>
      <w:r>
        <w:rPr>
          <w:w w:val="105"/>
        </w:rPr>
        <w:t>(bagi yang</w:t>
      </w:r>
      <w:r>
        <w:rPr>
          <w:spacing w:val="-1"/>
          <w:w w:val="105"/>
        </w:rPr>
        <w:t> </w:t>
      </w:r>
      <w:r>
        <w:rPr>
          <w:w w:val="105"/>
        </w:rPr>
        <w:t>tidak memiliki perjanjian);</w:t>
      </w:r>
      <w:r>
        <w:rPr>
          <w:w w:val="105"/>
        </w:rPr>
        <w:t> pemeriksaan</w:t>
      </w:r>
      <w:r>
        <w:rPr>
          <w:w w:val="105"/>
        </w:rPr>
        <w:t> di</w:t>
      </w:r>
      <w:r>
        <w:rPr>
          <w:w w:val="105"/>
        </w:rPr>
        <w:t> pengadilan</w:t>
      </w:r>
      <w:r>
        <w:rPr>
          <w:w w:val="105"/>
        </w:rPr>
        <w:t> di NegaraDiminta;</w:t>
      </w:r>
      <w:r>
        <w:rPr>
          <w:w w:val="105"/>
        </w:rPr>
        <w:t> putusan</w:t>
      </w:r>
      <w:r>
        <w:rPr>
          <w:w w:val="105"/>
        </w:rPr>
        <w:t> pengadilan; disalurkan</w:t>
      </w:r>
      <w:r>
        <w:rPr>
          <w:w w:val="105"/>
        </w:rPr>
        <w:t> ke</w:t>
      </w:r>
      <w:r>
        <w:rPr>
          <w:w w:val="105"/>
        </w:rPr>
        <w:t> Menteri</w:t>
      </w:r>
      <w:r>
        <w:rPr>
          <w:w w:val="105"/>
        </w:rPr>
        <w:t> Kehakiman</w:t>
      </w:r>
      <w:r>
        <w:rPr>
          <w:w w:val="105"/>
        </w:rPr>
        <w:t> di NegaraDiminta; pelaksanaan ekstradisi.</w:t>
      </w:r>
      <w:r>
        <w:rPr>
          <w:w w:val="105"/>
          <w:vertAlign w:val="superscript"/>
        </w:rPr>
        <w:t>47</w:t>
      </w:r>
    </w:p>
    <w:p>
      <w:pPr>
        <w:pStyle w:val="BodyText"/>
        <w:tabs>
          <w:tab w:pos="1470" w:val="left" w:leader="none"/>
          <w:tab w:pos="3967" w:val="left" w:leader="none"/>
        </w:tabs>
        <w:spacing w:line="249" w:lineRule="auto" w:before="27"/>
        <w:ind w:right="135" w:firstLine="425"/>
      </w:pPr>
      <w:r>
        <w:rPr>
          <w:w w:val="105"/>
        </w:rPr>
        <w:t>Dalam</w:t>
      </w:r>
      <w:r>
        <w:rPr>
          <w:w w:val="105"/>
        </w:rPr>
        <w:t> satu</w:t>
      </w:r>
      <w:r>
        <w:rPr>
          <w:w w:val="105"/>
        </w:rPr>
        <w:t> kasus</w:t>
      </w:r>
      <w:r>
        <w:rPr>
          <w:w w:val="105"/>
        </w:rPr>
        <w:t> dimana</w:t>
      </w:r>
      <w:r>
        <w:rPr>
          <w:w w:val="105"/>
        </w:rPr>
        <w:t> Negara Republik</w:t>
      </w:r>
      <w:r>
        <w:rPr>
          <w:w w:val="105"/>
        </w:rPr>
        <w:t> Indonesia</w:t>
      </w:r>
      <w:r>
        <w:rPr>
          <w:w w:val="105"/>
        </w:rPr>
        <w:t> sebagai</w:t>
      </w:r>
      <w:r>
        <w:rPr>
          <w:w w:val="105"/>
        </w:rPr>
        <w:t> Negara- Diminta</w:t>
      </w:r>
      <w:r>
        <w:rPr>
          <w:w w:val="105"/>
        </w:rPr>
        <w:t> dan</w:t>
      </w:r>
      <w:r>
        <w:rPr>
          <w:w w:val="105"/>
        </w:rPr>
        <w:t> Negara</w:t>
      </w:r>
      <w:r>
        <w:rPr>
          <w:w w:val="105"/>
        </w:rPr>
        <w:t> Republik</w:t>
      </w:r>
      <w:r>
        <w:rPr>
          <w:w w:val="105"/>
        </w:rPr>
        <w:t> Federal Jerman</w:t>
      </w:r>
      <w:r>
        <w:rPr>
          <w:w w:val="105"/>
        </w:rPr>
        <w:t> sebagai</w:t>
      </w:r>
      <w:r>
        <w:rPr>
          <w:w w:val="105"/>
        </w:rPr>
        <w:t> Negara-Peminta</w:t>
      </w:r>
      <w:r>
        <w:rPr>
          <w:w w:val="105"/>
        </w:rPr>
        <w:t> yang belum</w:t>
      </w:r>
      <w:r>
        <w:rPr>
          <w:w w:val="105"/>
        </w:rPr>
        <w:t> mempunyai</w:t>
      </w:r>
      <w:r>
        <w:rPr>
          <w:w w:val="105"/>
        </w:rPr>
        <w:t> perjanjian</w:t>
      </w:r>
      <w:r>
        <w:rPr>
          <w:w w:val="105"/>
        </w:rPr>
        <w:t> ekstradisi, ektradisi</w:t>
      </w:r>
      <w:r>
        <w:rPr>
          <w:w w:val="105"/>
        </w:rPr>
        <w:t> oleh</w:t>
      </w:r>
      <w:r>
        <w:rPr>
          <w:w w:val="105"/>
        </w:rPr>
        <w:t> Negara</w:t>
      </w:r>
      <w:r>
        <w:rPr>
          <w:w w:val="105"/>
        </w:rPr>
        <w:t> Republik</w:t>
      </w:r>
      <w:r>
        <w:rPr>
          <w:w w:val="105"/>
        </w:rPr>
        <w:t> Indonesia dikabulkan</w:t>
      </w:r>
      <w:r>
        <w:rPr>
          <w:w w:val="105"/>
        </w:rPr>
        <w:t> dikarenakan</w:t>
      </w:r>
      <w:r>
        <w:rPr>
          <w:w w:val="105"/>
        </w:rPr>
        <w:t> telah</w:t>
      </w:r>
      <w:r>
        <w:rPr>
          <w:w w:val="105"/>
        </w:rPr>
        <w:t> memenuhi syarat</w:t>
      </w:r>
      <w:r>
        <w:rPr>
          <w:w w:val="105"/>
        </w:rPr>
        <w:t> dan</w:t>
      </w:r>
      <w:r>
        <w:rPr>
          <w:w w:val="105"/>
        </w:rPr>
        <w:t> tidak</w:t>
      </w:r>
      <w:r>
        <w:rPr>
          <w:w w:val="105"/>
        </w:rPr>
        <w:t> menyimpang</w:t>
      </w:r>
      <w:r>
        <w:rPr>
          <w:w w:val="105"/>
        </w:rPr>
        <w:t> dari</w:t>
      </w:r>
      <w:r>
        <w:rPr>
          <w:w w:val="105"/>
        </w:rPr>
        <w:t> prinsip dan</w:t>
      </w:r>
      <w:r>
        <w:rPr>
          <w:w w:val="105"/>
        </w:rPr>
        <w:t> kaidah</w:t>
      </w:r>
      <w:r>
        <w:rPr>
          <w:w w:val="105"/>
        </w:rPr>
        <w:t> yang</w:t>
      </w:r>
      <w:r>
        <w:rPr>
          <w:w w:val="105"/>
        </w:rPr>
        <w:t> harus</w:t>
      </w:r>
      <w:r>
        <w:rPr>
          <w:w w:val="105"/>
        </w:rPr>
        <w:t> diperhatikan. Ekstradisi</w:t>
      </w:r>
      <w:r>
        <w:rPr>
          <w:w w:val="105"/>
        </w:rPr>
        <w:t> dikabulkan</w:t>
      </w:r>
      <w:r>
        <w:rPr>
          <w:w w:val="105"/>
        </w:rPr>
        <w:t> berdasarkan</w:t>
      </w:r>
      <w:r>
        <w:rPr>
          <w:w w:val="105"/>
        </w:rPr>
        <w:t> adanya hubungan baik antara kedua belah pihak.</w:t>
      </w:r>
      <w:r>
        <w:rPr>
          <w:w w:val="105"/>
          <w:vertAlign w:val="superscript"/>
        </w:rPr>
        <w:t>48</w:t>
      </w:r>
      <w:r>
        <w:rPr>
          <w:w w:val="105"/>
          <w:vertAlign w:val="baseline"/>
        </w:rPr>
        <w:t> Pelaksanaan</w:t>
      </w:r>
      <w:r>
        <w:rPr>
          <w:w w:val="105"/>
          <w:vertAlign w:val="baseline"/>
        </w:rPr>
        <w:t> ekstradisi</w:t>
      </w:r>
      <w:r>
        <w:rPr>
          <w:w w:val="105"/>
          <w:vertAlign w:val="baseline"/>
        </w:rPr>
        <w:t> dalam</w:t>
      </w:r>
      <w:r>
        <w:rPr>
          <w:w w:val="105"/>
          <w:vertAlign w:val="baseline"/>
        </w:rPr>
        <w:t> kasus</w:t>
      </w:r>
      <w:r>
        <w:rPr>
          <w:w w:val="105"/>
          <w:vertAlign w:val="baseline"/>
        </w:rPr>
        <w:t> ini, pelaksanaan</w:t>
      </w:r>
      <w:r>
        <w:rPr>
          <w:w w:val="105"/>
          <w:vertAlign w:val="baseline"/>
        </w:rPr>
        <w:t> ekstradisi</w:t>
      </w:r>
      <w:r>
        <w:rPr>
          <w:w w:val="105"/>
          <w:vertAlign w:val="baseline"/>
        </w:rPr>
        <w:t> dapat</w:t>
      </w:r>
      <w:r>
        <w:rPr>
          <w:w w:val="105"/>
          <w:vertAlign w:val="baseline"/>
        </w:rPr>
        <w:t> terlaksana dengan</w:t>
      </w:r>
      <w:r>
        <w:rPr>
          <w:w w:val="105"/>
          <w:vertAlign w:val="baseline"/>
        </w:rPr>
        <w:t> baik</w:t>
      </w:r>
      <w:r>
        <w:rPr>
          <w:w w:val="105"/>
          <w:vertAlign w:val="baseline"/>
        </w:rPr>
        <w:t> dikarenakan</w:t>
      </w:r>
      <w:r>
        <w:rPr>
          <w:w w:val="105"/>
          <w:vertAlign w:val="baseline"/>
        </w:rPr>
        <w:t> setiap</w:t>
      </w:r>
      <w:r>
        <w:rPr>
          <w:w w:val="105"/>
          <w:vertAlign w:val="baseline"/>
        </w:rPr>
        <w:t> pihak bekerja</w:t>
      </w:r>
      <w:r>
        <w:rPr>
          <w:w w:val="105"/>
          <w:vertAlign w:val="baseline"/>
        </w:rPr>
        <w:t> sama</w:t>
      </w:r>
      <w:r>
        <w:rPr>
          <w:w w:val="105"/>
          <w:vertAlign w:val="baseline"/>
        </w:rPr>
        <w:t> dengan</w:t>
      </w:r>
      <w:r>
        <w:rPr>
          <w:w w:val="105"/>
          <w:vertAlign w:val="baseline"/>
        </w:rPr>
        <w:t> baik,</w:t>
      </w:r>
      <w:r>
        <w:rPr>
          <w:w w:val="105"/>
          <w:vertAlign w:val="baseline"/>
        </w:rPr>
        <w:t> pihak</w:t>
      </w:r>
      <w:r>
        <w:rPr>
          <w:w w:val="105"/>
          <w:vertAlign w:val="baseline"/>
        </w:rPr>
        <w:t> yang mengupayakan</w:t>
      </w:r>
      <w:r>
        <w:rPr>
          <w:w w:val="105"/>
          <w:vertAlign w:val="baseline"/>
        </w:rPr>
        <w:t> terlaksananya</w:t>
      </w:r>
      <w:r>
        <w:rPr>
          <w:w w:val="105"/>
          <w:vertAlign w:val="baseline"/>
        </w:rPr>
        <w:t> pencegahan dan</w:t>
      </w:r>
      <w:r>
        <w:rPr>
          <w:spacing w:val="-2"/>
          <w:w w:val="105"/>
          <w:vertAlign w:val="baseline"/>
        </w:rPr>
        <w:t> </w:t>
      </w:r>
      <w:r>
        <w:rPr>
          <w:w w:val="105"/>
          <w:vertAlign w:val="baseline"/>
        </w:rPr>
        <w:t>pemberantasan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kejahatan</w:t>
      </w:r>
      <w:r>
        <w:rPr>
          <w:spacing w:val="-2"/>
          <w:w w:val="105"/>
          <w:vertAlign w:val="baseline"/>
        </w:rPr>
        <w:t> </w:t>
      </w:r>
      <w:r>
        <w:rPr>
          <w:w w:val="105"/>
          <w:vertAlign w:val="baseline"/>
        </w:rPr>
        <w:t>internasional </w:t>
      </w:r>
      <w:r>
        <w:rPr>
          <w:spacing w:val="-2"/>
          <w:w w:val="105"/>
          <w:vertAlign w:val="baseline"/>
        </w:rPr>
        <w:t>adalah</w:t>
      </w:r>
      <w:r>
        <w:rPr>
          <w:vertAlign w:val="baseline"/>
        </w:rPr>
        <w:tab/>
      </w:r>
      <w:r>
        <w:rPr>
          <w:spacing w:val="-2"/>
          <w:w w:val="105"/>
          <w:vertAlign w:val="baseline"/>
        </w:rPr>
        <w:t>ICPO-INTERPOL</w:t>
      </w:r>
      <w:r>
        <w:rPr>
          <w:vertAlign w:val="baseline"/>
        </w:rPr>
        <w:tab/>
      </w:r>
      <w:r>
        <w:rPr>
          <w:spacing w:val="-4"/>
          <w:w w:val="105"/>
          <w:vertAlign w:val="baseline"/>
        </w:rPr>
        <w:t>dan </w:t>
      </w:r>
      <w:r>
        <w:rPr>
          <w:w w:val="105"/>
          <w:vertAlign w:val="baseline"/>
        </w:rPr>
        <w:t>NCBINTERPOL</w:t>
      </w:r>
      <w:r>
        <w:rPr>
          <w:w w:val="105"/>
          <w:vertAlign w:val="baseline"/>
        </w:rPr>
        <w:t> di</w:t>
      </w:r>
      <w:r>
        <w:rPr>
          <w:w w:val="105"/>
          <w:vertAlign w:val="baseline"/>
        </w:rPr>
        <w:t> setiap</w:t>
      </w:r>
      <w:r>
        <w:rPr>
          <w:w w:val="105"/>
          <w:vertAlign w:val="baseline"/>
        </w:rPr>
        <w:t> negara,</w:t>
      </w:r>
      <w:r>
        <w:rPr>
          <w:w w:val="105"/>
          <w:vertAlign w:val="baseline"/>
        </w:rPr>
        <w:t> yang menyalurkan</w:t>
      </w:r>
      <w:r>
        <w:rPr>
          <w:w w:val="105"/>
          <w:vertAlign w:val="baseline"/>
        </w:rPr>
        <w:t> pengumuman</w:t>
      </w:r>
      <w:r>
        <w:rPr>
          <w:w w:val="105"/>
          <w:vertAlign w:val="baseline"/>
        </w:rPr>
        <w:t> tentang</w:t>
      </w:r>
      <w:r>
        <w:rPr>
          <w:w w:val="105"/>
          <w:vertAlign w:val="baseline"/>
        </w:rPr>
        <w:t> Daftar Pencarian</w:t>
      </w:r>
      <w:r>
        <w:rPr>
          <w:w w:val="105"/>
          <w:vertAlign w:val="baseline"/>
        </w:rPr>
        <w:t> Orang</w:t>
      </w:r>
      <w:r>
        <w:rPr>
          <w:w w:val="105"/>
          <w:vertAlign w:val="baseline"/>
        </w:rPr>
        <w:t> atau</w:t>
      </w:r>
      <w:r>
        <w:rPr>
          <w:w w:val="105"/>
          <w:vertAlign w:val="baseline"/>
        </w:rPr>
        <w:t> disebut</w:t>
      </w:r>
      <w:r>
        <w:rPr>
          <w:w w:val="105"/>
          <w:vertAlign w:val="baseline"/>
        </w:rPr>
        <w:t> dengan</w:t>
      </w:r>
      <w:r>
        <w:rPr>
          <w:w w:val="105"/>
          <w:vertAlign w:val="baseline"/>
        </w:rPr>
        <w:t> </w:t>
      </w:r>
      <w:r>
        <w:rPr>
          <w:i/>
          <w:w w:val="105"/>
          <w:vertAlign w:val="baseline"/>
        </w:rPr>
        <w:t>Red Notice</w:t>
      </w:r>
      <w:r>
        <w:rPr>
          <w:i/>
          <w:w w:val="105"/>
          <w:vertAlign w:val="baseline"/>
        </w:rPr>
        <w:t> </w:t>
      </w:r>
      <w:r>
        <w:rPr>
          <w:w w:val="105"/>
          <w:vertAlign w:val="baseline"/>
        </w:rPr>
        <w:t>juga</w:t>
      </w:r>
      <w:r>
        <w:rPr>
          <w:w w:val="105"/>
          <w:vertAlign w:val="baseline"/>
        </w:rPr>
        <w:t> menjadi</w:t>
      </w:r>
      <w:r>
        <w:rPr>
          <w:w w:val="105"/>
          <w:vertAlign w:val="baseline"/>
        </w:rPr>
        <w:t> salah</w:t>
      </w:r>
      <w:r>
        <w:rPr>
          <w:w w:val="105"/>
          <w:vertAlign w:val="baseline"/>
        </w:rPr>
        <w:t> satu</w:t>
      </w:r>
      <w:r>
        <w:rPr>
          <w:w w:val="105"/>
          <w:vertAlign w:val="baseline"/>
        </w:rPr>
        <w:t> upaya pemberantasan</w:t>
      </w:r>
      <w:r>
        <w:rPr>
          <w:w w:val="105"/>
          <w:vertAlign w:val="baseline"/>
        </w:rPr>
        <w:t> kejahatan</w:t>
      </w:r>
      <w:r>
        <w:rPr>
          <w:w w:val="105"/>
          <w:vertAlign w:val="baseline"/>
        </w:rPr>
        <w:t> internasional.</w:t>
      </w:r>
      <w:r>
        <w:rPr>
          <w:w w:val="105"/>
          <w:vertAlign w:val="superscript"/>
        </w:rPr>
        <w:t>49</w:t>
      </w:r>
      <w:r>
        <w:rPr>
          <w:w w:val="105"/>
          <w:vertAlign w:val="baseline"/>
        </w:rPr>
        <w:t> </w:t>
      </w:r>
      <w:r>
        <w:rPr>
          <w:vertAlign w:val="baseline"/>
        </w:rPr>
        <w:t>Kerjasama antar negara ini dibutuhkan guna </w:t>
      </w:r>
      <w:r>
        <w:rPr>
          <w:w w:val="105"/>
          <w:vertAlign w:val="baseline"/>
        </w:rPr>
        <w:t>mempermudah</w:t>
      </w:r>
      <w:r>
        <w:rPr>
          <w:w w:val="105"/>
          <w:vertAlign w:val="baseline"/>
        </w:rPr>
        <w:t> penanganan</w:t>
      </w:r>
      <w:r>
        <w:rPr>
          <w:w w:val="105"/>
          <w:vertAlign w:val="baseline"/>
        </w:rPr>
        <w:t> proses penyidikan,</w:t>
      </w:r>
      <w:r>
        <w:rPr>
          <w:w w:val="105"/>
          <w:vertAlign w:val="baseline"/>
        </w:rPr>
        <w:t> penuntutan, dan inspeksi</w:t>
      </w:r>
      <w:r>
        <w:rPr>
          <w:w w:val="105"/>
          <w:vertAlign w:val="baseline"/>
        </w:rPr>
        <w:t> pada sidang</w:t>
      </w:r>
      <w:r>
        <w:rPr>
          <w:w w:val="105"/>
          <w:vertAlign w:val="baseline"/>
        </w:rPr>
        <w:t> pengadilan</w:t>
      </w:r>
      <w:r>
        <w:rPr>
          <w:w w:val="105"/>
          <w:vertAlign w:val="baseline"/>
        </w:rPr>
        <w:t> atas</w:t>
      </w:r>
      <w:r>
        <w:rPr>
          <w:w w:val="105"/>
          <w:vertAlign w:val="baseline"/>
        </w:rPr>
        <w:t> suatu</w:t>
      </w:r>
      <w:r>
        <w:rPr>
          <w:w w:val="105"/>
          <w:vertAlign w:val="baseline"/>
        </w:rPr>
        <w:t> kasus</w:t>
      </w:r>
      <w:r>
        <w:rPr>
          <w:w w:val="105"/>
          <w:vertAlign w:val="baseline"/>
        </w:rPr>
        <w:t> yang ada,</w:t>
      </w:r>
      <w:r>
        <w:rPr>
          <w:spacing w:val="-11"/>
          <w:w w:val="105"/>
          <w:vertAlign w:val="baseline"/>
        </w:rPr>
        <w:t> </w:t>
      </w:r>
      <w:r>
        <w:rPr>
          <w:w w:val="105"/>
          <w:vertAlign w:val="baseline"/>
        </w:rPr>
        <w:t>baik</w:t>
      </w:r>
      <w:r>
        <w:rPr>
          <w:spacing w:val="-12"/>
          <w:w w:val="105"/>
          <w:vertAlign w:val="baseline"/>
        </w:rPr>
        <w:t> </w:t>
      </w:r>
      <w:r>
        <w:rPr>
          <w:w w:val="105"/>
          <w:vertAlign w:val="baseline"/>
        </w:rPr>
        <w:t>di</w:t>
      </w:r>
      <w:r>
        <w:rPr>
          <w:spacing w:val="-11"/>
          <w:w w:val="105"/>
          <w:vertAlign w:val="baseline"/>
        </w:rPr>
        <w:t> </w:t>
      </w:r>
      <w:r>
        <w:rPr>
          <w:w w:val="105"/>
          <w:vertAlign w:val="baseline"/>
        </w:rPr>
        <w:t>negara</w:t>
      </w:r>
      <w:r>
        <w:rPr>
          <w:spacing w:val="-13"/>
          <w:w w:val="105"/>
          <w:vertAlign w:val="baseline"/>
        </w:rPr>
        <w:t> </w:t>
      </w:r>
      <w:r>
        <w:rPr>
          <w:w w:val="105"/>
          <w:vertAlign w:val="baseline"/>
        </w:rPr>
        <w:t>peminta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maupun</w:t>
      </w:r>
      <w:r>
        <w:rPr>
          <w:spacing w:val="-12"/>
          <w:w w:val="105"/>
          <w:vertAlign w:val="baseline"/>
        </w:rPr>
        <w:t> </w:t>
      </w:r>
      <w:r>
        <w:rPr>
          <w:w w:val="105"/>
          <w:vertAlign w:val="baseline"/>
        </w:rPr>
        <w:t>negara diminta.</w:t>
      </w:r>
      <w:r>
        <w:rPr>
          <w:spacing w:val="-4"/>
          <w:w w:val="105"/>
          <w:vertAlign w:val="baseline"/>
        </w:rPr>
        <w:t> </w:t>
      </w:r>
      <w:r>
        <w:rPr>
          <w:w w:val="105"/>
          <w:vertAlign w:val="baseline"/>
        </w:rPr>
        <w:t>Dalam hal kerjasama pada bidang hukum</w:t>
      </w:r>
      <w:r>
        <w:rPr>
          <w:w w:val="105"/>
          <w:vertAlign w:val="baseline"/>
        </w:rPr>
        <w:t> dan</w:t>
      </w:r>
      <w:r>
        <w:rPr>
          <w:w w:val="105"/>
          <w:vertAlign w:val="baseline"/>
        </w:rPr>
        <w:t> peradilan,</w:t>
      </w:r>
      <w:r>
        <w:rPr>
          <w:w w:val="105"/>
          <w:vertAlign w:val="baseline"/>
        </w:rPr>
        <w:t> masalahnya</w:t>
      </w:r>
      <w:r>
        <w:rPr>
          <w:w w:val="105"/>
          <w:vertAlign w:val="baseline"/>
        </w:rPr>
        <w:t> adalah berkenaan</w:t>
      </w:r>
      <w:r>
        <w:rPr>
          <w:w w:val="105"/>
          <w:vertAlign w:val="baseline"/>
        </w:rPr>
        <w:t> dengan</w:t>
      </w:r>
      <w:r>
        <w:rPr>
          <w:w w:val="105"/>
          <w:vertAlign w:val="baseline"/>
        </w:rPr>
        <w:t> yurisdiksi</w:t>
      </w:r>
      <w:r>
        <w:rPr>
          <w:w w:val="105"/>
          <w:vertAlign w:val="baseline"/>
        </w:rPr>
        <w:t> atas</w:t>
      </w:r>
      <w:r>
        <w:rPr>
          <w:w w:val="105"/>
          <w:vertAlign w:val="baseline"/>
        </w:rPr>
        <w:t> orang </w:t>
      </w:r>
      <w:r>
        <w:rPr>
          <w:vertAlign w:val="baseline"/>
        </w:rPr>
        <w:t>yang sedang dalam proses penerapan aturan </w:t>
      </w:r>
      <w:r>
        <w:rPr>
          <w:w w:val="105"/>
          <w:vertAlign w:val="baseline"/>
        </w:rPr>
        <w:t>pidananya</w:t>
      </w:r>
      <w:r>
        <w:rPr>
          <w:w w:val="105"/>
          <w:vertAlign w:val="baseline"/>
        </w:rPr>
        <w:t> (penyelidikan,</w:t>
      </w:r>
      <w:r>
        <w:rPr>
          <w:w w:val="105"/>
          <w:vertAlign w:val="baseline"/>
        </w:rPr>
        <w:t> penyidikan, pembuatan</w:t>
      </w:r>
      <w:r>
        <w:rPr>
          <w:w w:val="105"/>
          <w:vertAlign w:val="baseline"/>
        </w:rPr>
        <w:t> berita</w:t>
      </w:r>
      <w:r>
        <w:rPr>
          <w:w w:val="105"/>
          <w:vertAlign w:val="baseline"/>
        </w:rPr>
        <w:t> acara</w:t>
      </w:r>
      <w:r>
        <w:rPr>
          <w:w w:val="105"/>
          <w:vertAlign w:val="baseline"/>
        </w:rPr>
        <w:t> pemeriksaannya, proses</w:t>
      </w:r>
      <w:r>
        <w:rPr>
          <w:w w:val="105"/>
          <w:vertAlign w:val="baseline"/>
        </w:rPr>
        <w:t> peradilannya,</w:t>
      </w:r>
      <w:r>
        <w:rPr>
          <w:w w:val="105"/>
          <w:vertAlign w:val="baseline"/>
        </w:rPr>
        <w:t> ataupun</w:t>
      </w:r>
      <w:r>
        <w:rPr>
          <w:w w:val="105"/>
          <w:vertAlign w:val="baseline"/>
        </w:rPr>
        <w:t> pelaksanaan hukuman)</w:t>
      </w:r>
      <w:r>
        <w:rPr>
          <w:w w:val="105"/>
          <w:vertAlign w:val="baseline"/>
        </w:rPr>
        <w:t> atas</w:t>
      </w:r>
      <w:r>
        <w:rPr>
          <w:w w:val="105"/>
          <w:vertAlign w:val="baseline"/>
        </w:rPr>
        <w:t> kejahatan</w:t>
      </w:r>
      <w:r>
        <w:rPr>
          <w:w w:val="105"/>
          <w:vertAlign w:val="baseline"/>
        </w:rPr>
        <w:t> yang</w:t>
      </w:r>
      <w:r>
        <w:rPr>
          <w:w w:val="105"/>
          <w:vertAlign w:val="baseline"/>
        </w:rPr>
        <w:t> dilakukan oleh</w:t>
      </w:r>
      <w:r>
        <w:rPr>
          <w:spacing w:val="27"/>
          <w:w w:val="105"/>
          <w:vertAlign w:val="baseline"/>
        </w:rPr>
        <w:t> </w:t>
      </w:r>
      <w:r>
        <w:rPr>
          <w:w w:val="105"/>
          <w:vertAlign w:val="baseline"/>
        </w:rPr>
        <w:t>seseorang</w:t>
      </w:r>
      <w:r>
        <w:rPr>
          <w:spacing w:val="22"/>
          <w:w w:val="105"/>
          <w:vertAlign w:val="baseline"/>
        </w:rPr>
        <w:t> </w:t>
      </w:r>
      <w:r>
        <w:rPr>
          <w:w w:val="105"/>
          <w:vertAlign w:val="baseline"/>
        </w:rPr>
        <w:t>yang</w:t>
      </w:r>
      <w:r>
        <w:rPr>
          <w:spacing w:val="28"/>
          <w:w w:val="105"/>
          <w:vertAlign w:val="baseline"/>
        </w:rPr>
        <w:t> </w:t>
      </w:r>
      <w:r>
        <w:rPr>
          <w:w w:val="105"/>
          <w:vertAlign w:val="baseline"/>
        </w:rPr>
        <w:t>pada</w:t>
      </w:r>
      <w:r>
        <w:rPr>
          <w:spacing w:val="27"/>
          <w:w w:val="105"/>
          <w:vertAlign w:val="baseline"/>
        </w:rPr>
        <w:t> </w:t>
      </w:r>
      <w:r>
        <w:rPr>
          <w:w w:val="105"/>
          <w:vertAlign w:val="baseline"/>
        </w:rPr>
        <w:t>beberapa</w:t>
      </w:r>
      <w:r>
        <w:rPr>
          <w:spacing w:val="21"/>
          <w:w w:val="105"/>
          <w:vertAlign w:val="baseline"/>
        </w:rPr>
        <w:t> </w:t>
      </w:r>
      <w:r>
        <w:rPr>
          <w:spacing w:val="-2"/>
          <w:w w:val="105"/>
          <w:vertAlign w:val="baseline"/>
        </w:rPr>
        <w:t>aspek</w:t>
      </w:r>
    </w:p>
    <w:p>
      <w:pPr>
        <w:pStyle w:val="BodyText"/>
        <w:spacing w:before="254"/>
        <w:ind w:left="0"/>
        <w:jc w:val="left"/>
      </w:pPr>
    </w:p>
    <w:p>
      <w:pPr>
        <w:spacing w:before="0"/>
        <w:ind w:left="144" w:right="132" w:firstLine="425"/>
        <w:jc w:val="left"/>
        <w:rPr>
          <w:sz w:val="20"/>
        </w:rPr>
      </w:pPr>
      <w:r>
        <w:rPr>
          <w:sz w:val="20"/>
          <w:vertAlign w:val="superscript"/>
        </w:rPr>
        <w:t>48</w:t>
      </w:r>
      <w:r>
        <w:rPr>
          <w:spacing w:val="80"/>
          <w:sz w:val="20"/>
          <w:vertAlign w:val="baseline"/>
        </w:rPr>
        <w:t> </w:t>
      </w:r>
      <w:r>
        <w:rPr>
          <w:sz w:val="20"/>
          <w:vertAlign w:val="baseline"/>
        </w:rPr>
        <w:t>Jendra,</w:t>
      </w:r>
      <w:r>
        <w:rPr>
          <w:spacing w:val="80"/>
          <w:sz w:val="20"/>
          <w:vertAlign w:val="baseline"/>
        </w:rPr>
        <w:t> </w:t>
      </w:r>
      <w:r>
        <w:rPr>
          <w:i/>
          <w:sz w:val="20"/>
          <w:vertAlign w:val="baseline"/>
        </w:rPr>
        <w:t>Penetapan</w:t>
      </w:r>
      <w:r>
        <w:rPr>
          <w:i/>
          <w:spacing w:val="80"/>
          <w:sz w:val="20"/>
          <w:vertAlign w:val="baseline"/>
        </w:rPr>
        <w:t> </w:t>
      </w:r>
      <w:r>
        <w:rPr>
          <w:i/>
          <w:sz w:val="20"/>
          <w:vertAlign w:val="baseline"/>
        </w:rPr>
        <w:t>Perkara</w:t>
      </w:r>
      <w:r>
        <w:rPr>
          <w:i/>
          <w:spacing w:val="80"/>
          <w:sz w:val="20"/>
          <w:vertAlign w:val="baseline"/>
        </w:rPr>
        <w:t> </w:t>
      </w:r>
      <w:r>
        <w:rPr>
          <w:i/>
          <w:sz w:val="20"/>
          <w:vertAlign w:val="baseline"/>
        </w:rPr>
        <w:t>Ekstradisi Nomor 02/Pid Ex/2017/PN Dps</w:t>
      </w:r>
      <w:r>
        <w:rPr>
          <w:sz w:val="20"/>
          <w:vertAlign w:val="baseline"/>
        </w:rPr>
        <w:t>,2018. </w:t>
      </w:r>
      <w:r>
        <w:rPr>
          <w:sz w:val="20"/>
          <w:vertAlign w:val="superscript"/>
        </w:rPr>
        <w:t>98</w:t>
      </w:r>
    </w:p>
    <w:p>
      <w:pPr>
        <w:spacing w:before="1"/>
        <w:ind w:left="569" w:right="0" w:firstLine="0"/>
        <w:jc w:val="left"/>
        <w:rPr>
          <w:i/>
          <w:sz w:val="20"/>
        </w:rPr>
      </w:pPr>
      <w:r>
        <w:rPr>
          <w:sz w:val="20"/>
          <w:vertAlign w:val="superscript"/>
        </w:rPr>
        <w:t>49</w:t>
      </w:r>
      <w:r>
        <w:rPr>
          <w:spacing w:val="31"/>
          <w:sz w:val="20"/>
          <w:vertAlign w:val="baseline"/>
        </w:rPr>
        <w:t>  </w:t>
      </w:r>
      <w:r>
        <w:rPr>
          <w:sz w:val="20"/>
          <w:vertAlign w:val="baseline"/>
        </w:rPr>
        <w:t>Widyawati,</w:t>
      </w:r>
      <w:r>
        <w:rPr>
          <w:spacing w:val="35"/>
          <w:sz w:val="20"/>
          <w:vertAlign w:val="baseline"/>
        </w:rPr>
        <w:t>  </w:t>
      </w:r>
      <w:r>
        <w:rPr>
          <w:i/>
          <w:sz w:val="20"/>
          <w:vertAlign w:val="baseline"/>
        </w:rPr>
        <w:t>Pengantar</w:t>
      </w:r>
      <w:r>
        <w:rPr>
          <w:i/>
          <w:spacing w:val="32"/>
          <w:sz w:val="20"/>
          <w:vertAlign w:val="baseline"/>
        </w:rPr>
        <w:t>  </w:t>
      </w:r>
      <w:r>
        <w:rPr>
          <w:i/>
          <w:sz w:val="20"/>
          <w:vertAlign w:val="baseline"/>
        </w:rPr>
        <w:t>Hukum</w:t>
      </w:r>
      <w:r>
        <w:rPr>
          <w:i/>
          <w:spacing w:val="30"/>
          <w:sz w:val="20"/>
          <w:vertAlign w:val="baseline"/>
        </w:rPr>
        <w:t>  </w:t>
      </w:r>
      <w:r>
        <w:rPr>
          <w:i/>
          <w:spacing w:val="-2"/>
          <w:sz w:val="20"/>
          <w:vertAlign w:val="baseline"/>
        </w:rPr>
        <w:t>Pidana</w:t>
      </w:r>
    </w:p>
    <w:p>
      <w:pPr>
        <w:spacing w:before="0"/>
        <w:ind w:left="144" w:right="0" w:firstLine="0"/>
        <w:jc w:val="left"/>
        <w:rPr>
          <w:sz w:val="20"/>
        </w:rPr>
      </w:pPr>
      <w:r>
        <w:rPr>
          <w:sz w:val="20"/>
        </w:rPr>
        <w:t>(Jakarta:</w:t>
      </w:r>
      <w:r>
        <w:rPr>
          <w:spacing w:val="-11"/>
          <w:sz w:val="20"/>
        </w:rPr>
        <w:t> </w:t>
      </w:r>
      <w:r>
        <w:rPr>
          <w:sz w:val="20"/>
        </w:rPr>
        <w:t>Sinar</w:t>
      </w:r>
      <w:r>
        <w:rPr>
          <w:spacing w:val="-11"/>
          <w:sz w:val="20"/>
        </w:rPr>
        <w:t> </w:t>
      </w:r>
      <w:r>
        <w:rPr>
          <w:sz w:val="20"/>
        </w:rPr>
        <w:t>Grafika,</w:t>
      </w:r>
      <w:r>
        <w:rPr>
          <w:spacing w:val="-9"/>
          <w:sz w:val="20"/>
        </w:rPr>
        <w:t> </w:t>
      </w:r>
      <w:r>
        <w:rPr>
          <w:sz w:val="20"/>
        </w:rPr>
        <w:t>2014),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49.</w:t>
      </w:r>
    </w:p>
    <w:p>
      <w:pPr>
        <w:spacing w:after="0"/>
        <w:jc w:val="left"/>
        <w:rPr>
          <w:sz w:val="20"/>
        </w:rPr>
        <w:sectPr>
          <w:pgSz w:w="11910" w:h="16850"/>
          <w:pgMar w:top="1340" w:bottom="280" w:left="1275" w:right="1275"/>
          <w:cols w:num="2" w:equalWidth="0">
            <w:col w:w="4363" w:space="536"/>
            <w:col w:w="4461"/>
          </w:cols>
        </w:sectPr>
      </w:pPr>
    </w:p>
    <w:p>
      <w:pPr>
        <w:pStyle w:val="BodyText"/>
        <w:spacing w:line="254" w:lineRule="auto" w:before="79"/>
        <w:ind w:right="50"/>
      </w:pPr>
      <w:r>
        <w:rPr/>
        <w:t>terkait menggunakan yurisdiksi negara lain. </w:t>
      </w:r>
      <w:r>
        <w:rPr>
          <w:w w:val="105"/>
        </w:rPr>
        <w:t>Dalam</w:t>
      </w:r>
      <w:r>
        <w:rPr>
          <w:w w:val="105"/>
        </w:rPr>
        <w:t> hal</w:t>
      </w:r>
      <w:r>
        <w:rPr>
          <w:w w:val="105"/>
        </w:rPr>
        <w:t> kerjasama</w:t>
      </w:r>
      <w:r>
        <w:rPr>
          <w:w w:val="105"/>
        </w:rPr>
        <w:t> hukum</w:t>
      </w:r>
      <w:r>
        <w:rPr>
          <w:w w:val="105"/>
        </w:rPr>
        <w:t> ini</w:t>
      </w:r>
      <w:r>
        <w:rPr>
          <w:w w:val="105"/>
        </w:rPr>
        <w:t> adalah terkait dengan kasus ekstradisi.</w:t>
      </w:r>
      <w:r>
        <w:rPr>
          <w:w w:val="105"/>
          <w:vertAlign w:val="superscript"/>
        </w:rPr>
        <w:t>50</w:t>
      </w:r>
    </w:p>
    <w:p>
      <w:pPr>
        <w:pStyle w:val="BodyText"/>
        <w:spacing w:line="252" w:lineRule="auto" w:before="24"/>
        <w:ind w:right="47" w:firstLine="424"/>
      </w:pPr>
      <w:r>
        <w:rPr>
          <w:w w:val="105"/>
        </w:rPr>
        <w:t>Dalam</w:t>
      </w:r>
      <w:r>
        <w:rPr>
          <w:w w:val="105"/>
        </w:rPr>
        <w:t> pelaksanaan</w:t>
      </w:r>
      <w:r>
        <w:rPr>
          <w:w w:val="105"/>
        </w:rPr>
        <w:t> permintaan ekstradisi,</w:t>
      </w:r>
      <w:r>
        <w:rPr>
          <w:w w:val="105"/>
        </w:rPr>
        <w:t> hal</w:t>
      </w:r>
      <w:r>
        <w:rPr>
          <w:w w:val="105"/>
        </w:rPr>
        <w:t> yang</w:t>
      </w:r>
      <w:r>
        <w:rPr>
          <w:w w:val="105"/>
        </w:rPr>
        <w:t> dapat</w:t>
      </w:r>
      <w:r>
        <w:rPr>
          <w:w w:val="105"/>
        </w:rPr>
        <w:t> menimbulkan kesukaran</w:t>
      </w:r>
      <w:r>
        <w:rPr>
          <w:spacing w:val="-1"/>
          <w:w w:val="105"/>
        </w:rPr>
        <w:t> </w:t>
      </w:r>
      <w:r>
        <w:rPr>
          <w:w w:val="105"/>
        </w:rPr>
        <w:t>adalah apabila</w:t>
      </w:r>
      <w:r>
        <w:rPr>
          <w:w w:val="105"/>
        </w:rPr>
        <w:t> pelaku kejahatan tersebut</w:t>
      </w:r>
      <w:r>
        <w:rPr>
          <w:w w:val="105"/>
        </w:rPr>
        <w:t> bermotifkan</w:t>
      </w:r>
      <w:r>
        <w:rPr>
          <w:w w:val="105"/>
        </w:rPr>
        <w:t> politik,</w:t>
      </w:r>
      <w:r>
        <w:rPr>
          <w:w w:val="105"/>
        </w:rPr>
        <w:t> sebab</w:t>
      </w:r>
      <w:r>
        <w:rPr>
          <w:w w:val="105"/>
        </w:rPr>
        <w:t> dalam </w:t>
      </w:r>
      <w:r>
        <w:rPr/>
        <w:t>hal ekstradisi dikenal asas </w:t>
      </w:r>
      <w:r>
        <w:rPr>
          <w:i/>
        </w:rPr>
        <w:t>“Non Extradition </w:t>
      </w:r>
      <w:r>
        <w:rPr>
          <w:i/>
          <w:w w:val="105"/>
        </w:rPr>
        <w:t>of</w:t>
      </w:r>
      <w:r>
        <w:rPr>
          <w:i/>
          <w:w w:val="105"/>
        </w:rPr>
        <w:t> Politic</w:t>
      </w:r>
      <w:r>
        <w:rPr>
          <w:i/>
          <w:w w:val="105"/>
        </w:rPr>
        <w:t> Criminal”</w:t>
      </w:r>
      <w:r>
        <w:rPr>
          <w:w w:val="105"/>
        </w:rPr>
        <w:t>.</w:t>
      </w:r>
      <w:r>
        <w:rPr>
          <w:w w:val="105"/>
        </w:rPr>
        <w:t> Dalam</w:t>
      </w:r>
      <w:r>
        <w:rPr>
          <w:w w:val="105"/>
        </w:rPr>
        <w:t> hal</w:t>
      </w:r>
      <w:r>
        <w:rPr>
          <w:w w:val="105"/>
        </w:rPr>
        <w:t> demikian negara-negara</w:t>
      </w:r>
      <w:r>
        <w:rPr>
          <w:w w:val="105"/>
        </w:rPr>
        <w:t> diminta</w:t>
      </w:r>
      <w:r>
        <w:rPr>
          <w:w w:val="105"/>
        </w:rPr>
        <w:t> untuk</w:t>
      </w:r>
      <w:r>
        <w:rPr>
          <w:w w:val="105"/>
        </w:rPr>
        <w:t> menolak permintaan</w:t>
      </w:r>
      <w:r>
        <w:rPr>
          <w:w w:val="105"/>
        </w:rPr>
        <w:t> negara</w:t>
      </w:r>
      <w:r>
        <w:rPr>
          <w:w w:val="105"/>
        </w:rPr>
        <w:t> peminta</w:t>
      </w:r>
      <w:r>
        <w:rPr>
          <w:w w:val="105"/>
        </w:rPr>
        <w:t> untuk menyerahkan</w:t>
      </w:r>
      <w:r>
        <w:rPr>
          <w:w w:val="105"/>
        </w:rPr>
        <w:t> orang</w:t>
      </w:r>
      <w:r>
        <w:rPr>
          <w:w w:val="105"/>
        </w:rPr>
        <w:t> yang</w:t>
      </w:r>
      <w:r>
        <w:rPr>
          <w:w w:val="105"/>
        </w:rPr>
        <w:t> diminta</w:t>
      </w:r>
      <w:r>
        <w:rPr>
          <w:w w:val="105"/>
        </w:rPr>
        <w:t> apabila kejahatan yang dilakukan oleh orang</w:t>
      </w:r>
      <w:r>
        <w:rPr>
          <w:w w:val="105"/>
        </w:rPr>
        <w:t> yang diminta</w:t>
      </w:r>
      <w:r>
        <w:rPr>
          <w:w w:val="105"/>
        </w:rPr>
        <w:t> itu</w:t>
      </w:r>
      <w:r>
        <w:rPr>
          <w:w w:val="105"/>
        </w:rPr>
        <w:t> dan</w:t>
      </w:r>
      <w:r>
        <w:rPr>
          <w:w w:val="105"/>
        </w:rPr>
        <w:t> yang</w:t>
      </w:r>
      <w:r>
        <w:rPr>
          <w:w w:val="105"/>
        </w:rPr>
        <w:t> menjadi</w:t>
      </w:r>
      <w:r>
        <w:rPr>
          <w:w w:val="105"/>
        </w:rPr>
        <w:t> dasar</w:t>
      </w:r>
      <w:r>
        <w:rPr>
          <w:w w:val="105"/>
        </w:rPr>
        <w:t> untuk meminta</w:t>
      </w:r>
      <w:r>
        <w:rPr>
          <w:w w:val="105"/>
        </w:rPr>
        <w:t> penyerahan</w:t>
      </w:r>
      <w:r>
        <w:rPr>
          <w:w w:val="105"/>
        </w:rPr>
        <w:t> itu</w:t>
      </w:r>
      <w:r>
        <w:rPr>
          <w:w w:val="105"/>
        </w:rPr>
        <w:t> oleh</w:t>
      </w:r>
      <w:r>
        <w:rPr>
          <w:w w:val="105"/>
        </w:rPr>
        <w:t> negara peminta adalah kejahatan politik.</w:t>
      </w:r>
      <w:r>
        <w:rPr>
          <w:w w:val="105"/>
          <w:vertAlign w:val="superscript"/>
        </w:rPr>
        <w:t>51</w:t>
      </w:r>
    </w:p>
    <w:p>
      <w:pPr>
        <w:pStyle w:val="BodyText"/>
        <w:spacing w:line="252" w:lineRule="auto" w:before="20"/>
        <w:ind w:right="40" w:firstLine="424"/>
      </w:pPr>
      <w:r>
        <w:rPr>
          <w:w w:val="105"/>
        </w:rPr>
        <w:t>Dalam</w:t>
      </w:r>
      <w:r>
        <w:rPr>
          <w:w w:val="105"/>
        </w:rPr>
        <w:t> implementasinya,</w:t>
      </w:r>
      <w:r>
        <w:rPr>
          <w:w w:val="105"/>
        </w:rPr>
        <w:t> Undang- Undang</w:t>
      </w:r>
      <w:r>
        <w:rPr>
          <w:w w:val="105"/>
        </w:rPr>
        <w:t> Ekstradisi</w:t>
      </w:r>
      <w:r>
        <w:rPr>
          <w:w w:val="105"/>
        </w:rPr>
        <w:t> Nomor 1</w:t>
      </w:r>
      <w:r>
        <w:rPr>
          <w:w w:val="105"/>
        </w:rPr>
        <w:t> Tahun</w:t>
      </w:r>
      <w:r>
        <w:rPr>
          <w:w w:val="105"/>
        </w:rPr>
        <w:t> 1979 dengan</w:t>
      </w:r>
      <w:r>
        <w:rPr>
          <w:w w:val="105"/>
        </w:rPr>
        <w:t> jelas</w:t>
      </w:r>
      <w:r>
        <w:rPr>
          <w:w w:val="105"/>
        </w:rPr>
        <w:t> telah</w:t>
      </w:r>
      <w:r>
        <w:rPr>
          <w:w w:val="105"/>
        </w:rPr>
        <w:t> mengatur</w:t>
      </w:r>
      <w:r>
        <w:rPr>
          <w:w w:val="105"/>
        </w:rPr>
        <w:t> prosedur</w:t>
      </w:r>
      <w:r>
        <w:rPr>
          <w:w w:val="105"/>
        </w:rPr>
        <w:t> dan proses</w:t>
      </w:r>
      <w:r>
        <w:rPr>
          <w:w w:val="105"/>
        </w:rPr>
        <w:t> yang</w:t>
      </w:r>
      <w:r>
        <w:rPr>
          <w:w w:val="105"/>
        </w:rPr>
        <w:t> harus</w:t>
      </w:r>
      <w:r>
        <w:rPr>
          <w:w w:val="105"/>
        </w:rPr>
        <w:t> diikuti</w:t>
      </w:r>
      <w:r>
        <w:rPr>
          <w:w w:val="105"/>
        </w:rPr>
        <w:t> dalam</w:t>
      </w:r>
      <w:r>
        <w:rPr>
          <w:w w:val="105"/>
        </w:rPr>
        <w:t> hal (Indonesia</w:t>
      </w:r>
      <w:r>
        <w:rPr>
          <w:w w:val="105"/>
        </w:rPr>
        <w:t> sebagai</w:t>
      </w:r>
      <w:r>
        <w:rPr>
          <w:w w:val="105"/>
        </w:rPr>
        <w:t> negara</w:t>
      </w:r>
      <w:r>
        <w:rPr>
          <w:w w:val="105"/>
        </w:rPr>
        <w:t> diminta)</w:t>
      </w:r>
      <w:r>
        <w:rPr>
          <w:w w:val="105"/>
        </w:rPr>
        <w:t> dan Indonesia</w:t>
      </w:r>
      <w:r>
        <w:rPr>
          <w:w w:val="105"/>
        </w:rPr>
        <w:t> mengajukan</w:t>
      </w:r>
      <w:r>
        <w:rPr>
          <w:w w:val="105"/>
        </w:rPr>
        <w:t> permintaan ekstradisi</w:t>
      </w:r>
      <w:r>
        <w:rPr>
          <w:w w:val="105"/>
        </w:rPr>
        <w:t> kepada</w:t>
      </w:r>
      <w:r>
        <w:rPr>
          <w:w w:val="105"/>
        </w:rPr>
        <w:t> negara</w:t>
      </w:r>
      <w:r>
        <w:rPr>
          <w:w w:val="105"/>
        </w:rPr>
        <w:t> lain</w:t>
      </w:r>
      <w:r>
        <w:rPr>
          <w:w w:val="105"/>
        </w:rPr>
        <w:t> (Indonesia sebagai</w:t>
      </w:r>
      <w:r>
        <w:rPr>
          <w:w w:val="105"/>
        </w:rPr>
        <w:t> negara</w:t>
      </w:r>
      <w:r>
        <w:rPr>
          <w:w w:val="105"/>
        </w:rPr>
        <w:t> peminta).</w:t>
      </w:r>
      <w:r>
        <w:rPr>
          <w:w w:val="105"/>
        </w:rPr>
        <w:t> Sesuai</w:t>
      </w:r>
      <w:r>
        <w:rPr>
          <w:w w:val="105"/>
        </w:rPr>
        <w:t> Undang- Undang</w:t>
      </w:r>
      <w:r>
        <w:rPr>
          <w:w w:val="105"/>
        </w:rPr>
        <w:t> tersebut,</w:t>
      </w:r>
      <w:r>
        <w:rPr>
          <w:w w:val="105"/>
        </w:rPr>
        <w:t> prosedur</w:t>
      </w:r>
      <w:r>
        <w:rPr>
          <w:w w:val="105"/>
        </w:rPr>
        <w:t> yang</w:t>
      </w:r>
      <w:r>
        <w:rPr>
          <w:w w:val="105"/>
        </w:rPr>
        <w:t> harus ditempuh</w:t>
      </w:r>
      <w:r>
        <w:rPr>
          <w:w w:val="105"/>
        </w:rPr>
        <w:t> apabila</w:t>
      </w:r>
      <w:r>
        <w:rPr>
          <w:w w:val="105"/>
        </w:rPr>
        <w:t> negara</w:t>
      </w:r>
      <w:r>
        <w:rPr>
          <w:w w:val="105"/>
        </w:rPr>
        <w:t> lain</w:t>
      </w:r>
      <w:r>
        <w:rPr>
          <w:w w:val="105"/>
        </w:rPr>
        <w:t> mengajukan permintaan</w:t>
      </w:r>
      <w:r>
        <w:rPr>
          <w:w w:val="105"/>
        </w:rPr>
        <w:t> ekstradisi</w:t>
      </w:r>
      <w:r>
        <w:rPr>
          <w:w w:val="105"/>
        </w:rPr>
        <w:t> kepada</w:t>
      </w:r>
      <w:r>
        <w:rPr>
          <w:w w:val="105"/>
        </w:rPr>
        <w:t> Indonesia adalah sebagai berikut.</w:t>
      </w:r>
    </w:p>
    <w:p>
      <w:pPr>
        <w:pStyle w:val="BodyText"/>
        <w:spacing w:line="254" w:lineRule="auto" w:before="17"/>
        <w:ind w:right="54" w:firstLine="424"/>
      </w:pPr>
      <w:r>
        <w:rPr>
          <w:w w:val="105"/>
        </w:rPr>
        <w:t>Permintaan</w:t>
      </w:r>
      <w:r>
        <w:rPr>
          <w:w w:val="105"/>
        </w:rPr>
        <w:t> ekstradisi</w:t>
      </w:r>
      <w:r>
        <w:rPr>
          <w:w w:val="105"/>
        </w:rPr>
        <w:t> kepada Indonesia</w:t>
      </w:r>
      <w:r>
        <w:rPr>
          <w:spacing w:val="18"/>
          <w:w w:val="105"/>
        </w:rPr>
        <w:t> </w:t>
      </w:r>
      <w:r>
        <w:rPr>
          <w:w w:val="105"/>
        </w:rPr>
        <w:t>diatur</w:t>
      </w:r>
      <w:r>
        <w:rPr>
          <w:spacing w:val="17"/>
          <w:w w:val="105"/>
        </w:rPr>
        <w:t> </w:t>
      </w:r>
      <w:r>
        <w:rPr>
          <w:w w:val="105"/>
        </w:rPr>
        <w:t>oleh</w:t>
      </w:r>
      <w:r>
        <w:rPr>
          <w:spacing w:val="8"/>
          <w:w w:val="105"/>
        </w:rPr>
        <w:t> </w:t>
      </w:r>
      <w:r>
        <w:rPr>
          <w:w w:val="105"/>
        </w:rPr>
        <w:t>Pasal</w:t>
      </w:r>
      <w:r>
        <w:rPr>
          <w:spacing w:val="16"/>
          <w:w w:val="105"/>
        </w:rPr>
        <w:t> </w:t>
      </w:r>
      <w:r>
        <w:rPr>
          <w:w w:val="105"/>
        </w:rPr>
        <w:t>22,</w:t>
      </w:r>
      <w:r>
        <w:rPr>
          <w:spacing w:val="9"/>
          <w:w w:val="105"/>
        </w:rPr>
        <w:t> </w:t>
      </w:r>
      <w:r>
        <w:rPr>
          <w:w w:val="105"/>
        </w:rPr>
        <w:t>23,</w:t>
      </w:r>
      <w:r>
        <w:rPr>
          <w:spacing w:val="15"/>
          <w:w w:val="105"/>
        </w:rPr>
        <w:t> </w:t>
      </w:r>
      <w:r>
        <w:rPr>
          <w:w w:val="105"/>
        </w:rPr>
        <w:t>dan</w:t>
      </w:r>
      <w:r>
        <w:rPr>
          <w:spacing w:val="7"/>
          <w:w w:val="105"/>
        </w:rPr>
        <w:t> </w:t>
      </w:r>
      <w:r>
        <w:rPr>
          <w:spacing w:val="-5"/>
          <w:w w:val="105"/>
        </w:rPr>
        <w:t>24</w:t>
      </w:r>
    </w:p>
    <w:p>
      <w:pPr>
        <w:pStyle w:val="BodyText"/>
        <w:spacing w:line="249" w:lineRule="auto"/>
        <w:ind w:right="50"/>
      </w:pPr>
      <w:r>
        <w:rPr>
          <w:w w:val="105"/>
        </w:rPr>
        <w:t>Undang-Undang</w:t>
      </w:r>
      <w:r>
        <w:rPr>
          <w:w w:val="105"/>
        </w:rPr>
        <w:t> Nomor 1</w:t>
      </w:r>
      <w:r>
        <w:rPr>
          <w:w w:val="105"/>
        </w:rPr>
        <w:t> Tahun</w:t>
      </w:r>
      <w:r>
        <w:rPr>
          <w:w w:val="105"/>
        </w:rPr>
        <w:t> 1979 tentang</w:t>
      </w:r>
      <w:r>
        <w:rPr>
          <w:w w:val="105"/>
        </w:rPr>
        <w:t> Ekstradisi.</w:t>
      </w:r>
      <w:r>
        <w:rPr>
          <w:w w:val="105"/>
          <w:vertAlign w:val="superscript"/>
        </w:rPr>
        <w:t>52</w:t>
      </w:r>
      <w:r>
        <w:rPr>
          <w:w w:val="105"/>
          <w:vertAlign w:val="baseline"/>
        </w:rPr>
        <w:t> Setelah</w:t>
      </w:r>
      <w:r>
        <w:rPr>
          <w:w w:val="105"/>
          <w:vertAlign w:val="baseline"/>
        </w:rPr>
        <w:t> menerima permintaan ekstradisi dari negara</w:t>
      </w:r>
      <w:r>
        <w:rPr>
          <w:w w:val="105"/>
          <w:vertAlign w:val="baseline"/>
        </w:rPr>
        <w:t> peminta, yang</w:t>
      </w:r>
      <w:r>
        <w:rPr>
          <w:w w:val="105"/>
          <w:vertAlign w:val="baseline"/>
        </w:rPr>
        <w:t> harus</w:t>
      </w:r>
      <w:r>
        <w:rPr>
          <w:w w:val="105"/>
          <w:vertAlign w:val="baseline"/>
        </w:rPr>
        <w:t> diperhatikan</w:t>
      </w:r>
      <w:r>
        <w:rPr>
          <w:w w:val="105"/>
          <w:vertAlign w:val="baseline"/>
        </w:rPr>
        <w:t> adalah</w:t>
      </w:r>
      <w:r>
        <w:rPr>
          <w:w w:val="105"/>
          <w:vertAlign w:val="baseline"/>
        </w:rPr>
        <w:t> prosedur pengajuan</w:t>
      </w:r>
      <w:r>
        <w:rPr>
          <w:w w:val="105"/>
          <w:vertAlign w:val="baseline"/>
        </w:rPr>
        <w:t> permintaan,</w:t>
      </w:r>
      <w:r>
        <w:rPr>
          <w:w w:val="105"/>
          <w:vertAlign w:val="baseline"/>
        </w:rPr>
        <w:t> persyaratan</w:t>
      </w:r>
      <w:r>
        <w:rPr>
          <w:w w:val="105"/>
          <w:vertAlign w:val="baseline"/>
        </w:rPr>
        <w:t> yang harus</w:t>
      </w:r>
      <w:r>
        <w:rPr>
          <w:w w:val="105"/>
          <w:vertAlign w:val="baseline"/>
        </w:rPr>
        <w:t> dipenuhi,</w:t>
      </w:r>
      <w:r>
        <w:rPr>
          <w:w w:val="105"/>
          <w:vertAlign w:val="baseline"/>
        </w:rPr>
        <w:t> dan</w:t>
      </w:r>
      <w:r>
        <w:rPr>
          <w:w w:val="105"/>
          <w:vertAlign w:val="baseline"/>
        </w:rPr>
        <w:t> apakah</w:t>
      </w:r>
      <w:r>
        <w:rPr>
          <w:w w:val="105"/>
          <w:vertAlign w:val="baseline"/>
        </w:rPr>
        <w:t> sudah</w:t>
      </w:r>
      <w:r>
        <w:rPr>
          <w:w w:val="105"/>
          <w:vertAlign w:val="baseline"/>
        </w:rPr>
        <w:t> ada perjanjian</w:t>
      </w:r>
      <w:r>
        <w:rPr>
          <w:w w:val="105"/>
          <w:vertAlign w:val="baseline"/>
        </w:rPr>
        <w:t> ekstradisi</w:t>
      </w:r>
      <w:r>
        <w:rPr>
          <w:w w:val="105"/>
          <w:vertAlign w:val="baseline"/>
        </w:rPr>
        <w:t> dengan</w:t>
      </w:r>
      <w:r>
        <w:rPr>
          <w:w w:val="105"/>
          <w:vertAlign w:val="baseline"/>
        </w:rPr>
        <w:t> negara peminta.</w:t>
      </w:r>
      <w:r>
        <w:rPr>
          <w:w w:val="105"/>
          <w:vertAlign w:val="baseline"/>
        </w:rPr>
        <w:t> Permintaan</w:t>
      </w:r>
      <w:r>
        <w:rPr>
          <w:w w:val="105"/>
          <w:vertAlign w:val="baseline"/>
        </w:rPr>
        <w:t> ekstradisi</w:t>
      </w:r>
      <w:r>
        <w:rPr>
          <w:w w:val="105"/>
          <w:vertAlign w:val="baseline"/>
        </w:rPr>
        <w:t> kepada Indonesia</w:t>
      </w:r>
      <w:r>
        <w:rPr>
          <w:w w:val="105"/>
          <w:vertAlign w:val="baseline"/>
        </w:rPr>
        <w:t> ditujukan</w:t>
      </w:r>
      <w:r>
        <w:rPr>
          <w:w w:val="105"/>
          <w:vertAlign w:val="baseline"/>
        </w:rPr>
        <w:t> pada</w:t>
      </w:r>
      <w:r>
        <w:rPr>
          <w:w w:val="105"/>
          <w:vertAlign w:val="baseline"/>
        </w:rPr>
        <w:t> Kementerian </w:t>
      </w:r>
      <w:r>
        <w:rPr>
          <w:vertAlign w:val="baseline"/>
        </w:rPr>
        <w:t>Hukum dan HAM dan disampaikan melalui </w:t>
      </w:r>
      <w:r>
        <w:rPr>
          <w:w w:val="105"/>
          <w:vertAlign w:val="baseline"/>
        </w:rPr>
        <w:t>saluran</w:t>
      </w:r>
      <w:r>
        <w:rPr>
          <w:w w:val="105"/>
          <w:vertAlign w:val="baseline"/>
        </w:rPr>
        <w:t> diplomatik.</w:t>
      </w:r>
      <w:r>
        <w:rPr>
          <w:w w:val="105"/>
          <w:vertAlign w:val="baseline"/>
        </w:rPr>
        <w:t> Negara</w:t>
      </w:r>
      <w:r>
        <w:rPr>
          <w:w w:val="105"/>
          <w:vertAlign w:val="baseline"/>
        </w:rPr>
        <w:t> peminta</w:t>
      </w:r>
      <w:r>
        <w:rPr>
          <w:w w:val="105"/>
          <w:vertAlign w:val="baseline"/>
        </w:rPr>
        <w:t> dapat pula</w:t>
      </w:r>
      <w:r>
        <w:rPr>
          <w:spacing w:val="24"/>
          <w:w w:val="105"/>
          <w:vertAlign w:val="baseline"/>
        </w:rPr>
        <w:t> </w:t>
      </w:r>
      <w:r>
        <w:rPr>
          <w:w w:val="105"/>
          <w:vertAlign w:val="baseline"/>
        </w:rPr>
        <w:t>menyampaikan</w:t>
      </w:r>
      <w:r>
        <w:rPr>
          <w:spacing w:val="20"/>
          <w:w w:val="105"/>
          <w:vertAlign w:val="baseline"/>
        </w:rPr>
        <w:t> </w:t>
      </w:r>
      <w:r>
        <w:rPr>
          <w:w w:val="105"/>
          <w:vertAlign w:val="baseline"/>
        </w:rPr>
        <w:t>permintaan</w:t>
      </w:r>
      <w:r>
        <w:rPr>
          <w:spacing w:val="25"/>
          <w:w w:val="105"/>
          <w:vertAlign w:val="baseline"/>
        </w:rPr>
        <w:t> </w:t>
      </w:r>
      <w:r>
        <w:rPr>
          <w:spacing w:val="-2"/>
          <w:w w:val="105"/>
          <w:vertAlign w:val="baseline"/>
        </w:rPr>
        <w:t>ekstradisi</w:t>
      </w:r>
    </w:p>
    <w:p>
      <w:pPr>
        <w:pStyle w:val="BodyText"/>
        <w:spacing w:before="90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901293</wp:posOffset>
                </wp:positionH>
                <wp:positionV relativeFrom="paragraph">
                  <wp:posOffset>218473</wp:posOffset>
                </wp:positionV>
                <wp:extent cx="1830070" cy="952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68002pt;margin-top:17.202667pt;width:144.07pt;height:.72003pt;mso-position-horizontal-relative:page;mso-position-vertical-relative:paragraph;z-index:-15719424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4"/>
        <w:ind w:left="144" w:right="38" w:firstLine="424"/>
        <w:jc w:val="both"/>
        <w:rPr>
          <w:sz w:val="20"/>
        </w:rPr>
      </w:pPr>
      <w:r>
        <w:rPr>
          <w:sz w:val="20"/>
          <w:vertAlign w:val="superscript"/>
        </w:rPr>
        <w:t>50</w:t>
      </w:r>
      <w:r>
        <w:rPr>
          <w:spacing w:val="-3"/>
          <w:sz w:val="20"/>
          <w:vertAlign w:val="baseline"/>
        </w:rPr>
        <w:t> </w:t>
      </w:r>
      <w:r>
        <w:rPr>
          <w:color w:val="212121"/>
          <w:sz w:val="20"/>
          <w:vertAlign w:val="baseline"/>
        </w:rPr>
        <w:t>I</w:t>
      </w:r>
      <w:r>
        <w:rPr>
          <w:color w:val="212121"/>
          <w:spacing w:val="-13"/>
          <w:sz w:val="20"/>
          <w:vertAlign w:val="baseline"/>
        </w:rPr>
        <w:t> </w:t>
      </w:r>
      <w:r>
        <w:rPr>
          <w:color w:val="212121"/>
          <w:sz w:val="20"/>
          <w:vertAlign w:val="baseline"/>
        </w:rPr>
        <w:t>Wayan</w:t>
      </w:r>
      <w:r>
        <w:rPr>
          <w:color w:val="212121"/>
          <w:spacing w:val="-3"/>
          <w:sz w:val="20"/>
          <w:vertAlign w:val="baseline"/>
        </w:rPr>
        <w:t> </w:t>
      </w:r>
      <w:r>
        <w:rPr>
          <w:color w:val="212121"/>
          <w:sz w:val="20"/>
          <w:vertAlign w:val="baseline"/>
        </w:rPr>
        <w:t>Parthiana,</w:t>
      </w:r>
      <w:r>
        <w:rPr>
          <w:color w:val="212121"/>
          <w:spacing w:val="-1"/>
          <w:sz w:val="20"/>
          <w:vertAlign w:val="baseline"/>
        </w:rPr>
        <w:t> </w:t>
      </w:r>
      <w:r>
        <w:rPr>
          <w:i/>
          <w:color w:val="212121"/>
          <w:sz w:val="20"/>
          <w:vertAlign w:val="baseline"/>
        </w:rPr>
        <w:t>Ekstradisi</w:t>
      </w:r>
      <w:r>
        <w:rPr>
          <w:i/>
          <w:color w:val="212121"/>
          <w:spacing w:val="-9"/>
          <w:sz w:val="20"/>
          <w:vertAlign w:val="baseline"/>
        </w:rPr>
        <w:t> </w:t>
      </w:r>
      <w:r>
        <w:rPr>
          <w:i/>
          <w:color w:val="212121"/>
          <w:sz w:val="20"/>
          <w:vertAlign w:val="baseline"/>
        </w:rPr>
        <w:t>dalam</w:t>
      </w:r>
      <w:r>
        <w:rPr>
          <w:i/>
          <w:color w:val="212121"/>
          <w:spacing w:val="-12"/>
          <w:sz w:val="20"/>
          <w:vertAlign w:val="baseline"/>
        </w:rPr>
        <w:t> </w:t>
      </w:r>
      <w:r>
        <w:rPr>
          <w:i/>
          <w:color w:val="212121"/>
          <w:sz w:val="20"/>
          <w:vertAlign w:val="baseline"/>
        </w:rPr>
        <w:t>Hukum Internasional dan Hukum Nasional Indonesia </w:t>
      </w:r>
      <w:r>
        <w:rPr>
          <w:color w:val="212121"/>
          <w:sz w:val="20"/>
          <w:vertAlign w:val="baseline"/>
        </w:rPr>
        <w:t>(Mandar Maju, 1990), hlm. 127.</w:t>
      </w:r>
    </w:p>
    <w:p>
      <w:pPr>
        <w:spacing w:before="1"/>
        <w:ind w:left="144" w:right="40" w:firstLine="424"/>
        <w:jc w:val="both"/>
        <w:rPr>
          <w:sz w:val="20"/>
        </w:rPr>
      </w:pPr>
      <w:r>
        <w:rPr>
          <w:sz w:val="20"/>
          <w:vertAlign w:val="superscript"/>
        </w:rPr>
        <w:t>51</w:t>
      </w:r>
      <w:r>
        <w:rPr>
          <w:sz w:val="20"/>
          <w:vertAlign w:val="baseline"/>
        </w:rPr>
        <w:t> Eddy Damian, </w:t>
      </w:r>
      <w:r>
        <w:rPr>
          <w:i/>
          <w:sz w:val="20"/>
          <w:vertAlign w:val="baseline"/>
        </w:rPr>
        <w:t>Kapita Selekta Hukum Internasional </w:t>
      </w:r>
      <w:r>
        <w:rPr>
          <w:sz w:val="20"/>
          <w:vertAlign w:val="baseline"/>
        </w:rPr>
        <w:t>(Bandung, 1991), hlm.171.</w:t>
      </w:r>
    </w:p>
    <w:p>
      <w:pPr>
        <w:spacing w:before="1"/>
        <w:ind w:left="144" w:right="40" w:firstLine="424"/>
        <w:jc w:val="both"/>
        <w:rPr>
          <w:sz w:val="20"/>
        </w:rPr>
      </w:pPr>
      <w:r>
        <w:rPr>
          <w:sz w:val="20"/>
          <w:vertAlign w:val="superscript"/>
        </w:rPr>
        <w:t>52</w:t>
      </w:r>
      <w:r>
        <w:rPr>
          <w:sz w:val="20"/>
          <w:vertAlign w:val="baseline"/>
        </w:rPr>
        <w:t> Setneg RI, Undang-Undang Republik Indonesia Nomor 1 Tahun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1979 tentang Ekstradisi Pasal 22, 23, dan 24.</w:t>
      </w:r>
    </w:p>
    <w:p>
      <w:pPr>
        <w:pStyle w:val="BodyText"/>
        <w:spacing w:line="254" w:lineRule="auto" w:before="79"/>
        <w:ind w:right="147"/>
      </w:pPr>
      <w:r>
        <w:rPr/>
        <w:br w:type="column"/>
      </w:r>
      <w:r>
        <w:rPr>
          <w:w w:val="105"/>
        </w:rPr>
        <w:t>tersebut</w:t>
      </w:r>
      <w:r>
        <w:rPr>
          <w:w w:val="105"/>
        </w:rPr>
        <w:t> melalui</w:t>
      </w:r>
      <w:r>
        <w:rPr>
          <w:w w:val="105"/>
        </w:rPr>
        <w:t> Kementerian Luar Negeri atau KBRI setempat.</w:t>
      </w:r>
      <w:r>
        <w:rPr>
          <w:w w:val="105"/>
          <w:vertAlign w:val="superscript"/>
        </w:rPr>
        <w:t>53</w:t>
      </w:r>
    </w:p>
    <w:p>
      <w:pPr>
        <w:pStyle w:val="BodyText"/>
        <w:spacing w:line="252" w:lineRule="auto" w:before="30"/>
        <w:ind w:right="140" w:firstLine="425"/>
      </w:pPr>
      <w:r>
        <w:rPr>
          <w:w w:val="105"/>
        </w:rPr>
        <w:t>Setelah</w:t>
      </w:r>
      <w:r>
        <w:rPr>
          <w:w w:val="105"/>
        </w:rPr>
        <w:t> permohonan</w:t>
      </w:r>
      <w:r>
        <w:rPr>
          <w:w w:val="105"/>
        </w:rPr>
        <w:t> permintaan ekstradisi</w:t>
      </w:r>
      <w:r>
        <w:rPr>
          <w:w w:val="105"/>
        </w:rPr>
        <w:t> diterima,</w:t>
      </w:r>
      <w:r>
        <w:rPr>
          <w:w w:val="105"/>
        </w:rPr>
        <w:t> kemudian</w:t>
      </w:r>
      <w:r>
        <w:rPr>
          <w:w w:val="105"/>
        </w:rPr>
        <w:t> dikaji</w:t>
      </w:r>
      <w:r>
        <w:rPr>
          <w:w w:val="105"/>
        </w:rPr>
        <w:t> dan ditinjau</w:t>
      </w:r>
      <w:r>
        <w:rPr>
          <w:w w:val="105"/>
        </w:rPr>
        <w:t> oleh</w:t>
      </w:r>
      <w:r>
        <w:rPr>
          <w:w w:val="105"/>
        </w:rPr>
        <w:t> Kementerian</w:t>
      </w:r>
      <w:r>
        <w:rPr>
          <w:w w:val="105"/>
        </w:rPr>
        <w:t> Hukum</w:t>
      </w:r>
      <w:r>
        <w:rPr>
          <w:w w:val="105"/>
        </w:rPr>
        <w:t> dan HAM.</w:t>
      </w:r>
      <w:r>
        <w:rPr>
          <w:w w:val="105"/>
        </w:rPr>
        <w:t> Proses</w:t>
      </w:r>
      <w:r>
        <w:rPr>
          <w:w w:val="105"/>
        </w:rPr>
        <w:t> hukum</w:t>
      </w:r>
      <w:r>
        <w:rPr>
          <w:w w:val="105"/>
        </w:rPr>
        <w:t> selanjutnya</w:t>
      </w:r>
      <w:r>
        <w:rPr>
          <w:w w:val="105"/>
        </w:rPr>
        <w:t> adalah tindakan</w:t>
      </w:r>
      <w:r>
        <w:rPr>
          <w:w w:val="105"/>
        </w:rPr>
        <w:t> yang</w:t>
      </w:r>
      <w:r>
        <w:rPr>
          <w:w w:val="105"/>
        </w:rPr>
        <w:t> dilakukan</w:t>
      </w:r>
      <w:r>
        <w:rPr>
          <w:w w:val="105"/>
        </w:rPr>
        <w:t> oleh</w:t>
      </w:r>
      <w:r>
        <w:rPr>
          <w:w w:val="105"/>
        </w:rPr>
        <w:t> penegak hukum</w:t>
      </w:r>
      <w:r>
        <w:rPr>
          <w:w w:val="105"/>
        </w:rPr>
        <w:t> (Polri,</w:t>
      </w:r>
      <w:r>
        <w:rPr>
          <w:w w:val="105"/>
        </w:rPr>
        <w:t> Kejaksaan</w:t>
      </w:r>
      <w:r>
        <w:rPr>
          <w:w w:val="105"/>
        </w:rPr>
        <w:t> Agung, </w:t>
      </w:r>
      <w:r>
        <w:rPr/>
        <w:t>Pengadilan) terhadap orang yang dikenakan </w:t>
      </w:r>
      <w:r>
        <w:rPr>
          <w:w w:val="105"/>
        </w:rPr>
        <w:t>ekstradisi</w:t>
      </w:r>
      <w:r>
        <w:rPr>
          <w:w w:val="105"/>
        </w:rPr>
        <w:t> dan</w:t>
      </w:r>
      <w:r>
        <w:rPr>
          <w:w w:val="105"/>
        </w:rPr>
        <w:t> dilengkapi</w:t>
      </w:r>
      <w:r>
        <w:rPr>
          <w:w w:val="105"/>
        </w:rPr>
        <w:t> dengan</w:t>
      </w:r>
      <w:r>
        <w:rPr>
          <w:w w:val="105"/>
        </w:rPr>
        <w:t> berkas permintaan</w:t>
      </w:r>
      <w:r>
        <w:rPr>
          <w:w w:val="105"/>
        </w:rPr>
        <w:t> ekstradisi</w:t>
      </w:r>
      <w:r>
        <w:rPr>
          <w:w w:val="105"/>
        </w:rPr>
        <w:t> beserta</w:t>
      </w:r>
      <w:r>
        <w:rPr>
          <w:w w:val="105"/>
        </w:rPr>
        <w:t> barang</w:t>
      </w:r>
      <w:r>
        <w:rPr>
          <w:w w:val="105"/>
        </w:rPr>
        <w:t> bukti yang</w:t>
      </w:r>
      <w:r>
        <w:rPr>
          <w:w w:val="105"/>
        </w:rPr>
        <w:t> disita.</w:t>
      </w:r>
      <w:r>
        <w:rPr>
          <w:w w:val="105"/>
        </w:rPr>
        <w:t> Semua</w:t>
      </w:r>
      <w:r>
        <w:rPr>
          <w:w w:val="105"/>
        </w:rPr>
        <w:t> tindakan</w:t>
      </w:r>
      <w:r>
        <w:rPr>
          <w:w w:val="105"/>
        </w:rPr>
        <w:t> hukum</w:t>
      </w:r>
      <w:r>
        <w:rPr>
          <w:w w:val="105"/>
        </w:rPr>
        <w:t> yang dilakukan</w:t>
      </w:r>
      <w:r>
        <w:rPr>
          <w:w w:val="105"/>
        </w:rPr>
        <w:t> dalam</w:t>
      </w:r>
      <w:r>
        <w:rPr>
          <w:w w:val="105"/>
        </w:rPr>
        <w:t> proses</w:t>
      </w:r>
      <w:r>
        <w:rPr>
          <w:w w:val="105"/>
        </w:rPr>
        <w:t> ekstradisi</w:t>
      </w:r>
      <w:r>
        <w:rPr>
          <w:w w:val="105"/>
        </w:rPr>
        <w:t> harus sesuai</w:t>
      </w:r>
      <w:r>
        <w:rPr>
          <w:w w:val="105"/>
        </w:rPr>
        <w:t> dengan</w:t>
      </w:r>
      <w:r>
        <w:rPr>
          <w:w w:val="105"/>
        </w:rPr>
        <w:t> ketentuan</w:t>
      </w:r>
      <w:r>
        <w:rPr>
          <w:w w:val="105"/>
        </w:rPr>
        <w:t> hukum </w:t>
      </w:r>
      <w:r>
        <w:rPr>
          <w:spacing w:val="-2"/>
          <w:w w:val="105"/>
        </w:rPr>
        <w:t>Indonesia.</w:t>
      </w:r>
      <w:r>
        <w:rPr>
          <w:spacing w:val="-2"/>
          <w:w w:val="105"/>
          <w:vertAlign w:val="superscript"/>
        </w:rPr>
        <w:t>54</w:t>
      </w:r>
    </w:p>
    <w:p>
      <w:pPr>
        <w:pStyle w:val="BodyText"/>
        <w:spacing w:line="249" w:lineRule="auto" w:before="20"/>
        <w:ind w:right="141" w:firstLine="425"/>
      </w:pPr>
      <w:r>
        <w:rPr/>
        <w:t>Pelaksanaan ekstradisi atau penyerahan </w:t>
      </w:r>
      <w:r>
        <w:rPr>
          <w:w w:val="105"/>
        </w:rPr>
        <w:t>orang</w:t>
      </w:r>
      <w:r>
        <w:rPr>
          <w:w w:val="105"/>
        </w:rPr>
        <w:t> diminta</w:t>
      </w:r>
      <w:r>
        <w:rPr>
          <w:w w:val="105"/>
        </w:rPr>
        <w:t> telah</w:t>
      </w:r>
      <w:r>
        <w:rPr>
          <w:w w:val="105"/>
        </w:rPr>
        <w:t> diatur</w:t>
      </w:r>
      <w:r>
        <w:rPr>
          <w:w w:val="105"/>
        </w:rPr>
        <w:t> dalam</w:t>
      </w:r>
      <w:r>
        <w:rPr>
          <w:w w:val="105"/>
        </w:rPr>
        <w:t> Pasal 40 Undang-Undang</w:t>
      </w:r>
      <w:r>
        <w:rPr>
          <w:w w:val="105"/>
        </w:rPr>
        <w:t> Republik</w:t>
      </w:r>
      <w:r>
        <w:rPr>
          <w:w w:val="105"/>
        </w:rPr>
        <w:t> Indonesia Nomor 1</w:t>
      </w:r>
      <w:r>
        <w:rPr>
          <w:w w:val="105"/>
        </w:rPr>
        <w:t> Tahun</w:t>
      </w:r>
      <w:r>
        <w:rPr>
          <w:w w:val="105"/>
        </w:rPr>
        <w:t> 1979</w:t>
      </w:r>
      <w:r>
        <w:rPr>
          <w:w w:val="105"/>
        </w:rPr>
        <w:t> tentang</w:t>
      </w:r>
      <w:r>
        <w:rPr>
          <w:w w:val="105"/>
        </w:rPr>
        <w:t> Ekstradisi. Dalam</w:t>
      </w:r>
      <w:r>
        <w:rPr>
          <w:spacing w:val="-9"/>
          <w:w w:val="105"/>
        </w:rPr>
        <w:t> </w:t>
      </w:r>
      <w:r>
        <w:rPr>
          <w:w w:val="105"/>
        </w:rPr>
        <w:t>penerapannya,</w:t>
      </w:r>
      <w:r>
        <w:rPr>
          <w:spacing w:val="-6"/>
          <w:w w:val="105"/>
        </w:rPr>
        <w:t> </w:t>
      </w:r>
      <w:r>
        <w:rPr>
          <w:w w:val="105"/>
        </w:rPr>
        <w:t>seseorang</w:t>
      </w:r>
      <w:r>
        <w:rPr>
          <w:spacing w:val="-8"/>
          <w:w w:val="105"/>
        </w:rPr>
        <w:t> </w:t>
      </w:r>
      <w:r>
        <w:rPr>
          <w:w w:val="105"/>
        </w:rPr>
        <w:t>yang</w:t>
      </w:r>
      <w:r>
        <w:rPr>
          <w:spacing w:val="-8"/>
          <w:w w:val="105"/>
        </w:rPr>
        <w:t> </w:t>
      </w:r>
      <w:r>
        <w:rPr>
          <w:w w:val="105"/>
        </w:rPr>
        <w:t>akan diekstradisi</w:t>
      </w:r>
      <w:r>
        <w:rPr>
          <w:w w:val="105"/>
        </w:rPr>
        <w:t> akan</w:t>
      </w:r>
      <w:r>
        <w:rPr>
          <w:w w:val="105"/>
        </w:rPr>
        <w:t> dititipkan</w:t>
      </w:r>
      <w:r>
        <w:rPr>
          <w:w w:val="105"/>
        </w:rPr>
        <w:t> di</w:t>
      </w:r>
      <w:r>
        <w:rPr>
          <w:w w:val="105"/>
        </w:rPr>
        <w:t> rumah tahanan</w:t>
      </w:r>
      <w:r>
        <w:rPr>
          <w:w w:val="105"/>
        </w:rPr>
        <w:t> Polri</w:t>
      </w:r>
      <w:r>
        <w:rPr>
          <w:w w:val="105"/>
        </w:rPr>
        <w:t> untuk</w:t>
      </w:r>
      <w:r>
        <w:rPr>
          <w:w w:val="105"/>
        </w:rPr>
        <w:t> sementara.</w:t>
      </w:r>
      <w:r>
        <w:rPr>
          <w:w w:val="105"/>
        </w:rPr>
        <w:t> Ketika penyerahan</w:t>
      </w:r>
      <w:r>
        <w:rPr>
          <w:w w:val="105"/>
        </w:rPr>
        <w:t> akan</w:t>
      </w:r>
      <w:r>
        <w:rPr>
          <w:w w:val="105"/>
        </w:rPr>
        <w:t> berlangsung,</w:t>
      </w:r>
      <w:r>
        <w:rPr>
          <w:w w:val="105"/>
        </w:rPr>
        <w:t> maka</w:t>
      </w:r>
      <w:r>
        <w:rPr>
          <w:w w:val="105"/>
        </w:rPr>
        <w:t> yang bertanggung</w:t>
      </w:r>
      <w:r>
        <w:rPr>
          <w:spacing w:val="-16"/>
          <w:w w:val="105"/>
        </w:rPr>
        <w:t> </w:t>
      </w:r>
      <w:r>
        <w:rPr>
          <w:w w:val="105"/>
        </w:rPr>
        <w:t>jawab</w:t>
      </w:r>
      <w:r>
        <w:rPr>
          <w:spacing w:val="-15"/>
          <w:w w:val="105"/>
        </w:rPr>
        <w:t> </w:t>
      </w:r>
      <w:r>
        <w:rPr>
          <w:w w:val="105"/>
        </w:rPr>
        <w:t>atas</w:t>
      </w:r>
      <w:r>
        <w:rPr>
          <w:spacing w:val="-15"/>
          <w:w w:val="105"/>
        </w:rPr>
        <w:t> </w:t>
      </w:r>
      <w:r>
        <w:rPr>
          <w:w w:val="105"/>
        </w:rPr>
        <w:t>penahanan</w:t>
      </w:r>
      <w:r>
        <w:rPr>
          <w:spacing w:val="-15"/>
          <w:w w:val="105"/>
        </w:rPr>
        <w:t> </w:t>
      </w:r>
      <w:r>
        <w:rPr>
          <w:w w:val="105"/>
        </w:rPr>
        <w:t>tersebut yaitu</w:t>
      </w:r>
      <w:r>
        <w:rPr>
          <w:w w:val="105"/>
        </w:rPr>
        <w:t> Polri</w:t>
      </w:r>
      <w:r>
        <w:rPr>
          <w:w w:val="105"/>
        </w:rPr>
        <w:t> dan</w:t>
      </w:r>
      <w:r>
        <w:rPr>
          <w:w w:val="105"/>
        </w:rPr>
        <w:t> Kejaksaan</w:t>
      </w:r>
      <w:r>
        <w:rPr>
          <w:w w:val="105"/>
        </w:rPr>
        <w:t> yang</w:t>
      </w:r>
      <w:r>
        <w:rPr>
          <w:w w:val="105"/>
        </w:rPr>
        <w:t> akan membawa</w:t>
      </w:r>
      <w:r>
        <w:rPr>
          <w:w w:val="105"/>
        </w:rPr>
        <w:t> dan</w:t>
      </w:r>
      <w:r>
        <w:rPr>
          <w:w w:val="105"/>
        </w:rPr>
        <w:t> mengawal</w:t>
      </w:r>
      <w:r>
        <w:rPr>
          <w:w w:val="105"/>
        </w:rPr>
        <w:t> orang</w:t>
      </w:r>
      <w:r>
        <w:rPr>
          <w:w w:val="105"/>
        </w:rPr>
        <w:t> tersebut untuk</w:t>
      </w:r>
      <w:r>
        <w:rPr>
          <w:w w:val="105"/>
        </w:rPr>
        <w:t> diekstradisikan</w:t>
      </w:r>
      <w:r>
        <w:rPr>
          <w:w w:val="105"/>
        </w:rPr>
        <w:t> ke</w:t>
      </w:r>
      <w:r>
        <w:rPr>
          <w:w w:val="105"/>
        </w:rPr>
        <w:t> tempat penyerahan.</w:t>
      </w:r>
      <w:r>
        <w:rPr>
          <w:spacing w:val="-14"/>
          <w:w w:val="105"/>
        </w:rPr>
        <w:t> </w:t>
      </w:r>
      <w:r>
        <w:rPr>
          <w:w w:val="105"/>
        </w:rPr>
        <w:t>Lalu</w:t>
      </w:r>
      <w:r>
        <w:rPr>
          <w:spacing w:val="-5"/>
          <w:w w:val="105"/>
        </w:rPr>
        <w:t> </w:t>
      </w:r>
      <w:r>
        <w:rPr>
          <w:w w:val="105"/>
        </w:rPr>
        <w:t>Kementerian</w:t>
      </w:r>
      <w:r>
        <w:rPr>
          <w:spacing w:val="-10"/>
          <w:w w:val="105"/>
        </w:rPr>
        <w:t> </w:t>
      </w:r>
      <w:r>
        <w:rPr>
          <w:w w:val="105"/>
        </w:rPr>
        <w:t>Hukum</w:t>
      </w:r>
      <w:r>
        <w:rPr>
          <w:spacing w:val="-16"/>
          <w:w w:val="105"/>
        </w:rPr>
        <w:t> </w:t>
      </w:r>
      <w:r>
        <w:rPr>
          <w:w w:val="105"/>
        </w:rPr>
        <w:t>dan HAM</w:t>
      </w:r>
      <w:r>
        <w:rPr>
          <w:spacing w:val="-3"/>
          <w:w w:val="105"/>
        </w:rPr>
        <w:t> </w:t>
      </w:r>
      <w:r>
        <w:rPr>
          <w:w w:val="105"/>
        </w:rPr>
        <w:t>menyiapkan</w:t>
      </w:r>
      <w:r>
        <w:rPr>
          <w:spacing w:val="-10"/>
          <w:w w:val="105"/>
        </w:rPr>
        <w:t> </w:t>
      </w:r>
      <w:r>
        <w:rPr>
          <w:w w:val="105"/>
        </w:rPr>
        <w:t>berita</w:t>
      </w:r>
      <w:r>
        <w:rPr>
          <w:spacing w:val="-5"/>
          <w:w w:val="105"/>
        </w:rPr>
        <w:t> </w:t>
      </w:r>
      <w:r>
        <w:rPr>
          <w:w w:val="105"/>
        </w:rPr>
        <w:t>acara</w:t>
      </w:r>
      <w:r>
        <w:rPr>
          <w:spacing w:val="-5"/>
          <w:w w:val="105"/>
        </w:rPr>
        <w:t> </w:t>
      </w:r>
      <w:r>
        <w:rPr>
          <w:w w:val="105"/>
        </w:rPr>
        <w:t>penyerahan dan</w:t>
      </w:r>
      <w:r>
        <w:rPr>
          <w:spacing w:val="-5"/>
          <w:w w:val="105"/>
        </w:rPr>
        <w:t> </w:t>
      </w:r>
      <w:r>
        <w:rPr>
          <w:w w:val="105"/>
        </w:rPr>
        <w:t>Kementerian</w:t>
      </w:r>
      <w:r>
        <w:rPr>
          <w:spacing w:val="-10"/>
          <w:w w:val="105"/>
        </w:rPr>
        <w:t> </w:t>
      </w:r>
      <w:r>
        <w:rPr>
          <w:w w:val="105"/>
        </w:rPr>
        <w:t>Luar</w:t>
      </w:r>
      <w:r>
        <w:rPr>
          <w:spacing w:val="-7"/>
          <w:w w:val="105"/>
        </w:rPr>
        <w:t> </w:t>
      </w:r>
      <w:r>
        <w:rPr>
          <w:w w:val="105"/>
        </w:rPr>
        <w:t>Negeri</w:t>
      </w:r>
      <w:r>
        <w:rPr>
          <w:spacing w:val="-2"/>
          <w:w w:val="105"/>
        </w:rPr>
        <w:t> </w:t>
      </w:r>
      <w:r>
        <w:rPr>
          <w:w w:val="105"/>
        </w:rPr>
        <w:t>bertanggung jawab</w:t>
      </w:r>
      <w:r>
        <w:rPr>
          <w:w w:val="105"/>
        </w:rPr>
        <w:t> mengatur kehadiran</w:t>
      </w:r>
      <w:r>
        <w:rPr>
          <w:w w:val="105"/>
        </w:rPr>
        <w:t> perwakilan negara peminta, sedangkan Polri mengatur petugas</w:t>
      </w:r>
      <w:r>
        <w:rPr>
          <w:w w:val="105"/>
        </w:rPr>
        <w:t> dari</w:t>
      </w:r>
      <w:r>
        <w:rPr>
          <w:w w:val="105"/>
        </w:rPr>
        <w:t> negara</w:t>
      </w:r>
      <w:r>
        <w:rPr>
          <w:w w:val="105"/>
        </w:rPr>
        <w:t> peminta</w:t>
      </w:r>
      <w:r>
        <w:rPr>
          <w:w w:val="105"/>
        </w:rPr>
        <w:t> yang</w:t>
      </w:r>
      <w:r>
        <w:rPr>
          <w:w w:val="105"/>
        </w:rPr>
        <w:t> akan membawa</w:t>
      </w:r>
      <w:r>
        <w:rPr>
          <w:w w:val="105"/>
        </w:rPr>
        <w:t> dan</w:t>
      </w:r>
      <w:r>
        <w:rPr>
          <w:w w:val="105"/>
        </w:rPr>
        <w:t> mengawasi</w:t>
      </w:r>
      <w:r>
        <w:rPr>
          <w:w w:val="105"/>
        </w:rPr>
        <w:t> pelaksanaan penyerahan ekstradisi.</w:t>
      </w:r>
    </w:p>
    <w:p>
      <w:pPr>
        <w:pStyle w:val="BodyText"/>
        <w:spacing w:line="249" w:lineRule="auto" w:before="60"/>
        <w:ind w:right="139" w:firstLine="425"/>
      </w:pPr>
      <w:r>
        <w:rPr>
          <w:w w:val="105"/>
        </w:rPr>
        <w:t>Indonesia</w:t>
      </w:r>
      <w:r>
        <w:rPr>
          <w:w w:val="105"/>
        </w:rPr>
        <w:t> juga</w:t>
      </w:r>
      <w:r>
        <w:rPr>
          <w:w w:val="105"/>
        </w:rPr>
        <w:t> memiliki</w:t>
      </w:r>
      <w:r>
        <w:rPr>
          <w:w w:val="105"/>
        </w:rPr>
        <w:t> cara</w:t>
      </w:r>
      <w:r>
        <w:rPr>
          <w:w w:val="105"/>
        </w:rPr>
        <w:t> khusus </w:t>
      </w:r>
      <w:r>
        <w:rPr/>
        <w:t>dalam merespon permintaan ekstradisi yang </w:t>
      </w:r>
      <w:r>
        <w:rPr>
          <w:w w:val="105"/>
        </w:rPr>
        <w:t>mendesak.</w:t>
      </w:r>
      <w:r>
        <w:rPr>
          <w:w w:val="105"/>
        </w:rPr>
        <w:t> Permintaan</w:t>
      </w:r>
      <w:r>
        <w:rPr>
          <w:w w:val="105"/>
        </w:rPr>
        <w:t> untuk</w:t>
      </w:r>
      <w:r>
        <w:rPr>
          <w:w w:val="105"/>
        </w:rPr>
        <w:t> melakukan </w:t>
      </w:r>
      <w:r>
        <w:rPr>
          <w:i/>
          <w:w w:val="105"/>
        </w:rPr>
        <w:t>provisional</w:t>
      </w:r>
      <w:r>
        <w:rPr>
          <w:i/>
          <w:w w:val="105"/>
        </w:rPr>
        <w:t> arrest</w:t>
      </w:r>
      <w:r>
        <w:rPr>
          <w:i/>
          <w:w w:val="105"/>
        </w:rPr>
        <w:t> </w:t>
      </w:r>
      <w:r>
        <w:rPr>
          <w:w w:val="105"/>
        </w:rPr>
        <w:t>yaitu</w:t>
      </w:r>
      <w:r>
        <w:rPr>
          <w:w w:val="105"/>
        </w:rPr>
        <w:t> dengan</w:t>
      </w:r>
      <w:r>
        <w:rPr>
          <w:w w:val="105"/>
        </w:rPr>
        <w:t> cara melakukan</w:t>
      </w:r>
      <w:r>
        <w:rPr>
          <w:w w:val="105"/>
        </w:rPr>
        <w:t> penangkapan</w:t>
      </w:r>
      <w:r>
        <w:rPr>
          <w:w w:val="105"/>
        </w:rPr>
        <w:t> yang</w:t>
      </w:r>
      <w:r>
        <w:rPr>
          <w:w w:val="105"/>
        </w:rPr>
        <w:t> bersifat sementara</w:t>
      </w:r>
      <w:r>
        <w:rPr>
          <w:spacing w:val="7"/>
          <w:w w:val="105"/>
        </w:rPr>
        <w:t> </w:t>
      </w:r>
      <w:r>
        <w:rPr>
          <w:w w:val="105"/>
        </w:rPr>
        <w:t>terhadap</w:t>
      </w:r>
      <w:r>
        <w:rPr>
          <w:spacing w:val="2"/>
          <w:w w:val="105"/>
        </w:rPr>
        <w:t> </w:t>
      </w:r>
      <w:r>
        <w:rPr>
          <w:w w:val="105"/>
        </w:rPr>
        <w:t>seseorang</w:t>
      </w:r>
      <w:r>
        <w:rPr>
          <w:spacing w:val="2"/>
          <w:w w:val="105"/>
        </w:rPr>
        <w:t> </w:t>
      </w:r>
      <w:r>
        <w:rPr>
          <w:w w:val="105"/>
        </w:rPr>
        <w:t>yang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diduga</w:t>
      </w:r>
    </w:p>
    <w:p>
      <w:pPr>
        <w:pStyle w:val="BodyText"/>
        <w:ind w:left="0"/>
        <w:jc w:val="left"/>
      </w:pPr>
    </w:p>
    <w:p>
      <w:pPr>
        <w:pStyle w:val="BodyText"/>
        <w:spacing w:before="197"/>
        <w:ind w:left="0"/>
        <w:jc w:val="left"/>
      </w:pPr>
    </w:p>
    <w:p>
      <w:pPr>
        <w:spacing w:before="0"/>
        <w:ind w:left="144" w:right="130" w:firstLine="425"/>
        <w:jc w:val="both"/>
        <w:rPr>
          <w:sz w:val="20"/>
        </w:rPr>
      </w:pPr>
      <w:r>
        <w:rPr>
          <w:sz w:val="20"/>
          <w:vertAlign w:val="superscript"/>
        </w:rPr>
        <w:t>53</w:t>
      </w:r>
      <w:r>
        <w:rPr>
          <w:sz w:val="20"/>
          <w:vertAlign w:val="baseline"/>
        </w:rPr>
        <w:t> Siswanto Sunarso, </w:t>
      </w:r>
      <w:r>
        <w:rPr>
          <w:i/>
          <w:sz w:val="20"/>
          <w:vertAlign w:val="baseline"/>
        </w:rPr>
        <w:t>Ekstradisi dan Bantuan Timbal Balik dalam Masalah Pidana: Instrumen Penegakan Hukum Pidana Internasional </w:t>
      </w:r>
      <w:r>
        <w:rPr>
          <w:sz w:val="20"/>
          <w:vertAlign w:val="baseline"/>
        </w:rPr>
        <w:t>(Jakarta: PT Rineka Cipta, 2009), hlm.137-138.</w:t>
      </w:r>
    </w:p>
    <w:p>
      <w:pPr>
        <w:spacing w:before="2"/>
        <w:ind w:left="144" w:right="130" w:firstLine="425"/>
        <w:jc w:val="both"/>
        <w:rPr>
          <w:sz w:val="20"/>
        </w:rPr>
      </w:pPr>
      <w:r>
        <w:rPr>
          <w:sz w:val="20"/>
          <w:vertAlign w:val="superscript"/>
        </w:rPr>
        <w:t>54</w:t>
      </w:r>
      <w:r>
        <w:rPr>
          <w:sz w:val="20"/>
          <w:vertAlign w:val="baseline"/>
        </w:rPr>
        <w:t> Siswanto Sunarso, </w:t>
      </w:r>
      <w:r>
        <w:rPr>
          <w:i/>
          <w:sz w:val="20"/>
          <w:vertAlign w:val="baseline"/>
        </w:rPr>
        <w:t>Ekstradisi dan Bantuan Timbal Balik dalam Masalah Pidana</w:t>
      </w:r>
      <w:r>
        <w:rPr>
          <w:sz w:val="20"/>
          <w:vertAlign w:val="baseline"/>
        </w:rPr>
        <w:t>, hlm. 140.</w:t>
      </w:r>
    </w:p>
    <w:p>
      <w:pPr>
        <w:spacing w:after="0"/>
        <w:jc w:val="both"/>
        <w:rPr>
          <w:sz w:val="20"/>
        </w:rPr>
        <w:sectPr>
          <w:pgSz w:w="11910" w:h="16850"/>
          <w:pgMar w:top="1340" w:bottom="280" w:left="1275" w:right="1275"/>
          <w:cols w:num="2" w:equalWidth="0">
            <w:col w:w="4366" w:space="533"/>
            <w:col w:w="4461"/>
          </w:cols>
        </w:sectPr>
      </w:pPr>
    </w:p>
    <w:p>
      <w:pPr>
        <w:pStyle w:val="BodyText"/>
        <w:spacing w:line="254" w:lineRule="auto" w:before="79"/>
        <w:ind w:right="56"/>
      </w:pPr>
      <w:r>
        <w:rPr>
          <w:w w:val="105"/>
        </w:rPr>
        <w:t>sebagai pelaku tindak kejahatan agar tidak dapat melarikan diri atau buron.</w:t>
      </w:r>
    </w:p>
    <w:p>
      <w:pPr>
        <w:pStyle w:val="BodyText"/>
        <w:spacing w:line="252" w:lineRule="auto" w:before="30"/>
        <w:ind w:right="42" w:firstLine="424"/>
      </w:pPr>
      <w:r>
        <w:rPr>
          <w:w w:val="105"/>
        </w:rPr>
        <w:t>Setelah</w:t>
      </w:r>
      <w:r>
        <w:rPr>
          <w:w w:val="105"/>
        </w:rPr>
        <w:t> melewati</w:t>
      </w:r>
      <w:r>
        <w:rPr>
          <w:w w:val="105"/>
        </w:rPr>
        <w:t> tahapan-tahapan tersebut,</w:t>
      </w:r>
      <w:r>
        <w:rPr>
          <w:w w:val="105"/>
        </w:rPr>
        <w:t> kemudian</w:t>
      </w:r>
      <w:r>
        <w:rPr>
          <w:w w:val="105"/>
        </w:rPr>
        <w:t> proses</w:t>
      </w:r>
      <w:r>
        <w:rPr>
          <w:w w:val="105"/>
        </w:rPr>
        <w:t> penentuan dikabulkan</w:t>
      </w:r>
      <w:r>
        <w:rPr>
          <w:w w:val="105"/>
        </w:rPr>
        <w:t> atau</w:t>
      </w:r>
      <w:r>
        <w:rPr>
          <w:w w:val="105"/>
        </w:rPr>
        <w:t> ditolaknya</w:t>
      </w:r>
      <w:r>
        <w:rPr>
          <w:w w:val="105"/>
        </w:rPr>
        <w:t> suatu </w:t>
      </w:r>
      <w:r>
        <w:rPr/>
        <w:t>permintaan ekstradisi kepada Pemerintahan </w:t>
      </w:r>
      <w:r>
        <w:rPr>
          <w:w w:val="105"/>
        </w:rPr>
        <w:t>Indonesia</w:t>
      </w:r>
      <w:r>
        <w:rPr>
          <w:spacing w:val="-16"/>
          <w:w w:val="105"/>
        </w:rPr>
        <w:t> </w:t>
      </w:r>
      <w:r>
        <w:rPr>
          <w:w w:val="105"/>
        </w:rPr>
        <w:t>oleh</w:t>
      </w:r>
      <w:r>
        <w:rPr>
          <w:spacing w:val="-15"/>
          <w:w w:val="105"/>
        </w:rPr>
        <w:t> </w:t>
      </w:r>
      <w:r>
        <w:rPr>
          <w:w w:val="105"/>
        </w:rPr>
        <w:t>Presiden.</w:t>
      </w:r>
      <w:r>
        <w:rPr>
          <w:spacing w:val="-15"/>
          <w:w w:val="105"/>
        </w:rPr>
        <w:t> </w:t>
      </w:r>
      <w:r>
        <w:rPr>
          <w:w w:val="105"/>
        </w:rPr>
        <w:t>Ketentuan</w:t>
      </w:r>
      <w:r>
        <w:rPr>
          <w:spacing w:val="-15"/>
          <w:w w:val="105"/>
        </w:rPr>
        <w:t> </w:t>
      </w:r>
      <w:r>
        <w:rPr>
          <w:w w:val="105"/>
        </w:rPr>
        <w:t>ini</w:t>
      </w:r>
      <w:r>
        <w:rPr>
          <w:spacing w:val="-14"/>
          <w:w w:val="105"/>
        </w:rPr>
        <w:t> </w:t>
      </w:r>
      <w:r>
        <w:rPr>
          <w:w w:val="105"/>
        </w:rPr>
        <w:t>juga telah diatur oleh Pasal</w:t>
      </w:r>
      <w:r>
        <w:rPr>
          <w:spacing w:val="-1"/>
          <w:w w:val="105"/>
        </w:rPr>
        <w:t> </w:t>
      </w:r>
      <w:r>
        <w:rPr>
          <w:w w:val="105"/>
        </w:rPr>
        <w:t>36</w:t>
      </w:r>
      <w:r>
        <w:rPr>
          <w:w w:val="105"/>
        </w:rPr>
        <w:t> Undang-Undang Republik</w:t>
      </w:r>
      <w:r>
        <w:rPr>
          <w:w w:val="105"/>
        </w:rPr>
        <w:t> Indonesia</w:t>
      </w:r>
      <w:r>
        <w:rPr>
          <w:w w:val="105"/>
        </w:rPr>
        <w:t> Nomor</w:t>
      </w:r>
      <w:r>
        <w:rPr>
          <w:w w:val="105"/>
        </w:rPr>
        <w:t> 1</w:t>
      </w:r>
      <w:r>
        <w:rPr>
          <w:w w:val="105"/>
        </w:rPr>
        <w:t> Tahun</w:t>
      </w:r>
      <w:r>
        <w:rPr>
          <w:w w:val="105"/>
        </w:rPr>
        <w:t> 1979 tentang</w:t>
      </w:r>
      <w:r>
        <w:rPr>
          <w:spacing w:val="-14"/>
          <w:w w:val="105"/>
        </w:rPr>
        <w:t> </w:t>
      </w:r>
      <w:r>
        <w:rPr>
          <w:w w:val="105"/>
        </w:rPr>
        <w:t>Ekstradisi.</w:t>
      </w:r>
      <w:r>
        <w:rPr>
          <w:spacing w:val="-13"/>
          <w:w w:val="105"/>
        </w:rPr>
        <w:t> </w:t>
      </w:r>
      <w:r>
        <w:rPr>
          <w:w w:val="105"/>
        </w:rPr>
        <w:t>Dalam</w:t>
      </w:r>
      <w:r>
        <w:rPr>
          <w:spacing w:val="-10"/>
          <w:w w:val="105"/>
        </w:rPr>
        <w:t> </w:t>
      </w:r>
      <w:r>
        <w:rPr>
          <w:w w:val="105"/>
        </w:rPr>
        <w:t>Undang-Undang Ekstradisi</w:t>
      </w:r>
      <w:r>
        <w:rPr>
          <w:w w:val="105"/>
        </w:rPr>
        <w:t> Nomor 1</w:t>
      </w:r>
      <w:r>
        <w:rPr>
          <w:w w:val="105"/>
        </w:rPr>
        <w:t> Tahun</w:t>
      </w:r>
      <w:r>
        <w:rPr>
          <w:w w:val="105"/>
        </w:rPr>
        <w:t> 1979</w:t>
      </w:r>
      <w:r>
        <w:rPr>
          <w:w w:val="105"/>
        </w:rPr>
        <w:t> telah disebutkan</w:t>
      </w:r>
      <w:r>
        <w:rPr>
          <w:w w:val="105"/>
        </w:rPr>
        <w:t> bahwa</w:t>
      </w:r>
      <w:r>
        <w:rPr>
          <w:w w:val="105"/>
        </w:rPr>
        <w:t> yang</w:t>
      </w:r>
      <w:r>
        <w:rPr>
          <w:w w:val="105"/>
        </w:rPr>
        <w:t> dapat</w:t>
      </w:r>
      <w:r>
        <w:rPr>
          <w:w w:val="105"/>
        </w:rPr>
        <w:t> mengajukan permintaan</w:t>
      </w:r>
      <w:r>
        <w:rPr>
          <w:w w:val="105"/>
        </w:rPr>
        <w:t> ekstradisi kepada</w:t>
      </w:r>
      <w:r>
        <w:rPr>
          <w:w w:val="105"/>
        </w:rPr>
        <w:t> Kementerian Hukum</w:t>
      </w:r>
      <w:r>
        <w:rPr>
          <w:w w:val="105"/>
        </w:rPr>
        <w:t> dan</w:t>
      </w:r>
      <w:r>
        <w:rPr>
          <w:w w:val="105"/>
        </w:rPr>
        <w:t> HAM</w:t>
      </w:r>
      <w:r>
        <w:rPr>
          <w:w w:val="105"/>
        </w:rPr>
        <w:t> adalah</w:t>
      </w:r>
      <w:r>
        <w:rPr>
          <w:w w:val="105"/>
        </w:rPr>
        <w:t> Polri</w:t>
      </w:r>
      <w:r>
        <w:rPr>
          <w:w w:val="105"/>
        </w:rPr>
        <w:t> dan</w:t>
      </w:r>
      <w:r>
        <w:rPr>
          <w:w w:val="105"/>
        </w:rPr>
        <w:t> Jaksa </w:t>
      </w:r>
      <w:r>
        <w:rPr>
          <w:spacing w:val="-2"/>
          <w:w w:val="105"/>
        </w:rPr>
        <w:t>Agung.</w:t>
      </w:r>
    </w:p>
    <w:p>
      <w:pPr>
        <w:pStyle w:val="BodyText"/>
        <w:spacing w:line="249" w:lineRule="auto" w:before="20"/>
        <w:ind w:right="47" w:firstLine="424"/>
      </w:pPr>
      <w:r>
        <w:rPr>
          <w:w w:val="105"/>
        </w:rPr>
        <w:t>Permintaan</w:t>
      </w:r>
      <w:r>
        <w:rPr>
          <w:w w:val="105"/>
        </w:rPr>
        <w:t> ekstradisi</w:t>
      </w:r>
      <w:r>
        <w:rPr>
          <w:w w:val="105"/>
        </w:rPr>
        <w:t> dapat</w:t>
      </w:r>
      <w:r>
        <w:rPr>
          <w:w w:val="105"/>
        </w:rPr>
        <w:t> dilakukan jika</w:t>
      </w:r>
      <w:r>
        <w:rPr>
          <w:w w:val="105"/>
        </w:rPr>
        <w:t> orang</w:t>
      </w:r>
      <w:r>
        <w:rPr>
          <w:w w:val="105"/>
        </w:rPr>
        <w:t> yang</w:t>
      </w:r>
      <w:r>
        <w:rPr>
          <w:w w:val="105"/>
        </w:rPr>
        <w:t> dicari</w:t>
      </w:r>
      <w:r>
        <w:rPr>
          <w:w w:val="105"/>
        </w:rPr>
        <w:t> sudah</w:t>
      </w:r>
      <w:r>
        <w:rPr>
          <w:w w:val="105"/>
        </w:rPr>
        <w:t> diketahui keberadaannya</w:t>
      </w:r>
      <w:r>
        <w:rPr>
          <w:w w:val="105"/>
        </w:rPr>
        <w:t> secara</w:t>
      </w:r>
      <w:r>
        <w:rPr>
          <w:w w:val="105"/>
        </w:rPr>
        <w:t> pasti</w:t>
      </w:r>
      <w:r>
        <w:rPr>
          <w:w w:val="105"/>
        </w:rPr>
        <w:t> di</w:t>
      </w:r>
      <w:r>
        <w:rPr>
          <w:w w:val="105"/>
        </w:rPr>
        <w:t> suatu negara.</w:t>
      </w:r>
      <w:r>
        <w:rPr>
          <w:w w:val="105"/>
          <w:vertAlign w:val="superscript"/>
        </w:rPr>
        <w:t>55</w:t>
      </w:r>
      <w:r>
        <w:rPr>
          <w:w w:val="105"/>
          <w:vertAlign w:val="baseline"/>
        </w:rPr>
        <w:t> Sebagai</w:t>
      </w:r>
      <w:r>
        <w:rPr>
          <w:w w:val="105"/>
          <w:vertAlign w:val="baseline"/>
        </w:rPr>
        <w:t> negara</w:t>
      </w:r>
      <w:r>
        <w:rPr>
          <w:w w:val="105"/>
          <w:vertAlign w:val="baseline"/>
        </w:rPr>
        <w:t> peminta, Indonesia</w:t>
      </w:r>
      <w:r>
        <w:rPr>
          <w:w w:val="105"/>
          <w:vertAlign w:val="baseline"/>
        </w:rPr>
        <w:t> akan</w:t>
      </w:r>
      <w:r>
        <w:rPr>
          <w:w w:val="105"/>
          <w:vertAlign w:val="baseline"/>
        </w:rPr>
        <w:t> mengusut</w:t>
      </w:r>
      <w:r>
        <w:rPr>
          <w:w w:val="105"/>
          <w:vertAlign w:val="baseline"/>
        </w:rPr>
        <w:t> permasalahan permintaan</w:t>
      </w:r>
      <w:r>
        <w:rPr>
          <w:w w:val="105"/>
          <w:vertAlign w:val="baseline"/>
        </w:rPr>
        <w:t> pencarian</w:t>
      </w:r>
      <w:r>
        <w:rPr>
          <w:w w:val="105"/>
          <w:vertAlign w:val="baseline"/>
        </w:rPr>
        <w:t> dan</w:t>
      </w:r>
      <w:r>
        <w:rPr>
          <w:w w:val="105"/>
          <w:vertAlign w:val="baseline"/>
        </w:rPr>
        <w:t> penangkapan pelaku</w:t>
      </w:r>
      <w:r>
        <w:rPr>
          <w:w w:val="105"/>
          <w:vertAlign w:val="baseline"/>
        </w:rPr>
        <w:t> kejahatan</w:t>
      </w:r>
      <w:r>
        <w:rPr>
          <w:w w:val="105"/>
          <w:vertAlign w:val="baseline"/>
        </w:rPr>
        <w:t> baik</w:t>
      </w:r>
      <w:r>
        <w:rPr>
          <w:w w:val="105"/>
          <w:vertAlign w:val="baseline"/>
        </w:rPr>
        <w:t> itu</w:t>
      </w:r>
      <w:r>
        <w:rPr>
          <w:w w:val="105"/>
          <w:vertAlign w:val="baseline"/>
        </w:rPr>
        <w:t> tersangka, terdakwa, terpidana, melarikan diri ke luar negara,</w:t>
      </w:r>
      <w:r>
        <w:rPr>
          <w:spacing w:val="-12"/>
          <w:w w:val="105"/>
          <w:vertAlign w:val="baseline"/>
        </w:rPr>
        <w:t> </w:t>
      </w:r>
      <w:r>
        <w:rPr>
          <w:w w:val="105"/>
          <w:vertAlign w:val="baseline"/>
        </w:rPr>
        <w:t>aparat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penegak</w:t>
      </w:r>
      <w:r>
        <w:rPr>
          <w:spacing w:val="-9"/>
          <w:w w:val="105"/>
          <w:vertAlign w:val="baseline"/>
        </w:rPr>
        <w:t> </w:t>
      </w:r>
      <w:r>
        <w:rPr>
          <w:w w:val="105"/>
          <w:vertAlign w:val="baseline"/>
        </w:rPr>
        <w:t>hukum</w:t>
      </w:r>
      <w:r>
        <w:rPr>
          <w:spacing w:val="-15"/>
          <w:w w:val="105"/>
          <w:vertAlign w:val="baseline"/>
        </w:rPr>
        <w:t> </w:t>
      </w:r>
      <w:r>
        <w:rPr>
          <w:w w:val="105"/>
          <w:vertAlign w:val="baseline"/>
        </w:rPr>
        <w:t>seperti</w:t>
      </w:r>
      <w:r>
        <w:rPr>
          <w:spacing w:val="-12"/>
          <w:w w:val="105"/>
          <w:vertAlign w:val="baseline"/>
        </w:rPr>
        <w:t> </w:t>
      </w:r>
      <w:r>
        <w:rPr>
          <w:w w:val="105"/>
          <w:vertAlign w:val="baseline"/>
        </w:rPr>
        <w:t>Polri dan</w:t>
      </w:r>
      <w:r>
        <w:rPr>
          <w:w w:val="105"/>
          <w:vertAlign w:val="baseline"/>
        </w:rPr>
        <w:t> Kejaksaan</w:t>
      </w:r>
      <w:r>
        <w:rPr>
          <w:w w:val="105"/>
          <w:vertAlign w:val="baseline"/>
        </w:rPr>
        <w:t> Agung</w:t>
      </w:r>
      <w:r>
        <w:rPr>
          <w:w w:val="105"/>
          <w:vertAlign w:val="baseline"/>
        </w:rPr>
        <w:t> akan</w:t>
      </w:r>
      <w:r>
        <w:rPr>
          <w:w w:val="105"/>
          <w:vertAlign w:val="baseline"/>
        </w:rPr>
        <w:t> meminta bantuan</w:t>
      </w:r>
      <w:r>
        <w:rPr>
          <w:w w:val="105"/>
          <w:vertAlign w:val="baseline"/>
        </w:rPr>
        <w:t> Interpol</w:t>
      </w:r>
      <w:r>
        <w:rPr>
          <w:w w:val="105"/>
          <w:vertAlign w:val="baseline"/>
        </w:rPr>
        <w:t> dalam</w:t>
      </w:r>
      <w:r>
        <w:rPr>
          <w:w w:val="105"/>
          <w:vertAlign w:val="baseline"/>
        </w:rPr>
        <w:t> pencarian</w:t>
      </w:r>
      <w:r>
        <w:rPr>
          <w:w w:val="105"/>
          <w:vertAlign w:val="baseline"/>
        </w:rPr>
        <w:t> dan </w:t>
      </w:r>
      <w:r>
        <w:rPr>
          <w:spacing w:val="-2"/>
          <w:w w:val="105"/>
          <w:vertAlign w:val="baseline"/>
        </w:rPr>
        <w:t>penangkapan.</w:t>
      </w:r>
      <w:r>
        <w:rPr>
          <w:spacing w:val="-2"/>
          <w:w w:val="105"/>
          <w:vertAlign w:val="superscript"/>
        </w:rPr>
        <w:t>56</w:t>
      </w:r>
    </w:p>
    <w:p>
      <w:pPr>
        <w:pStyle w:val="BodyText"/>
        <w:spacing w:line="249" w:lineRule="auto" w:before="49"/>
        <w:ind w:right="38" w:firstLine="424"/>
      </w:pPr>
      <w:r>
        <w:rPr/>
        <w:t>Setelah permintaan pencarian sekaligus </w:t>
      </w:r>
      <w:r>
        <w:rPr>
          <w:w w:val="105"/>
        </w:rPr>
        <w:t>dengan</w:t>
      </w:r>
      <w:r>
        <w:rPr>
          <w:w w:val="105"/>
        </w:rPr>
        <w:t> penangkapan</w:t>
      </w:r>
      <w:r>
        <w:rPr>
          <w:w w:val="105"/>
        </w:rPr>
        <w:t> dan</w:t>
      </w:r>
      <w:r>
        <w:rPr>
          <w:w w:val="105"/>
        </w:rPr>
        <w:t> penahanan, persiapan</w:t>
      </w:r>
      <w:r>
        <w:rPr>
          <w:spacing w:val="-2"/>
          <w:w w:val="105"/>
        </w:rPr>
        <w:t> </w:t>
      </w:r>
      <w:r>
        <w:rPr>
          <w:w w:val="105"/>
        </w:rPr>
        <w:t>lebih lanjut akan dilakukan pada syarat</w:t>
      </w:r>
      <w:r>
        <w:rPr>
          <w:w w:val="105"/>
        </w:rPr>
        <w:t> permintaan</w:t>
      </w:r>
      <w:r>
        <w:rPr>
          <w:w w:val="105"/>
        </w:rPr>
        <w:t> ekstradisi.</w:t>
      </w:r>
      <w:r>
        <w:rPr>
          <w:w w:val="105"/>
        </w:rPr>
        <w:t> Persyaratan yang</w:t>
      </w:r>
      <w:r>
        <w:rPr>
          <w:w w:val="105"/>
        </w:rPr>
        <w:t> diminta</w:t>
      </w:r>
      <w:r>
        <w:rPr>
          <w:w w:val="105"/>
        </w:rPr>
        <w:t> oleh</w:t>
      </w:r>
      <w:r>
        <w:rPr>
          <w:w w:val="105"/>
        </w:rPr>
        <w:t> negara</w:t>
      </w:r>
      <w:r>
        <w:rPr>
          <w:w w:val="105"/>
        </w:rPr>
        <w:t> diminta</w:t>
      </w:r>
      <w:r>
        <w:rPr>
          <w:w w:val="105"/>
        </w:rPr>
        <w:t> dalam melakukan</w:t>
      </w:r>
      <w:r>
        <w:rPr>
          <w:w w:val="105"/>
        </w:rPr>
        <w:t> penangkapan</w:t>
      </w:r>
      <w:r>
        <w:rPr>
          <w:w w:val="105"/>
        </w:rPr>
        <w:t> disiapkan</w:t>
      </w:r>
      <w:r>
        <w:rPr>
          <w:w w:val="105"/>
        </w:rPr>
        <w:t> oleh instansi</w:t>
      </w:r>
      <w:r>
        <w:rPr>
          <w:w w:val="105"/>
        </w:rPr>
        <w:t> yang</w:t>
      </w:r>
      <w:r>
        <w:rPr>
          <w:w w:val="105"/>
        </w:rPr>
        <w:t> menangani</w:t>
      </w:r>
      <w:r>
        <w:rPr>
          <w:w w:val="105"/>
        </w:rPr>
        <w:t> perkaranya.</w:t>
      </w:r>
      <w:r>
        <w:rPr>
          <w:w w:val="105"/>
        </w:rPr>
        <w:t> Jika perkara</w:t>
      </w:r>
      <w:r>
        <w:rPr>
          <w:w w:val="105"/>
        </w:rPr>
        <w:t> tersebut</w:t>
      </w:r>
      <w:r>
        <w:rPr>
          <w:w w:val="105"/>
        </w:rPr>
        <w:t> sedang</w:t>
      </w:r>
      <w:r>
        <w:rPr>
          <w:w w:val="105"/>
        </w:rPr>
        <w:t> dalam</w:t>
      </w:r>
      <w:r>
        <w:rPr>
          <w:w w:val="105"/>
        </w:rPr>
        <w:t> tahap penyidikan,</w:t>
      </w:r>
      <w:r>
        <w:rPr>
          <w:w w:val="105"/>
        </w:rPr>
        <w:t> maka</w:t>
      </w:r>
      <w:r>
        <w:rPr>
          <w:w w:val="105"/>
        </w:rPr>
        <w:t> Polri</w:t>
      </w:r>
      <w:r>
        <w:rPr>
          <w:w w:val="105"/>
        </w:rPr>
        <w:t> yang</w:t>
      </w:r>
      <w:r>
        <w:rPr>
          <w:w w:val="105"/>
        </w:rPr>
        <w:t> mengajukan dan</w:t>
      </w:r>
      <w:r>
        <w:rPr>
          <w:spacing w:val="-10"/>
          <w:w w:val="105"/>
        </w:rPr>
        <w:t> </w:t>
      </w:r>
      <w:r>
        <w:rPr>
          <w:w w:val="105"/>
        </w:rPr>
        <w:t>menyiapkan</w:t>
      </w:r>
      <w:r>
        <w:rPr>
          <w:spacing w:val="-10"/>
          <w:w w:val="105"/>
        </w:rPr>
        <w:t> </w:t>
      </w:r>
      <w:r>
        <w:rPr>
          <w:w w:val="105"/>
        </w:rPr>
        <w:t>persyaratan</w:t>
      </w:r>
      <w:r>
        <w:rPr>
          <w:spacing w:val="-4"/>
          <w:w w:val="105"/>
        </w:rPr>
        <w:t> </w:t>
      </w:r>
      <w:r>
        <w:rPr>
          <w:w w:val="105"/>
        </w:rPr>
        <w:t>sesuai</w:t>
      </w:r>
      <w:r>
        <w:rPr>
          <w:spacing w:val="-8"/>
          <w:w w:val="105"/>
        </w:rPr>
        <w:t> </w:t>
      </w:r>
      <w:r>
        <w:rPr>
          <w:w w:val="105"/>
        </w:rPr>
        <w:t>dengan kesepakatan</w:t>
      </w:r>
      <w:r>
        <w:rPr>
          <w:w w:val="105"/>
        </w:rPr>
        <w:t> atau</w:t>
      </w:r>
      <w:r>
        <w:rPr>
          <w:w w:val="105"/>
        </w:rPr>
        <w:t> perjanjian</w:t>
      </w:r>
      <w:r>
        <w:rPr>
          <w:w w:val="105"/>
        </w:rPr>
        <w:t> oleh</w:t>
      </w:r>
      <w:r>
        <w:rPr>
          <w:w w:val="105"/>
        </w:rPr>
        <w:t> negara peminta.</w:t>
      </w:r>
      <w:r>
        <w:rPr>
          <w:spacing w:val="-2"/>
          <w:w w:val="105"/>
        </w:rPr>
        <w:t> </w:t>
      </w:r>
      <w:r>
        <w:rPr>
          <w:w w:val="105"/>
        </w:rPr>
        <w:t>Kemudian,</w:t>
      </w:r>
      <w:r>
        <w:rPr>
          <w:spacing w:val="-7"/>
          <w:w w:val="105"/>
        </w:rPr>
        <w:t> </w:t>
      </w:r>
      <w:r>
        <w:rPr>
          <w:w w:val="105"/>
        </w:rPr>
        <w:t>surat</w:t>
      </w:r>
      <w:r>
        <w:rPr>
          <w:spacing w:val="-2"/>
          <w:w w:val="105"/>
        </w:rPr>
        <w:t> </w:t>
      </w:r>
      <w:r>
        <w:rPr>
          <w:w w:val="105"/>
        </w:rPr>
        <w:t>permintaan</w:t>
      </w:r>
      <w:r>
        <w:rPr>
          <w:spacing w:val="-9"/>
          <w:w w:val="105"/>
        </w:rPr>
        <w:t> </w:t>
      </w:r>
      <w:r>
        <w:rPr>
          <w:w w:val="105"/>
        </w:rPr>
        <w:t>akan diajukan kepada</w:t>
      </w:r>
      <w:r>
        <w:rPr>
          <w:w w:val="105"/>
        </w:rPr>
        <w:t> Kementerian</w:t>
      </w:r>
      <w:r>
        <w:rPr>
          <w:w w:val="105"/>
        </w:rPr>
        <w:t> Hukum</w:t>
      </w:r>
      <w:r>
        <w:rPr>
          <w:w w:val="105"/>
        </w:rPr>
        <w:t> dan HAM</w:t>
      </w:r>
      <w:r>
        <w:rPr>
          <w:w w:val="105"/>
        </w:rPr>
        <w:t> dengan</w:t>
      </w:r>
      <w:r>
        <w:rPr>
          <w:w w:val="105"/>
        </w:rPr>
        <w:t> aturan</w:t>
      </w:r>
      <w:r>
        <w:rPr>
          <w:w w:val="105"/>
        </w:rPr>
        <w:t> Pasal</w:t>
      </w:r>
      <w:r>
        <w:rPr>
          <w:w w:val="105"/>
        </w:rPr>
        <w:t> 44</w:t>
      </w:r>
      <w:r>
        <w:rPr>
          <w:w w:val="105"/>
        </w:rPr>
        <w:t> Undang- Undang</w:t>
      </w:r>
      <w:r>
        <w:rPr>
          <w:w w:val="105"/>
        </w:rPr>
        <w:t> Republik</w:t>
      </w:r>
      <w:r>
        <w:rPr>
          <w:w w:val="105"/>
        </w:rPr>
        <w:t> Indonesia</w:t>
      </w:r>
      <w:r>
        <w:rPr>
          <w:w w:val="105"/>
        </w:rPr>
        <w:t> Tahun</w:t>
      </w:r>
      <w:r>
        <w:rPr>
          <w:w w:val="105"/>
        </w:rPr>
        <w:t> 1979 tentang</w:t>
      </w:r>
      <w:r>
        <w:rPr>
          <w:spacing w:val="77"/>
          <w:w w:val="105"/>
        </w:rPr>
        <w:t>   </w:t>
      </w:r>
      <w:r>
        <w:rPr>
          <w:w w:val="105"/>
        </w:rPr>
        <w:t>Ekstradisi,</w:t>
      </w:r>
      <w:r>
        <w:rPr>
          <w:spacing w:val="77"/>
          <w:w w:val="105"/>
        </w:rPr>
        <w:t>   </w:t>
      </w:r>
      <w:r>
        <w:rPr>
          <w:w w:val="105"/>
        </w:rPr>
        <w:t>yaitu</w:t>
      </w:r>
      <w:r>
        <w:rPr>
          <w:spacing w:val="77"/>
          <w:w w:val="105"/>
        </w:rPr>
        <w:t>   </w:t>
      </w:r>
      <w:r>
        <w:rPr>
          <w:spacing w:val="-2"/>
          <w:w w:val="105"/>
        </w:rPr>
        <w:t>apabila</w:t>
      </w:r>
    </w:p>
    <w:p>
      <w:pPr>
        <w:pStyle w:val="BodyText"/>
        <w:spacing w:before="55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901293</wp:posOffset>
                </wp:positionH>
                <wp:positionV relativeFrom="paragraph">
                  <wp:posOffset>196216</wp:posOffset>
                </wp:positionV>
                <wp:extent cx="1830070" cy="952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68002pt;margin-top:15.450133pt;width:144.07pt;height:.72003pt;mso-position-horizontal-relative:page;mso-position-vertical-relative:paragraph;z-index:-15718912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4"/>
        <w:ind w:left="144" w:right="41" w:firstLine="424"/>
        <w:jc w:val="both"/>
        <w:rPr>
          <w:sz w:val="20"/>
        </w:rPr>
      </w:pPr>
      <w:r>
        <w:rPr>
          <w:sz w:val="20"/>
          <w:vertAlign w:val="superscript"/>
        </w:rPr>
        <w:t>55</w:t>
      </w:r>
      <w:r>
        <w:rPr>
          <w:sz w:val="20"/>
          <w:vertAlign w:val="baseline"/>
        </w:rPr>
        <w:t> NCB-Interpol Indonesia, Prosedur dan Implementasi Ekstradisi, 2008.</w:t>
      </w:r>
    </w:p>
    <w:p>
      <w:pPr>
        <w:spacing w:before="1"/>
        <w:ind w:left="144" w:right="39" w:firstLine="424"/>
        <w:jc w:val="both"/>
        <w:rPr>
          <w:sz w:val="20"/>
        </w:rPr>
      </w:pPr>
      <w:r>
        <w:rPr>
          <w:sz w:val="20"/>
          <w:vertAlign w:val="superscript"/>
        </w:rPr>
        <w:t>56</w:t>
      </w:r>
      <w:r>
        <w:rPr>
          <w:sz w:val="20"/>
          <w:vertAlign w:val="baseline"/>
        </w:rPr>
        <w:t> Setneg RI, Undang-Undang Republik Indonesia Nomor 1 Tahun 1979 tentang Ekstradisi.</w:t>
      </w:r>
    </w:p>
    <w:p>
      <w:pPr>
        <w:spacing w:before="1"/>
        <w:ind w:left="144" w:right="39" w:firstLine="424"/>
        <w:jc w:val="both"/>
        <w:rPr>
          <w:sz w:val="20"/>
        </w:rPr>
      </w:pPr>
      <w:r>
        <w:rPr>
          <w:sz w:val="20"/>
          <w:vertAlign w:val="superscript"/>
        </w:rPr>
        <w:t>57</w:t>
      </w:r>
      <w:r>
        <w:rPr>
          <w:sz w:val="20"/>
          <w:vertAlign w:val="baseline"/>
        </w:rPr>
        <w:t> Setneg RI,. Undang-Undang Republik Indonesia Nomor 1 Tahun 1979 tentang Ekstradisi, Pasal 44.</w:t>
      </w:r>
    </w:p>
    <w:p>
      <w:pPr>
        <w:pStyle w:val="BodyText"/>
        <w:spacing w:line="252" w:lineRule="auto" w:before="79"/>
        <w:ind w:right="140"/>
      </w:pPr>
      <w:r>
        <w:rPr/>
        <w:br w:type="column"/>
      </w:r>
      <w:r>
        <w:rPr>
          <w:w w:val="105"/>
        </w:rPr>
        <w:t>persyaratan</w:t>
      </w:r>
      <w:r>
        <w:rPr>
          <w:w w:val="105"/>
        </w:rPr>
        <w:t> tersebut</w:t>
      </w:r>
      <w:r>
        <w:rPr>
          <w:w w:val="105"/>
        </w:rPr>
        <w:t> sudah</w:t>
      </w:r>
      <w:r>
        <w:rPr>
          <w:w w:val="105"/>
        </w:rPr>
        <w:t> dinyatakan lengkap,</w:t>
      </w:r>
      <w:r>
        <w:rPr>
          <w:w w:val="105"/>
        </w:rPr>
        <w:t> maka</w:t>
      </w:r>
      <w:r>
        <w:rPr>
          <w:w w:val="105"/>
        </w:rPr>
        <w:t> Kapolri</w:t>
      </w:r>
      <w:r>
        <w:rPr>
          <w:w w:val="105"/>
        </w:rPr>
        <w:t> atau</w:t>
      </w:r>
      <w:r>
        <w:rPr>
          <w:w w:val="105"/>
        </w:rPr>
        <w:t> Jaksa</w:t>
      </w:r>
      <w:r>
        <w:rPr>
          <w:w w:val="105"/>
        </w:rPr>
        <w:t> Agung mengirim</w:t>
      </w:r>
      <w:r>
        <w:rPr>
          <w:w w:val="105"/>
        </w:rPr>
        <w:t> surat</w:t>
      </w:r>
      <w:r>
        <w:rPr>
          <w:w w:val="105"/>
        </w:rPr>
        <w:t> tersebut</w:t>
      </w:r>
      <w:r>
        <w:rPr>
          <w:w w:val="105"/>
        </w:rPr>
        <w:t> dan</w:t>
      </w:r>
      <w:r>
        <w:rPr>
          <w:w w:val="105"/>
        </w:rPr>
        <w:t> melampirkan persyaratannya</w:t>
      </w:r>
      <w:r>
        <w:rPr>
          <w:w w:val="105"/>
        </w:rPr>
        <w:t> kepada</w:t>
      </w:r>
      <w:r>
        <w:rPr>
          <w:w w:val="105"/>
        </w:rPr>
        <w:t> Kementerian Hukum dan HAM.</w:t>
      </w:r>
      <w:r>
        <w:rPr>
          <w:w w:val="105"/>
        </w:rPr>
        <w:t> Materi</w:t>
      </w:r>
      <w:r>
        <w:rPr>
          <w:w w:val="105"/>
        </w:rPr>
        <w:t> tersebut</w:t>
      </w:r>
      <w:r>
        <w:rPr>
          <w:w w:val="105"/>
        </w:rPr>
        <w:t> berupa tentang</w:t>
      </w:r>
      <w:r>
        <w:rPr>
          <w:w w:val="105"/>
        </w:rPr>
        <w:t> suatu</w:t>
      </w:r>
      <w:r>
        <w:rPr>
          <w:w w:val="105"/>
        </w:rPr>
        <w:t> penjelasan</w:t>
      </w:r>
      <w:r>
        <w:rPr>
          <w:w w:val="105"/>
        </w:rPr>
        <w:t> permasalahan perkara</w:t>
      </w:r>
      <w:r>
        <w:rPr>
          <w:w w:val="105"/>
        </w:rPr>
        <w:t> yang</w:t>
      </w:r>
      <w:r>
        <w:rPr>
          <w:w w:val="105"/>
        </w:rPr>
        <w:t> dimintakan</w:t>
      </w:r>
      <w:r>
        <w:rPr>
          <w:w w:val="105"/>
        </w:rPr>
        <w:t> ekstradisi,</w:t>
      </w:r>
      <w:r>
        <w:rPr>
          <w:w w:val="105"/>
        </w:rPr>
        <w:t> dan mengharuskan</w:t>
      </w:r>
      <w:r>
        <w:rPr>
          <w:w w:val="105"/>
        </w:rPr>
        <w:t> Kementerian</w:t>
      </w:r>
      <w:r>
        <w:rPr>
          <w:w w:val="105"/>
        </w:rPr>
        <w:t> Hukum</w:t>
      </w:r>
      <w:r>
        <w:rPr>
          <w:w w:val="105"/>
        </w:rPr>
        <w:t> dan HAM</w:t>
      </w:r>
      <w:r>
        <w:rPr>
          <w:w w:val="105"/>
        </w:rPr>
        <w:t> agar</w:t>
      </w:r>
      <w:r>
        <w:rPr>
          <w:w w:val="105"/>
        </w:rPr>
        <w:t> mengajukan</w:t>
      </w:r>
      <w:r>
        <w:rPr>
          <w:w w:val="105"/>
        </w:rPr>
        <w:t> permintaan ekstradisi</w:t>
      </w:r>
      <w:r>
        <w:rPr>
          <w:w w:val="105"/>
        </w:rPr>
        <w:t> kepada</w:t>
      </w:r>
      <w:r>
        <w:rPr>
          <w:w w:val="105"/>
        </w:rPr>
        <w:t> negara</w:t>
      </w:r>
      <w:r>
        <w:rPr>
          <w:w w:val="105"/>
        </w:rPr>
        <w:t> peminta,</w:t>
      </w:r>
      <w:r>
        <w:rPr>
          <w:w w:val="105"/>
        </w:rPr>
        <w:t> untuk melakukan</w:t>
      </w:r>
      <w:r>
        <w:rPr>
          <w:w w:val="105"/>
        </w:rPr>
        <w:t> penangkapan</w:t>
      </w:r>
      <w:r>
        <w:rPr>
          <w:w w:val="105"/>
        </w:rPr>
        <w:t> pelaku</w:t>
      </w:r>
      <w:r>
        <w:rPr>
          <w:w w:val="105"/>
        </w:rPr>
        <w:t> kejahatan yang menjadi buronan.</w:t>
      </w:r>
      <w:r>
        <w:rPr>
          <w:w w:val="105"/>
          <w:vertAlign w:val="superscript"/>
        </w:rPr>
        <w:t>57</w:t>
      </w:r>
    </w:p>
    <w:p>
      <w:pPr>
        <w:pStyle w:val="BodyText"/>
        <w:spacing w:line="252" w:lineRule="auto" w:before="17"/>
        <w:ind w:right="143" w:firstLine="425"/>
      </w:pPr>
      <w:r>
        <w:rPr>
          <w:w w:val="105"/>
        </w:rPr>
        <w:t>Kementerian</w:t>
      </w:r>
      <w:r>
        <w:rPr>
          <w:w w:val="105"/>
        </w:rPr>
        <w:t> Hukum</w:t>
      </w:r>
      <w:r>
        <w:rPr>
          <w:w w:val="105"/>
        </w:rPr>
        <w:t> dan</w:t>
      </w:r>
      <w:r>
        <w:rPr>
          <w:w w:val="105"/>
        </w:rPr>
        <w:t> HAM kemudian</w:t>
      </w:r>
      <w:r>
        <w:rPr>
          <w:w w:val="105"/>
        </w:rPr>
        <w:t> mempelajari</w:t>
      </w:r>
      <w:r>
        <w:rPr>
          <w:w w:val="105"/>
        </w:rPr>
        <w:t> persyaratan</w:t>
      </w:r>
      <w:r>
        <w:rPr>
          <w:w w:val="105"/>
        </w:rPr>
        <w:t> serta mencari</w:t>
      </w:r>
      <w:r>
        <w:rPr>
          <w:w w:val="105"/>
        </w:rPr>
        <w:t> dasar</w:t>
      </w:r>
      <w:r>
        <w:rPr>
          <w:w w:val="105"/>
        </w:rPr>
        <w:t> hukum</w:t>
      </w:r>
      <w:r>
        <w:rPr>
          <w:w w:val="105"/>
        </w:rPr>
        <w:t> kerjasama</w:t>
      </w:r>
      <w:r>
        <w:rPr>
          <w:w w:val="105"/>
        </w:rPr>
        <w:t> tentang ekstradisi</w:t>
      </w:r>
      <w:r>
        <w:rPr>
          <w:w w:val="105"/>
        </w:rPr>
        <w:t> dengan</w:t>
      </w:r>
      <w:r>
        <w:rPr>
          <w:w w:val="105"/>
        </w:rPr>
        <w:t> pihak</w:t>
      </w:r>
      <w:r>
        <w:rPr>
          <w:w w:val="105"/>
        </w:rPr>
        <w:t> negara</w:t>
      </w:r>
      <w:r>
        <w:rPr>
          <w:w w:val="105"/>
        </w:rPr>
        <w:t> yang diminta. Jika negara</w:t>
      </w:r>
      <w:r>
        <w:rPr>
          <w:w w:val="105"/>
        </w:rPr>
        <w:t> diminta</w:t>
      </w:r>
      <w:r>
        <w:rPr>
          <w:w w:val="105"/>
        </w:rPr>
        <w:t> mengabulkan permintaan</w:t>
      </w:r>
      <w:r>
        <w:rPr>
          <w:w w:val="105"/>
        </w:rPr>
        <w:t> ekstradisi,</w:t>
      </w:r>
      <w:r>
        <w:rPr>
          <w:w w:val="105"/>
        </w:rPr>
        <w:t> maka</w:t>
      </w:r>
      <w:r>
        <w:rPr>
          <w:w w:val="105"/>
        </w:rPr>
        <w:t> untuk pengambilan</w:t>
      </w:r>
      <w:r>
        <w:rPr>
          <w:w w:val="105"/>
        </w:rPr>
        <w:t> orang</w:t>
      </w:r>
      <w:r>
        <w:rPr>
          <w:w w:val="105"/>
        </w:rPr>
        <w:t> yang</w:t>
      </w:r>
      <w:r>
        <w:rPr>
          <w:w w:val="105"/>
        </w:rPr>
        <w:t> akan</w:t>
      </w:r>
      <w:r>
        <w:rPr>
          <w:w w:val="105"/>
        </w:rPr>
        <w:t> diekstradisi akan dilakukan oleh Interpol dan Penyidik Polri.</w:t>
      </w:r>
      <w:r>
        <w:rPr>
          <w:w w:val="105"/>
        </w:rPr>
        <w:t> Setibanya</w:t>
      </w:r>
      <w:r>
        <w:rPr>
          <w:w w:val="105"/>
        </w:rPr>
        <w:t> di</w:t>
      </w:r>
      <w:r>
        <w:rPr>
          <w:w w:val="105"/>
        </w:rPr>
        <w:t> Indonesia,</w:t>
      </w:r>
      <w:r>
        <w:rPr>
          <w:w w:val="105"/>
        </w:rPr>
        <w:t> tersangka diserahkan</w:t>
      </w:r>
      <w:r>
        <w:rPr>
          <w:spacing w:val="-16"/>
          <w:w w:val="105"/>
        </w:rPr>
        <w:t> </w:t>
      </w:r>
      <w:r>
        <w:rPr>
          <w:w w:val="105"/>
        </w:rPr>
        <w:t>kepada</w:t>
      </w:r>
      <w:r>
        <w:rPr>
          <w:spacing w:val="-15"/>
          <w:w w:val="105"/>
        </w:rPr>
        <w:t> </w:t>
      </w:r>
      <w:r>
        <w:rPr>
          <w:w w:val="105"/>
        </w:rPr>
        <w:t>tim</w:t>
      </w:r>
      <w:r>
        <w:rPr>
          <w:spacing w:val="-15"/>
          <w:w w:val="105"/>
        </w:rPr>
        <w:t> </w:t>
      </w:r>
      <w:r>
        <w:rPr>
          <w:w w:val="105"/>
        </w:rPr>
        <w:t>penyidik</w:t>
      </w:r>
      <w:r>
        <w:rPr>
          <w:spacing w:val="-15"/>
          <w:w w:val="105"/>
        </w:rPr>
        <w:t> </w:t>
      </w:r>
      <w:r>
        <w:rPr>
          <w:w w:val="105"/>
        </w:rPr>
        <w:t>Polri</w:t>
      </w:r>
      <w:r>
        <w:rPr>
          <w:spacing w:val="-15"/>
          <w:w w:val="105"/>
        </w:rPr>
        <w:t> </w:t>
      </w:r>
      <w:r>
        <w:rPr>
          <w:w w:val="105"/>
        </w:rPr>
        <w:t>untuk diproses</w:t>
      </w:r>
      <w:r>
        <w:rPr>
          <w:w w:val="105"/>
        </w:rPr>
        <w:t> perkaranya</w:t>
      </w:r>
      <w:r>
        <w:rPr>
          <w:w w:val="105"/>
        </w:rPr>
        <w:t> berdasarkan</w:t>
      </w:r>
      <w:r>
        <w:rPr>
          <w:w w:val="105"/>
        </w:rPr>
        <w:t> hukum yang</w:t>
      </w:r>
      <w:r>
        <w:rPr>
          <w:w w:val="105"/>
        </w:rPr>
        <w:t> berlaku</w:t>
      </w:r>
      <w:r>
        <w:rPr>
          <w:w w:val="105"/>
        </w:rPr>
        <w:t> di</w:t>
      </w:r>
      <w:r>
        <w:rPr>
          <w:w w:val="105"/>
        </w:rPr>
        <w:t> Indonesia.</w:t>
      </w:r>
      <w:r>
        <w:rPr>
          <w:w w:val="105"/>
        </w:rPr>
        <w:t> Putusan pengadilan</w:t>
      </w:r>
      <w:r>
        <w:rPr>
          <w:w w:val="105"/>
        </w:rPr>
        <w:t> terhadap</w:t>
      </w:r>
      <w:r>
        <w:rPr>
          <w:w w:val="105"/>
        </w:rPr>
        <w:t> orang</w:t>
      </w:r>
      <w:r>
        <w:rPr>
          <w:w w:val="105"/>
        </w:rPr>
        <w:t> yang diekstradisi</w:t>
      </w:r>
      <w:r>
        <w:rPr>
          <w:w w:val="105"/>
        </w:rPr>
        <w:t> akan</w:t>
      </w:r>
      <w:r>
        <w:rPr>
          <w:w w:val="105"/>
        </w:rPr>
        <w:t> diinformasikan</w:t>
      </w:r>
      <w:r>
        <w:rPr>
          <w:w w:val="105"/>
        </w:rPr>
        <w:t> kepada negara</w:t>
      </w:r>
      <w:r>
        <w:rPr>
          <w:w w:val="105"/>
        </w:rPr>
        <w:t> yang</w:t>
      </w:r>
      <w:r>
        <w:rPr>
          <w:w w:val="105"/>
        </w:rPr>
        <w:t> bersangkutan</w:t>
      </w:r>
      <w:r>
        <w:rPr>
          <w:w w:val="105"/>
        </w:rPr>
        <w:t> melalui</w:t>
      </w:r>
      <w:r>
        <w:rPr>
          <w:w w:val="105"/>
        </w:rPr>
        <w:t> saluran diplomatik atau saluran Interpol.</w:t>
      </w:r>
      <w:r>
        <w:rPr>
          <w:w w:val="105"/>
          <w:vertAlign w:val="superscript"/>
        </w:rPr>
        <w:t>58</w:t>
      </w:r>
    </w:p>
    <w:p>
      <w:pPr>
        <w:pStyle w:val="BodyText"/>
        <w:spacing w:line="252" w:lineRule="auto" w:before="16"/>
        <w:ind w:right="143" w:firstLine="425"/>
      </w:pPr>
      <w:r>
        <w:rPr>
          <w:w w:val="105"/>
        </w:rPr>
        <w:t>Di</w:t>
      </w:r>
      <w:r>
        <w:rPr>
          <w:w w:val="105"/>
        </w:rPr>
        <w:t> Indonesia</w:t>
      </w:r>
      <w:r>
        <w:rPr>
          <w:w w:val="105"/>
        </w:rPr>
        <w:t> sendiri,</w:t>
      </w:r>
      <w:r>
        <w:rPr>
          <w:w w:val="105"/>
        </w:rPr>
        <w:t> ekstradisi</w:t>
      </w:r>
      <w:r>
        <w:rPr>
          <w:w w:val="105"/>
        </w:rPr>
        <w:t> tidak dapat</w:t>
      </w:r>
      <w:r>
        <w:rPr>
          <w:w w:val="105"/>
        </w:rPr>
        <w:t> langsung</w:t>
      </w:r>
      <w:r>
        <w:rPr>
          <w:w w:val="105"/>
        </w:rPr>
        <w:t> terlaksana</w:t>
      </w:r>
      <w:r>
        <w:rPr>
          <w:w w:val="105"/>
        </w:rPr>
        <w:t> meskipun</w:t>
      </w:r>
      <w:r>
        <w:rPr>
          <w:w w:val="105"/>
        </w:rPr>
        <w:t> telah adanya</w:t>
      </w:r>
      <w:r>
        <w:rPr>
          <w:spacing w:val="-7"/>
          <w:w w:val="105"/>
        </w:rPr>
        <w:t> </w:t>
      </w:r>
      <w:r>
        <w:rPr>
          <w:w w:val="105"/>
        </w:rPr>
        <w:t>perjanjian</w:t>
      </w:r>
      <w:r>
        <w:rPr>
          <w:spacing w:val="-7"/>
          <w:w w:val="105"/>
        </w:rPr>
        <w:t> </w:t>
      </w:r>
      <w:r>
        <w:rPr>
          <w:w w:val="105"/>
        </w:rPr>
        <w:t>ekstradisi</w:t>
      </w:r>
      <w:r>
        <w:rPr>
          <w:spacing w:val="-5"/>
          <w:w w:val="105"/>
        </w:rPr>
        <w:t> </w:t>
      </w:r>
      <w:r>
        <w:rPr>
          <w:w w:val="105"/>
        </w:rPr>
        <w:t>dengan</w:t>
      </w:r>
      <w:r>
        <w:rPr>
          <w:spacing w:val="-7"/>
          <w:w w:val="105"/>
        </w:rPr>
        <w:t> </w:t>
      </w:r>
      <w:r>
        <w:rPr>
          <w:w w:val="105"/>
        </w:rPr>
        <w:t>negara diminta,</w:t>
      </w:r>
      <w:r>
        <w:rPr>
          <w:w w:val="105"/>
        </w:rPr>
        <w:t> karena</w:t>
      </w:r>
      <w:r>
        <w:rPr>
          <w:w w:val="105"/>
        </w:rPr>
        <w:t> peraturan</w:t>
      </w:r>
      <w:r>
        <w:rPr>
          <w:w w:val="105"/>
        </w:rPr>
        <w:t> ketatanegaraan Indonesia</w:t>
      </w:r>
      <w:r>
        <w:rPr>
          <w:w w:val="105"/>
        </w:rPr>
        <w:t> mengharuskan</w:t>
      </w:r>
      <w:r>
        <w:rPr>
          <w:w w:val="105"/>
        </w:rPr>
        <w:t> adanya</w:t>
      </w:r>
      <w:r>
        <w:rPr>
          <w:w w:val="105"/>
        </w:rPr>
        <w:t> proses ratifikasi terlebih dahulu ke dalam Hukum Nasional</w:t>
      </w:r>
      <w:r>
        <w:rPr>
          <w:w w:val="105"/>
        </w:rPr>
        <w:t> Indonesia.</w:t>
      </w:r>
      <w:r>
        <w:rPr>
          <w:w w:val="105"/>
        </w:rPr>
        <w:t> Sehingga</w:t>
      </w:r>
      <w:r>
        <w:rPr>
          <w:w w:val="105"/>
        </w:rPr>
        <w:t> terhadap setiap</w:t>
      </w:r>
      <w:r>
        <w:rPr>
          <w:w w:val="105"/>
        </w:rPr>
        <w:t> peraturan</w:t>
      </w:r>
      <w:r>
        <w:rPr>
          <w:w w:val="105"/>
        </w:rPr>
        <w:t> ekstradisi</w:t>
      </w:r>
      <w:r>
        <w:rPr>
          <w:w w:val="105"/>
        </w:rPr>
        <w:t> dengan</w:t>
      </w:r>
      <w:r>
        <w:rPr>
          <w:w w:val="105"/>
        </w:rPr>
        <w:t> negara tertentu,</w:t>
      </w:r>
      <w:r>
        <w:rPr>
          <w:w w:val="105"/>
        </w:rPr>
        <w:t> tidak</w:t>
      </w:r>
      <w:r>
        <w:rPr>
          <w:w w:val="105"/>
        </w:rPr>
        <w:t> serta</w:t>
      </w:r>
      <w:r>
        <w:rPr>
          <w:w w:val="105"/>
        </w:rPr>
        <w:t> merta</w:t>
      </w:r>
      <w:r>
        <w:rPr>
          <w:w w:val="105"/>
        </w:rPr>
        <w:t> dapat</w:t>
      </w:r>
      <w:r>
        <w:rPr>
          <w:w w:val="105"/>
        </w:rPr>
        <w:t> langsung berlaku</w:t>
      </w:r>
      <w:r>
        <w:rPr>
          <w:w w:val="105"/>
        </w:rPr>
        <w:t> setelah</w:t>
      </w:r>
      <w:r>
        <w:rPr>
          <w:w w:val="105"/>
        </w:rPr>
        <w:t> ditandatangani</w:t>
      </w:r>
      <w:r>
        <w:rPr>
          <w:w w:val="105"/>
        </w:rPr>
        <w:t> oleh</w:t>
      </w:r>
      <w:r>
        <w:rPr>
          <w:w w:val="105"/>
        </w:rPr>
        <w:t> para negara yang bersangkutan.</w:t>
      </w:r>
    </w:p>
    <w:p>
      <w:pPr>
        <w:pStyle w:val="BodyText"/>
        <w:spacing w:line="249" w:lineRule="auto" w:before="21"/>
        <w:ind w:right="138" w:firstLine="425"/>
      </w:pPr>
      <w:r>
        <w:rPr>
          <w:w w:val="105"/>
        </w:rPr>
        <w:t>Dengan</w:t>
      </w:r>
      <w:r>
        <w:rPr>
          <w:w w:val="105"/>
        </w:rPr>
        <w:t> demikian,</w:t>
      </w:r>
      <w:r>
        <w:rPr>
          <w:w w:val="105"/>
        </w:rPr>
        <w:t> apabila</w:t>
      </w:r>
      <w:r>
        <w:rPr>
          <w:w w:val="105"/>
        </w:rPr>
        <w:t> Indonesia membuat</w:t>
      </w:r>
      <w:r>
        <w:rPr>
          <w:w w:val="105"/>
        </w:rPr>
        <w:t> perjanjian</w:t>
      </w:r>
      <w:r>
        <w:rPr>
          <w:w w:val="105"/>
        </w:rPr>
        <w:t> kerjasama</w:t>
      </w:r>
      <w:r>
        <w:rPr>
          <w:w w:val="105"/>
        </w:rPr>
        <w:t> dengan negara</w:t>
      </w:r>
      <w:r>
        <w:rPr>
          <w:w w:val="105"/>
        </w:rPr>
        <w:t> lain</w:t>
      </w:r>
      <w:r>
        <w:rPr>
          <w:w w:val="105"/>
        </w:rPr>
        <w:t> terkait</w:t>
      </w:r>
      <w:r>
        <w:rPr>
          <w:w w:val="105"/>
        </w:rPr>
        <w:t> ekstradisi,</w:t>
      </w:r>
      <w:r>
        <w:rPr>
          <w:w w:val="105"/>
        </w:rPr>
        <w:t> maka perjanjian</w:t>
      </w:r>
      <w:r>
        <w:rPr>
          <w:spacing w:val="67"/>
          <w:w w:val="150"/>
        </w:rPr>
        <w:t> </w:t>
      </w:r>
      <w:r>
        <w:rPr>
          <w:w w:val="105"/>
        </w:rPr>
        <w:t>tersebut</w:t>
      </w:r>
      <w:r>
        <w:rPr>
          <w:spacing w:val="69"/>
          <w:w w:val="150"/>
        </w:rPr>
        <w:t> </w:t>
      </w:r>
      <w:r>
        <w:rPr>
          <w:w w:val="105"/>
        </w:rPr>
        <w:t>harus</w:t>
      </w:r>
      <w:r>
        <w:rPr>
          <w:spacing w:val="65"/>
          <w:w w:val="150"/>
        </w:rPr>
        <w:t> </w:t>
      </w:r>
      <w:r>
        <w:rPr>
          <w:w w:val="105"/>
        </w:rPr>
        <w:t>diratifikasi</w:t>
      </w:r>
      <w:r>
        <w:rPr>
          <w:spacing w:val="63"/>
          <w:w w:val="150"/>
        </w:rPr>
        <w:t> </w:t>
      </w:r>
      <w:r>
        <w:rPr>
          <w:spacing w:val="-5"/>
          <w:w w:val="105"/>
        </w:rPr>
        <w:t>ke</w:t>
      </w:r>
    </w:p>
    <w:p>
      <w:pPr>
        <w:pStyle w:val="BodyText"/>
        <w:spacing w:before="139"/>
        <w:ind w:left="0"/>
        <w:jc w:val="left"/>
      </w:pPr>
    </w:p>
    <w:p>
      <w:pPr>
        <w:spacing w:before="1"/>
        <w:ind w:left="144" w:right="134" w:firstLine="425"/>
        <w:jc w:val="both"/>
        <w:rPr>
          <w:sz w:val="20"/>
        </w:rPr>
      </w:pPr>
      <w:r>
        <w:rPr>
          <w:sz w:val="20"/>
          <w:vertAlign w:val="superscript"/>
        </w:rPr>
        <w:t>58</w:t>
      </w:r>
      <w:r>
        <w:rPr>
          <w:sz w:val="20"/>
          <w:vertAlign w:val="baseline"/>
        </w:rPr>
        <w:t> Ahmad Deedat, “Kebijakan Indonesia Melakukan Perjanjian Ekstradisi dengan Vietnam Tahun 2015,” (Skripsi, Universitas Islam Negeri Syarif Hidayatullah, Jakarta, 2019), hlm.55.</w:t>
      </w:r>
    </w:p>
    <w:p>
      <w:pPr>
        <w:spacing w:after="0"/>
        <w:jc w:val="both"/>
        <w:rPr>
          <w:sz w:val="20"/>
        </w:rPr>
        <w:sectPr>
          <w:pgSz w:w="11910" w:h="16850"/>
          <w:pgMar w:top="1340" w:bottom="280" w:left="1275" w:right="1275"/>
          <w:cols w:num="2" w:equalWidth="0">
            <w:col w:w="4363" w:space="536"/>
            <w:col w:w="4461"/>
          </w:cols>
        </w:sectPr>
      </w:pPr>
    </w:p>
    <w:p>
      <w:pPr>
        <w:pStyle w:val="BodyText"/>
        <w:spacing w:line="252" w:lineRule="auto" w:before="79"/>
        <w:ind w:right="39"/>
      </w:pPr>
      <w:r>
        <w:rPr>
          <w:w w:val="105"/>
        </w:rPr>
        <w:t>dalam</w:t>
      </w:r>
      <w:r>
        <w:rPr>
          <w:w w:val="105"/>
        </w:rPr>
        <w:t> bentuk</w:t>
      </w:r>
      <w:r>
        <w:rPr>
          <w:w w:val="105"/>
        </w:rPr>
        <w:t> undang-undang</w:t>
      </w:r>
      <w:r>
        <w:rPr>
          <w:w w:val="105"/>
        </w:rPr>
        <w:t> untuk</w:t>
      </w:r>
      <w:r>
        <w:rPr>
          <w:w w:val="105"/>
        </w:rPr>
        <w:t> dapat diberlakukan</w:t>
      </w:r>
      <w:r>
        <w:rPr>
          <w:w w:val="105"/>
        </w:rPr>
        <w:t> di</w:t>
      </w:r>
      <w:r>
        <w:rPr>
          <w:w w:val="105"/>
        </w:rPr>
        <w:t> Indonesia,</w:t>
      </w:r>
      <w:r>
        <w:rPr>
          <w:w w:val="105"/>
        </w:rPr>
        <w:t> dan</w:t>
      </w:r>
      <w:r>
        <w:rPr>
          <w:w w:val="105"/>
        </w:rPr>
        <w:t> terhadap undang-undang</w:t>
      </w:r>
      <w:r>
        <w:rPr>
          <w:w w:val="105"/>
        </w:rPr>
        <w:t> tersebut</w:t>
      </w:r>
      <w:r>
        <w:rPr>
          <w:w w:val="105"/>
        </w:rPr>
        <w:t> terlebih</w:t>
      </w:r>
      <w:r>
        <w:rPr>
          <w:w w:val="105"/>
        </w:rPr>
        <w:t> dahulu </w:t>
      </w:r>
      <w:r>
        <w:rPr/>
        <w:t>harus dibuat rancangan undangundang yang </w:t>
      </w:r>
      <w:r>
        <w:rPr>
          <w:w w:val="105"/>
        </w:rPr>
        <w:t>kemudian</w:t>
      </w:r>
      <w:r>
        <w:rPr>
          <w:w w:val="105"/>
        </w:rPr>
        <w:t> rancangan</w:t>
      </w:r>
      <w:r>
        <w:rPr>
          <w:w w:val="105"/>
        </w:rPr>
        <w:t> undang-undang tersebut</w:t>
      </w:r>
      <w:r>
        <w:rPr>
          <w:w w:val="105"/>
        </w:rPr>
        <w:t> akan</w:t>
      </w:r>
      <w:r>
        <w:rPr>
          <w:w w:val="105"/>
        </w:rPr>
        <w:t> disahkan</w:t>
      </w:r>
      <w:r>
        <w:rPr>
          <w:w w:val="105"/>
        </w:rPr>
        <w:t> oleh</w:t>
      </w:r>
      <w:r>
        <w:rPr>
          <w:w w:val="105"/>
        </w:rPr>
        <w:t> Dewan Perwakilan Rakyat (DPR).</w:t>
      </w:r>
      <w:r>
        <w:rPr>
          <w:w w:val="105"/>
          <w:vertAlign w:val="superscript"/>
        </w:rPr>
        <w:t>59</w:t>
      </w:r>
    </w:p>
    <w:p>
      <w:pPr>
        <w:pStyle w:val="BodyText"/>
        <w:spacing w:line="252" w:lineRule="auto" w:before="30"/>
        <w:ind w:right="41" w:firstLine="424"/>
      </w:pPr>
      <w:r>
        <w:rPr>
          <w:w w:val="105"/>
        </w:rPr>
        <w:t>Walaupun</w:t>
      </w:r>
      <w:r>
        <w:rPr>
          <w:w w:val="105"/>
        </w:rPr>
        <w:t> demikian</w:t>
      </w:r>
      <w:r>
        <w:rPr>
          <w:w w:val="105"/>
        </w:rPr>
        <w:t> Munculnya perjanjian</w:t>
      </w:r>
      <w:r>
        <w:rPr>
          <w:w w:val="105"/>
        </w:rPr>
        <w:t> ekstradisi</w:t>
      </w:r>
      <w:r>
        <w:rPr>
          <w:w w:val="105"/>
        </w:rPr>
        <w:t> ini</w:t>
      </w:r>
      <w:r>
        <w:rPr>
          <w:w w:val="105"/>
        </w:rPr>
        <w:t> tentunya</w:t>
      </w:r>
      <w:r>
        <w:rPr>
          <w:w w:val="105"/>
        </w:rPr>
        <w:t> tidak terlepas</w:t>
      </w:r>
      <w:r>
        <w:rPr>
          <w:w w:val="105"/>
        </w:rPr>
        <w:t> dari</w:t>
      </w:r>
      <w:r>
        <w:rPr>
          <w:w w:val="105"/>
        </w:rPr>
        <w:t> implementasi</w:t>
      </w:r>
      <w:r>
        <w:rPr>
          <w:w w:val="105"/>
        </w:rPr>
        <w:t> asas</w:t>
      </w:r>
      <w:r>
        <w:rPr>
          <w:w w:val="105"/>
        </w:rPr>
        <w:t> hukum internasional</w:t>
      </w:r>
      <w:r>
        <w:rPr>
          <w:w w:val="105"/>
        </w:rPr>
        <w:t> sebagaimana</w:t>
      </w:r>
      <w:r>
        <w:rPr>
          <w:w w:val="105"/>
        </w:rPr>
        <w:t> disampaikan oleh</w:t>
      </w:r>
      <w:r>
        <w:rPr>
          <w:spacing w:val="-16"/>
          <w:w w:val="105"/>
        </w:rPr>
        <w:t> </w:t>
      </w:r>
      <w:r>
        <w:rPr>
          <w:w w:val="105"/>
        </w:rPr>
        <w:t>Hugo</w:t>
      </w:r>
      <w:r>
        <w:rPr>
          <w:spacing w:val="-15"/>
          <w:w w:val="105"/>
        </w:rPr>
        <w:t> </w:t>
      </w:r>
      <w:r>
        <w:rPr>
          <w:w w:val="105"/>
        </w:rPr>
        <w:t>Grotius,</w:t>
      </w:r>
      <w:r>
        <w:rPr>
          <w:spacing w:val="-15"/>
          <w:w w:val="105"/>
        </w:rPr>
        <w:t> </w:t>
      </w:r>
      <w:r>
        <w:rPr>
          <w:w w:val="105"/>
        </w:rPr>
        <w:t>yakni</w:t>
      </w:r>
      <w:r>
        <w:rPr>
          <w:spacing w:val="-15"/>
          <w:w w:val="105"/>
        </w:rPr>
        <w:t> </w:t>
      </w:r>
      <w:r>
        <w:rPr>
          <w:w w:val="105"/>
        </w:rPr>
        <w:t>asas</w:t>
      </w:r>
      <w:r>
        <w:rPr>
          <w:spacing w:val="-15"/>
          <w:w w:val="105"/>
        </w:rPr>
        <w:t> </w:t>
      </w:r>
      <w:r>
        <w:rPr>
          <w:i/>
          <w:w w:val="105"/>
        </w:rPr>
        <w:t>au</w:t>
      </w:r>
      <w:r>
        <w:rPr>
          <w:i/>
          <w:spacing w:val="-14"/>
          <w:w w:val="105"/>
        </w:rPr>
        <w:t> </w:t>
      </w:r>
      <w:r>
        <w:rPr>
          <w:i/>
          <w:w w:val="105"/>
        </w:rPr>
        <w:t>dedere</w:t>
      </w:r>
      <w:r>
        <w:rPr>
          <w:i/>
          <w:spacing w:val="-15"/>
          <w:w w:val="105"/>
        </w:rPr>
        <w:t> </w:t>
      </w:r>
      <w:r>
        <w:rPr>
          <w:i/>
          <w:w w:val="105"/>
        </w:rPr>
        <w:t>au </w:t>
      </w:r>
      <w:r>
        <w:rPr>
          <w:i/>
        </w:rPr>
        <w:t>punere</w:t>
      </w:r>
      <w:r>
        <w:rPr/>
        <w:t>. Artinya pengadilan terhadap pelaku </w:t>
      </w:r>
      <w:r>
        <w:rPr>
          <w:w w:val="105"/>
        </w:rPr>
        <w:t>kejahatan</w:t>
      </w:r>
      <w:r>
        <w:rPr>
          <w:w w:val="105"/>
        </w:rPr>
        <w:t> dapat</w:t>
      </w:r>
      <w:r>
        <w:rPr>
          <w:w w:val="105"/>
        </w:rPr>
        <w:t> dilakukan</w:t>
      </w:r>
      <w:r>
        <w:rPr>
          <w:w w:val="105"/>
        </w:rPr>
        <w:t> oleh</w:t>
      </w:r>
      <w:r>
        <w:rPr>
          <w:w w:val="105"/>
        </w:rPr>
        <w:t> negara tempat</w:t>
      </w:r>
      <w:r>
        <w:rPr>
          <w:w w:val="105"/>
        </w:rPr>
        <w:t> kejahatan</w:t>
      </w:r>
      <w:r>
        <w:rPr>
          <w:w w:val="105"/>
        </w:rPr>
        <w:t> itu</w:t>
      </w:r>
      <w:r>
        <w:rPr>
          <w:w w:val="105"/>
        </w:rPr>
        <w:t> terjadi</w:t>
      </w:r>
      <w:r>
        <w:rPr>
          <w:w w:val="105"/>
        </w:rPr>
        <w:t> (</w:t>
      </w:r>
      <w:r>
        <w:rPr>
          <w:i/>
          <w:w w:val="105"/>
        </w:rPr>
        <w:t>locus</w:t>
      </w:r>
      <w:r>
        <w:rPr>
          <w:i/>
          <w:w w:val="105"/>
        </w:rPr>
        <w:t> delicti</w:t>
      </w:r>
      <w:r>
        <w:rPr>
          <w:w w:val="105"/>
        </w:rPr>
        <w:t>) atau</w:t>
      </w:r>
      <w:r>
        <w:rPr>
          <w:w w:val="105"/>
        </w:rPr>
        <w:t> diekstradisi</w:t>
      </w:r>
      <w:r>
        <w:rPr>
          <w:w w:val="105"/>
        </w:rPr>
        <w:t> kepada</w:t>
      </w:r>
      <w:r>
        <w:rPr>
          <w:w w:val="105"/>
        </w:rPr>
        <w:t> negara</w:t>
      </w:r>
      <w:r>
        <w:rPr>
          <w:w w:val="105"/>
        </w:rPr>
        <w:t> peminta yang</w:t>
      </w:r>
      <w:r>
        <w:rPr>
          <w:w w:val="105"/>
        </w:rPr>
        <w:t> memiliki</w:t>
      </w:r>
      <w:r>
        <w:rPr>
          <w:w w:val="105"/>
        </w:rPr>
        <w:t> yuridiksi</w:t>
      </w:r>
      <w:r>
        <w:rPr>
          <w:w w:val="105"/>
        </w:rPr>
        <w:t> untuk</w:t>
      </w:r>
      <w:r>
        <w:rPr>
          <w:w w:val="105"/>
        </w:rPr>
        <w:t> mengadili pelaku tersebut.</w:t>
      </w:r>
    </w:p>
    <w:p>
      <w:pPr>
        <w:pStyle w:val="BodyText"/>
        <w:spacing w:line="252" w:lineRule="auto" w:before="21"/>
        <w:ind w:right="42" w:firstLine="424"/>
      </w:pPr>
      <w:r>
        <w:rPr>
          <w:w w:val="105"/>
        </w:rPr>
        <w:t>Oleh</w:t>
      </w:r>
      <w:r>
        <w:rPr>
          <w:w w:val="105"/>
        </w:rPr>
        <w:t> kareena</w:t>
      </w:r>
      <w:r>
        <w:rPr>
          <w:w w:val="105"/>
        </w:rPr>
        <w:t> itu</w:t>
      </w:r>
      <w:r>
        <w:rPr>
          <w:w w:val="105"/>
        </w:rPr>
        <w:t> prasyarat</w:t>
      </w:r>
      <w:r>
        <w:rPr>
          <w:w w:val="105"/>
        </w:rPr>
        <w:t> perjanjian ini</w:t>
      </w:r>
      <w:r>
        <w:rPr>
          <w:w w:val="105"/>
        </w:rPr>
        <w:t> tidak</w:t>
      </w:r>
      <w:r>
        <w:rPr>
          <w:w w:val="105"/>
        </w:rPr>
        <w:t> bersifat</w:t>
      </w:r>
      <w:r>
        <w:rPr>
          <w:w w:val="105"/>
        </w:rPr>
        <w:t> mutlak</w:t>
      </w:r>
      <w:r>
        <w:rPr>
          <w:w w:val="105"/>
        </w:rPr>
        <w:t> karena</w:t>
      </w:r>
      <w:r>
        <w:rPr>
          <w:w w:val="105"/>
        </w:rPr>
        <w:t> tanpa adanya</w:t>
      </w:r>
      <w:r>
        <w:rPr>
          <w:w w:val="105"/>
        </w:rPr>
        <w:t> pejanjian</w:t>
      </w:r>
      <w:r>
        <w:rPr>
          <w:w w:val="105"/>
        </w:rPr>
        <w:t> itupun</w:t>
      </w:r>
      <w:r>
        <w:rPr>
          <w:w w:val="105"/>
        </w:rPr>
        <w:t> kerjasama penegakan</w:t>
      </w:r>
      <w:r>
        <w:rPr>
          <w:w w:val="105"/>
        </w:rPr>
        <w:t> hukum</w:t>
      </w:r>
      <w:r>
        <w:rPr>
          <w:w w:val="105"/>
        </w:rPr>
        <w:t> dapat</w:t>
      </w:r>
      <w:r>
        <w:rPr>
          <w:w w:val="105"/>
        </w:rPr>
        <w:t> dilaksanakan berlandaskan</w:t>
      </w:r>
      <w:r>
        <w:rPr>
          <w:w w:val="105"/>
        </w:rPr>
        <w:t> asas</w:t>
      </w:r>
      <w:r>
        <w:rPr>
          <w:w w:val="105"/>
        </w:rPr>
        <w:t> </w:t>
      </w:r>
      <w:r>
        <w:rPr>
          <w:i/>
          <w:w w:val="105"/>
        </w:rPr>
        <w:t>resiprositas</w:t>
      </w:r>
      <w:r>
        <w:rPr>
          <w:i/>
          <w:w w:val="105"/>
        </w:rPr>
        <w:t> </w:t>
      </w:r>
      <w:r>
        <w:rPr>
          <w:w w:val="105"/>
        </w:rPr>
        <w:t>(timbal balik) (Asas resiprositas diatur juga</w:t>
      </w:r>
      <w:r>
        <w:rPr>
          <w:w w:val="105"/>
        </w:rPr>
        <w:t> dalam Undang-Undangn</w:t>
      </w:r>
      <w:r>
        <w:rPr>
          <w:w w:val="105"/>
        </w:rPr>
        <w:t> Nomor</w:t>
      </w:r>
      <w:r>
        <w:rPr>
          <w:w w:val="105"/>
        </w:rPr>
        <w:t> 1</w:t>
      </w:r>
      <w:r>
        <w:rPr>
          <w:w w:val="105"/>
        </w:rPr>
        <w:t> Tahun</w:t>
      </w:r>
      <w:r>
        <w:rPr>
          <w:w w:val="105"/>
        </w:rPr>
        <w:t> 1979 tentang</w:t>
      </w:r>
      <w:r>
        <w:rPr>
          <w:spacing w:val="-16"/>
          <w:w w:val="105"/>
        </w:rPr>
        <w:t> </w:t>
      </w:r>
      <w:r>
        <w:rPr>
          <w:w w:val="105"/>
        </w:rPr>
        <w:t>Ekstradisi.</w:t>
      </w:r>
      <w:r>
        <w:rPr>
          <w:spacing w:val="-15"/>
          <w:w w:val="105"/>
        </w:rPr>
        <w:t> </w:t>
      </w:r>
      <w:r>
        <w:rPr>
          <w:w w:val="105"/>
        </w:rPr>
        <w:t>Asas</w:t>
      </w:r>
      <w:r>
        <w:rPr>
          <w:spacing w:val="-15"/>
          <w:w w:val="105"/>
        </w:rPr>
        <w:t> </w:t>
      </w:r>
      <w:r>
        <w:rPr>
          <w:w w:val="105"/>
        </w:rPr>
        <w:t>ini</w:t>
      </w:r>
      <w:r>
        <w:rPr>
          <w:spacing w:val="-15"/>
          <w:w w:val="105"/>
        </w:rPr>
        <w:t> </w:t>
      </w:r>
      <w:r>
        <w:rPr>
          <w:w w:val="105"/>
        </w:rPr>
        <w:t>meliputi</w:t>
      </w:r>
      <w:r>
        <w:rPr>
          <w:spacing w:val="-15"/>
          <w:w w:val="105"/>
        </w:rPr>
        <w:t> </w:t>
      </w:r>
      <w:r>
        <w:rPr>
          <w:w w:val="105"/>
        </w:rPr>
        <w:t>3(tiga) hal yaitu:</w:t>
      </w:r>
    </w:p>
    <w:p>
      <w:pPr>
        <w:pStyle w:val="ListParagraph"/>
        <w:numPr>
          <w:ilvl w:val="0"/>
          <w:numId w:val="7"/>
        </w:numPr>
        <w:tabs>
          <w:tab w:pos="567" w:val="left" w:leader="none"/>
        </w:tabs>
        <w:spacing w:line="240" w:lineRule="auto" w:before="22" w:after="0"/>
        <w:ind w:left="567" w:right="0" w:hanging="279"/>
        <w:jc w:val="both"/>
        <w:rPr>
          <w:sz w:val="23"/>
        </w:rPr>
      </w:pPr>
      <w:r>
        <w:rPr>
          <w:w w:val="105"/>
          <w:sz w:val="23"/>
        </w:rPr>
        <w:t>adanya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kepentingan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politik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-13"/>
          <w:w w:val="105"/>
          <w:sz w:val="23"/>
        </w:rPr>
        <w:t> </w:t>
      </w:r>
      <w:r>
        <w:rPr>
          <w:spacing w:val="-2"/>
          <w:w w:val="105"/>
          <w:sz w:val="23"/>
        </w:rPr>
        <w:t>sama:</w:t>
      </w:r>
    </w:p>
    <w:p>
      <w:pPr>
        <w:pStyle w:val="ListParagraph"/>
        <w:numPr>
          <w:ilvl w:val="0"/>
          <w:numId w:val="7"/>
        </w:numPr>
        <w:tabs>
          <w:tab w:pos="567" w:val="left" w:leader="none"/>
        </w:tabs>
        <w:spacing w:line="240" w:lineRule="auto" w:before="9" w:after="0"/>
        <w:ind w:left="567" w:right="0" w:hanging="279"/>
        <w:jc w:val="both"/>
        <w:rPr>
          <w:sz w:val="23"/>
        </w:rPr>
      </w:pPr>
      <w:r>
        <w:rPr>
          <w:w w:val="105"/>
          <w:sz w:val="23"/>
        </w:rPr>
        <w:t>ada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keuntungan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-11"/>
          <w:w w:val="105"/>
          <w:sz w:val="23"/>
        </w:rPr>
        <w:t> </w:t>
      </w:r>
      <w:r>
        <w:rPr>
          <w:spacing w:val="-2"/>
          <w:w w:val="105"/>
          <w:sz w:val="23"/>
        </w:rPr>
        <w:t>sama:</w:t>
      </w:r>
    </w:p>
    <w:p>
      <w:pPr>
        <w:pStyle w:val="ListParagraph"/>
        <w:numPr>
          <w:ilvl w:val="0"/>
          <w:numId w:val="7"/>
        </w:numPr>
        <w:tabs>
          <w:tab w:pos="567" w:val="left" w:leader="none"/>
          <w:tab w:pos="569" w:val="left" w:leader="none"/>
        </w:tabs>
        <w:spacing w:line="252" w:lineRule="auto" w:before="17" w:after="0"/>
        <w:ind w:left="569" w:right="45" w:hanging="281"/>
        <w:jc w:val="both"/>
        <w:rPr>
          <w:sz w:val="23"/>
        </w:rPr>
      </w:pPr>
      <w:r>
        <w:rPr>
          <w:w w:val="105"/>
          <w:sz w:val="23"/>
        </w:rPr>
        <w:t>ada</w:t>
      </w:r>
      <w:r>
        <w:rPr>
          <w:w w:val="105"/>
          <w:sz w:val="23"/>
        </w:rPr>
        <w:t> tujuan</w:t>
      </w:r>
      <w:r>
        <w:rPr>
          <w:w w:val="105"/>
          <w:sz w:val="23"/>
        </w:rPr>
        <w:t> yang</w:t>
      </w:r>
      <w:r>
        <w:rPr>
          <w:w w:val="105"/>
          <w:sz w:val="23"/>
        </w:rPr>
        <w:t> sama,</w:t>
      </w:r>
      <w:r>
        <w:rPr>
          <w:w w:val="105"/>
          <w:sz w:val="23"/>
        </w:rPr>
        <w:t> dan penghormatan</w:t>
      </w:r>
      <w:r>
        <w:rPr>
          <w:w w:val="105"/>
          <w:sz w:val="23"/>
        </w:rPr>
        <w:t> atas</w:t>
      </w:r>
      <w:r>
        <w:rPr>
          <w:w w:val="105"/>
          <w:sz w:val="23"/>
        </w:rPr>
        <w:t> asas</w:t>
      </w:r>
      <w:r>
        <w:rPr>
          <w:w w:val="105"/>
          <w:sz w:val="23"/>
        </w:rPr>
        <w:t> “</w:t>
      </w:r>
      <w:r>
        <w:rPr>
          <w:i/>
          <w:w w:val="105"/>
          <w:sz w:val="23"/>
        </w:rPr>
        <w:t>state </w:t>
      </w:r>
      <w:r>
        <w:rPr>
          <w:i/>
          <w:spacing w:val="-2"/>
          <w:w w:val="105"/>
          <w:sz w:val="23"/>
        </w:rPr>
        <w:t>souvereignty</w:t>
      </w:r>
      <w:r>
        <w:rPr>
          <w:spacing w:val="-2"/>
          <w:w w:val="105"/>
          <w:sz w:val="23"/>
        </w:rPr>
        <w:t>”.</w:t>
      </w:r>
    </w:p>
    <w:p>
      <w:pPr>
        <w:pStyle w:val="BodyText"/>
        <w:spacing w:line="249" w:lineRule="auto" w:before="31"/>
        <w:ind w:right="38" w:firstLine="424"/>
      </w:pPr>
      <w:r>
        <w:rPr>
          <w:w w:val="105"/>
        </w:rPr>
        <w:t>Asas</w:t>
      </w:r>
      <w:r>
        <w:rPr>
          <w:w w:val="105"/>
        </w:rPr>
        <w:t> resiprositas</w:t>
      </w:r>
      <w:r>
        <w:rPr>
          <w:w w:val="105"/>
        </w:rPr>
        <w:t> tidak</w:t>
      </w:r>
      <w:r>
        <w:rPr>
          <w:w w:val="105"/>
        </w:rPr>
        <w:t> memerlukan suatu</w:t>
      </w:r>
      <w:r>
        <w:rPr>
          <w:w w:val="105"/>
        </w:rPr>
        <w:t> perjanjian akan</w:t>
      </w:r>
      <w:r>
        <w:rPr>
          <w:w w:val="105"/>
        </w:rPr>
        <w:t> tetapi</w:t>
      </w:r>
      <w:r>
        <w:rPr>
          <w:w w:val="105"/>
        </w:rPr>
        <w:t> cukup dengan arrangement”saja</w:t>
      </w:r>
      <w:r>
        <w:rPr>
          <w:w w:val="105"/>
        </w:rPr>
        <w:t> yang</w:t>
      </w:r>
      <w:r>
        <w:rPr>
          <w:w w:val="105"/>
        </w:rPr>
        <w:t> hanya</w:t>
      </w:r>
      <w:r>
        <w:rPr>
          <w:w w:val="105"/>
        </w:rPr>
        <w:t> berlaku</w:t>
      </w:r>
      <w:r>
        <w:rPr>
          <w:w w:val="105"/>
        </w:rPr>
        <w:t> atas dasar</w:t>
      </w:r>
      <w:r>
        <w:rPr>
          <w:w w:val="105"/>
        </w:rPr>
        <w:t> “on</w:t>
      </w:r>
      <w:r>
        <w:rPr>
          <w:w w:val="105"/>
        </w:rPr>
        <w:t> case</w:t>
      </w:r>
      <w:r>
        <w:rPr>
          <w:w w:val="105"/>
        </w:rPr>
        <w:t> by</w:t>
      </w:r>
      <w:r>
        <w:rPr>
          <w:w w:val="105"/>
        </w:rPr>
        <w:t> case</w:t>
      </w:r>
      <w:r>
        <w:rPr>
          <w:w w:val="105"/>
        </w:rPr>
        <w:t> basis”).</w:t>
      </w:r>
      <w:r>
        <w:rPr>
          <w:w w:val="105"/>
        </w:rPr>
        <w:t> Di Indonesia,</w:t>
      </w:r>
      <w:r>
        <w:rPr>
          <w:w w:val="105"/>
        </w:rPr>
        <w:t> ketentuan</w:t>
      </w:r>
      <w:r>
        <w:rPr>
          <w:w w:val="105"/>
        </w:rPr>
        <w:t> mengenai</w:t>
      </w:r>
      <w:r>
        <w:rPr>
          <w:w w:val="105"/>
        </w:rPr>
        <w:t> ekstradisi diatur</w:t>
      </w:r>
      <w:r>
        <w:rPr>
          <w:w w:val="105"/>
        </w:rPr>
        <w:t> dalam</w:t>
      </w:r>
      <w:r>
        <w:rPr>
          <w:w w:val="105"/>
        </w:rPr>
        <w:t> UU</w:t>
      </w:r>
      <w:r>
        <w:rPr>
          <w:w w:val="105"/>
        </w:rPr>
        <w:t> No.1</w:t>
      </w:r>
      <w:r>
        <w:rPr>
          <w:w w:val="105"/>
        </w:rPr>
        <w:t> Tahun</w:t>
      </w:r>
      <w:r>
        <w:rPr>
          <w:w w:val="105"/>
        </w:rPr>
        <w:t> 1979 (Menurut</w:t>
      </w:r>
      <w:r>
        <w:rPr>
          <w:w w:val="105"/>
        </w:rPr>
        <w:t> pasal</w:t>
      </w:r>
      <w:r>
        <w:rPr>
          <w:w w:val="105"/>
        </w:rPr>
        <w:t> 1</w:t>
      </w:r>
      <w:r>
        <w:rPr>
          <w:w w:val="105"/>
        </w:rPr>
        <w:t> UU</w:t>
      </w:r>
      <w:r>
        <w:rPr>
          <w:w w:val="105"/>
        </w:rPr>
        <w:t> 1/1979</w:t>
      </w:r>
      <w:r>
        <w:rPr>
          <w:w w:val="105"/>
        </w:rPr>
        <w:t> Ekstradisi ialah</w:t>
      </w:r>
      <w:r>
        <w:rPr>
          <w:w w:val="105"/>
        </w:rPr>
        <w:t> penyerahan</w:t>
      </w:r>
      <w:r>
        <w:rPr>
          <w:w w:val="105"/>
        </w:rPr>
        <w:t> oleh</w:t>
      </w:r>
      <w:r>
        <w:rPr>
          <w:w w:val="105"/>
        </w:rPr>
        <w:t> satu</w:t>
      </w:r>
      <w:r>
        <w:rPr>
          <w:w w:val="105"/>
        </w:rPr>
        <w:t> negara</w:t>
      </w:r>
      <w:r>
        <w:rPr>
          <w:w w:val="105"/>
        </w:rPr>
        <w:t> kepada Negara</w:t>
      </w:r>
      <w:r>
        <w:rPr>
          <w:spacing w:val="-16"/>
          <w:w w:val="105"/>
        </w:rPr>
        <w:t> </w:t>
      </w:r>
      <w:r>
        <w:rPr>
          <w:w w:val="105"/>
        </w:rPr>
        <w:t>yang</w:t>
      </w:r>
      <w:r>
        <w:rPr>
          <w:spacing w:val="-15"/>
          <w:w w:val="105"/>
        </w:rPr>
        <w:t> </w:t>
      </w:r>
      <w:r>
        <w:rPr>
          <w:w w:val="105"/>
        </w:rPr>
        <w:t>meminta</w:t>
      </w:r>
      <w:r>
        <w:rPr>
          <w:spacing w:val="-15"/>
          <w:w w:val="105"/>
        </w:rPr>
        <w:t> </w:t>
      </w:r>
      <w:r>
        <w:rPr>
          <w:w w:val="105"/>
        </w:rPr>
        <w:t>penyerahan</w:t>
      </w:r>
      <w:r>
        <w:rPr>
          <w:spacing w:val="-15"/>
          <w:w w:val="105"/>
        </w:rPr>
        <w:t> </w:t>
      </w:r>
      <w:r>
        <w:rPr>
          <w:w w:val="105"/>
        </w:rPr>
        <w:t>sesorang yang</w:t>
      </w:r>
      <w:r>
        <w:rPr>
          <w:w w:val="105"/>
        </w:rPr>
        <w:t> disangka</w:t>
      </w:r>
      <w:r>
        <w:rPr>
          <w:w w:val="105"/>
        </w:rPr>
        <w:t> atau</w:t>
      </w:r>
      <w:r>
        <w:rPr>
          <w:w w:val="105"/>
        </w:rPr>
        <w:t> dipidana</w:t>
      </w:r>
      <w:r>
        <w:rPr>
          <w:w w:val="105"/>
        </w:rPr>
        <w:t> karena melakukan</w:t>
      </w:r>
      <w:r>
        <w:rPr>
          <w:w w:val="105"/>
        </w:rPr>
        <w:t> suatu</w:t>
      </w:r>
      <w:r>
        <w:rPr>
          <w:w w:val="105"/>
        </w:rPr>
        <w:t> tindak</w:t>
      </w:r>
      <w:r>
        <w:rPr>
          <w:w w:val="105"/>
        </w:rPr>
        <w:t> pidana</w:t>
      </w:r>
      <w:r>
        <w:rPr>
          <w:w w:val="105"/>
        </w:rPr>
        <w:t> diluar wilayah</w:t>
      </w:r>
      <w:r>
        <w:rPr>
          <w:w w:val="105"/>
        </w:rPr>
        <w:t> yang</w:t>
      </w:r>
      <w:r>
        <w:rPr>
          <w:w w:val="105"/>
        </w:rPr>
        <w:t> menyerahkan</w:t>
      </w:r>
      <w:r>
        <w:rPr>
          <w:w w:val="105"/>
        </w:rPr>
        <w:t> dan</w:t>
      </w:r>
      <w:r>
        <w:rPr>
          <w:w w:val="105"/>
        </w:rPr>
        <w:t> didalam Yurisdiksi</w:t>
      </w:r>
      <w:r>
        <w:rPr>
          <w:spacing w:val="45"/>
          <w:w w:val="105"/>
        </w:rPr>
        <w:t> </w:t>
      </w:r>
      <w:r>
        <w:rPr>
          <w:w w:val="105"/>
        </w:rPr>
        <w:t>wilayah</w:t>
      </w:r>
      <w:r>
        <w:rPr>
          <w:spacing w:val="43"/>
          <w:w w:val="105"/>
        </w:rPr>
        <w:t> </w:t>
      </w:r>
      <w:r>
        <w:rPr>
          <w:w w:val="105"/>
        </w:rPr>
        <w:t>negara</w:t>
      </w:r>
      <w:r>
        <w:rPr>
          <w:spacing w:val="49"/>
          <w:w w:val="105"/>
        </w:rPr>
        <w:t> </w:t>
      </w:r>
      <w:r>
        <w:rPr>
          <w:w w:val="105"/>
        </w:rPr>
        <w:t>yang</w:t>
      </w:r>
      <w:r>
        <w:rPr>
          <w:spacing w:val="43"/>
          <w:w w:val="105"/>
        </w:rPr>
        <w:t> </w:t>
      </w:r>
      <w:r>
        <w:rPr>
          <w:spacing w:val="-2"/>
          <w:w w:val="105"/>
        </w:rPr>
        <w:t>meminta</w:t>
      </w:r>
    </w:p>
    <w:p>
      <w:pPr>
        <w:pStyle w:val="BodyText"/>
        <w:spacing w:before="152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901293</wp:posOffset>
                </wp:positionH>
                <wp:positionV relativeFrom="paragraph">
                  <wp:posOffset>257978</wp:posOffset>
                </wp:positionV>
                <wp:extent cx="1830070" cy="9525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68002pt;margin-top:20.313276pt;width:144.07pt;height:.72003pt;mso-position-horizontal-relative:page;mso-position-vertical-relative:paragraph;z-index:-15718400;mso-wrap-distance-left:0;mso-wrap-distance-right:0" id="docshape2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4"/>
        <w:ind w:left="569" w:right="0" w:firstLine="0"/>
        <w:jc w:val="both"/>
        <w:rPr>
          <w:sz w:val="20"/>
        </w:rPr>
      </w:pPr>
      <w:r>
        <w:rPr>
          <w:sz w:val="20"/>
          <w:vertAlign w:val="superscript"/>
        </w:rPr>
        <w:t>59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Alvon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Christianto,</w:t>
      </w:r>
      <w:r>
        <w:rPr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op-cit</w:t>
      </w:r>
      <w:r>
        <w:rPr>
          <w:sz w:val="20"/>
          <w:vertAlign w:val="baseline"/>
        </w:rPr>
        <w:t>,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hlm.</w:t>
      </w:r>
      <w:r>
        <w:rPr>
          <w:spacing w:val="-7"/>
          <w:sz w:val="20"/>
          <w:vertAlign w:val="baseline"/>
        </w:rPr>
        <w:t> </w:t>
      </w:r>
      <w:r>
        <w:rPr>
          <w:spacing w:val="-5"/>
          <w:sz w:val="20"/>
          <w:vertAlign w:val="baseline"/>
        </w:rPr>
        <w:t>45.</w:t>
      </w:r>
    </w:p>
    <w:p>
      <w:pPr>
        <w:spacing w:before="0"/>
        <w:ind w:left="144" w:right="38" w:firstLine="424"/>
        <w:jc w:val="both"/>
        <w:rPr>
          <w:sz w:val="20"/>
        </w:rPr>
      </w:pPr>
      <w:r>
        <w:rPr>
          <w:sz w:val="20"/>
          <w:vertAlign w:val="superscript"/>
        </w:rPr>
        <w:t>60</w:t>
      </w:r>
      <w:r>
        <w:rPr>
          <w:sz w:val="20"/>
          <w:vertAlign w:val="baseline"/>
        </w:rPr>
        <w:t> Syarifuddin Syarifuddin, “Relevansi Undang-Undang No. 1 Tahun 1979 Tentang </w:t>
      </w:r>
      <w:r>
        <w:rPr>
          <w:spacing w:val="-2"/>
          <w:sz w:val="20"/>
          <w:vertAlign w:val="baseline"/>
        </w:rPr>
        <w:t>Ekstradisi Dengan</w:t>
      </w:r>
      <w:r>
        <w:rPr>
          <w:spacing w:val="-3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Perkembangan</w:t>
      </w:r>
      <w:r>
        <w:rPr>
          <w:spacing w:val="5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Hukum</w:t>
      </w:r>
      <w:r>
        <w:rPr>
          <w:spacing w:val="-17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Ekstradisi</w:t>
      </w:r>
    </w:p>
    <w:p>
      <w:pPr>
        <w:pStyle w:val="BodyText"/>
        <w:spacing w:line="249" w:lineRule="auto" w:before="79"/>
        <w:ind w:right="138"/>
      </w:pPr>
      <w:r>
        <w:rPr/>
        <w:br w:type="column"/>
      </w:r>
      <w:r>
        <w:rPr/>
        <w:t>penyerahan tersebut) </w:t>
      </w:r>
      <w:r>
        <w:rPr>
          <w:vertAlign w:val="superscript"/>
        </w:rPr>
        <w:t>60</w:t>
      </w:r>
      <w:r>
        <w:rPr>
          <w:vertAlign w:val="baseline"/>
        </w:rPr>
        <w:t> Pada dasarnya harus </w:t>
      </w:r>
      <w:r>
        <w:rPr>
          <w:w w:val="105"/>
          <w:vertAlign w:val="baseline"/>
        </w:rPr>
        <w:t>diakui</w:t>
      </w:r>
      <w:r>
        <w:rPr>
          <w:w w:val="105"/>
          <w:vertAlign w:val="baseline"/>
        </w:rPr>
        <w:t> bahwa</w:t>
      </w:r>
      <w:r>
        <w:rPr>
          <w:w w:val="105"/>
          <w:vertAlign w:val="baseline"/>
        </w:rPr>
        <w:t> pelaksanaan</w:t>
      </w:r>
      <w:r>
        <w:rPr>
          <w:w w:val="105"/>
          <w:vertAlign w:val="baseline"/>
        </w:rPr>
        <w:t> ekstradisi</w:t>
      </w:r>
      <w:r>
        <w:rPr>
          <w:w w:val="105"/>
          <w:vertAlign w:val="baseline"/>
        </w:rPr>
        <w:t> akan lebih</w:t>
      </w:r>
      <w:r>
        <w:rPr>
          <w:w w:val="105"/>
          <w:vertAlign w:val="baseline"/>
        </w:rPr>
        <w:t> mudah</w:t>
      </w:r>
      <w:r>
        <w:rPr>
          <w:w w:val="105"/>
          <w:vertAlign w:val="baseline"/>
        </w:rPr>
        <w:t> dilakukan</w:t>
      </w:r>
      <w:r>
        <w:rPr>
          <w:w w:val="105"/>
          <w:vertAlign w:val="baseline"/>
        </w:rPr>
        <w:t> jika</w:t>
      </w:r>
      <w:r>
        <w:rPr>
          <w:w w:val="105"/>
          <w:vertAlign w:val="baseline"/>
        </w:rPr>
        <w:t> negara</w:t>
      </w:r>
      <w:r>
        <w:rPr>
          <w:w w:val="105"/>
          <w:vertAlign w:val="baseline"/>
        </w:rPr>
        <w:t> pihak telah</w:t>
      </w:r>
      <w:r>
        <w:rPr>
          <w:w w:val="105"/>
          <w:vertAlign w:val="baseline"/>
        </w:rPr>
        <w:t> memiliki</w:t>
      </w:r>
      <w:r>
        <w:rPr>
          <w:w w:val="105"/>
          <w:vertAlign w:val="baseline"/>
        </w:rPr>
        <w:t> perjanjian</w:t>
      </w:r>
      <w:r>
        <w:rPr>
          <w:w w:val="105"/>
          <w:vertAlign w:val="baseline"/>
        </w:rPr>
        <w:t> internasional tentang</w:t>
      </w:r>
      <w:r>
        <w:rPr>
          <w:w w:val="105"/>
          <w:vertAlign w:val="baseline"/>
        </w:rPr>
        <w:t> ekstradisi.</w:t>
      </w:r>
      <w:r>
        <w:rPr>
          <w:w w:val="105"/>
          <w:vertAlign w:val="baseline"/>
        </w:rPr>
        <w:t> Namun</w:t>
      </w:r>
      <w:r>
        <w:rPr>
          <w:w w:val="105"/>
          <w:vertAlign w:val="baseline"/>
        </w:rPr>
        <w:t> jika</w:t>
      </w:r>
      <w:r>
        <w:rPr>
          <w:w w:val="105"/>
          <w:vertAlign w:val="baseline"/>
        </w:rPr>
        <w:t> ekstradisi yang</w:t>
      </w:r>
      <w:r>
        <w:rPr>
          <w:spacing w:val="-16"/>
          <w:w w:val="105"/>
          <w:vertAlign w:val="baseline"/>
        </w:rPr>
        <w:t> </w:t>
      </w:r>
      <w:r>
        <w:rPr>
          <w:w w:val="105"/>
          <w:vertAlign w:val="baseline"/>
        </w:rPr>
        <w:t>dilakukan</w:t>
      </w:r>
      <w:r>
        <w:rPr>
          <w:spacing w:val="-15"/>
          <w:w w:val="105"/>
          <w:vertAlign w:val="baseline"/>
        </w:rPr>
        <w:t> </w:t>
      </w:r>
      <w:r>
        <w:rPr>
          <w:w w:val="105"/>
          <w:vertAlign w:val="baseline"/>
        </w:rPr>
        <w:t>tanpa</w:t>
      </w:r>
      <w:r>
        <w:rPr>
          <w:spacing w:val="-15"/>
          <w:w w:val="105"/>
          <w:vertAlign w:val="baseline"/>
        </w:rPr>
        <w:t> </w:t>
      </w:r>
      <w:r>
        <w:rPr>
          <w:w w:val="105"/>
          <w:vertAlign w:val="baseline"/>
        </w:rPr>
        <w:t>perjanjian</w:t>
      </w:r>
      <w:r>
        <w:rPr>
          <w:spacing w:val="-15"/>
          <w:w w:val="105"/>
          <w:vertAlign w:val="baseline"/>
        </w:rPr>
        <w:t> </w:t>
      </w:r>
      <w:r>
        <w:rPr>
          <w:w w:val="105"/>
          <w:vertAlign w:val="baseline"/>
        </w:rPr>
        <w:t>atau</w:t>
      </w:r>
      <w:r>
        <w:rPr>
          <w:spacing w:val="-15"/>
          <w:w w:val="105"/>
          <w:vertAlign w:val="baseline"/>
        </w:rPr>
        <w:t> </w:t>
      </w:r>
      <w:r>
        <w:rPr>
          <w:w w:val="105"/>
          <w:vertAlign w:val="baseline"/>
        </w:rPr>
        <w:t>traktat sering</w:t>
      </w:r>
      <w:r>
        <w:rPr>
          <w:w w:val="105"/>
          <w:vertAlign w:val="baseline"/>
        </w:rPr>
        <w:t> kali</w:t>
      </w:r>
      <w:r>
        <w:rPr>
          <w:w w:val="105"/>
          <w:vertAlign w:val="baseline"/>
        </w:rPr>
        <w:t> menimbulkan</w:t>
      </w:r>
      <w:r>
        <w:rPr>
          <w:w w:val="105"/>
          <w:vertAlign w:val="baseline"/>
        </w:rPr>
        <w:t> masalah.</w:t>
      </w:r>
      <w:r>
        <w:rPr>
          <w:w w:val="105"/>
          <w:vertAlign w:val="baseline"/>
        </w:rPr>
        <w:t> Hal</w:t>
      </w:r>
      <w:r>
        <w:rPr>
          <w:w w:val="105"/>
          <w:vertAlign w:val="baseline"/>
        </w:rPr>
        <w:t> ini disebabkan</w:t>
      </w:r>
      <w:r>
        <w:rPr>
          <w:spacing w:val="-16"/>
          <w:w w:val="105"/>
          <w:vertAlign w:val="baseline"/>
        </w:rPr>
        <w:t> </w:t>
      </w:r>
      <w:r>
        <w:rPr>
          <w:w w:val="105"/>
          <w:vertAlign w:val="baseline"/>
        </w:rPr>
        <w:t>tidak</w:t>
      </w:r>
      <w:r>
        <w:rPr>
          <w:spacing w:val="-15"/>
          <w:w w:val="105"/>
          <w:vertAlign w:val="baseline"/>
        </w:rPr>
        <w:t> </w:t>
      </w:r>
      <w:r>
        <w:rPr>
          <w:w w:val="105"/>
          <w:vertAlign w:val="baseline"/>
        </w:rPr>
        <w:t>adanya</w:t>
      </w:r>
      <w:r>
        <w:rPr>
          <w:spacing w:val="-13"/>
          <w:w w:val="105"/>
          <w:vertAlign w:val="baseline"/>
        </w:rPr>
        <w:t> </w:t>
      </w:r>
      <w:r>
        <w:rPr>
          <w:w w:val="105"/>
          <w:vertAlign w:val="baseline"/>
        </w:rPr>
        <w:t>dasar</w:t>
      </w:r>
      <w:r>
        <w:rPr>
          <w:spacing w:val="-10"/>
          <w:w w:val="105"/>
          <w:vertAlign w:val="baseline"/>
        </w:rPr>
        <w:t> </w:t>
      </w:r>
      <w:r>
        <w:rPr>
          <w:w w:val="105"/>
          <w:vertAlign w:val="baseline"/>
        </w:rPr>
        <w:t>hukum</w:t>
      </w:r>
      <w:r>
        <w:rPr>
          <w:spacing w:val="-14"/>
          <w:w w:val="105"/>
          <w:vertAlign w:val="baseline"/>
        </w:rPr>
        <w:t> </w:t>
      </w:r>
      <w:r>
        <w:rPr>
          <w:w w:val="105"/>
          <w:vertAlign w:val="baseline"/>
        </w:rPr>
        <w:t>yang pasti</w:t>
      </w:r>
      <w:r>
        <w:rPr>
          <w:w w:val="105"/>
          <w:vertAlign w:val="baseline"/>
        </w:rPr>
        <w:t> yang</w:t>
      </w:r>
      <w:r>
        <w:rPr>
          <w:w w:val="105"/>
          <w:vertAlign w:val="baseline"/>
        </w:rPr>
        <w:t> dapat</w:t>
      </w:r>
      <w:r>
        <w:rPr>
          <w:w w:val="105"/>
          <w:vertAlign w:val="baseline"/>
        </w:rPr>
        <w:t> digunakan</w:t>
      </w:r>
      <w:r>
        <w:rPr>
          <w:w w:val="105"/>
          <w:vertAlign w:val="baseline"/>
        </w:rPr>
        <w:t> untuk menyerahkan</w:t>
      </w:r>
      <w:r>
        <w:rPr>
          <w:w w:val="105"/>
          <w:vertAlign w:val="baseline"/>
        </w:rPr>
        <w:t> seseorang.</w:t>
      </w:r>
      <w:r>
        <w:rPr>
          <w:w w:val="105"/>
          <w:vertAlign w:val="superscript"/>
        </w:rPr>
        <w:t>26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Maka</w:t>
      </w:r>
      <w:r>
        <w:rPr>
          <w:w w:val="105"/>
          <w:vertAlign w:val="baseline"/>
        </w:rPr>
        <w:t> dapat disimpulkan</w:t>
      </w:r>
      <w:r>
        <w:rPr>
          <w:w w:val="105"/>
          <w:vertAlign w:val="baseline"/>
        </w:rPr>
        <w:t> jika</w:t>
      </w:r>
      <w:r>
        <w:rPr>
          <w:w w:val="105"/>
          <w:vertAlign w:val="baseline"/>
        </w:rPr>
        <w:t> suatu</w:t>
      </w:r>
      <w:r>
        <w:rPr>
          <w:w w:val="105"/>
          <w:vertAlign w:val="baseline"/>
        </w:rPr>
        <w:t> negara</w:t>
      </w:r>
      <w:r>
        <w:rPr>
          <w:w w:val="105"/>
          <w:vertAlign w:val="baseline"/>
        </w:rPr>
        <w:t> belum memiliki</w:t>
      </w:r>
      <w:r>
        <w:rPr>
          <w:w w:val="105"/>
          <w:vertAlign w:val="baseline"/>
        </w:rPr>
        <w:t> perjanjian</w:t>
      </w:r>
      <w:r>
        <w:rPr>
          <w:w w:val="105"/>
          <w:vertAlign w:val="baseline"/>
        </w:rPr>
        <w:t> ekstradisi</w:t>
      </w:r>
      <w:r>
        <w:rPr>
          <w:w w:val="105"/>
          <w:vertAlign w:val="baseline"/>
        </w:rPr>
        <w:t> maka penyerahan</w:t>
      </w:r>
      <w:r>
        <w:rPr>
          <w:w w:val="105"/>
          <w:vertAlign w:val="baseline"/>
        </w:rPr>
        <w:t> pelaku</w:t>
      </w:r>
      <w:r>
        <w:rPr>
          <w:w w:val="105"/>
          <w:vertAlign w:val="baseline"/>
        </w:rPr>
        <w:t> tindak</w:t>
      </w:r>
      <w:r>
        <w:rPr>
          <w:w w:val="105"/>
          <w:vertAlign w:val="baseline"/>
        </w:rPr>
        <w:t> pidana</w:t>
      </w:r>
      <w:r>
        <w:rPr>
          <w:w w:val="105"/>
          <w:vertAlign w:val="baseline"/>
        </w:rPr>
        <w:t> dapat dilakukan</w:t>
      </w:r>
      <w:r>
        <w:rPr>
          <w:w w:val="105"/>
          <w:vertAlign w:val="baseline"/>
        </w:rPr>
        <w:t> berdasarkan</w:t>
      </w:r>
      <w:r>
        <w:rPr>
          <w:w w:val="105"/>
          <w:vertAlign w:val="baseline"/>
        </w:rPr>
        <w:t> hubungan</w:t>
      </w:r>
      <w:r>
        <w:rPr>
          <w:w w:val="105"/>
          <w:vertAlign w:val="baseline"/>
        </w:rPr>
        <w:t> baik</w:t>
      </w:r>
      <w:r>
        <w:rPr>
          <w:w w:val="105"/>
          <w:vertAlign w:val="baseline"/>
        </w:rPr>
        <w:t> dan perlakuan timbal balik (</w:t>
      </w:r>
      <w:r>
        <w:rPr>
          <w:i/>
          <w:w w:val="105"/>
          <w:vertAlign w:val="baseline"/>
        </w:rPr>
        <w:t>reciprocity</w:t>
      </w:r>
      <w:r>
        <w:rPr>
          <w:w w:val="105"/>
          <w:vertAlign w:val="baseline"/>
        </w:rPr>
        <w:t>).</w:t>
      </w:r>
    </w:p>
    <w:p>
      <w:pPr>
        <w:pStyle w:val="BodyText"/>
        <w:spacing w:before="32"/>
        <w:ind w:left="0"/>
        <w:jc w:val="left"/>
      </w:pPr>
    </w:p>
    <w:p>
      <w:pPr>
        <w:pStyle w:val="Heading1"/>
      </w:pPr>
      <w:r>
        <w:rPr>
          <w:spacing w:val="-2"/>
          <w:w w:val="105"/>
        </w:rPr>
        <w:t>PENUTUP</w:t>
      </w:r>
    </w:p>
    <w:p>
      <w:pPr>
        <w:pStyle w:val="BodyText"/>
        <w:spacing w:before="26"/>
        <w:ind w:left="0"/>
        <w:jc w:val="left"/>
        <w:rPr>
          <w:b/>
        </w:rPr>
      </w:pPr>
    </w:p>
    <w:p>
      <w:pPr>
        <w:pStyle w:val="Heading2"/>
        <w:numPr>
          <w:ilvl w:val="0"/>
          <w:numId w:val="8"/>
        </w:numPr>
        <w:tabs>
          <w:tab w:pos="568" w:val="left" w:leader="none"/>
        </w:tabs>
        <w:spacing w:line="240" w:lineRule="auto" w:before="0" w:after="0"/>
        <w:ind w:left="568" w:right="0" w:hanging="424"/>
        <w:jc w:val="both"/>
      </w:pPr>
      <w:r>
        <w:rPr>
          <w:spacing w:val="-2"/>
          <w:w w:val="105"/>
        </w:rPr>
        <w:t>Kesimpulan</w:t>
      </w:r>
    </w:p>
    <w:p>
      <w:pPr>
        <w:pStyle w:val="BodyText"/>
        <w:spacing w:line="254" w:lineRule="auto" w:before="2"/>
        <w:ind w:right="142" w:firstLine="425"/>
      </w:pPr>
      <w:r>
        <w:rPr>
          <w:w w:val="105"/>
        </w:rPr>
        <w:t>Berdasarkan</w:t>
      </w:r>
      <w:r>
        <w:rPr>
          <w:w w:val="105"/>
        </w:rPr>
        <w:t> hasil</w:t>
      </w:r>
      <w:r>
        <w:rPr>
          <w:w w:val="105"/>
        </w:rPr>
        <w:t> penelitian</w:t>
      </w:r>
      <w:r>
        <w:rPr>
          <w:w w:val="105"/>
        </w:rPr>
        <w:t> yang dilakukan, dapat disimpulkan bahwa :</w:t>
      </w:r>
    </w:p>
    <w:p>
      <w:pPr>
        <w:pStyle w:val="ListParagraph"/>
        <w:numPr>
          <w:ilvl w:val="1"/>
          <w:numId w:val="8"/>
        </w:numPr>
        <w:tabs>
          <w:tab w:pos="567" w:val="left" w:leader="none"/>
          <w:tab w:pos="569" w:val="left" w:leader="none"/>
        </w:tabs>
        <w:spacing w:line="249" w:lineRule="auto" w:before="0" w:after="0"/>
        <w:ind w:left="569" w:right="135" w:hanging="282"/>
        <w:jc w:val="both"/>
        <w:rPr>
          <w:sz w:val="23"/>
        </w:rPr>
      </w:pPr>
      <w:r>
        <w:rPr>
          <w:w w:val="105"/>
          <w:sz w:val="23"/>
        </w:rPr>
        <w:t>Pada</w:t>
      </w:r>
      <w:r>
        <w:rPr>
          <w:w w:val="105"/>
          <w:sz w:val="23"/>
        </w:rPr>
        <w:t> dasarnya</w:t>
      </w:r>
      <w:r>
        <w:rPr>
          <w:w w:val="105"/>
          <w:sz w:val="23"/>
        </w:rPr>
        <w:t> hubungan</w:t>
      </w:r>
      <w:r>
        <w:rPr>
          <w:w w:val="105"/>
          <w:sz w:val="23"/>
        </w:rPr>
        <w:t> diplomatik menjadi hal yang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urgen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ketika negara- negara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melakukan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kerjasama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ekstradisi dalam</w:t>
      </w:r>
      <w:r>
        <w:rPr>
          <w:w w:val="105"/>
          <w:sz w:val="23"/>
        </w:rPr>
        <w:t> menanggulangi</w:t>
      </w:r>
      <w:r>
        <w:rPr>
          <w:w w:val="105"/>
          <w:sz w:val="23"/>
        </w:rPr>
        <w:t> kejahatan</w:t>
      </w:r>
      <w:r>
        <w:rPr>
          <w:w w:val="105"/>
          <w:sz w:val="23"/>
        </w:rPr>
        <w:t> yang berimplikasi</w:t>
      </w:r>
      <w:r>
        <w:rPr>
          <w:w w:val="105"/>
          <w:sz w:val="23"/>
        </w:rPr>
        <w:t> internasional.</w:t>
      </w:r>
      <w:r>
        <w:rPr>
          <w:w w:val="105"/>
          <w:sz w:val="23"/>
        </w:rPr>
        <w:t> Hal</w:t>
      </w:r>
      <w:r>
        <w:rPr>
          <w:w w:val="105"/>
          <w:sz w:val="23"/>
        </w:rPr>
        <w:t> ini menjadi</w:t>
      </w:r>
      <w:r>
        <w:rPr>
          <w:w w:val="105"/>
          <w:sz w:val="23"/>
        </w:rPr>
        <w:t> penting</w:t>
      </w:r>
      <w:r>
        <w:rPr>
          <w:w w:val="105"/>
          <w:sz w:val="23"/>
        </w:rPr>
        <w:t> karena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dalam perjanjian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ekstradisi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akan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lebih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mudah dilakukan</w:t>
      </w:r>
      <w:r>
        <w:rPr>
          <w:w w:val="105"/>
          <w:sz w:val="23"/>
        </w:rPr>
        <w:t> jika</w:t>
      </w:r>
      <w:r>
        <w:rPr>
          <w:w w:val="105"/>
          <w:sz w:val="23"/>
        </w:rPr>
        <w:t> negara</w:t>
      </w:r>
      <w:r>
        <w:rPr>
          <w:w w:val="105"/>
          <w:sz w:val="23"/>
        </w:rPr>
        <w:t> pihak</w:t>
      </w:r>
      <w:r>
        <w:rPr>
          <w:w w:val="105"/>
          <w:sz w:val="23"/>
        </w:rPr>
        <w:t> telah memiliki</w:t>
      </w:r>
      <w:r>
        <w:rPr>
          <w:w w:val="105"/>
          <w:sz w:val="23"/>
        </w:rPr>
        <w:t> hubungan</w:t>
      </w:r>
      <w:r>
        <w:rPr>
          <w:w w:val="105"/>
          <w:sz w:val="23"/>
        </w:rPr>
        <w:t> diplomatik. Ekstradisi</w:t>
      </w:r>
      <w:r>
        <w:rPr>
          <w:w w:val="105"/>
          <w:sz w:val="23"/>
        </w:rPr>
        <w:t> yang</w:t>
      </w:r>
      <w:r>
        <w:rPr>
          <w:w w:val="105"/>
          <w:sz w:val="23"/>
        </w:rPr>
        <w:t> dilakukan</w:t>
      </w:r>
      <w:r>
        <w:rPr>
          <w:w w:val="105"/>
          <w:sz w:val="23"/>
        </w:rPr>
        <w:t> tanpa perjanjian</w:t>
      </w:r>
      <w:r>
        <w:rPr>
          <w:w w:val="105"/>
          <w:sz w:val="23"/>
        </w:rPr>
        <w:t> sering</w:t>
      </w:r>
      <w:r>
        <w:rPr>
          <w:w w:val="105"/>
          <w:sz w:val="23"/>
        </w:rPr>
        <w:t> kali</w:t>
      </w:r>
      <w:r>
        <w:rPr>
          <w:w w:val="105"/>
          <w:sz w:val="23"/>
        </w:rPr>
        <w:t> menimbulkan banyak</w:t>
      </w:r>
      <w:r>
        <w:rPr>
          <w:w w:val="105"/>
          <w:sz w:val="23"/>
        </w:rPr>
        <w:t> kendala,</w:t>
      </w:r>
      <w:r>
        <w:rPr>
          <w:w w:val="105"/>
          <w:sz w:val="23"/>
        </w:rPr>
        <w:t> hal</w:t>
      </w:r>
      <w:r>
        <w:rPr>
          <w:w w:val="105"/>
          <w:sz w:val="23"/>
        </w:rPr>
        <w:t> ini</w:t>
      </w:r>
      <w:r>
        <w:rPr>
          <w:w w:val="105"/>
          <w:sz w:val="23"/>
        </w:rPr>
        <w:t> disebabkan tidak</w:t>
      </w:r>
      <w:r>
        <w:rPr>
          <w:w w:val="105"/>
          <w:sz w:val="23"/>
        </w:rPr>
        <w:t> adanya</w:t>
      </w:r>
      <w:r>
        <w:rPr>
          <w:w w:val="105"/>
          <w:sz w:val="23"/>
        </w:rPr>
        <w:t> dasar</w:t>
      </w:r>
      <w:r>
        <w:rPr>
          <w:w w:val="105"/>
          <w:sz w:val="23"/>
        </w:rPr>
        <w:t> hukum</w:t>
      </w:r>
      <w:r>
        <w:rPr>
          <w:w w:val="105"/>
          <w:sz w:val="23"/>
        </w:rPr>
        <w:t> yang</w:t>
      </w:r>
      <w:r>
        <w:rPr>
          <w:w w:val="105"/>
          <w:sz w:val="23"/>
        </w:rPr>
        <w:t> pasti yang</w:t>
      </w:r>
      <w:r>
        <w:rPr>
          <w:w w:val="105"/>
          <w:sz w:val="23"/>
        </w:rPr>
        <w:t> dapat</w:t>
      </w:r>
      <w:r>
        <w:rPr>
          <w:w w:val="105"/>
          <w:sz w:val="23"/>
        </w:rPr>
        <w:t> digunakan</w:t>
      </w:r>
      <w:r>
        <w:rPr>
          <w:w w:val="105"/>
          <w:sz w:val="23"/>
        </w:rPr>
        <w:t> untuk menyerahkan</w:t>
      </w:r>
      <w:r>
        <w:rPr>
          <w:w w:val="105"/>
          <w:sz w:val="23"/>
        </w:rPr>
        <w:t> seseorang.</w:t>
      </w:r>
      <w:r>
        <w:rPr>
          <w:w w:val="105"/>
          <w:sz w:val="23"/>
        </w:rPr>
        <w:t> UU</w:t>
      </w:r>
      <w:r>
        <w:rPr>
          <w:w w:val="105"/>
          <w:sz w:val="23"/>
        </w:rPr>
        <w:t> No.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37 Tahun</w:t>
      </w:r>
      <w:r>
        <w:rPr>
          <w:w w:val="105"/>
          <w:sz w:val="23"/>
        </w:rPr>
        <w:t> 1999</w:t>
      </w:r>
      <w:r>
        <w:rPr>
          <w:w w:val="105"/>
          <w:sz w:val="23"/>
        </w:rPr>
        <w:t> memberikan</w:t>
      </w:r>
      <w:r>
        <w:rPr>
          <w:w w:val="105"/>
          <w:sz w:val="23"/>
        </w:rPr>
        <w:t> landasan hukum</w:t>
      </w:r>
      <w:r>
        <w:rPr>
          <w:w w:val="105"/>
          <w:sz w:val="23"/>
        </w:rPr>
        <w:t> bagi</w:t>
      </w:r>
      <w:r>
        <w:rPr>
          <w:w w:val="105"/>
          <w:sz w:val="23"/>
        </w:rPr>
        <w:t> Indonesia</w:t>
      </w:r>
      <w:r>
        <w:rPr>
          <w:w w:val="105"/>
          <w:sz w:val="23"/>
        </w:rPr>
        <w:t> dalam pelaksanaan</w:t>
      </w:r>
      <w:r>
        <w:rPr>
          <w:w w:val="105"/>
          <w:sz w:val="23"/>
        </w:rPr>
        <w:t> hubungan</w:t>
      </w:r>
      <w:r>
        <w:rPr>
          <w:w w:val="105"/>
          <w:sz w:val="23"/>
        </w:rPr>
        <w:t> luar</w:t>
      </w:r>
      <w:r>
        <w:rPr>
          <w:w w:val="105"/>
          <w:sz w:val="23"/>
        </w:rPr>
        <w:t> negeri</w:t>
      </w:r>
      <w:r>
        <w:rPr>
          <w:w w:val="105"/>
          <w:sz w:val="23"/>
        </w:rPr>
        <w:t> . UU</w:t>
      </w:r>
      <w:r>
        <w:rPr>
          <w:w w:val="105"/>
          <w:sz w:val="23"/>
        </w:rPr>
        <w:t> ini</w:t>
      </w:r>
      <w:r>
        <w:rPr>
          <w:w w:val="105"/>
          <w:sz w:val="23"/>
        </w:rPr>
        <w:t> menetapkan</w:t>
      </w:r>
      <w:r>
        <w:rPr>
          <w:w w:val="105"/>
          <w:sz w:val="23"/>
        </w:rPr>
        <w:t> bahwa</w:t>
      </w:r>
      <w:r>
        <w:rPr>
          <w:w w:val="105"/>
          <w:sz w:val="23"/>
        </w:rPr>
        <w:t> hubungan luar</w:t>
      </w:r>
      <w:r>
        <w:rPr>
          <w:w w:val="105"/>
          <w:sz w:val="23"/>
        </w:rPr>
        <w:t> negeri,</w:t>
      </w:r>
      <w:r>
        <w:rPr>
          <w:w w:val="105"/>
          <w:sz w:val="23"/>
        </w:rPr>
        <w:t> termasuk</w:t>
      </w:r>
      <w:r>
        <w:rPr>
          <w:w w:val="105"/>
          <w:sz w:val="23"/>
        </w:rPr>
        <w:t> hubungan diplomatik,</w:t>
      </w:r>
      <w:r>
        <w:rPr>
          <w:w w:val="105"/>
          <w:sz w:val="23"/>
        </w:rPr>
        <w:t> diselenggarakan</w:t>
      </w:r>
      <w:r>
        <w:rPr>
          <w:w w:val="105"/>
          <w:sz w:val="23"/>
        </w:rPr>
        <w:t> sesuai dengan</w:t>
      </w:r>
      <w:r>
        <w:rPr>
          <w:w w:val="105"/>
          <w:sz w:val="23"/>
        </w:rPr>
        <w:t> politik</w:t>
      </w:r>
      <w:r>
        <w:rPr>
          <w:w w:val="105"/>
          <w:sz w:val="23"/>
        </w:rPr>
        <w:t> luar</w:t>
      </w:r>
      <w:r>
        <w:rPr>
          <w:w w:val="105"/>
          <w:sz w:val="23"/>
        </w:rPr>
        <w:t> negeri,</w:t>
      </w:r>
      <w:r>
        <w:rPr>
          <w:w w:val="105"/>
          <w:sz w:val="23"/>
        </w:rPr>
        <w:t> peraturan perundang-undangan</w:t>
      </w:r>
      <w:r>
        <w:rPr>
          <w:w w:val="105"/>
          <w:sz w:val="23"/>
        </w:rPr>
        <w:t> nasional,</w:t>
      </w:r>
      <w:r>
        <w:rPr>
          <w:w w:val="105"/>
          <w:sz w:val="23"/>
        </w:rPr>
        <w:t> serta hukum dan kebiasaan internasional.</w:t>
      </w:r>
    </w:p>
    <w:p>
      <w:pPr>
        <w:pStyle w:val="ListParagraph"/>
        <w:numPr>
          <w:ilvl w:val="1"/>
          <w:numId w:val="8"/>
        </w:numPr>
        <w:tabs>
          <w:tab w:pos="568" w:val="left" w:leader="none"/>
        </w:tabs>
        <w:spacing w:line="240" w:lineRule="auto" w:before="20" w:after="0"/>
        <w:ind w:left="568" w:right="0" w:hanging="280"/>
        <w:jc w:val="both"/>
        <w:rPr>
          <w:sz w:val="23"/>
        </w:rPr>
      </w:pPr>
      <w:r>
        <w:rPr>
          <w:w w:val="105"/>
          <w:sz w:val="23"/>
        </w:rPr>
        <w:t>Mekanisme</w:t>
      </w:r>
      <w:r>
        <w:rPr>
          <w:spacing w:val="65"/>
          <w:w w:val="105"/>
          <w:sz w:val="23"/>
        </w:rPr>
        <w:t>  </w:t>
      </w:r>
      <w:r>
        <w:rPr>
          <w:w w:val="105"/>
          <w:sz w:val="23"/>
        </w:rPr>
        <w:t>pelaksanaan</w:t>
      </w:r>
      <w:r>
        <w:rPr>
          <w:spacing w:val="66"/>
          <w:w w:val="105"/>
          <w:sz w:val="23"/>
        </w:rPr>
        <w:t>  </w:t>
      </w:r>
      <w:r>
        <w:rPr>
          <w:spacing w:val="-2"/>
          <w:w w:val="105"/>
          <w:sz w:val="23"/>
        </w:rPr>
        <w:t>ekstradisi</w:t>
      </w:r>
    </w:p>
    <w:p>
      <w:pPr>
        <w:pStyle w:val="BodyText"/>
        <w:spacing w:before="125"/>
        <w:ind w:left="0"/>
        <w:jc w:val="left"/>
      </w:pPr>
    </w:p>
    <w:p>
      <w:pPr>
        <w:spacing w:before="0"/>
        <w:ind w:left="144" w:right="128" w:firstLine="0"/>
        <w:jc w:val="both"/>
        <w:rPr>
          <w:sz w:val="20"/>
        </w:rPr>
      </w:pPr>
      <w:r>
        <w:rPr>
          <w:sz w:val="20"/>
        </w:rPr>
        <w:t>Internasional (Studi Kasus</w:t>
      </w:r>
      <w:r>
        <w:rPr>
          <w:spacing w:val="-11"/>
          <w:sz w:val="20"/>
        </w:rPr>
        <w:t> </w:t>
      </w:r>
      <w:r>
        <w:rPr>
          <w:sz w:val="20"/>
        </w:rPr>
        <w:t>: Perjanjian Ekstradisi Indonesia-Singapura),” </w:t>
      </w:r>
      <w:r>
        <w:rPr>
          <w:i/>
          <w:sz w:val="20"/>
        </w:rPr>
        <w:t>Jurnal Komunikasi Hukum (JKH)</w:t>
      </w:r>
      <w:r>
        <w:rPr>
          <w:i/>
          <w:spacing w:val="77"/>
          <w:sz w:val="20"/>
        </w:rPr>
        <w:t>   </w:t>
      </w:r>
      <w:r>
        <w:rPr>
          <w:sz w:val="20"/>
        </w:rPr>
        <w:t>2,</w:t>
      </w:r>
      <w:r>
        <w:rPr>
          <w:spacing w:val="79"/>
          <w:sz w:val="20"/>
        </w:rPr>
        <w:t>   </w:t>
      </w:r>
      <w:r>
        <w:rPr>
          <w:sz w:val="20"/>
        </w:rPr>
        <w:t>no.</w:t>
      </w:r>
      <w:r>
        <w:rPr>
          <w:spacing w:val="78"/>
          <w:sz w:val="20"/>
        </w:rPr>
        <w:t>   </w:t>
      </w:r>
      <w:r>
        <w:rPr>
          <w:sz w:val="20"/>
        </w:rPr>
        <w:t>1</w:t>
      </w:r>
      <w:r>
        <w:rPr>
          <w:spacing w:val="78"/>
          <w:sz w:val="20"/>
        </w:rPr>
        <w:t>   </w:t>
      </w:r>
      <w:r>
        <w:rPr>
          <w:sz w:val="20"/>
        </w:rPr>
        <w:t>(2016):</w:t>
      </w:r>
      <w:r>
        <w:rPr>
          <w:spacing w:val="79"/>
          <w:sz w:val="20"/>
        </w:rPr>
        <w:t>   </w:t>
      </w:r>
      <w:r>
        <w:rPr>
          <w:spacing w:val="-2"/>
          <w:sz w:val="20"/>
        </w:rPr>
        <w:t>94–113,</w:t>
      </w:r>
    </w:p>
    <w:p>
      <w:pPr>
        <w:spacing w:before="2"/>
        <w:ind w:left="144" w:right="0" w:firstLine="0"/>
        <w:jc w:val="both"/>
        <w:rPr>
          <w:sz w:val="20"/>
        </w:rPr>
      </w:pPr>
      <w:hyperlink r:id="rId21">
        <w:r>
          <w:rPr>
            <w:color w:val="0462C1"/>
            <w:spacing w:val="-2"/>
            <w:sz w:val="20"/>
            <w:u w:val="single" w:color="0462C1"/>
          </w:rPr>
          <w:t>https://doi.org/10.23887/jkh.v2i1</w:t>
        </w:r>
        <w:r>
          <w:rPr>
            <w:spacing w:val="-2"/>
            <w:sz w:val="20"/>
          </w:rPr>
          <w:t>.</w:t>
        </w:r>
      </w:hyperlink>
      <w:r>
        <w:rPr>
          <w:spacing w:val="38"/>
          <w:sz w:val="20"/>
        </w:rPr>
        <w:t> </w:t>
      </w:r>
      <w:r>
        <w:rPr>
          <w:spacing w:val="-2"/>
          <w:sz w:val="20"/>
        </w:rPr>
        <w:t>Hlm.84.</w:t>
      </w:r>
    </w:p>
    <w:p>
      <w:pPr>
        <w:spacing w:after="0"/>
        <w:jc w:val="both"/>
        <w:rPr>
          <w:sz w:val="20"/>
        </w:rPr>
        <w:sectPr>
          <w:pgSz w:w="11910" w:h="16850"/>
          <w:pgMar w:top="1340" w:bottom="280" w:left="1275" w:right="1275"/>
          <w:cols w:num="2" w:equalWidth="0">
            <w:col w:w="4360" w:space="539"/>
            <w:col w:w="4461"/>
          </w:cols>
        </w:sectPr>
      </w:pPr>
    </w:p>
    <w:p>
      <w:pPr>
        <w:pStyle w:val="BodyText"/>
        <w:spacing w:line="249" w:lineRule="auto" w:before="79"/>
        <w:ind w:left="569" w:right="38"/>
      </w:pPr>
      <w:r>
        <w:rPr>
          <w:w w:val="105"/>
        </w:rPr>
        <w:t>terhadap</w:t>
      </w:r>
      <w:r>
        <w:rPr>
          <w:w w:val="105"/>
        </w:rPr>
        <w:t> pelaku</w:t>
      </w:r>
      <w:r>
        <w:rPr>
          <w:w w:val="105"/>
        </w:rPr>
        <w:t> kejahatan</w:t>
      </w:r>
      <w:r>
        <w:rPr>
          <w:w w:val="105"/>
        </w:rPr>
        <w:t> pada prinsipnya</w:t>
      </w:r>
      <w:r>
        <w:rPr>
          <w:w w:val="105"/>
        </w:rPr>
        <w:t> didasarkan</w:t>
      </w:r>
      <w:r>
        <w:rPr>
          <w:w w:val="105"/>
        </w:rPr>
        <w:t> pada</w:t>
      </w:r>
      <w:r>
        <w:rPr>
          <w:w w:val="105"/>
        </w:rPr>
        <w:t> hukum internasional,</w:t>
      </w:r>
      <w:r>
        <w:rPr>
          <w:spacing w:val="-16"/>
          <w:w w:val="105"/>
        </w:rPr>
        <w:t> </w:t>
      </w:r>
      <w:r>
        <w:rPr>
          <w:w w:val="105"/>
        </w:rPr>
        <w:t>sebagaimana</w:t>
      </w:r>
      <w:r>
        <w:rPr>
          <w:spacing w:val="-15"/>
          <w:w w:val="105"/>
        </w:rPr>
        <w:t> </w:t>
      </w:r>
      <w:r>
        <w:rPr>
          <w:w w:val="105"/>
        </w:rPr>
        <w:t>yang</w:t>
      </w:r>
      <w:r>
        <w:rPr>
          <w:spacing w:val="-15"/>
          <w:w w:val="105"/>
        </w:rPr>
        <w:t> </w:t>
      </w:r>
      <w:r>
        <w:rPr>
          <w:w w:val="105"/>
        </w:rPr>
        <w:t>diatur dalam</w:t>
      </w:r>
      <w:r>
        <w:rPr>
          <w:w w:val="105"/>
        </w:rPr>
        <w:t> konvernsi</w:t>
      </w:r>
      <w:r>
        <w:rPr>
          <w:w w:val="105"/>
        </w:rPr>
        <w:t> internasional,</w:t>
      </w:r>
      <w:r>
        <w:rPr>
          <w:w w:val="105"/>
        </w:rPr>
        <w:t> dalam hal</w:t>
      </w:r>
      <w:r>
        <w:rPr>
          <w:spacing w:val="-2"/>
          <w:w w:val="105"/>
        </w:rPr>
        <w:t> </w:t>
      </w:r>
      <w:r>
        <w:rPr>
          <w:w w:val="105"/>
        </w:rPr>
        <w:t>ini</w:t>
      </w:r>
      <w:r>
        <w:rPr>
          <w:spacing w:val="-2"/>
          <w:w w:val="105"/>
        </w:rPr>
        <w:t> </w:t>
      </w:r>
      <w:r>
        <w:rPr>
          <w:w w:val="105"/>
        </w:rPr>
        <w:t>Konvensi</w:t>
      </w:r>
      <w:r>
        <w:rPr>
          <w:spacing w:val="-2"/>
          <w:w w:val="105"/>
        </w:rPr>
        <w:t> </w:t>
      </w:r>
      <w:r>
        <w:rPr>
          <w:w w:val="105"/>
        </w:rPr>
        <w:t>Wina 1969</w:t>
      </w:r>
      <w:r>
        <w:rPr>
          <w:spacing w:val="-4"/>
          <w:w w:val="105"/>
        </w:rPr>
        <w:t> </w:t>
      </w:r>
      <w:r>
        <w:rPr>
          <w:w w:val="105"/>
        </w:rPr>
        <w:t>mengenai Perjanjian</w:t>
      </w:r>
      <w:r>
        <w:rPr>
          <w:w w:val="105"/>
        </w:rPr>
        <w:t> Internasional</w:t>
      </w:r>
      <w:r>
        <w:rPr>
          <w:w w:val="105"/>
        </w:rPr>
        <w:t> (</w:t>
      </w:r>
      <w:r>
        <w:rPr>
          <w:i/>
          <w:w w:val="105"/>
        </w:rPr>
        <w:t>UN Convention</w:t>
      </w:r>
      <w:r>
        <w:rPr>
          <w:i/>
          <w:w w:val="105"/>
        </w:rPr>
        <w:t> on</w:t>
      </w:r>
      <w:r>
        <w:rPr>
          <w:i/>
          <w:w w:val="105"/>
        </w:rPr>
        <w:t> the</w:t>
      </w:r>
      <w:r>
        <w:rPr>
          <w:i/>
          <w:w w:val="105"/>
        </w:rPr>
        <w:t> law</w:t>
      </w:r>
      <w:r>
        <w:rPr>
          <w:i/>
          <w:w w:val="105"/>
        </w:rPr>
        <w:t> of</w:t>
      </w:r>
      <w:r>
        <w:rPr>
          <w:i/>
          <w:w w:val="105"/>
        </w:rPr>
        <w:t> the</w:t>
      </w:r>
      <w:r>
        <w:rPr>
          <w:i/>
          <w:w w:val="105"/>
        </w:rPr>
        <w:t> treaty</w:t>
      </w:r>
      <w:r>
        <w:rPr>
          <w:w w:val="105"/>
        </w:rPr>
        <w:t>) tahun</w:t>
      </w:r>
      <w:r>
        <w:rPr>
          <w:w w:val="105"/>
        </w:rPr>
        <w:t> 1969,</w:t>
      </w:r>
      <w:r>
        <w:rPr>
          <w:w w:val="105"/>
        </w:rPr>
        <w:t> yakni</w:t>
      </w:r>
      <w:r>
        <w:rPr>
          <w:w w:val="105"/>
        </w:rPr>
        <w:t> dengan</w:t>
      </w:r>
      <w:r>
        <w:rPr>
          <w:w w:val="105"/>
        </w:rPr>
        <w:t> melakukan pembuatan</w:t>
      </w:r>
      <w:r>
        <w:rPr>
          <w:w w:val="105"/>
        </w:rPr>
        <w:t> dan</w:t>
      </w:r>
      <w:r>
        <w:rPr>
          <w:w w:val="105"/>
        </w:rPr>
        <w:t> pengesahan</w:t>
      </w:r>
      <w:r>
        <w:rPr>
          <w:w w:val="105"/>
        </w:rPr>
        <w:t> perjanjian internasional</w:t>
      </w:r>
      <w:r>
        <w:rPr>
          <w:w w:val="105"/>
        </w:rPr>
        <w:t> antar negara.</w:t>
      </w:r>
      <w:r>
        <w:rPr>
          <w:w w:val="105"/>
        </w:rPr>
        <w:t> Dalam konteks</w:t>
      </w:r>
      <w:r>
        <w:rPr>
          <w:w w:val="105"/>
        </w:rPr>
        <w:t> Indonesia</w:t>
      </w:r>
      <w:r>
        <w:rPr>
          <w:w w:val="105"/>
        </w:rPr>
        <w:t> berkaitan</w:t>
      </w:r>
      <w:r>
        <w:rPr>
          <w:w w:val="105"/>
        </w:rPr>
        <w:t> dengan </w:t>
      </w:r>
      <w:r>
        <w:rPr>
          <w:spacing w:val="-2"/>
          <w:w w:val="105"/>
        </w:rPr>
        <w:t>perjanjian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ekstradisi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mengacu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pada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UU </w:t>
      </w:r>
      <w:r>
        <w:rPr>
          <w:w w:val="105"/>
        </w:rPr>
        <w:t>No.</w:t>
      </w:r>
      <w:r>
        <w:rPr>
          <w:spacing w:val="-15"/>
          <w:w w:val="105"/>
        </w:rPr>
        <w:t> </w:t>
      </w:r>
      <w:r>
        <w:rPr>
          <w:w w:val="105"/>
        </w:rPr>
        <w:t>24</w:t>
      </w:r>
      <w:r>
        <w:rPr>
          <w:spacing w:val="-10"/>
          <w:w w:val="105"/>
        </w:rPr>
        <w:t> </w:t>
      </w:r>
      <w:r>
        <w:rPr>
          <w:w w:val="105"/>
        </w:rPr>
        <w:t>Tahun</w:t>
      </w:r>
      <w:r>
        <w:rPr>
          <w:spacing w:val="-10"/>
          <w:w w:val="105"/>
        </w:rPr>
        <w:t> </w:t>
      </w:r>
      <w:r>
        <w:rPr>
          <w:w w:val="105"/>
        </w:rPr>
        <w:t>2000</w:t>
      </w:r>
      <w:r>
        <w:rPr>
          <w:spacing w:val="-10"/>
          <w:w w:val="105"/>
        </w:rPr>
        <w:t> </w:t>
      </w:r>
      <w:r>
        <w:rPr>
          <w:w w:val="105"/>
        </w:rPr>
        <w:t>Tentang</w:t>
      </w:r>
      <w:r>
        <w:rPr>
          <w:spacing w:val="-10"/>
          <w:w w:val="105"/>
        </w:rPr>
        <w:t> </w:t>
      </w:r>
      <w:r>
        <w:rPr>
          <w:w w:val="105"/>
        </w:rPr>
        <w:t>Perjanjian Internasional. Berkaitan</w:t>
      </w:r>
      <w:r>
        <w:rPr>
          <w:spacing w:val="-3"/>
          <w:w w:val="105"/>
        </w:rPr>
        <w:t> </w:t>
      </w:r>
      <w:r>
        <w:rPr>
          <w:w w:val="105"/>
        </w:rPr>
        <w:t>dengan</w:t>
      </w:r>
      <w:r>
        <w:rPr>
          <w:spacing w:val="-3"/>
          <w:w w:val="105"/>
        </w:rPr>
        <w:t> </w:t>
      </w:r>
      <w:r>
        <w:rPr>
          <w:w w:val="105"/>
        </w:rPr>
        <w:t>upaya yang telah dilakukan Indonesia</w:t>
      </w:r>
      <w:r>
        <w:rPr>
          <w:w w:val="105"/>
        </w:rPr>
        <w:t> terkait mekanisme</w:t>
      </w:r>
      <w:r>
        <w:rPr>
          <w:w w:val="105"/>
        </w:rPr>
        <w:t> pelaksanaan</w:t>
      </w:r>
      <w:r>
        <w:rPr>
          <w:w w:val="105"/>
        </w:rPr>
        <w:t> ekstradisi telah</w:t>
      </w:r>
      <w:r>
        <w:rPr>
          <w:spacing w:val="78"/>
          <w:w w:val="150"/>
        </w:rPr>
        <w:t> </w:t>
      </w:r>
      <w:r>
        <w:rPr>
          <w:w w:val="105"/>
        </w:rPr>
        <w:t>diatur</w:t>
      </w:r>
      <w:r>
        <w:rPr>
          <w:spacing w:val="24"/>
          <w:w w:val="105"/>
        </w:rPr>
        <w:t>  </w:t>
      </w:r>
      <w:r>
        <w:rPr>
          <w:w w:val="105"/>
        </w:rPr>
        <w:t>dalam</w:t>
      </w:r>
      <w:r>
        <w:rPr>
          <w:spacing w:val="24"/>
          <w:w w:val="105"/>
        </w:rPr>
        <w:t>  </w:t>
      </w:r>
      <w:r>
        <w:rPr>
          <w:w w:val="105"/>
        </w:rPr>
        <w:t>Undang-</w:t>
      </w:r>
      <w:r>
        <w:rPr>
          <w:spacing w:val="-2"/>
          <w:w w:val="105"/>
        </w:rPr>
        <w:t>Undang</w:t>
      </w:r>
    </w:p>
    <w:p>
      <w:pPr>
        <w:spacing w:line="240" w:lineRule="auto" w:before="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5"/>
        <w:ind w:left="0"/>
        <w:jc w:val="left"/>
      </w:pPr>
    </w:p>
    <w:p>
      <w:pPr>
        <w:pStyle w:val="Heading2"/>
        <w:spacing w:before="1"/>
        <w:ind w:left="569"/>
        <w:jc w:val="left"/>
      </w:pPr>
      <w:r>
        <w:rPr>
          <w:spacing w:val="-4"/>
        </w:rPr>
        <w:t>Buku</w:t>
      </w:r>
    </w:p>
    <w:p>
      <w:pPr>
        <w:pStyle w:val="BodyText"/>
        <w:tabs>
          <w:tab w:pos="2385" w:val="left" w:leader="none"/>
          <w:tab w:pos="2801" w:val="left" w:leader="none"/>
        </w:tabs>
        <w:spacing w:line="249" w:lineRule="auto" w:before="79"/>
        <w:ind w:left="124" w:right="135"/>
      </w:pPr>
      <w:r>
        <w:rPr/>
        <w:br w:type="column"/>
      </w:r>
      <w:r>
        <w:rPr>
          <w:w w:val="105"/>
        </w:rPr>
        <w:t>melalui</w:t>
      </w:r>
      <w:r>
        <w:rPr>
          <w:w w:val="105"/>
        </w:rPr>
        <w:t> jalur</w:t>
      </w:r>
      <w:r>
        <w:rPr>
          <w:w w:val="105"/>
        </w:rPr>
        <w:t> kelembagaan, misalnya</w:t>
      </w:r>
      <w:r>
        <w:rPr>
          <w:w w:val="105"/>
        </w:rPr>
        <w:t> melalui</w:t>
      </w:r>
      <w:r>
        <w:rPr>
          <w:w w:val="105"/>
        </w:rPr>
        <w:t> peran</w:t>
      </w:r>
      <w:r>
        <w:rPr>
          <w:w w:val="105"/>
        </w:rPr>
        <w:t> Interpol (</w:t>
      </w:r>
      <w:r>
        <w:rPr>
          <w:i/>
          <w:w w:val="105"/>
        </w:rPr>
        <w:t>International</w:t>
      </w:r>
      <w:r>
        <w:rPr>
          <w:i/>
          <w:w w:val="105"/>
        </w:rPr>
        <w:t> Criminal</w:t>
      </w:r>
      <w:r>
        <w:rPr>
          <w:i/>
          <w:w w:val="105"/>
        </w:rPr>
        <w:t> Police Organization</w:t>
      </w:r>
      <w:r>
        <w:rPr>
          <w:w w:val="105"/>
        </w:rPr>
        <w:t>).</w:t>
      </w:r>
      <w:r>
        <w:rPr>
          <w:w w:val="105"/>
        </w:rPr>
        <w:t> Interpol</w:t>
      </w:r>
      <w:r>
        <w:rPr>
          <w:w w:val="105"/>
        </w:rPr>
        <w:t> sebagai organisasi</w:t>
      </w:r>
      <w:r>
        <w:rPr>
          <w:w w:val="105"/>
        </w:rPr>
        <w:t> internasional</w:t>
      </w:r>
      <w:r>
        <w:rPr>
          <w:w w:val="105"/>
        </w:rPr>
        <w:t> antar kepolisian</w:t>
      </w:r>
      <w:r>
        <w:rPr>
          <w:w w:val="105"/>
        </w:rPr>
        <w:t> nasional</w:t>
      </w:r>
      <w:r>
        <w:rPr>
          <w:w w:val="105"/>
        </w:rPr>
        <w:t> dari</w:t>
      </w:r>
      <w:r>
        <w:rPr>
          <w:w w:val="105"/>
        </w:rPr>
        <w:t> negara- negara</w:t>
      </w:r>
      <w:r>
        <w:rPr>
          <w:w w:val="105"/>
        </w:rPr>
        <w:t> anggotanya,</w:t>
      </w:r>
      <w:r>
        <w:rPr>
          <w:w w:val="105"/>
        </w:rPr>
        <w:t> sejauh</w:t>
      </w:r>
      <w:r>
        <w:rPr>
          <w:w w:val="105"/>
        </w:rPr>
        <w:t> ini</w:t>
      </w:r>
      <w:r>
        <w:rPr>
          <w:w w:val="105"/>
        </w:rPr>
        <w:t> dan bahkan pada</w:t>
      </w:r>
      <w:r>
        <w:rPr>
          <w:w w:val="105"/>
        </w:rPr>
        <w:t> masa-masa</w:t>
      </w:r>
      <w:r>
        <w:rPr>
          <w:w w:val="105"/>
        </w:rPr>
        <w:t> yang akan datang</w:t>
      </w:r>
      <w:r>
        <w:rPr>
          <w:w w:val="105"/>
        </w:rPr>
        <w:t> memegang</w:t>
      </w:r>
      <w:r>
        <w:rPr>
          <w:w w:val="105"/>
        </w:rPr>
        <w:t> peranan</w:t>
      </w:r>
      <w:r>
        <w:rPr>
          <w:w w:val="105"/>
        </w:rPr>
        <w:t> penting </w:t>
      </w:r>
      <w:r>
        <w:rPr>
          <w:spacing w:val="-2"/>
        </w:rPr>
        <w:t>terhadap</w:t>
      </w:r>
      <w:r>
        <w:rPr/>
        <w:tab/>
      </w:r>
      <w:r>
        <w:rPr>
          <w:spacing w:val="-2"/>
        </w:rPr>
        <w:t>pencegahan, pemberantasan,</w:t>
      </w:r>
      <w:r>
        <w:rPr/>
        <w:tab/>
        <w:tab/>
      </w:r>
      <w:r>
        <w:rPr>
          <w:spacing w:val="-2"/>
        </w:rPr>
        <w:t>maupun </w:t>
      </w:r>
      <w:r>
        <w:rPr>
          <w:w w:val="105"/>
        </w:rPr>
        <w:t>penghukuman</w:t>
      </w:r>
      <w:r>
        <w:rPr>
          <w:spacing w:val="-12"/>
          <w:w w:val="105"/>
        </w:rPr>
        <w:t> </w:t>
      </w:r>
      <w:r>
        <w:rPr>
          <w:w w:val="105"/>
        </w:rPr>
        <w:t>pelaku</w:t>
      </w:r>
      <w:r>
        <w:rPr>
          <w:spacing w:val="-7"/>
          <w:w w:val="105"/>
        </w:rPr>
        <w:t> </w:t>
      </w:r>
      <w:r>
        <w:rPr>
          <w:w w:val="105"/>
        </w:rPr>
        <w:t>tindak</w:t>
      </w:r>
      <w:r>
        <w:rPr>
          <w:spacing w:val="-2"/>
          <w:w w:val="105"/>
        </w:rPr>
        <w:t> </w:t>
      </w:r>
      <w:r>
        <w:rPr>
          <w:w w:val="105"/>
        </w:rPr>
        <w:t>pidana internasional</w:t>
      </w:r>
      <w:r>
        <w:rPr>
          <w:spacing w:val="-12"/>
          <w:w w:val="105"/>
        </w:rPr>
        <w:t> </w:t>
      </w:r>
      <w:r>
        <w:rPr>
          <w:w w:val="105"/>
        </w:rPr>
        <w:t>maupun</w:t>
      </w:r>
      <w:r>
        <w:rPr>
          <w:spacing w:val="-14"/>
          <w:w w:val="105"/>
        </w:rPr>
        <w:t> </w:t>
      </w:r>
      <w:r>
        <w:rPr>
          <w:w w:val="105"/>
        </w:rPr>
        <w:t>tindak</w:t>
      </w:r>
      <w:r>
        <w:rPr>
          <w:spacing w:val="-9"/>
          <w:w w:val="105"/>
        </w:rPr>
        <w:t> </w:t>
      </w:r>
      <w:r>
        <w:rPr>
          <w:w w:val="105"/>
        </w:rPr>
        <w:t>pidana yang berdimensi internasional.</w:t>
      </w:r>
    </w:p>
    <w:p>
      <w:pPr>
        <w:pStyle w:val="BodyText"/>
        <w:spacing w:before="34"/>
        <w:ind w:left="0"/>
        <w:jc w:val="left"/>
      </w:pPr>
    </w:p>
    <w:p>
      <w:pPr>
        <w:pStyle w:val="Heading1"/>
        <w:ind w:left="109"/>
        <w:jc w:val="both"/>
      </w:pPr>
      <w:r>
        <w:rPr>
          <w:w w:val="105"/>
        </w:rPr>
        <w:t>DAFTAR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PUSTAKA</w:t>
      </w:r>
    </w:p>
    <w:p>
      <w:pPr>
        <w:pStyle w:val="Heading1"/>
        <w:spacing w:after="0"/>
        <w:jc w:val="both"/>
        <w:sectPr>
          <w:pgSz w:w="11910" w:h="16850"/>
          <w:pgMar w:top="1340" w:bottom="280" w:left="1275" w:right="1275"/>
          <w:cols w:num="3" w:equalWidth="0">
            <w:col w:w="4363" w:space="111"/>
            <w:col w:w="1126" w:space="40"/>
            <w:col w:w="3720"/>
          </w:cols>
        </w:sectPr>
      </w:pPr>
    </w:p>
    <w:p>
      <w:pPr>
        <w:pStyle w:val="BodyText"/>
        <w:spacing w:line="247" w:lineRule="auto" w:before="9"/>
        <w:ind w:left="569" w:right="43"/>
      </w:pPr>
      <w:r>
        <w:rPr>
          <w:w w:val="105"/>
        </w:rPr>
        <w:t>Ekstradisi</w:t>
      </w:r>
      <w:r>
        <w:rPr>
          <w:w w:val="105"/>
        </w:rPr>
        <w:t> Nomor</w:t>
      </w:r>
      <w:r>
        <w:rPr>
          <w:w w:val="105"/>
        </w:rPr>
        <w:t> 1</w:t>
      </w:r>
      <w:r>
        <w:rPr>
          <w:w w:val="105"/>
        </w:rPr>
        <w:t> Tahun</w:t>
      </w:r>
      <w:r>
        <w:rPr>
          <w:w w:val="105"/>
        </w:rPr>
        <w:t> 1979 </w:t>
      </w:r>
      <w:r>
        <w:rPr/>
        <w:t>dengan cukup jelas prosedur dan proses </w:t>
      </w:r>
      <w:r>
        <w:rPr>
          <w:w w:val="105"/>
        </w:rPr>
        <w:t>yang harus diikuti.</w:t>
      </w:r>
    </w:p>
    <w:p>
      <w:pPr>
        <w:pStyle w:val="Heading2"/>
        <w:numPr>
          <w:ilvl w:val="0"/>
          <w:numId w:val="8"/>
        </w:numPr>
        <w:tabs>
          <w:tab w:pos="567" w:val="left" w:leader="none"/>
        </w:tabs>
        <w:spacing w:line="240" w:lineRule="auto" w:before="18" w:after="0"/>
        <w:ind w:left="567" w:right="0" w:hanging="430"/>
        <w:jc w:val="both"/>
      </w:pPr>
      <w:r>
        <w:rPr>
          <w:spacing w:val="-2"/>
          <w:w w:val="105"/>
        </w:rPr>
        <w:t>Saran</w:t>
      </w:r>
    </w:p>
    <w:p>
      <w:pPr>
        <w:pStyle w:val="BodyText"/>
        <w:spacing w:line="249" w:lineRule="auto" w:before="3"/>
        <w:ind w:right="43" w:firstLine="424"/>
      </w:pPr>
      <w:r>
        <w:rPr>
          <w:w w:val="105"/>
        </w:rPr>
        <w:t>Berdasarkan</w:t>
      </w:r>
      <w:r>
        <w:rPr>
          <w:w w:val="105"/>
        </w:rPr>
        <w:t> elaborasi</w:t>
      </w:r>
      <w:r>
        <w:rPr>
          <w:w w:val="105"/>
        </w:rPr>
        <w:t> latar</w:t>
      </w:r>
      <w:r>
        <w:rPr>
          <w:w w:val="105"/>
        </w:rPr>
        <w:t> belakang masalah,</w:t>
      </w:r>
      <w:r>
        <w:rPr>
          <w:w w:val="105"/>
        </w:rPr>
        <w:t> pembahasan</w:t>
      </w:r>
      <w:r>
        <w:rPr>
          <w:w w:val="105"/>
        </w:rPr>
        <w:t> dan</w:t>
      </w:r>
      <w:r>
        <w:rPr>
          <w:w w:val="105"/>
        </w:rPr>
        <w:t> kesimpulan, maka</w:t>
      </w:r>
      <w:r>
        <w:rPr>
          <w:w w:val="105"/>
        </w:rPr>
        <w:t> saran-saran</w:t>
      </w:r>
      <w:r>
        <w:rPr>
          <w:w w:val="105"/>
        </w:rPr>
        <w:t> yang</w:t>
      </w:r>
      <w:r>
        <w:rPr>
          <w:w w:val="105"/>
        </w:rPr>
        <w:t> dapat</w:t>
      </w:r>
      <w:r>
        <w:rPr>
          <w:w w:val="105"/>
        </w:rPr>
        <w:t> penulis jabarkan dalam penulisan ini ialah:</w:t>
      </w:r>
    </w:p>
    <w:p>
      <w:pPr>
        <w:pStyle w:val="ListParagraph"/>
        <w:numPr>
          <w:ilvl w:val="1"/>
          <w:numId w:val="8"/>
        </w:numPr>
        <w:tabs>
          <w:tab w:pos="862" w:val="left" w:leader="none"/>
          <w:tab w:pos="864" w:val="left" w:leader="none"/>
        </w:tabs>
        <w:spacing w:line="249" w:lineRule="auto" w:before="1" w:after="0"/>
        <w:ind w:left="864" w:right="38" w:hanging="361"/>
        <w:jc w:val="both"/>
        <w:rPr>
          <w:sz w:val="23"/>
        </w:rPr>
      </w:pPr>
      <w:r>
        <w:rPr>
          <w:w w:val="105"/>
          <w:sz w:val="23"/>
        </w:rPr>
        <w:t>Mengingat</w:t>
      </w:r>
      <w:r>
        <w:rPr>
          <w:w w:val="105"/>
          <w:sz w:val="23"/>
        </w:rPr>
        <w:t> pentingnya</w:t>
      </w:r>
      <w:r>
        <w:rPr>
          <w:w w:val="105"/>
          <w:sz w:val="23"/>
        </w:rPr>
        <w:t> upaya menanggulangi</w:t>
      </w:r>
      <w:r>
        <w:rPr>
          <w:w w:val="105"/>
          <w:sz w:val="23"/>
        </w:rPr>
        <w:t> kejahatan</w:t>
      </w:r>
      <w:r>
        <w:rPr>
          <w:w w:val="105"/>
          <w:sz w:val="23"/>
        </w:rPr>
        <w:t> yang berdampak</w:t>
      </w:r>
      <w:r>
        <w:rPr>
          <w:w w:val="105"/>
          <w:sz w:val="23"/>
        </w:rPr>
        <w:t> internasional,</w:t>
      </w:r>
      <w:r>
        <w:rPr>
          <w:w w:val="105"/>
          <w:sz w:val="23"/>
        </w:rPr>
        <w:t> dan</w:t>
      </w:r>
      <w:r>
        <w:rPr>
          <w:w w:val="105"/>
          <w:sz w:val="23"/>
        </w:rPr>
        <w:t> agar supaya</w:t>
      </w:r>
      <w:r>
        <w:rPr>
          <w:w w:val="105"/>
          <w:sz w:val="23"/>
        </w:rPr>
        <w:t> para</w:t>
      </w:r>
      <w:r>
        <w:rPr>
          <w:w w:val="105"/>
          <w:sz w:val="23"/>
        </w:rPr>
        <w:t> pelaku kejahatan tidak </w:t>
      </w:r>
      <w:r>
        <w:rPr>
          <w:sz w:val="23"/>
        </w:rPr>
        <w:t>terhindar dari pelaksanaan hukuman </w:t>
      </w:r>
      <w:r>
        <w:rPr>
          <w:w w:val="105"/>
          <w:sz w:val="23"/>
        </w:rPr>
        <w:t>serta</w:t>
      </w:r>
      <w:r>
        <w:rPr>
          <w:w w:val="105"/>
          <w:sz w:val="23"/>
        </w:rPr>
        <w:t> untuk</w:t>
      </w:r>
      <w:r>
        <w:rPr>
          <w:w w:val="105"/>
          <w:sz w:val="23"/>
        </w:rPr>
        <w:t> terlaksananya penegakkan</w:t>
      </w:r>
      <w:r>
        <w:rPr>
          <w:w w:val="105"/>
          <w:sz w:val="23"/>
        </w:rPr>
        <w:t> hukum,</w:t>
      </w:r>
      <w:r>
        <w:rPr>
          <w:w w:val="105"/>
          <w:sz w:val="23"/>
        </w:rPr>
        <w:t> maka hendaknya</w:t>
      </w:r>
      <w:r>
        <w:rPr>
          <w:w w:val="105"/>
          <w:sz w:val="23"/>
        </w:rPr>
        <w:t> negaranegara</w:t>
      </w:r>
      <w:r>
        <w:rPr>
          <w:w w:val="105"/>
          <w:sz w:val="23"/>
        </w:rPr>
        <w:t> untuk dapat</w:t>
      </w:r>
      <w:r>
        <w:rPr>
          <w:w w:val="105"/>
          <w:sz w:val="23"/>
        </w:rPr>
        <w:t> menjalin</w:t>
      </w:r>
      <w:r>
        <w:rPr>
          <w:w w:val="105"/>
          <w:sz w:val="23"/>
        </w:rPr>
        <w:t> kerjasama diplomatik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bentuk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perjanjian ekstradisi,</w:t>
      </w:r>
      <w:r>
        <w:rPr>
          <w:w w:val="105"/>
          <w:sz w:val="23"/>
        </w:rPr>
        <w:t> baik</w:t>
      </w:r>
      <w:r>
        <w:rPr>
          <w:w w:val="105"/>
          <w:sz w:val="23"/>
        </w:rPr>
        <w:t> yang</w:t>
      </w:r>
      <w:r>
        <w:rPr>
          <w:w w:val="105"/>
          <w:sz w:val="23"/>
        </w:rPr>
        <w:t> dilakukan secara</w:t>
      </w:r>
      <w:r>
        <w:rPr>
          <w:w w:val="105"/>
          <w:sz w:val="23"/>
        </w:rPr>
        <w:t> bilateral,</w:t>
      </w:r>
      <w:r>
        <w:rPr>
          <w:w w:val="105"/>
          <w:sz w:val="23"/>
        </w:rPr>
        <w:t> multilateral maupun</w:t>
      </w:r>
      <w:r>
        <w:rPr>
          <w:w w:val="105"/>
          <w:sz w:val="23"/>
        </w:rPr>
        <w:t> multiregional</w:t>
      </w:r>
      <w:r>
        <w:rPr>
          <w:w w:val="105"/>
          <w:sz w:val="23"/>
        </w:rPr>
        <w:t> sehingga </w:t>
      </w:r>
      <w:r>
        <w:rPr>
          <w:sz w:val="23"/>
        </w:rPr>
        <w:t>bentuk-bentuk kejahatan yang dapat </w:t>
      </w:r>
      <w:r>
        <w:rPr>
          <w:w w:val="105"/>
          <w:sz w:val="23"/>
        </w:rPr>
        <w:t>berdampak</w:t>
      </w:r>
      <w:r>
        <w:rPr>
          <w:w w:val="105"/>
          <w:sz w:val="23"/>
        </w:rPr>
        <w:t> internasional</w:t>
      </w:r>
      <w:r>
        <w:rPr>
          <w:w w:val="105"/>
          <w:sz w:val="23"/>
        </w:rPr>
        <w:t> dapat dieliminir</w:t>
      </w:r>
      <w:r>
        <w:rPr>
          <w:w w:val="105"/>
          <w:sz w:val="23"/>
        </w:rPr>
        <w:t> dan</w:t>
      </w:r>
      <w:r>
        <w:rPr>
          <w:w w:val="105"/>
          <w:sz w:val="23"/>
        </w:rPr>
        <w:t> untuk</w:t>
      </w:r>
      <w:r>
        <w:rPr>
          <w:w w:val="105"/>
          <w:sz w:val="23"/>
        </w:rPr>
        <w:t> terciptanya kepastian hukum.</w:t>
      </w:r>
    </w:p>
    <w:p>
      <w:pPr>
        <w:pStyle w:val="ListParagraph"/>
        <w:numPr>
          <w:ilvl w:val="1"/>
          <w:numId w:val="8"/>
        </w:numPr>
        <w:tabs>
          <w:tab w:pos="862" w:val="left" w:leader="none"/>
          <w:tab w:pos="864" w:val="left" w:leader="none"/>
        </w:tabs>
        <w:spacing w:line="249" w:lineRule="auto" w:before="21" w:after="0"/>
        <w:ind w:left="864" w:right="43" w:hanging="361"/>
        <w:jc w:val="both"/>
        <w:rPr>
          <w:sz w:val="23"/>
        </w:rPr>
      </w:pPr>
      <w:r>
        <w:rPr>
          <w:w w:val="105"/>
          <w:sz w:val="23"/>
        </w:rPr>
        <w:t>Walaupun</w:t>
      </w:r>
      <w:r>
        <w:rPr>
          <w:w w:val="105"/>
          <w:sz w:val="23"/>
        </w:rPr>
        <w:t> Indonesia</w:t>
      </w:r>
      <w:r>
        <w:rPr>
          <w:w w:val="105"/>
          <w:sz w:val="23"/>
        </w:rPr>
        <w:t> sudah memiliki</w:t>
      </w:r>
      <w:r>
        <w:rPr>
          <w:w w:val="105"/>
          <w:sz w:val="23"/>
        </w:rPr>
        <w:t> instrument</w:t>
      </w:r>
      <w:r>
        <w:rPr>
          <w:w w:val="105"/>
          <w:sz w:val="23"/>
        </w:rPr>
        <w:t> hukum bekaitan</w:t>
      </w:r>
      <w:r>
        <w:rPr>
          <w:w w:val="105"/>
          <w:sz w:val="23"/>
        </w:rPr>
        <w:t> dengan</w:t>
      </w:r>
      <w:r>
        <w:rPr>
          <w:w w:val="105"/>
          <w:sz w:val="23"/>
        </w:rPr>
        <w:t> mekanisme pelaksanaan</w:t>
      </w:r>
      <w:r>
        <w:rPr>
          <w:w w:val="105"/>
          <w:sz w:val="23"/>
        </w:rPr>
        <w:t> ekstradisi,</w:t>
      </w:r>
      <w:r>
        <w:rPr>
          <w:w w:val="105"/>
          <w:sz w:val="23"/>
        </w:rPr>
        <w:t> disarankan juga</w:t>
      </w:r>
      <w:r>
        <w:rPr>
          <w:w w:val="105"/>
          <w:sz w:val="23"/>
        </w:rPr>
        <w:t> untuk</w:t>
      </w:r>
      <w:r>
        <w:rPr>
          <w:w w:val="105"/>
          <w:sz w:val="23"/>
        </w:rPr>
        <w:t> mengadakan</w:t>
      </w:r>
      <w:r>
        <w:rPr>
          <w:w w:val="105"/>
          <w:sz w:val="23"/>
        </w:rPr>
        <w:t> perjanjian ekstradisi</w:t>
      </w:r>
      <w:r>
        <w:rPr>
          <w:w w:val="105"/>
          <w:sz w:val="23"/>
        </w:rPr>
        <w:t> dengan</w:t>
      </w:r>
      <w:r>
        <w:rPr>
          <w:w w:val="105"/>
          <w:sz w:val="23"/>
        </w:rPr>
        <w:t> lebih</w:t>
      </w:r>
      <w:r>
        <w:rPr>
          <w:w w:val="105"/>
          <w:sz w:val="23"/>
        </w:rPr>
        <w:t> banyak negara.</w:t>
      </w:r>
      <w:r>
        <w:rPr>
          <w:w w:val="105"/>
          <w:sz w:val="23"/>
        </w:rPr>
        <w:t> Diharapkan</w:t>
      </w:r>
      <w:r>
        <w:rPr>
          <w:w w:val="105"/>
          <w:sz w:val="23"/>
        </w:rPr>
        <w:t> juga</w:t>
      </w:r>
      <w:r>
        <w:rPr>
          <w:w w:val="105"/>
          <w:sz w:val="23"/>
        </w:rPr>
        <w:t> Indonesia terlibat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kerjasama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global</w:t>
      </w:r>
    </w:p>
    <w:p>
      <w:pPr>
        <w:spacing w:line="247" w:lineRule="auto" w:before="9"/>
        <w:ind w:left="857" w:right="140" w:hanging="721"/>
        <w:jc w:val="both"/>
        <w:rPr>
          <w:sz w:val="23"/>
        </w:rPr>
      </w:pPr>
      <w:r>
        <w:rPr/>
        <w:br w:type="column"/>
      </w:r>
      <w:r>
        <w:rPr>
          <w:w w:val="105"/>
          <w:sz w:val="23"/>
        </w:rPr>
        <w:t>Atmasasmita</w:t>
      </w:r>
      <w:r>
        <w:rPr>
          <w:w w:val="105"/>
          <w:sz w:val="23"/>
        </w:rPr>
        <w:t> Romli,</w:t>
      </w:r>
      <w:r>
        <w:rPr>
          <w:w w:val="105"/>
          <w:sz w:val="23"/>
        </w:rPr>
        <w:t> </w:t>
      </w:r>
      <w:r>
        <w:rPr>
          <w:i/>
          <w:w w:val="105"/>
          <w:sz w:val="23"/>
        </w:rPr>
        <w:t>Pengantar</w:t>
      </w:r>
      <w:r>
        <w:rPr>
          <w:i/>
          <w:w w:val="105"/>
          <w:sz w:val="23"/>
        </w:rPr>
        <w:t> Hukum Pidana</w:t>
      </w:r>
      <w:r>
        <w:rPr>
          <w:i/>
          <w:w w:val="105"/>
          <w:sz w:val="23"/>
        </w:rPr>
        <w:t> Indonesia</w:t>
      </w:r>
      <w:r>
        <w:rPr>
          <w:i/>
          <w:w w:val="105"/>
          <w:sz w:val="23"/>
        </w:rPr>
        <w:t> </w:t>
      </w:r>
      <w:r>
        <w:rPr>
          <w:w w:val="105"/>
          <w:sz w:val="23"/>
        </w:rPr>
        <w:t>(Bandung:</w:t>
      </w:r>
      <w:r>
        <w:rPr>
          <w:w w:val="105"/>
          <w:sz w:val="23"/>
        </w:rPr>
        <w:t> PT. Eresco, 1995)</w:t>
      </w:r>
    </w:p>
    <w:p>
      <w:pPr>
        <w:spacing w:line="249" w:lineRule="auto" w:before="11"/>
        <w:ind w:left="857" w:right="133" w:hanging="721"/>
        <w:jc w:val="both"/>
        <w:rPr>
          <w:sz w:val="23"/>
        </w:rPr>
      </w:pPr>
      <w:r>
        <w:rPr>
          <w:w w:val="105"/>
          <w:sz w:val="23"/>
        </w:rPr>
        <w:t>Adolf Huala,</w:t>
      </w:r>
      <w:r>
        <w:rPr>
          <w:w w:val="105"/>
          <w:sz w:val="23"/>
        </w:rPr>
        <w:t> </w:t>
      </w:r>
      <w:r>
        <w:rPr>
          <w:i/>
          <w:w w:val="105"/>
          <w:sz w:val="23"/>
        </w:rPr>
        <w:t>Aspek-Aspek</w:t>
      </w:r>
      <w:r>
        <w:rPr>
          <w:i/>
          <w:w w:val="105"/>
          <w:sz w:val="23"/>
        </w:rPr>
        <w:t> Negara</w:t>
      </w:r>
      <w:r>
        <w:rPr>
          <w:i/>
          <w:w w:val="105"/>
          <w:sz w:val="23"/>
        </w:rPr>
        <w:t> Dalam </w:t>
      </w:r>
      <w:r>
        <w:rPr>
          <w:i/>
          <w:sz w:val="23"/>
        </w:rPr>
        <w:t>Hukum Internasional</w:t>
      </w:r>
      <w:r>
        <w:rPr>
          <w:sz w:val="23"/>
        </w:rPr>
        <w:t>, Cetakan ke 5, </w:t>
      </w:r>
      <w:r>
        <w:rPr>
          <w:w w:val="105"/>
          <w:sz w:val="23"/>
        </w:rPr>
        <w:t>CV Keni Media, 2015</w:t>
      </w:r>
    </w:p>
    <w:p>
      <w:pPr>
        <w:spacing w:line="249" w:lineRule="auto" w:before="3"/>
        <w:ind w:left="857" w:right="137" w:hanging="721"/>
        <w:jc w:val="both"/>
        <w:rPr>
          <w:sz w:val="23"/>
        </w:rPr>
      </w:pPr>
      <w:r>
        <w:rPr>
          <w:w w:val="105"/>
          <w:sz w:val="23"/>
        </w:rPr>
        <w:t>Agusman</w:t>
      </w:r>
      <w:r>
        <w:rPr>
          <w:w w:val="105"/>
          <w:sz w:val="23"/>
        </w:rPr>
        <w:t> Damos</w:t>
      </w:r>
      <w:r>
        <w:rPr>
          <w:w w:val="105"/>
          <w:sz w:val="23"/>
        </w:rPr>
        <w:t> Dumoli,</w:t>
      </w:r>
      <w:r>
        <w:rPr>
          <w:spacing w:val="40"/>
          <w:w w:val="105"/>
          <w:sz w:val="23"/>
        </w:rPr>
        <w:t> </w:t>
      </w:r>
      <w:r>
        <w:rPr>
          <w:i/>
          <w:w w:val="105"/>
          <w:sz w:val="23"/>
        </w:rPr>
        <w:t>Hukum Perjanjian</w:t>
      </w:r>
      <w:r>
        <w:rPr>
          <w:i/>
          <w:w w:val="105"/>
          <w:sz w:val="23"/>
        </w:rPr>
        <w:t> Internasional</w:t>
      </w:r>
      <w:r>
        <w:rPr>
          <w:i/>
          <w:w w:val="105"/>
          <w:sz w:val="23"/>
        </w:rPr>
        <w:t> Kajian Teori dan Praktik Indonesia, </w:t>
      </w:r>
      <w:r>
        <w:rPr>
          <w:w w:val="105"/>
          <w:sz w:val="23"/>
        </w:rPr>
        <w:t>2020</w:t>
      </w:r>
    </w:p>
    <w:p>
      <w:pPr>
        <w:spacing w:line="247" w:lineRule="auto" w:before="4"/>
        <w:ind w:left="857" w:right="131" w:hanging="721"/>
        <w:jc w:val="both"/>
        <w:rPr>
          <w:sz w:val="23"/>
        </w:rPr>
      </w:pPr>
      <w:r>
        <w:rPr>
          <w:w w:val="105"/>
          <w:sz w:val="23"/>
        </w:rPr>
        <w:t>A</w:t>
      </w:r>
      <w:r>
        <w:rPr>
          <w:w w:val="105"/>
          <w:sz w:val="23"/>
        </w:rPr>
        <w:t> K.</w:t>
      </w:r>
      <w:r>
        <w:rPr>
          <w:w w:val="105"/>
          <w:sz w:val="23"/>
        </w:rPr>
        <w:t> Syahmin,</w:t>
      </w:r>
      <w:r>
        <w:rPr>
          <w:w w:val="105"/>
          <w:sz w:val="23"/>
        </w:rPr>
        <w:t> </w:t>
      </w:r>
      <w:r>
        <w:rPr>
          <w:i/>
          <w:w w:val="105"/>
          <w:sz w:val="23"/>
        </w:rPr>
        <w:t>Hukum</w:t>
      </w:r>
      <w:r>
        <w:rPr>
          <w:i/>
          <w:w w:val="105"/>
          <w:sz w:val="23"/>
        </w:rPr>
        <w:t> Internasional Publik</w:t>
      </w:r>
      <w:r>
        <w:rPr>
          <w:w w:val="105"/>
          <w:sz w:val="23"/>
        </w:rPr>
        <w:t>, Binacipta, Bandung, 1992</w:t>
      </w:r>
    </w:p>
    <w:p>
      <w:pPr>
        <w:spacing w:line="252" w:lineRule="auto" w:before="2"/>
        <w:ind w:left="857" w:right="140" w:hanging="721"/>
        <w:jc w:val="both"/>
        <w:rPr>
          <w:sz w:val="23"/>
        </w:rPr>
      </w:pPr>
      <w:r>
        <w:rPr>
          <w:w w:val="105"/>
          <w:sz w:val="23"/>
        </w:rPr>
        <w:t>Artasasmita</w:t>
      </w:r>
      <w:r>
        <w:rPr>
          <w:w w:val="105"/>
          <w:sz w:val="23"/>
        </w:rPr>
        <w:t> Romli,</w:t>
      </w:r>
      <w:r>
        <w:rPr>
          <w:w w:val="105"/>
          <w:sz w:val="23"/>
        </w:rPr>
        <w:t> </w:t>
      </w:r>
      <w:r>
        <w:rPr>
          <w:i/>
          <w:w w:val="105"/>
          <w:sz w:val="23"/>
        </w:rPr>
        <w:t>Pengantar</w:t>
      </w:r>
      <w:r>
        <w:rPr>
          <w:i/>
          <w:w w:val="105"/>
          <w:sz w:val="23"/>
        </w:rPr>
        <w:t> Hukum Pidana</w:t>
      </w:r>
      <w:r>
        <w:rPr>
          <w:i/>
          <w:w w:val="105"/>
          <w:sz w:val="23"/>
        </w:rPr>
        <w:t> Internasional</w:t>
      </w:r>
      <w:r>
        <w:rPr>
          <w:w w:val="105"/>
          <w:sz w:val="23"/>
        </w:rPr>
        <w:t>,</w:t>
      </w:r>
      <w:r>
        <w:rPr>
          <w:w w:val="105"/>
          <w:sz w:val="23"/>
        </w:rPr>
        <w:t> PT</w:t>
      </w:r>
      <w:r>
        <w:rPr>
          <w:w w:val="105"/>
          <w:sz w:val="23"/>
        </w:rPr>
        <w:t> Aresco, Bandung, 1995</w:t>
      </w:r>
    </w:p>
    <w:p>
      <w:pPr>
        <w:pStyle w:val="BodyText"/>
        <w:spacing w:line="252" w:lineRule="auto"/>
        <w:ind w:left="857" w:right="145" w:hanging="721"/>
      </w:pPr>
      <w:r>
        <w:rPr>
          <w:w w:val="105"/>
        </w:rPr>
        <w:t>Damian</w:t>
      </w:r>
      <w:r>
        <w:rPr>
          <w:w w:val="105"/>
        </w:rPr>
        <w:t> Eddy,</w:t>
      </w:r>
      <w:r>
        <w:rPr>
          <w:w w:val="105"/>
        </w:rPr>
        <w:t> Kapita</w:t>
      </w:r>
      <w:r>
        <w:rPr>
          <w:w w:val="105"/>
        </w:rPr>
        <w:t> Selekta</w:t>
      </w:r>
      <w:r>
        <w:rPr>
          <w:w w:val="105"/>
        </w:rPr>
        <w:t> Hukum Internasional,</w:t>
      </w:r>
      <w:r>
        <w:rPr>
          <w:w w:val="105"/>
        </w:rPr>
        <w:t> Cet.</w:t>
      </w:r>
      <w:r>
        <w:rPr>
          <w:w w:val="105"/>
        </w:rPr>
        <w:t> 1.</w:t>
      </w:r>
      <w:r>
        <w:rPr>
          <w:w w:val="105"/>
        </w:rPr>
        <w:t> Penerbit Alumni, Bandung, 1991</w:t>
      </w:r>
    </w:p>
    <w:p>
      <w:pPr>
        <w:spacing w:line="252" w:lineRule="auto" w:before="0"/>
        <w:ind w:left="857" w:right="138" w:hanging="721"/>
        <w:jc w:val="both"/>
        <w:rPr>
          <w:sz w:val="23"/>
        </w:rPr>
      </w:pPr>
      <w:r>
        <w:rPr>
          <w:w w:val="105"/>
          <w:sz w:val="23"/>
        </w:rPr>
        <w:t>Istanto</w:t>
      </w:r>
      <w:r>
        <w:rPr>
          <w:w w:val="105"/>
          <w:sz w:val="23"/>
        </w:rPr>
        <w:t> F</w:t>
      </w:r>
      <w:r>
        <w:rPr>
          <w:w w:val="105"/>
          <w:sz w:val="23"/>
        </w:rPr>
        <w:t> Sugeng.,</w:t>
      </w:r>
      <w:r>
        <w:rPr>
          <w:w w:val="105"/>
          <w:sz w:val="23"/>
        </w:rPr>
        <w:t> </w:t>
      </w:r>
      <w:r>
        <w:rPr>
          <w:i/>
          <w:w w:val="105"/>
          <w:sz w:val="23"/>
        </w:rPr>
        <w:t>Hukum</w:t>
      </w:r>
      <w:r>
        <w:rPr>
          <w:i/>
          <w:w w:val="105"/>
          <w:sz w:val="23"/>
        </w:rPr>
        <w:t> Internasional, </w:t>
      </w:r>
      <w:r>
        <w:rPr>
          <w:w w:val="105"/>
          <w:sz w:val="23"/>
        </w:rPr>
        <w:t>Penerbit,</w:t>
      </w:r>
      <w:r>
        <w:rPr>
          <w:w w:val="105"/>
          <w:sz w:val="23"/>
        </w:rPr>
        <w:t> Universitas</w:t>
      </w:r>
      <w:r>
        <w:rPr>
          <w:w w:val="105"/>
          <w:sz w:val="23"/>
        </w:rPr>
        <w:t> AtmaJaya Yokyakarta, 2003</w:t>
      </w:r>
    </w:p>
    <w:p>
      <w:pPr>
        <w:spacing w:line="252" w:lineRule="auto" w:before="0"/>
        <w:ind w:left="857" w:right="146" w:hanging="721"/>
        <w:jc w:val="both"/>
        <w:rPr>
          <w:sz w:val="23"/>
        </w:rPr>
      </w:pPr>
      <w:r>
        <w:rPr>
          <w:w w:val="105"/>
          <w:sz w:val="23"/>
        </w:rPr>
        <w:t>Jendra,</w:t>
      </w:r>
      <w:r>
        <w:rPr>
          <w:w w:val="105"/>
          <w:sz w:val="23"/>
        </w:rPr>
        <w:t> </w:t>
      </w:r>
      <w:r>
        <w:rPr>
          <w:i/>
          <w:w w:val="105"/>
          <w:sz w:val="23"/>
        </w:rPr>
        <w:t>Penetapan</w:t>
      </w:r>
      <w:r>
        <w:rPr>
          <w:i/>
          <w:w w:val="105"/>
          <w:sz w:val="23"/>
        </w:rPr>
        <w:t> Perkara</w:t>
      </w:r>
      <w:r>
        <w:rPr>
          <w:i/>
          <w:w w:val="105"/>
          <w:sz w:val="23"/>
        </w:rPr>
        <w:t> Ekstradisi Nomor</w:t>
      </w:r>
      <w:r>
        <w:rPr>
          <w:i/>
          <w:w w:val="105"/>
          <w:sz w:val="23"/>
        </w:rPr>
        <w:t> 02/Pid</w:t>
      </w:r>
      <w:r>
        <w:rPr>
          <w:i/>
          <w:w w:val="105"/>
          <w:sz w:val="23"/>
        </w:rPr>
        <w:t> Ex/2017/PN </w:t>
      </w:r>
      <w:r>
        <w:rPr>
          <w:i/>
          <w:spacing w:val="-2"/>
          <w:w w:val="105"/>
          <w:sz w:val="23"/>
        </w:rPr>
        <w:t>Dps</w:t>
      </w:r>
      <w:r>
        <w:rPr>
          <w:spacing w:val="-2"/>
          <w:w w:val="105"/>
          <w:sz w:val="23"/>
        </w:rPr>
        <w:t>,2018</w:t>
      </w:r>
    </w:p>
    <w:p>
      <w:pPr>
        <w:spacing w:line="252" w:lineRule="auto" w:before="0"/>
        <w:ind w:left="857" w:right="139" w:hanging="721"/>
        <w:jc w:val="both"/>
        <w:rPr>
          <w:sz w:val="23"/>
        </w:rPr>
      </w:pPr>
      <w:r>
        <w:rPr>
          <w:w w:val="105"/>
          <w:sz w:val="23"/>
        </w:rPr>
        <w:t>Kelsen</w:t>
      </w:r>
      <w:r>
        <w:rPr>
          <w:w w:val="105"/>
          <w:sz w:val="23"/>
        </w:rPr>
        <w:t> Hans,</w:t>
      </w:r>
      <w:r>
        <w:rPr>
          <w:w w:val="105"/>
          <w:sz w:val="23"/>
        </w:rPr>
        <w:t> </w:t>
      </w:r>
      <w:r>
        <w:rPr>
          <w:i/>
          <w:w w:val="105"/>
          <w:sz w:val="23"/>
        </w:rPr>
        <w:t>Principle</w:t>
      </w:r>
      <w:r>
        <w:rPr>
          <w:i/>
          <w:w w:val="105"/>
          <w:sz w:val="23"/>
        </w:rPr>
        <w:t> of</w:t>
      </w:r>
      <w:r>
        <w:rPr>
          <w:i/>
          <w:w w:val="105"/>
          <w:sz w:val="23"/>
        </w:rPr>
        <w:t> International Law</w:t>
      </w:r>
      <w:r>
        <w:rPr>
          <w:w w:val="105"/>
          <w:sz w:val="23"/>
        </w:rPr>
        <w:t>, New York : Rinehart and Co, </w:t>
      </w:r>
      <w:r>
        <w:rPr>
          <w:spacing w:val="-4"/>
          <w:w w:val="105"/>
          <w:sz w:val="23"/>
        </w:rPr>
        <w:t>1956</w:t>
      </w:r>
    </w:p>
    <w:p>
      <w:pPr>
        <w:tabs>
          <w:tab w:pos="2248" w:val="left" w:leader="none"/>
        </w:tabs>
        <w:spacing w:line="249" w:lineRule="auto" w:before="0"/>
        <w:ind w:left="857" w:right="140" w:hanging="721"/>
        <w:jc w:val="both"/>
        <w:rPr>
          <w:sz w:val="23"/>
        </w:rPr>
      </w:pPr>
      <w:r>
        <w:rPr>
          <w:w w:val="105"/>
          <w:sz w:val="23"/>
        </w:rPr>
        <w:t>Kusumaatmadja,</w:t>
      </w:r>
      <w:r>
        <w:rPr>
          <w:w w:val="105"/>
          <w:sz w:val="23"/>
        </w:rPr>
        <w:t> Mochtar</w:t>
      </w:r>
      <w:r>
        <w:rPr>
          <w:w w:val="105"/>
          <w:sz w:val="23"/>
        </w:rPr>
        <w:t> dan</w:t>
      </w:r>
      <w:r>
        <w:rPr>
          <w:w w:val="105"/>
          <w:sz w:val="23"/>
        </w:rPr>
        <w:t> Etty</w:t>
      </w:r>
      <w:r>
        <w:rPr>
          <w:w w:val="105"/>
          <w:sz w:val="23"/>
        </w:rPr>
        <w:t> R. </w:t>
      </w:r>
      <w:r>
        <w:rPr>
          <w:spacing w:val="-2"/>
          <w:w w:val="105"/>
          <w:sz w:val="23"/>
        </w:rPr>
        <w:t>Agoes,</w:t>
      </w:r>
      <w:r>
        <w:rPr>
          <w:sz w:val="23"/>
        </w:rPr>
        <w:tab/>
      </w:r>
      <w:r>
        <w:rPr>
          <w:i/>
          <w:w w:val="105"/>
          <w:sz w:val="23"/>
        </w:rPr>
        <w:t>Pengantar</w:t>
      </w:r>
      <w:r>
        <w:rPr>
          <w:i/>
          <w:w w:val="105"/>
          <w:sz w:val="23"/>
        </w:rPr>
        <w:t> </w:t>
      </w:r>
      <w:r>
        <w:rPr>
          <w:i/>
          <w:w w:val="105"/>
          <w:sz w:val="23"/>
        </w:rPr>
        <w:t>Hukum Internasional</w:t>
      </w:r>
      <w:r>
        <w:rPr>
          <w:w w:val="105"/>
          <w:sz w:val="23"/>
        </w:rPr>
        <w:t>,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Edisi</w:t>
      </w:r>
      <w:r>
        <w:rPr>
          <w:w w:val="105"/>
          <w:sz w:val="23"/>
        </w:rPr>
        <w:t> ke-2,</w:t>
      </w:r>
      <w:r>
        <w:rPr>
          <w:w w:val="105"/>
          <w:sz w:val="23"/>
        </w:rPr>
        <w:t> PT Alumni, Bandung, 2003</w:t>
      </w:r>
    </w:p>
    <w:p>
      <w:pPr>
        <w:spacing w:line="252" w:lineRule="auto" w:before="0"/>
        <w:ind w:left="857" w:right="129" w:hanging="721"/>
        <w:jc w:val="both"/>
        <w:rPr>
          <w:sz w:val="23"/>
        </w:rPr>
      </w:pPr>
      <w:r>
        <w:rPr>
          <w:w w:val="105"/>
          <w:sz w:val="23"/>
        </w:rPr>
        <w:t>-----------------.</w:t>
      </w:r>
      <w:r>
        <w:rPr>
          <w:w w:val="105"/>
          <w:sz w:val="23"/>
        </w:rPr>
        <w:t> </w:t>
      </w:r>
      <w:r>
        <w:rPr>
          <w:i/>
          <w:w w:val="105"/>
          <w:sz w:val="23"/>
        </w:rPr>
        <w:t>Pengantar</w:t>
      </w:r>
      <w:r>
        <w:rPr>
          <w:i/>
          <w:w w:val="105"/>
          <w:sz w:val="23"/>
        </w:rPr>
        <w:t> Hukum Internasional</w:t>
      </w:r>
      <w:r>
        <w:rPr>
          <w:w w:val="105"/>
          <w:sz w:val="23"/>
        </w:rPr>
        <w:t>,</w:t>
      </w:r>
      <w:r>
        <w:rPr>
          <w:w w:val="105"/>
          <w:sz w:val="23"/>
        </w:rPr>
        <w:t> Rosda</w:t>
      </w:r>
      <w:r>
        <w:rPr>
          <w:w w:val="105"/>
          <w:sz w:val="23"/>
        </w:rPr>
        <w:t> Offset, Bandung, 1982</w:t>
      </w:r>
    </w:p>
    <w:p>
      <w:pPr>
        <w:spacing w:after="0" w:line="252" w:lineRule="auto"/>
        <w:jc w:val="both"/>
        <w:rPr>
          <w:sz w:val="23"/>
        </w:rPr>
        <w:sectPr>
          <w:type w:val="continuous"/>
          <w:pgSz w:w="11910" w:h="16850"/>
          <w:pgMar w:top="1340" w:bottom="280" w:left="1275" w:right="1275"/>
          <w:cols w:num="2" w:equalWidth="0">
            <w:col w:w="4362" w:space="544"/>
            <w:col w:w="4454"/>
          </w:cols>
        </w:sectPr>
      </w:pPr>
    </w:p>
    <w:p>
      <w:pPr>
        <w:spacing w:line="252" w:lineRule="auto" w:before="79"/>
        <w:ind w:left="864" w:right="49" w:hanging="721"/>
        <w:jc w:val="both"/>
        <w:rPr>
          <w:sz w:val="23"/>
        </w:rPr>
      </w:pPr>
      <w:r>
        <w:rPr>
          <w:w w:val="105"/>
          <w:sz w:val="23"/>
        </w:rPr>
        <w:t>Maringka,</w:t>
      </w:r>
      <w:r>
        <w:rPr>
          <w:w w:val="105"/>
          <w:sz w:val="23"/>
        </w:rPr>
        <w:t> </w:t>
      </w:r>
      <w:r>
        <w:rPr>
          <w:i/>
          <w:w w:val="105"/>
          <w:sz w:val="23"/>
        </w:rPr>
        <w:t>Ekstradisi</w:t>
      </w:r>
      <w:r>
        <w:rPr>
          <w:i/>
          <w:w w:val="105"/>
          <w:sz w:val="23"/>
        </w:rPr>
        <w:t> dalam</w:t>
      </w:r>
      <w:r>
        <w:rPr>
          <w:i/>
          <w:w w:val="105"/>
          <w:sz w:val="23"/>
        </w:rPr>
        <w:t> Sistem Peradilan</w:t>
      </w:r>
      <w:r>
        <w:rPr>
          <w:i/>
          <w:w w:val="105"/>
          <w:sz w:val="23"/>
        </w:rPr>
        <w:t> Pidana</w:t>
      </w:r>
      <w:r>
        <w:rPr>
          <w:w w:val="105"/>
          <w:sz w:val="23"/>
        </w:rPr>
        <w:t>,</w:t>
      </w:r>
      <w:r>
        <w:rPr>
          <w:w w:val="105"/>
          <w:sz w:val="23"/>
        </w:rPr>
        <w:t> Jakarta:</w:t>
      </w:r>
      <w:r>
        <w:rPr>
          <w:w w:val="105"/>
          <w:sz w:val="23"/>
        </w:rPr>
        <w:t> Sinar Grafika, 2018</w:t>
      </w:r>
    </w:p>
    <w:p>
      <w:pPr>
        <w:pStyle w:val="BodyText"/>
        <w:spacing w:line="247" w:lineRule="auto"/>
        <w:ind w:left="864" w:right="49" w:hanging="721"/>
      </w:pPr>
      <w:r>
        <w:rPr>
          <w:w w:val="105"/>
        </w:rPr>
        <w:t>NCB-Interpol</w:t>
      </w:r>
      <w:r>
        <w:rPr>
          <w:w w:val="105"/>
        </w:rPr>
        <w:t> Indonesia,</w:t>
      </w:r>
      <w:r>
        <w:rPr>
          <w:w w:val="105"/>
        </w:rPr>
        <w:t> Prosedur</w:t>
      </w:r>
      <w:r>
        <w:rPr>
          <w:w w:val="105"/>
        </w:rPr>
        <w:t> dan Implementasi Ekstradisi, 2008.</w:t>
      </w:r>
    </w:p>
    <w:p>
      <w:pPr>
        <w:spacing w:line="247" w:lineRule="auto" w:before="5"/>
        <w:ind w:left="864" w:right="42" w:hanging="721"/>
        <w:jc w:val="both"/>
        <w:rPr>
          <w:sz w:val="23"/>
        </w:rPr>
      </w:pPr>
      <w:r>
        <w:rPr>
          <w:w w:val="105"/>
          <w:sz w:val="23"/>
        </w:rPr>
        <w:t>Parthiana.</w:t>
      </w:r>
      <w:r>
        <w:rPr>
          <w:w w:val="105"/>
          <w:sz w:val="23"/>
        </w:rPr>
        <w:t> I</w:t>
      </w:r>
      <w:r>
        <w:rPr>
          <w:w w:val="105"/>
          <w:sz w:val="23"/>
        </w:rPr>
        <w:t> Wayan,</w:t>
      </w:r>
      <w:r>
        <w:rPr>
          <w:spacing w:val="40"/>
          <w:w w:val="105"/>
          <w:sz w:val="23"/>
        </w:rPr>
        <w:t> </w:t>
      </w:r>
      <w:r>
        <w:rPr>
          <w:i/>
          <w:w w:val="105"/>
          <w:sz w:val="23"/>
        </w:rPr>
        <w:t>Hukum</w:t>
      </w:r>
      <w:r>
        <w:rPr>
          <w:i/>
          <w:w w:val="105"/>
          <w:sz w:val="23"/>
        </w:rPr>
        <w:t> Pidana Internasional</w:t>
      </w:r>
      <w:r>
        <w:rPr>
          <w:i/>
          <w:w w:val="105"/>
          <w:sz w:val="23"/>
        </w:rPr>
        <w:t> Cetakan</w:t>
      </w:r>
      <w:r>
        <w:rPr>
          <w:i/>
          <w:w w:val="105"/>
          <w:sz w:val="23"/>
        </w:rPr>
        <w:t> Kedua </w:t>
      </w:r>
      <w:r>
        <w:rPr>
          <w:w w:val="105"/>
          <w:sz w:val="23"/>
        </w:rPr>
        <w:t>(Bandung: Yrama Widya, 2015</w:t>
      </w:r>
    </w:p>
    <w:p>
      <w:pPr>
        <w:spacing w:line="249" w:lineRule="auto" w:before="11"/>
        <w:ind w:left="864" w:right="38" w:hanging="721"/>
        <w:jc w:val="both"/>
        <w:rPr>
          <w:sz w:val="23"/>
        </w:rPr>
      </w:pPr>
      <w:r>
        <w:rPr>
          <w:w w:val="105"/>
          <w:sz w:val="23"/>
        </w:rPr>
        <w:t>-----------------.,</w:t>
      </w:r>
      <w:r>
        <w:rPr>
          <w:w w:val="105"/>
          <w:sz w:val="23"/>
        </w:rPr>
        <w:t> </w:t>
      </w:r>
      <w:r>
        <w:rPr>
          <w:i/>
          <w:w w:val="105"/>
          <w:sz w:val="23"/>
        </w:rPr>
        <w:t>Ekstradisi</w:t>
      </w:r>
      <w:r>
        <w:rPr>
          <w:i/>
          <w:w w:val="105"/>
          <w:sz w:val="23"/>
        </w:rPr>
        <w:t> dalam</w:t>
      </w:r>
      <w:r>
        <w:rPr>
          <w:i/>
          <w:w w:val="105"/>
          <w:sz w:val="23"/>
        </w:rPr>
        <w:t> Hukum Intemasional</w:t>
      </w:r>
      <w:r>
        <w:rPr>
          <w:i/>
          <w:w w:val="105"/>
          <w:sz w:val="23"/>
        </w:rPr>
        <w:t> dan</w:t>
      </w:r>
      <w:r>
        <w:rPr>
          <w:i/>
          <w:w w:val="105"/>
          <w:sz w:val="23"/>
        </w:rPr>
        <w:t> Hukum</w:t>
      </w:r>
      <w:r>
        <w:rPr>
          <w:i/>
          <w:w w:val="105"/>
          <w:sz w:val="23"/>
        </w:rPr>
        <w:t> Nasional Indonesia</w:t>
      </w:r>
      <w:r>
        <w:rPr>
          <w:w w:val="105"/>
          <w:sz w:val="23"/>
        </w:rPr>
        <w:t>,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Mandar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Maju,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Bandung, </w:t>
      </w:r>
      <w:r>
        <w:rPr>
          <w:spacing w:val="-4"/>
          <w:w w:val="105"/>
          <w:sz w:val="23"/>
        </w:rPr>
        <w:t>1990</w:t>
      </w:r>
    </w:p>
    <w:p>
      <w:pPr>
        <w:spacing w:line="252" w:lineRule="auto" w:before="2"/>
        <w:ind w:left="864" w:right="46" w:hanging="721"/>
        <w:jc w:val="both"/>
        <w:rPr>
          <w:sz w:val="23"/>
        </w:rPr>
      </w:pPr>
      <w:r>
        <w:rPr>
          <w:w w:val="105"/>
          <w:sz w:val="23"/>
        </w:rPr>
        <w:t>-----------------.,</w:t>
      </w:r>
      <w:r>
        <w:rPr>
          <w:spacing w:val="40"/>
          <w:w w:val="105"/>
          <w:sz w:val="23"/>
        </w:rPr>
        <w:t> </w:t>
      </w:r>
      <w:r>
        <w:rPr>
          <w:i/>
          <w:w w:val="105"/>
          <w:sz w:val="23"/>
        </w:rPr>
        <w:t>Ekstradisi</w:t>
      </w:r>
      <w:r>
        <w:rPr>
          <w:i/>
          <w:w w:val="105"/>
          <w:sz w:val="23"/>
        </w:rPr>
        <w:t> Dalam</w:t>
      </w:r>
      <w:r>
        <w:rPr>
          <w:i/>
          <w:w w:val="105"/>
          <w:sz w:val="23"/>
        </w:rPr>
        <w:t> Hukum Internasional</w:t>
      </w:r>
      <w:r>
        <w:rPr>
          <w:i/>
          <w:w w:val="105"/>
          <w:sz w:val="23"/>
        </w:rPr>
        <w:t> Modern,</w:t>
      </w:r>
      <w:r>
        <w:rPr>
          <w:i/>
          <w:w w:val="105"/>
          <w:sz w:val="23"/>
        </w:rPr>
        <w:t> </w:t>
      </w:r>
      <w:r>
        <w:rPr>
          <w:w w:val="105"/>
          <w:sz w:val="23"/>
        </w:rPr>
        <w:t>Penerbit Yrama Widya, 2021</w:t>
      </w:r>
    </w:p>
    <w:p>
      <w:pPr>
        <w:tabs>
          <w:tab w:pos="3306" w:val="left" w:leader="none"/>
        </w:tabs>
        <w:spacing w:line="247" w:lineRule="auto" w:before="0"/>
        <w:ind w:left="864" w:right="39" w:hanging="721"/>
        <w:jc w:val="both"/>
        <w:rPr>
          <w:i/>
          <w:sz w:val="23"/>
        </w:rPr>
      </w:pPr>
      <w:r>
        <w:rPr>
          <w:w w:val="105"/>
          <w:sz w:val="23"/>
        </w:rPr>
        <w:t>Perwita</w:t>
      </w:r>
      <w:r>
        <w:rPr>
          <w:w w:val="105"/>
          <w:sz w:val="23"/>
        </w:rPr>
        <w:t> Anak</w:t>
      </w:r>
      <w:r>
        <w:rPr>
          <w:w w:val="105"/>
          <w:sz w:val="23"/>
        </w:rPr>
        <w:t> Agung</w:t>
      </w:r>
      <w:r>
        <w:rPr>
          <w:w w:val="105"/>
          <w:sz w:val="23"/>
        </w:rPr>
        <w:t> Banyu.</w:t>
      </w:r>
      <w:r>
        <w:rPr>
          <w:i/>
          <w:w w:val="105"/>
          <w:sz w:val="23"/>
        </w:rPr>
        <w:t>,</w:t>
      </w:r>
      <w:r>
        <w:rPr>
          <w:i/>
          <w:w w:val="105"/>
          <w:sz w:val="23"/>
        </w:rPr>
        <w:t> Pengantar </w:t>
      </w:r>
      <w:r>
        <w:rPr>
          <w:i/>
          <w:spacing w:val="-4"/>
          <w:w w:val="105"/>
          <w:sz w:val="23"/>
        </w:rPr>
        <w:t>Ilmu</w:t>
      </w:r>
      <w:r>
        <w:rPr>
          <w:i/>
          <w:sz w:val="23"/>
        </w:rPr>
        <w:tab/>
      </w:r>
      <w:r>
        <w:rPr>
          <w:i/>
          <w:spacing w:val="-2"/>
          <w:w w:val="105"/>
          <w:sz w:val="23"/>
        </w:rPr>
        <w:t>Hubungan</w:t>
      </w:r>
    </w:p>
    <w:p>
      <w:pPr>
        <w:spacing w:line="247" w:lineRule="auto" w:before="5"/>
        <w:ind w:left="864" w:right="1156" w:firstLine="0"/>
        <w:jc w:val="both"/>
        <w:rPr>
          <w:sz w:val="23"/>
        </w:rPr>
      </w:pPr>
      <w:r>
        <w:rPr>
          <w:i/>
          <w:sz w:val="23"/>
        </w:rPr>
        <w:t>Internasional, </w:t>
      </w:r>
      <w:r>
        <w:rPr>
          <w:sz w:val="23"/>
        </w:rPr>
        <w:t>Bandung: </w:t>
      </w:r>
      <w:r>
        <w:rPr>
          <w:w w:val="105"/>
          <w:sz w:val="23"/>
        </w:rPr>
        <w:t>Rosdakarya, 2011</w:t>
      </w:r>
    </w:p>
    <w:p>
      <w:pPr>
        <w:tabs>
          <w:tab w:pos="3011" w:val="left" w:leader="none"/>
        </w:tabs>
        <w:spacing w:line="249" w:lineRule="auto" w:before="3"/>
        <w:ind w:left="864" w:right="38" w:hanging="721"/>
        <w:jc w:val="both"/>
        <w:rPr>
          <w:sz w:val="23"/>
        </w:rPr>
      </w:pPr>
      <w:r>
        <w:rPr>
          <w:w w:val="105"/>
          <w:sz w:val="23"/>
        </w:rPr>
        <w:t>Safriani,</w:t>
      </w:r>
      <w:r>
        <w:rPr>
          <w:w w:val="105"/>
          <w:sz w:val="23"/>
        </w:rPr>
        <w:t> </w:t>
      </w:r>
      <w:r>
        <w:rPr>
          <w:i/>
          <w:w w:val="105"/>
          <w:sz w:val="23"/>
        </w:rPr>
        <w:t>Peran</w:t>
      </w:r>
      <w:r>
        <w:rPr>
          <w:i/>
          <w:w w:val="105"/>
          <w:sz w:val="23"/>
        </w:rPr>
        <w:t> Hukum</w:t>
      </w:r>
      <w:r>
        <w:rPr>
          <w:i/>
          <w:w w:val="105"/>
          <w:sz w:val="23"/>
        </w:rPr>
        <w:t> Internasional Dalam</w:t>
      </w:r>
      <w:r>
        <w:rPr>
          <w:i/>
          <w:w w:val="105"/>
          <w:sz w:val="23"/>
        </w:rPr>
        <w:t> Hubungan</w:t>
      </w:r>
      <w:r>
        <w:rPr>
          <w:i/>
          <w:w w:val="105"/>
          <w:sz w:val="23"/>
        </w:rPr>
        <w:t> Internasional </w:t>
      </w:r>
      <w:r>
        <w:rPr>
          <w:i/>
          <w:spacing w:val="-2"/>
          <w:sz w:val="23"/>
        </w:rPr>
        <w:t>Kontemporer</w:t>
      </w:r>
      <w:r>
        <w:rPr>
          <w:spacing w:val="-2"/>
          <w:sz w:val="23"/>
        </w:rPr>
        <w:t>,</w:t>
      </w:r>
      <w:r>
        <w:rPr>
          <w:sz w:val="23"/>
        </w:rPr>
        <w:tab/>
      </w:r>
      <w:r>
        <w:rPr>
          <w:spacing w:val="-2"/>
          <w:sz w:val="23"/>
        </w:rPr>
        <w:t>RajaGrafindo </w:t>
      </w:r>
      <w:r>
        <w:rPr>
          <w:w w:val="105"/>
          <w:sz w:val="23"/>
        </w:rPr>
        <w:t>Persada, Jakarta, 2016</w:t>
      </w:r>
    </w:p>
    <w:p>
      <w:pPr>
        <w:spacing w:line="249" w:lineRule="auto" w:before="9"/>
        <w:ind w:left="864" w:right="43" w:hanging="721"/>
        <w:jc w:val="both"/>
        <w:rPr>
          <w:sz w:val="23"/>
        </w:rPr>
      </w:pPr>
      <w:r>
        <w:rPr>
          <w:w w:val="105"/>
          <w:sz w:val="23"/>
        </w:rPr>
        <w:t>Shaw</w:t>
      </w:r>
      <w:r>
        <w:rPr>
          <w:w w:val="105"/>
          <w:sz w:val="23"/>
        </w:rPr>
        <w:t> Malcolm</w:t>
      </w:r>
      <w:r>
        <w:rPr>
          <w:w w:val="105"/>
          <w:sz w:val="23"/>
        </w:rPr>
        <w:t> N.,</w:t>
      </w:r>
      <w:r>
        <w:rPr>
          <w:w w:val="105"/>
          <w:sz w:val="23"/>
        </w:rPr>
        <w:t> </w:t>
      </w:r>
      <w:r>
        <w:rPr>
          <w:i/>
          <w:w w:val="105"/>
          <w:sz w:val="23"/>
        </w:rPr>
        <w:t>International</w:t>
      </w:r>
      <w:r>
        <w:rPr>
          <w:i/>
          <w:w w:val="105"/>
          <w:sz w:val="23"/>
        </w:rPr>
        <w:t> Law </w:t>
      </w:r>
      <w:r>
        <w:rPr>
          <w:w w:val="105"/>
          <w:sz w:val="23"/>
        </w:rPr>
        <w:t>(Cambridge: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Cambridge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University Press, 2003</w:t>
      </w:r>
    </w:p>
    <w:p>
      <w:pPr>
        <w:spacing w:line="249" w:lineRule="auto" w:before="3"/>
        <w:ind w:left="864" w:right="41" w:hanging="721"/>
        <w:jc w:val="both"/>
        <w:rPr>
          <w:sz w:val="23"/>
        </w:rPr>
      </w:pPr>
      <w:r>
        <w:rPr>
          <w:w w:val="105"/>
          <w:sz w:val="23"/>
        </w:rPr>
        <w:t>Sunarso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Siswanto.,</w:t>
      </w:r>
      <w:r>
        <w:rPr>
          <w:spacing w:val="-13"/>
          <w:w w:val="105"/>
          <w:sz w:val="23"/>
        </w:rPr>
        <w:t> </w:t>
      </w:r>
      <w:r>
        <w:rPr>
          <w:i/>
          <w:w w:val="105"/>
          <w:sz w:val="23"/>
        </w:rPr>
        <w:t>Ekstradisi</w:t>
      </w:r>
      <w:r>
        <w:rPr>
          <w:i/>
          <w:spacing w:val="-14"/>
          <w:w w:val="105"/>
          <w:sz w:val="23"/>
        </w:rPr>
        <w:t> </w:t>
      </w:r>
      <w:r>
        <w:rPr>
          <w:i/>
          <w:w w:val="105"/>
          <w:sz w:val="23"/>
        </w:rPr>
        <w:t>dan</w:t>
      </w:r>
      <w:r>
        <w:rPr>
          <w:i/>
          <w:spacing w:val="-10"/>
          <w:w w:val="105"/>
          <w:sz w:val="23"/>
        </w:rPr>
        <w:t> </w:t>
      </w:r>
      <w:r>
        <w:rPr>
          <w:i/>
          <w:w w:val="105"/>
          <w:sz w:val="23"/>
        </w:rPr>
        <w:t>Bantuan Timbal</w:t>
      </w:r>
      <w:r>
        <w:rPr>
          <w:i/>
          <w:w w:val="105"/>
          <w:sz w:val="23"/>
        </w:rPr>
        <w:t> Balik</w:t>
      </w:r>
      <w:r>
        <w:rPr>
          <w:i/>
          <w:w w:val="105"/>
          <w:sz w:val="23"/>
        </w:rPr>
        <w:t> Dalam</w:t>
      </w:r>
      <w:r>
        <w:rPr>
          <w:i/>
          <w:w w:val="105"/>
          <w:sz w:val="23"/>
        </w:rPr>
        <w:t> Masalah Pidana</w:t>
      </w:r>
      <w:r>
        <w:rPr>
          <w:w w:val="105"/>
          <w:sz w:val="23"/>
        </w:rPr>
        <w:t>,</w:t>
      </w:r>
      <w:r>
        <w:rPr>
          <w:w w:val="105"/>
          <w:sz w:val="23"/>
        </w:rPr>
        <w:t> PT</w:t>
      </w:r>
      <w:r>
        <w:rPr>
          <w:w w:val="105"/>
          <w:sz w:val="23"/>
        </w:rPr>
        <w:t> Rineka</w:t>
      </w:r>
      <w:r>
        <w:rPr>
          <w:w w:val="105"/>
          <w:sz w:val="23"/>
        </w:rPr>
        <w:t> Cipta,</w:t>
      </w:r>
      <w:r>
        <w:rPr>
          <w:w w:val="105"/>
          <w:sz w:val="23"/>
        </w:rPr>
        <w:t> Jakarta, </w:t>
      </w:r>
      <w:r>
        <w:rPr>
          <w:spacing w:val="-4"/>
          <w:w w:val="105"/>
          <w:sz w:val="23"/>
        </w:rPr>
        <w:t>2009</w:t>
      </w:r>
    </w:p>
    <w:p>
      <w:pPr>
        <w:spacing w:line="249" w:lineRule="auto" w:before="2"/>
        <w:ind w:left="864" w:right="40" w:hanging="721"/>
        <w:jc w:val="both"/>
        <w:rPr>
          <w:sz w:val="23"/>
        </w:rPr>
      </w:pPr>
      <w:r>
        <w:rPr>
          <w:w w:val="105"/>
          <w:sz w:val="23"/>
        </w:rPr>
        <w:t>Sunarso,</w:t>
      </w:r>
      <w:r>
        <w:rPr>
          <w:w w:val="105"/>
          <w:sz w:val="23"/>
        </w:rPr>
        <w:t> </w:t>
      </w:r>
      <w:r>
        <w:rPr>
          <w:i/>
          <w:w w:val="105"/>
          <w:sz w:val="23"/>
        </w:rPr>
        <w:t>Ekstradisi</w:t>
      </w:r>
      <w:r>
        <w:rPr>
          <w:i/>
          <w:w w:val="105"/>
          <w:sz w:val="23"/>
        </w:rPr>
        <w:t> dan</w:t>
      </w:r>
      <w:r>
        <w:rPr>
          <w:i/>
          <w:w w:val="105"/>
          <w:sz w:val="23"/>
        </w:rPr>
        <w:t> Bantuan</w:t>
      </w:r>
      <w:r>
        <w:rPr>
          <w:i/>
          <w:w w:val="105"/>
          <w:sz w:val="23"/>
        </w:rPr>
        <w:t> Timbal Balik</w:t>
      </w:r>
      <w:r>
        <w:rPr>
          <w:i/>
          <w:w w:val="105"/>
          <w:sz w:val="23"/>
        </w:rPr>
        <w:t> dalam</w:t>
      </w:r>
      <w:r>
        <w:rPr>
          <w:i/>
          <w:w w:val="105"/>
          <w:sz w:val="23"/>
        </w:rPr>
        <w:t> Masalah</w:t>
      </w:r>
      <w:r>
        <w:rPr>
          <w:i/>
          <w:w w:val="105"/>
          <w:sz w:val="23"/>
        </w:rPr>
        <w:t> Pidana Instrumen</w:t>
      </w:r>
      <w:r>
        <w:rPr>
          <w:i/>
          <w:w w:val="105"/>
          <w:sz w:val="23"/>
        </w:rPr>
        <w:t> Penegakan</w:t>
      </w:r>
      <w:r>
        <w:rPr>
          <w:i/>
          <w:w w:val="105"/>
          <w:sz w:val="23"/>
        </w:rPr>
        <w:t> Hukum Pidana</w:t>
      </w:r>
      <w:r>
        <w:rPr>
          <w:i/>
          <w:w w:val="105"/>
          <w:sz w:val="23"/>
        </w:rPr>
        <w:t> Internasional</w:t>
      </w:r>
      <w:r>
        <w:rPr>
          <w:w w:val="105"/>
          <w:sz w:val="23"/>
        </w:rPr>
        <w:t>,</w:t>
      </w:r>
      <w:r>
        <w:rPr>
          <w:w w:val="105"/>
          <w:sz w:val="23"/>
        </w:rPr>
        <w:t> Jakarta: Rineka Cipta, 2009</w:t>
      </w:r>
    </w:p>
    <w:p>
      <w:pPr>
        <w:spacing w:line="254" w:lineRule="auto" w:before="1"/>
        <w:ind w:left="864" w:right="38" w:hanging="721"/>
        <w:jc w:val="both"/>
        <w:rPr>
          <w:sz w:val="23"/>
        </w:rPr>
      </w:pPr>
      <w:r>
        <w:rPr>
          <w:w w:val="105"/>
          <w:sz w:val="23"/>
        </w:rPr>
        <w:t>Sudarto,</w:t>
      </w:r>
      <w:r>
        <w:rPr>
          <w:w w:val="105"/>
          <w:sz w:val="23"/>
        </w:rPr>
        <w:t> </w:t>
      </w:r>
      <w:r>
        <w:rPr>
          <w:i/>
          <w:w w:val="105"/>
          <w:sz w:val="23"/>
        </w:rPr>
        <w:t>Hukum</w:t>
      </w:r>
      <w:r>
        <w:rPr>
          <w:i/>
          <w:w w:val="105"/>
          <w:sz w:val="23"/>
        </w:rPr>
        <w:t> dan</w:t>
      </w:r>
      <w:r>
        <w:rPr>
          <w:i/>
          <w:w w:val="105"/>
          <w:sz w:val="23"/>
        </w:rPr>
        <w:t> Hukum</w:t>
      </w:r>
      <w:r>
        <w:rPr>
          <w:i/>
          <w:w w:val="105"/>
          <w:sz w:val="23"/>
        </w:rPr>
        <w:t> Pidana</w:t>
      </w:r>
      <w:r>
        <w:rPr>
          <w:w w:val="105"/>
          <w:sz w:val="23"/>
        </w:rPr>
        <w:t>, Alumni, Bandung, 1983</w:t>
      </w:r>
    </w:p>
    <w:p>
      <w:pPr>
        <w:spacing w:line="259" w:lineRule="exact" w:before="0"/>
        <w:ind w:left="144" w:right="0" w:firstLine="0"/>
        <w:jc w:val="both"/>
        <w:rPr>
          <w:i/>
          <w:sz w:val="23"/>
        </w:rPr>
      </w:pPr>
      <w:r>
        <w:rPr>
          <w:w w:val="105"/>
          <w:sz w:val="23"/>
        </w:rPr>
        <w:t>Widyawati</w:t>
      </w:r>
      <w:r>
        <w:rPr>
          <w:i/>
          <w:w w:val="105"/>
          <w:sz w:val="23"/>
        </w:rPr>
        <w:t>,</w:t>
      </w:r>
      <w:r>
        <w:rPr>
          <w:i/>
          <w:spacing w:val="35"/>
          <w:w w:val="105"/>
          <w:sz w:val="23"/>
        </w:rPr>
        <w:t>  </w:t>
      </w:r>
      <w:r>
        <w:rPr>
          <w:i/>
          <w:w w:val="105"/>
          <w:sz w:val="23"/>
        </w:rPr>
        <w:t>Pengantar</w:t>
      </w:r>
      <w:r>
        <w:rPr>
          <w:i/>
          <w:spacing w:val="33"/>
          <w:w w:val="105"/>
          <w:sz w:val="23"/>
        </w:rPr>
        <w:t>  </w:t>
      </w:r>
      <w:r>
        <w:rPr>
          <w:i/>
          <w:w w:val="105"/>
          <w:sz w:val="23"/>
        </w:rPr>
        <w:t>Hukum</w:t>
      </w:r>
      <w:r>
        <w:rPr>
          <w:i/>
          <w:spacing w:val="34"/>
          <w:w w:val="105"/>
          <w:sz w:val="23"/>
        </w:rPr>
        <w:t>  </w:t>
      </w:r>
      <w:r>
        <w:rPr>
          <w:i/>
          <w:spacing w:val="-2"/>
          <w:w w:val="105"/>
          <w:sz w:val="23"/>
        </w:rPr>
        <w:t>Pidana,</w:t>
      </w:r>
    </w:p>
    <w:p>
      <w:pPr>
        <w:pStyle w:val="BodyText"/>
        <w:spacing w:before="9"/>
        <w:ind w:left="864"/>
      </w:pPr>
      <w:r>
        <w:rPr/>
        <w:t>Jakarta:</w:t>
      </w:r>
      <w:r>
        <w:rPr>
          <w:spacing w:val="18"/>
        </w:rPr>
        <w:t> </w:t>
      </w:r>
      <w:r>
        <w:rPr/>
        <w:t>Sinar</w:t>
      </w:r>
      <w:r>
        <w:rPr>
          <w:spacing w:val="32"/>
        </w:rPr>
        <w:t> </w:t>
      </w:r>
      <w:r>
        <w:rPr/>
        <w:t>Grafika</w:t>
      </w:r>
      <w:r>
        <w:rPr>
          <w:i/>
        </w:rPr>
        <w:t>,</w:t>
      </w:r>
      <w:r>
        <w:rPr>
          <w:i/>
          <w:spacing w:val="18"/>
        </w:rPr>
        <w:t> </w:t>
      </w:r>
      <w:r>
        <w:rPr>
          <w:spacing w:val="-4"/>
        </w:rPr>
        <w:t>2014</w:t>
      </w:r>
    </w:p>
    <w:p>
      <w:pPr>
        <w:pStyle w:val="BodyText"/>
        <w:spacing w:before="32"/>
        <w:ind w:left="0"/>
        <w:jc w:val="left"/>
      </w:pPr>
    </w:p>
    <w:p>
      <w:pPr>
        <w:pStyle w:val="Heading2"/>
        <w:ind w:left="144"/>
        <w:jc w:val="left"/>
      </w:pPr>
      <w:r>
        <w:rPr/>
        <w:t>Peraturan</w:t>
      </w:r>
      <w:r>
        <w:rPr>
          <w:spacing w:val="53"/>
          <w:w w:val="150"/>
        </w:rPr>
        <w:t> </w:t>
      </w:r>
      <w:r>
        <w:rPr/>
        <w:t>Perundang-</w:t>
      </w:r>
      <w:r>
        <w:rPr>
          <w:spacing w:val="-2"/>
        </w:rPr>
        <w:t>undangan</w:t>
      </w:r>
    </w:p>
    <w:p>
      <w:pPr>
        <w:pStyle w:val="BodyText"/>
        <w:spacing w:line="254" w:lineRule="auto" w:before="3"/>
        <w:ind w:left="864" w:hanging="721"/>
        <w:jc w:val="left"/>
      </w:pPr>
      <w:r>
        <w:rPr>
          <w:w w:val="105"/>
        </w:rPr>
        <w:t>Undang-Undang</w:t>
      </w:r>
      <w:r>
        <w:rPr>
          <w:spacing w:val="40"/>
          <w:w w:val="105"/>
        </w:rPr>
        <w:t> </w:t>
      </w:r>
      <w:r>
        <w:rPr>
          <w:w w:val="105"/>
        </w:rPr>
        <w:t>Dasar</w:t>
      </w:r>
      <w:r>
        <w:rPr>
          <w:spacing w:val="40"/>
          <w:w w:val="105"/>
        </w:rPr>
        <w:t> </w:t>
      </w:r>
      <w:r>
        <w:rPr>
          <w:w w:val="105"/>
        </w:rPr>
        <w:t>Negara</w:t>
      </w:r>
      <w:r>
        <w:rPr>
          <w:spacing w:val="40"/>
          <w:w w:val="105"/>
        </w:rPr>
        <w:t> </w:t>
      </w:r>
      <w:r>
        <w:rPr>
          <w:w w:val="105"/>
        </w:rPr>
        <w:t>Republik Indonesia Tahun 1945</w:t>
      </w:r>
    </w:p>
    <w:p>
      <w:pPr>
        <w:pStyle w:val="BodyText"/>
        <w:spacing w:line="247" w:lineRule="auto"/>
        <w:ind w:left="864" w:hanging="721"/>
        <w:jc w:val="left"/>
      </w:pPr>
      <w:r>
        <w:rPr>
          <w:w w:val="105"/>
        </w:rPr>
        <w:t>Undang-undang</w:t>
      </w:r>
      <w:r>
        <w:rPr>
          <w:spacing w:val="80"/>
          <w:w w:val="105"/>
        </w:rPr>
        <w:t> </w:t>
      </w:r>
      <w:r>
        <w:rPr>
          <w:w w:val="105"/>
        </w:rPr>
        <w:t>Nomor</w:t>
      </w:r>
      <w:r>
        <w:rPr>
          <w:spacing w:val="80"/>
          <w:w w:val="105"/>
        </w:rPr>
        <w:t> </w:t>
      </w:r>
      <w:r>
        <w:rPr>
          <w:w w:val="105"/>
        </w:rPr>
        <w:t>1</w:t>
      </w:r>
      <w:r>
        <w:rPr>
          <w:spacing w:val="80"/>
          <w:w w:val="105"/>
        </w:rPr>
        <w:t> </w:t>
      </w:r>
      <w:r>
        <w:rPr>
          <w:w w:val="105"/>
        </w:rPr>
        <w:t>Tahun</w:t>
      </w:r>
      <w:r>
        <w:rPr>
          <w:spacing w:val="80"/>
          <w:w w:val="105"/>
        </w:rPr>
        <w:t> </w:t>
      </w:r>
      <w:r>
        <w:rPr>
          <w:w w:val="105"/>
        </w:rPr>
        <w:t>1979 tentang Ekstradisi.</w:t>
      </w:r>
    </w:p>
    <w:p>
      <w:pPr>
        <w:pStyle w:val="BodyText"/>
        <w:tabs>
          <w:tab w:pos="1958" w:val="left" w:leader="none"/>
          <w:tab w:pos="2533" w:val="left" w:leader="none"/>
          <w:tab w:pos="3000" w:val="left" w:leader="none"/>
          <w:tab w:pos="3834" w:val="left" w:leader="none"/>
        </w:tabs>
        <w:spacing w:line="247" w:lineRule="auto" w:before="3"/>
        <w:ind w:left="864" w:right="42" w:hanging="721"/>
        <w:jc w:val="left"/>
      </w:pPr>
      <w:r>
        <w:rPr>
          <w:spacing w:val="-2"/>
          <w:w w:val="105"/>
        </w:rPr>
        <w:t>Undang-Undang</w:t>
      </w:r>
      <w:r>
        <w:rPr/>
        <w:tab/>
      </w:r>
      <w:r>
        <w:rPr>
          <w:spacing w:val="-4"/>
          <w:w w:val="105"/>
        </w:rPr>
        <w:t>No.</w:t>
      </w:r>
      <w:r>
        <w:rPr/>
        <w:tab/>
      </w:r>
      <w:r>
        <w:rPr>
          <w:spacing w:val="-6"/>
          <w:w w:val="105"/>
        </w:rPr>
        <w:t>24</w:t>
      </w:r>
      <w:r>
        <w:rPr/>
        <w:tab/>
      </w:r>
      <w:r>
        <w:rPr>
          <w:spacing w:val="-4"/>
          <w:w w:val="105"/>
        </w:rPr>
        <w:t>Tahun</w:t>
      </w:r>
      <w:r>
        <w:rPr/>
        <w:tab/>
      </w:r>
      <w:r>
        <w:rPr>
          <w:spacing w:val="-4"/>
          <w:w w:val="105"/>
        </w:rPr>
        <w:t>2000 </w:t>
      </w:r>
      <w:r>
        <w:rPr>
          <w:w w:val="105"/>
        </w:rPr>
        <w:t>Tentang Perjanjian Internasional.</w:t>
      </w:r>
    </w:p>
    <w:p>
      <w:pPr>
        <w:pStyle w:val="BodyText"/>
        <w:tabs>
          <w:tab w:pos="1958" w:val="left" w:leader="none"/>
          <w:tab w:pos="2533" w:val="left" w:leader="none"/>
          <w:tab w:pos="3000" w:val="left" w:leader="none"/>
          <w:tab w:pos="3834" w:val="left" w:leader="none"/>
        </w:tabs>
        <w:spacing w:line="254" w:lineRule="auto" w:before="3"/>
        <w:ind w:left="864" w:right="42" w:hanging="721"/>
        <w:jc w:val="left"/>
      </w:pPr>
      <w:r>
        <w:rPr>
          <w:spacing w:val="-2"/>
          <w:w w:val="105"/>
        </w:rPr>
        <w:t>Undang-Undang</w:t>
      </w:r>
      <w:r>
        <w:rPr/>
        <w:tab/>
      </w:r>
      <w:r>
        <w:rPr>
          <w:spacing w:val="-4"/>
          <w:w w:val="105"/>
        </w:rPr>
        <w:t>No.</w:t>
      </w:r>
      <w:r>
        <w:rPr/>
        <w:tab/>
      </w:r>
      <w:r>
        <w:rPr>
          <w:spacing w:val="-6"/>
          <w:w w:val="105"/>
        </w:rPr>
        <w:t>37</w:t>
      </w:r>
      <w:r>
        <w:rPr/>
        <w:tab/>
      </w:r>
      <w:r>
        <w:rPr>
          <w:spacing w:val="-4"/>
          <w:w w:val="105"/>
        </w:rPr>
        <w:t>Tahun</w:t>
      </w:r>
      <w:r>
        <w:rPr/>
        <w:tab/>
      </w:r>
      <w:r>
        <w:rPr>
          <w:spacing w:val="-4"/>
          <w:w w:val="105"/>
        </w:rPr>
        <w:t>1999 </w:t>
      </w:r>
      <w:r>
        <w:rPr>
          <w:w w:val="105"/>
        </w:rPr>
        <w:t>Tentang Hubungan Luar Negeri</w:t>
      </w:r>
    </w:p>
    <w:p>
      <w:pPr>
        <w:pStyle w:val="Heading2"/>
        <w:spacing w:before="86"/>
        <w:ind w:left="144"/>
        <w:jc w:val="left"/>
      </w:pPr>
      <w:r>
        <w:rPr>
          <w:b w:val="0"/>
        </w:rPr>
        <w:br w:type="column"/>
      </w:r>
      <w:r>
        <w:rPr>
          <w:spacing w:val="-2"/>
          <w:w w:val="105"/>
        </w:rPr>
        <w:t>Jurnal/Skripsi/Tesis</w:t>
      </w:r>
    </w:p>
    <w:p>
      <w:pPr>
        <w:pStyle w:val="BodyText"/>
        <w:spacing w:line="249" w:lineRule="auto" w:before="3"/>
        <w:ind w:left="864" w:right="142" w:hanging="721"/>
      </w:pPr>
      <w:r>
        <w:rPr>
          <w:w w:val="105"/>
        </w:rPr>
        <w:t>Alvon</w:t>
      </w:r>
      <w:r>
        <w:rPr>
          <w:w w:val="105"/>
        </w:rPr>
        <w:t> Christanto,</w:t>
      </w:r>
      <w:r>
        <w:rPr>
          <w:w w:val="105"/>
        </w:rPr>
        <w:t> “Mengidentifikasi Dampak</w:t>
      </w:r>
      <w:r>
        <w:rPr>
          <w:w w:val="105"/>
        </w:rPr>
        <w:t> Ekstradisi</w:t>
      </w:r>
      <w:r>
        <w:rPr>
          <w:w w:val="105"/>
        </w:rPr>
        <w:t> Terhadap Perekonomian</w:t>
      </w:r>
      <w:r>
        <w:rPr>
          <w:w w:val="105"/>
        </w:rPr>
        <w:t> Indonesia,”</w:t>
      </w:r>
      <w:r>
        <w:rPr>
          <w:w w:val="105"/>
        </w:rPr>
        <w:t> </w:t>
      </w:r>
      <w:r>
        <w:rPr>
          <w:i/>
          <w:w w:val="105"/>
        </w:rPr>
        <w:t>Litigasi </w:t>
      </w:r>
      <w:r>
        <w:rPr>
          <w:w w:val="105"/>
        </w:rPr>
        <w:t>21, no. 21 (2020):</w:t>
      </w:r>
    </w:p>
    <w:p>
      <w:pPr>
        <w:tabs>
          <w:tab w:pos="1280" w:val="left" w:leader="none"/>
          <w:tab w:pos="2834" w:val="left" w:leader="none"/>
        </w:tabs>
        <w:spacing w:line="249" w:lineRule="auto" w:before="9"/>
        <w:ind w:left="864" w:right="138" w:hanging="721"/>
        <w:jc w:val="both"/>
        <w:rPr>
          <w:sz w:val="23"/>
        </w:rPr>
      </w:pPr>
      <w:r>
        <w:rPr>
          <w:spacing w:val="-4"/>
          <w:w w:val="105"/>
          <w:sz w:val="23"/>
        </w:rPr>
        <w:t>Anik</w:t>
      </w:r>
      <w:r>
        <w:rPr>
          <w:sz w:val="23"/>
        </w:rPr>
        <w:tab/>
        <w:tab/>
      </w:r>
      <w:r>
        <w:rPr>
          <w:spacing w:val="-2"/>
          <w:w w:val="105"/>
          <w:sz w:val="23"/>
        </w:rPr>
        <w:t>Yuniarti,</w:t>
      </w:r>
      <w:r>
        <w:rPr>
          <w:sz w:val="23"/>
        </w:rPr>
        <w:tab/>
      </w:r>
      <w:r>
        <w:rPr>
          <w:spacing w:val="-2"/>
          <w:w w:val="105"/>
          <w:sz w:val="23"/>
        </w:rPr>
        <w:t>“</w:t>
      </w:r>
      <w:r>
        <w:rPr>
          <w:i/>
          <w:spacing w:val="-2"/>
          <w:w w:val="105"/>
          <w:sz w:val="23"/>
        </w:rPr>
        <w:t>Implementasi </w:t>
      </w:r>
      <w:r>
        <w:rPr>
          <w:i/>
          <w:w w:val="105"/>
          <w:sz w:val="23"/>
        </w:rPr>
        <w:t>Mekanisme</w:t>
      </w:r>
      <w:r>
        <w:rPr>
          <w:i/>
          <w:w w:val="105"/>
          <w:sz w:val="23"/>
        </w:rPr>
        <w:t> Regional</w:t>
      </w:r>
      <w:r>
        <w:rPr>
          <w:i/>
          <w:w w:val="105"/>
          <w:sz w:val="23"/>
        </w:rPr>
        <w:t> ASEAN</w:t>
      </w:r>
      <w:r>
        <w:rPr>
          <w:i/>
          <w:spacing w:val="40"/>
          <w:w w:val="105"/>
          <w:sz w:val="23"/>
        </w:rPr>
        <w:t> </w:t>
      </w:r>
      <w:r>
        <w:rPr>
          <w:i/>
          <w:w w:val="105"/>
          <w:sz w:val="23"/>
        </w:rPr>
        <w:t>dalam</w:t>
      </w:r>
      <w:r>
        <w:rPr>
          <w:i/>
          <w:w w:val="105"/>
          <w:sz w:val="23"/>
        </w:rPr>
        <w:t> Penanggulangan</w:t>
      </w:r>
      <w:r>
        <w:rPr>
          <w:i/>
          <w:w w:val="105"/>
          <w:sz w:val="23"/>
        </w:rPr>
        <w:t> Masalah Terorisme</w:t>
      </w:r>
      <w:r>
        <w:rPr>
          <w:i/>
          <w:w w:val="105"/>
          <w:sz w:val="23"/>
        </w:rPr>
        <w:t> di</w:t>
      </w:r>
      <w:r>
        <w:rPr>
          <w:i/>
          <w:w w:val="105"/>
          <w:sz w:val="23"/>
        </w:rPr>
        <w:t> Asia</w:t>
      </w:r>
      <w:r>
        <w:rPr>
          <w:i/>
          <w:w w:val="105"/>
          <w:sz w:val="23"/>
        </w:rPr>
        <w:t> Tenggara</w:t>
      </w:r>
      <w:r>
        <w:rPr>
          <w:w w:val="105"/>
          <w:sz w:val="23"/>
        </w:rPr>
        <w:t>,” </w:t>
      </w:r>
      <w:r>
        <w:rPr>
          <w:i/>
          <w:w w:val="105"/>
          <w:sz w:val="23"/>
        </w:rPr>
        <w:t>Jurnal</w:t>
      </w:r>
      <w:r>
        <w:rPr>
          <w:i/>
          <w:w w:val="105"/>
          <w:sz w:val="23"/>
        </w:rPr>
        <w:t> Diplomasi</w:t>
      </w:r>
      <w:r>
        <w:rPr>
          <w:i/>
          <w:w w:val="105"/>
          <w:sz w:val="23"/>
        </w:rPr>
        <w:t> dan</w:t>
      </w:r>
      <w:r>
        <w:rPr>
          <w:i/>
          <w:w w:val="105"/>
          <w:sz w:val="23"/>
        </w:rPr>
        <w:t> Keamanan </w:t>
      </w:r>
      <w:r>
        <w:rPr>
          <w:w w:val="105"/>
          <w:sz w:val="23"/>
        </w:rPr>
        <w:t>Vol. 2 No. 1, September 2010</w:t>
      </w:r>
    </w:p>
    <w:p>
      <w:pPr>
        <w:pStyle w:val="BodyText"/>
        <w:spacing w:line="249" w:lineRule="auto" w:before="6"/>
        <w:ind w:left="864" w:right="143" w:hanging="721"/>
      </w:pPr>
      <w:r>
        <w:rPr>
          <w:w w:val="105"/>
        </w:rPr>
        <w:t>Deedat</w:t>
      </w:r>
      <w:r>
        <w:rPr>
          <w:w w:val="105"/>
        </w:rPr>
        <w:t> Ahmad.,</w:t>
      </w:r>
      <w:r>
        <w:rPr>
          <w:w w:val="105"/>
        </w:rPr>
        <w:t> “Kebijakan</w:t>
      </w:r>
      <w:r>
        <w:rPr>
          <w:w w:val="105"/>
        </w:rPr>
        <w:t> Indonesia Melakukan</w:t>
      </w:r>
      <w:r>
        <w:rPr>
          <w:w w:val="105"/>
        </w:rPr>
        <w:t> Perjanjian</w:t>
      </w:r>
      <w:r>
        <w:rPr>
          <w:w w:val="105"/>
        </w:rPr>
        <w:t> Ekstradisi dengan</w:t>
      </w:r>
      <w:r>
        <w:rPr>
          <w:w w:val="105"/>
        </w:rPr>
        <w:t> Vietnam</w:t>
      </w:r>
      <w:r>
        <w:rPr>
          <w:w w:val="105"/>
        </w:rPr>
        <w:t> Tahun</w:t>
      </w:r>
      <w:r>
        <w:rPr>
          <w:w w:val="105"/>
        </w:rPr>
        <w:t> 2015,” Skripsi,</w:t>
      </w:r>
      <w:r>
        <w:rPr>
          <w:w w:val="105"/>
        </w:rPr>
        <w:t> Universitas</w:t>
      </w:r>
      <w:r>
        <w:rPr>
          <w:w w:val="105"/>
        </w:rPr>
        <w:t> Islam</w:t>
      </w:r>
      <w:r>
        <w:rPr>
          <w:w w:val="105"/>
        </w:rPr>
        <w:t> Negeri Syarif Hidayatullah, Jakarta, 2019</w:t>
      </w:r>
    </w:p>
    <w:p>
      <w:pPr>
        <w:tabs>
          <w:tab w:pos="3009" w:val="left" w:leader="none"/>
          <w:tab w:pos="3943" w:val="left" w:leader="none"/>
        </w:tabs>
        <w:spacing w:line="252" w:lineRule="auto" w:before="0"/>
        <w:ind w:left="864" w:right="139" w:hanging="721"/>
        <w:jc w:val="both"/>
        <w:rPr>
          <w:sz w:val="23"/>
        </w:rPr>
      </w:pPr>
      <w:r>
        <w:rPr>
          <w:w w:val="105"/>
          <w:sz w:val="23"/>
        </w:rPr>
        <w:t>Flora</w:t>
      </w:r>
      <w:r>
        <w:rPr>
          <w:w w:val="105"/>
          <w:sz w:val="23"/>
        </w:rPr>
        <w:t> Pricilla</w:t>
      </w:r>
      <w:r>
        <w:rPr>
          <w:w w:val="105"/>
          <w:sz w:val="23"/>
        </w:rPr>
        <w:t> Kalalo,</w:t>
      </w:r>
      <w:r>
        <w:rPr>
          <w:w w:val="105"/>
          <w:sz w:val="23"/>
        </w:rPr>
        <w:t> “</w:t>
      </w:r>
      <w:r>
        <w:rPr>
          <w:i/>
          <w:w w:val="105"/>
          <w:sz w:val="23"/>
        </w:rPr>
        <w:t>Efektivitas Perjanjian</w:t>
      </w:r>
      <w:r>
        <w:rPr>
          <w:i/>
          <w:w w:val="105"/>
          <w:sz w:val="23"/>
        </w:rPr>
        <w:t> Ekstradisi</w:t>
      </w:r>
      <w:r>
        <w:rPr>
          <w:i/>
          <w:w w:val="105"/>
          <w:sz w:val="23"/>
        </w:rPr>
        <w:t> sebagai </w:t>
      </w:r>
      <w:r>
        <w:rPr>
          <w:i/>
          <w:spacing w:val="-2"/>
          <w:w w:val="105"/>
          <w:sz w:val="23"/>
        </w:rPr>
        <w:t>Sarana</w:t>
      </w:r>
      <w:r>
        <w:rPr>
          <w:i/>
          <w:sz w:val="23"/>
        </w:rPr>
        <w:tab/>
      </w:r>
      <w:r>
        <w:rPr>
          <w:i/>
          <w:spacing w:val="-2"/>
          <w:w w:val="105"/>
          <w:sz w:val="23"/>
        </w:rPr>
        <w:t>Pencegahan, Pemberantasan,</w:t>
      </w:r>
      <w:r>
        <w:rPr>
          <w:i/>
          <w:sz w:val="23"/>
        </w:rPr>
        <w:tab/>
        <w:tab/>
      </w:r>
      <w:r>
        <w:rPr>
          <w:i/>
          <w:spacing w:val="-4"/>
          <w:w w:val="105"/>
          <w:sz w:val="23"/>
        </w:rPr>
        <w:t>dan </w:t>
      </w:r>
      <w:r>
        <w:rPr>
          <w:i/>
          <w:w w:val="105"/>
          <w:sz w:val="23"/>
        </w:rPr>
        <w:t>Penghukuman</w:t>
      </w:r>
      <w:r>
        <w:rPr>
          <w:i/>
          <w:w w:val="105"/>
          <w:sz w:val="23"/>
        </w:rPr>
        <w:t> Pelaku</w:t>
      </w:r>
      <w:r>
        <w:rPr>
          <w:i/>
          <w:w w:val="105"/>
          <w:sz w:val="23"/>
        </w:rPr>
        <w:t> Tindak Pidana</w:t>
      </w:r>
      <w:r>
        <w:rPr>
          <w:i/>
          <w:w w:val="105"/>
          <w:sz w:val="23"/>
        </w:rPr>
        <w:t> Internasional</w:t>
      </w:r>
      <w:r>
        <w:rPr>
          <w:w w:val="105"/>
          <w:sz w:val="23"/>
        </w:rPr>
        <w:t>,”</w:t>
      </w:r>
      <w:r>
        <w:rPr>
          <w:w w:val="105"/>
          <w:sz w:val="23"/>
        </w:rPr>
        <w:t> Jurnal Hukum,</w:t>
      </w:r>
      <w:r>
        <w:rPr>
          <w:w w:val="105"/>
          <w:sz w:val="23"/>
        </w:rPr>
        <w:t> </w:t>
      </w:r>
      <w:r>
        <w:rPr>
          <w:i/>
          <w:w w:val="105"/>
          <w:sz w:val="23"/>
        </w:rPr>
        <w:t>Lex</w:t>
      </w:r>
      <w:r>
        <w:rPr>
          <w:i/>
          <w:w w:val="105"/>
          <w:sz w:val="23"/>
        </w:rPr>
        <w:t> et</w:t>
      </w:r>
      <w:r>
        <w:rPr>
          <w:i/>
          <w:w w:val="105"/>
          <w:sz w:val="23"/>
        </w:rPr>
        <w:t> Societatis</w:t>
      </w:r>
      <w:r>
        <w:rPr>
          <w:i/>
          <w:w w:val="105"/>
          <w:sz w:val="23"/>
        </w:rPr>
        <w:t> </w:t>
      </w:r>
      <w:r>
        <w:rPr>
          <w:w w:val="105"/>
          <w:sz w:val="23"/>
        </w:rPr>
        <w:t>Vol.</w:t>
      </w:r>
      <w:r>
        <w:rPr>
          <w:w w:val="105"/>
          <w:sz w:val="23"/>
        </w:rPr>
        <w:t> 4, No. 1, Januari 2016</w:t>
      </w:r>
    </w:p>
    <w:p>
      <w:pPr>
        <w:pStyle w:val="BodyText"/>
        <w:spacing w:line="249" w:lineRule="auto"/>
        <w:ind w:left="864" w:right="140" w:hanging="721"/>
      </w:pPr>
      <w:r>
        <w:rPr>
          <w:w w:val="105"/>
        </w:rPr>
        <w:t>Mangasi</w:t>
      </w:r>
      <w:r>
        <w:rPr>
          <w:w w:val="105"/>
        </w:rPr>
        <w:t> Arnold,</w:t>
      </w:r>
      <w:r>
        <w:rPr>
          <w:w w:val="105"/>
        </w:rPr>
        <w:t> “Kepentingan</w:t>
      </w:r>
      <w:r>
        <w:rPr>
          <w:w w:val="105"/>
        </w:rPr>
        <w:t> Indonesia dalam</w:t>
      </w:r>
      <w:r>
        <w:rPr>
          <w:w w:val="105"/>
        </w:rPr>
        <w:t> Proses</w:t>
      </w:r>
      <w:r>
        <w:rPr>
          <w:w w:val="105"/>
        </w:rPr>
        <w:t> Pembentukan Perjanjian</w:t>
      </w:r>
      <w:r>
        <w:rPr>
          <w:w w:val="105"/>
        </w:rPr>
        <w:t> Ekstradisi</w:t>
      </w:r>
      <w:r>
        <w:rPr>
          <w:w w:val="105"/>
        </w:rPr>
        <w:t> The Association</w:t>
      </w:r>
      <w:r>
        <w:rPr>
          <w:w w:val="105"/>
        </w:rPr>
        <w:t> of</w:t>
      </w:r>
      <w:r>
        <w:rPr>
          <w:w w:val="105"/>
        </w:rPr>
        <w:t> South</w:t>
      </w:r>
      <w:r>
        <w:rPr>
          <w:w w:val="105"/>
        </w:rPr>
        <w:t> East</w:t>
      </w:r>
      <w:r>
        <w:rPr>
          <w:w w:val="105"/>
        </w:rPr>
        <w:t> Asian Nations</w:t>
      </w:r>
      <w:r>
        <w:rPr>
          <w:w w:val="105"/>
        </w:rPr>
        <w:t> (ASEAN)”</w:t>
      </w:r>
      <w:r>
        <w:rPr>
          <w:w w:val="105"/>
        </w:rPr>
        <w:t> (Tesis, Universitas</w:t>
      </w:r>
      <w:r>
        <w:rPr>
          <w:w w:val="105"/>
        </w:rPr>
        <w:t> Komputer</w:t>
      </w:r>
      <w:r>
        <w:rPr>
          <w:w w:val="105"/>
        </w:rPr>
        <w:t> Indonesia, Bandung, 2015</w:t>
      </w:r>
    </w:p>
    <w:p>
      <w:pPr>
        <w:tabs>
          <w:tab w:pos="3188" w:val="left" w:leader="none"/>
          <w:tab w:pos="3556" w:val="left" w:leader="none"/>
        </w:tabs>
        <w:spacing w:line="252" w:lineRule="auto" w:before="0"/>
        <w:ind w:left="864" w:right="135" w:hanging="721"/>
        <w:jc w:val="both"/>
        <w:rPr>
          <w:sz w:val="23"/>
        </w:rPr>
      </w:pPr>
      <w:r>
        <w:rPr>
          <w:w w:val="105"/>
          <w:sz w:val="23"/>
        </w:rPr>
        <w:t>Sipasulta</w:t>
      </w:r>
      <w:r>
        <w:rPr>
          <w:w w:val="105"/>
          <w:sz w:val="23"/>
        </w:rPr>
        <w:t> Ornelita</w:t>
      </w:r>
      <w:r>
        <w:rPr>
          <w:w w:val="105"/>
          <w:sz w:val="23"/>
        </w:rPr>
        <w:t> Agnes.,</w:t>
      </w:r>
      <w:r>
        <w:rPr>
          <w:w w:val="105"/>
          <w:sz w:val="23"/>
        </w:rPr>
        <w:t> “</w:t>
      </w:r>
      <w:r>
        <w:rPr>
          <w:i/>
          <w:w w:val="105"/>
          <w:sz w:val="23"/>
        </w:rPr>
        <w:t>Perjanjian Ekstradisi</w:t>
      </w:r>
      <w:r>
        <w:rPr>
          <w:i/>
          <w:w w:val="105"/>
          <w:sz w:val="23"/>
        </w:rPr>
        <w:t> Antar</w:t>
      </w:r>
      <w:r>
        <w:rPr>
          <w:i/>
          <w:w w:val="105"/>
          <w:sz w:val="23"/>
        </w:rPr>
        <w:t> Negara</w:t>
      </w:r>
      <w:r>
        <w:rPr>
          <w:i/>
          <w:w w:val="105"/>
          <w:sz w:val="23"/>
        </w:rPr>
        <w:t> Dalam </w:t>
      </w:r>
      <w:r>
        <w:rPr>
          <w:i/>
          <w:spacing w:val="-2"/>
          <w:w w:val="105"/>
          <w:sz w:val="23"/>
        </w:rPr>
        <w:t>Kaitannya</w:t>
      </w:r>
      <w:r>
        <w:rPr>
          <w:i/>
          <w:sz w:val="23"/>
        </w:rPr>
        <w:tab/>
        <w:tab/>
      </w:r>
      <w:r>
        <w:rPr>
          <w:i/>
          <w:spacing w:val="-2"/>
          <w:w w:val="105"/>
          <w:sz w:val="23"/>
        </w:rPr>
        <w:t>Dengan Penanggulangan</w:t>
      </w:r>
      <w:r>
        <w:rPr>
          <w:i/>
          <w:sz w:val="23"/>
        </w:rPr>
        <w:tab/>
      </w:r>
      <w:r>
        <w:rPr>
          <w:i/>
          <w:spacing w:val="-2"/>
          <w:w w:val="105"/>
          <w:sz w:val="23"/>
        </w:rPr>
        <w:t>Kejahatan” </w:t>
      </w:r>
      <w:r>
        <w:rPr>
          <w:w w:val="105"/>
          <w:sz w:val="23"/>
        </w:rPr>
        <w:t>Skripsi,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Universitas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Sam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Ratulangi, Manado, 2017</w:t>
      </w:r>
    </w:p>
    <w:p>
      <w:pPr>
        <w:spacing w:line="252" w:lineRule="auto" w:before="0"/>
        <w:ind w:left="864" w:right="142" w:hanging="721"/>
        <w:jc w:val="both"/>
        <w:rPr>
          <w:sz w:val="23"/>
        </w:rPr>
      </w:pPr>
      <w:r>
        <w:rPr>
          <w:w w:val="105"/>
          <w:sz w:val="23"/>
        </w:rPr>
        <w:t>Setiadi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Efan.,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“Perjanjian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Ekstradisi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Antara Indonesia</w:t>
      </w:r>
      <w:r>
        <w:rPr>
          <w:w w:val="105"/>
          <w:sz w:val="23"/>
        </w:rPr>
        <w:t> Dan</w:t>
      </w:r>
      <w:r>
        <w:rPr>
          <w:w w:val="105"/>
          <w:sz w:val="23"/>
        </w:rPr>
        <w:t> Vietnam,” </w:t>
      </w:r>
      <w:r>
        <w:rPr>
          <w:i/>
          <w:sz w:val="23"/>
        </w:rPr>
        <w:t>International</w:t>
      </w:r>
      <w:r>
        <w:rPr>
          <w:i/>
          <w:spacing w:val="30"/>
          <w:sz w:val="23"/>
        </w:rPr>
        <w:t> </w:t>
      </w:r>
      <w:r>
        <w:rPr>
          <w:i/>
          <w:sz w:val="23"/>
        </w:rPr>
        <w:t>&amp;</w:t>
      </w:r>
      <w:r>
        <w:rPr>
          <w:i/>
          <w:spacing w:val="-5"/>
          <w:sz w:val="23"/>
        </w:rPr>
        <w:t> </w:t>
      </w:r>
      <w:r>
        <w:rPr>
          <w:i/>
          <w:sz w:val="23"/>
        </w:rPr>
        <w:t>Diplomacy</w:t>
      </w:r>
      <w:r>
        <w:rPr>
          <w:i/>
          <w:spacing w:val="31"/>
          <w:sz w:val="23"/>
        </w:rPr>
        <w:t> </w:t>
      </w:r>
      <w:r>
        <w:rPr>
          <w:sz w:val="23"/>
        </w:rPr>
        <w:t>2,</w:t>
      </w:r>
      <w:r>
        <w:rPr>
          <w:spacing w:val="20"/>
          <w:sz w:val="23"/>
        </w:rPr>
        <w:t> </w:t>
      </w:r>
      <w:r>
        <w:rPr>
          <w:sz w:val="23"/>
        </w:rPr>
        <w:t>no.</w:t>
      </w:r>
      <w:r>
        <w:rPr>
          <w:spacing w:val="20"/>
          <w:sz w:val="23"/>
        </w:rPr>
        <w:t> </w:t>
      </w:r>
      <w:r>
        <w:rPr>
          <w:spacing w:val="-5"/>
          <w:sz w:val="23"/>
        </w:rPr>
        <w:t>1,</w:t>
      </w:r>
    </w:p>
    <w:p>
      <w:pPr>
        <w:pStyle w:val="BodyText"/>
        <w:spacing w:line="259" w:lineRule="exact"/>
        <w:ind w:left="864"/>
        <w:jc w:val="left"/>
      </w:pPr>
      <w:r>
        <w:rPr>
          <w:spacing w:val="-4"/>
          <w:w w:val="105"/>
        </w:rPr>
        <w:t>2016</w:t>
      </w:r>
    </w:p>
    <w:p>
      <w:pPr>
        <w:pStyle w:val="BodyText"/>
        <w:spacing w:line="252" w:lineRule="auto"/>
        <w:ind w:left="864" w:right="140" w:hanging="721"/>
      </w:pPr>
      <w:r>
        <w:rPr>
          <w:w w:val="105"/>
        </w:rPr>
        <w:t>Syarifuddin,</w:t>
      </w:r>
      <w:r>
        <w:rPr>
          <w:w w:val="105"/>
        </w:rPr>
        <w:t> “Relevansi</w:t>
      </w:r>
      <w:r>
        <w:rPr>
          <w:w w:val="105"/>
        </w:rPr>
        <w:t> Undang-Undang No.</w:t>
      </w:r>
      <w:r>
        <w:rPr>
          <w:w w:val="105"/>
        </w:rPr>
        <w:t> 1</w:t>
      </w:r>
      <w:r>
        <w:rPr>
          <w:w w:val="105"/>
        </w:rPr>
        <w:t> Tahun</w:t>
      </w:r>
      <w:r>
        <w:rPr>
          <w:w w:val="105"/>
        </w:rPr>
        <w:t> 1979</w:t>
      </w:r>
      <w:r>
        <w:rPr>
          <w:w w:val="105"/>
        </w:rPr>
        <w:t> tentang Ekstradisi</w:t>
      </w:r>
      <w:r>
        <w:rPr>
          <w:w w:val="105"/>
        </w:rPr>
        <w:t> dengan</w:t>
      </w:r>
      <w:r>
        <w:rPr>
          <w:w w:val="105"/>
        </w:rPr>
        <w:t> Perkembangan Hukum</w:t>
      </w:r>
      <w:r>
        <w:rPr>
          <w:w w:val="105"/>
        </w:rPr>
        <w:t> Ekstradisi</w:t>
      </w:r>
      <w:r>
        <w:rPr>
          <w:w w:val="105"/>
        </w:rPr>
        <w:t> Internasional,” Jurnal</w:t>
      </w:r>
      <w:r>
        <w:rPr>
          <w:w w:val="105"/>
        </w:rPr>
        <w:t> Pendidikan</w:t>
      </w:r>
      <w:r>
        <w:rPr>
          <w:w w:val="105"/>
        </w:rPr>
        <w:t> Hukum</w:t>
      </w:r>
      <w:r>
        <w:rPr>
          <w:w w:val="105"/>
        </w:rPr>
        <w:t> Vol.</w:t>
      </w:r>
      <w:r>
        <w:rPr>
          <w:w w:val="105"/>
        </w:rPr>
        <w:t> 3, No. 1, Februari, 2016</w:t>
      </w:r>
    </w:p>
    <w:p>
      <w:pPr>
        <w:pStyle w:val="BodyText"/>
        <w:spacing w:line="252" w:lineRule="auto"/>
        <w:ind w:left="864" w:right="138" w:hanging="721"/>
      </w:pPr>
      <w:r>
        <w:rPr>
          <w:w w:val="105"/>
        </w:rPr>
        <w:t>---------------.,</w:t>
      </w:r>
      <w:r>
        <w:rPr>
          <w:w w:val="105"/>
        </w:rPr>
        <w:t> “Relevansi</w:t>
      </w:r>
      <w:r>
        <w:rPr>
          <w:w w:val="105"/>
        </w:rPr>
        <w:t> Undang-Undang No.</w:t>
      </w:r>
      <w:r>
        <w:rPr>
          <w:w w:val="105"/>
        </w:rPr>
        <w:t> 1</w:t>
      </w:r>
      <w:r>
        <w:rPr>
          <w:w w:val="105"/>
        </w:rPr>
        <w:t> Tahun</w:t>
      </w:r>
      <w:r>
        <w:rPr>
          <w:w w:val="105"/>
        </w:rPr>
        <w:t> 1979</w:t>
      </w:r>
      <w:r>
        <w:rPr>
          <w:w w:val="105"/>
        </w:rPr>
        <w:t> Tentang Ekstradisi</w:t>
      </w:r>
      <w:r>
        <w:rPr>
          <w:spacing w:val="61"/>
          <w:w w:val="150"/>
        </w:rPr>
        <w:t> </w:t>
      </w:r>
      <w:r>
        <w:rPr>
          <w:w w:val="105"/>
        </w:rPr>
        <w:t>Dengan</w:t>
      </w:r>
      <w:r>
        <w:rPr>
          <w:spacing w:val="59"/>
          <w:w w:val="150"/>
        </w:rPr>
        <w:t> </w:t>
      </w:r>
      <w:r>
        <w:rPr>
          <w:spacing w:val="-2"/>
          <w:w w:val="105"/>
        </w:rPr>
        <w:t>Perkembangan</w:t>
      </w:r>
    </w:p>
    <w:p>
      <w:pPr>
        <w:pStyle w:val="BodyText"/>
        <w:spacing w:after="0" w:line="252" w:lineRule="auto"/>
        <w:sectPr>
          <w:pgSz w:w="11910" w:h="16850"/>
          <w:pgMar w:top="1340" w:bottom="280" w:left="1275" w:right="1275"/>
          <w:cols w:num="2" w:equalWidth="0">
            <w:col w:w="4365" w:space="534"/>
            <w:col w:w="4461"/>
          </w:cols>
        </w:sectPr>
      </w:pPr>
    </w:p>
    <w:p>
      <w:pPr>
        <w:spacing w:line="249" w:lineRule="auto" w:before="79"/>
        <w:ind w:left="864" w:right="5034" w:firstLine="0"/>
        <w:jc w:val="both"/>
        <w:rPr>
          <w:sz w:val="23"/>
        </w:rPr>
      </w:pPr>
      <w:r>
        <w:rPr>
          <w:w w:val="105"/>
          <w:sz w:val="23"/>
        </w:rPr>
        <w:t>Hukum</w:t>
      </w:r>
      <w:r>
        <w:rPr>
          <w:w w:val="105"/>
          <w:sz w:val="23"/>
        </w:rPr>
        <w:t> Ekstradisi</w:t>
      </w:r>
      <w:r>
        <w:rPr>
          <w:w w:val="105"/>
          <w:sz w:val="23"/>
        </w:rPr>
        <w:t> Internasional (Studi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Kasus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: Perjanjian Ekstradisi Indonesia-Singapura),”</w:t>
      </w:r>
      <w:r>
        <w:rPr>
          <w:w w:val="105"/>
          <w:sz w:val="23"/>
        </w:rPr>
        <w:t> </w:t>
      </w:r>
      <w:r>
        <w:rPr>
          <w:i/>
          <w:w w:val="105"/>
          <w:sz w:val="23"/>
        </w:rPr>
        <w:t>Jurnal Komunikasi</w:t>
      </w:r>
      <w:r>
        <w:rPr>
          <w:i/>
          <w:spacing w:val="8"/>
          <w:w w:val="105"/>
          <w:sz w:val="23"/>
        </w:rPr>
        <w:t> </w:t>
      </w:r>
      <w:r>
        <w:rPr>
          <w:i/>
          <w:w w:val="105"/>
          <w:sz w:val="23"/>
        </w:rPr>
        <w:t>Hukum</w:t>
      </w:r>
      <w:r>
        <w:rPr>
          <w:i/>
          <w:spacing w:val="15"/>
          <w:w w:val="105"/>
          <w:sz w:val="23"/>
        </w:rPr>
        <w:t> </w:t>
      </w:r>
      <w:r>
        <w:rPr>
          <w:i/>
          <w:w w:val="105"/>
          <w:sz w:val="23"/>
        </w:rPr>
        <w:t>(JKH)</w:t>
      </w:r>
      <w:r>
        <w:rPr>
          <w:i/>
          <w:spacing w:val="15"/>
          <w:w w:val="105"/>
          <w:sz w:val="23"/>
        </w:rPr>
        <w:t> </w:t>
      </w:r>
      <w:r>
        <w:rPr>
          <w:w w:val="105"/>
          <w:sz w:val="23"/>
        </w:rPr>
        <w:t>2,</w:t>
      </w:r>
      <w:r>
        <w:rPr>
          <w:spacing w:val="19"/>
          <w:w w:val="105"/>
          <w:sz w:val="23"/>
        </w:rPr>
        <w:t> </w:t>
      </w:r>
      <w:r>
        <w:rPr>
          <w:w w:val="105"/>
          <w:sz w:val="23"/>
        </w:rPr>
        <w:t>no.</w:t>
      </w:r>
      <w:r>
        <w:rPr>
          <w:spacing w:val="7"/>
          <w:w w:val="105"/>
          <w:sz w:val="23"/>
        </w:rPr>
        <w:t> </w:t>
      </w:r>
      <w:r>
        <w:rPr>
          <w:spacing w:val="-10"/>
          <w:w w:val="105"/>
          <w:sz w:val="23"/>
        </w:rPr>
        <w:t>1</w:t>
      </w:r>
    </w:p>
    <w:p>
      <w:pPr>
        <w:pStyle w:val="BodyText"/>
        <w:spacing w:before="2"/>
        <w:ind w:left="864"/>
        <w:jc w:val="left"/>
      </w:pPr>
      <w:r>
        <w:rPr>
          <w:spacing w:val="-2"/>
          <w:w w:val="105"/>
        </w:rPr>
        <w:t>(2016)</w:t>
      </w:r>
    </w:p>
    <w:p>
      <w:pPr>
        <w:pStyle w:val="BodyText"/>
        <w:spacing w:line="249" w:lineRule="auto" w:before="17"/>
        <w:ind w:left="864" w:right="5037" w:hanging="721"/>
      </w:pPr>
      <w:r>
        <w:rPr>
          <w:w w:val="105"/>
        </w:rPr>
        <w:t>Yudi</w:t>
      </w:r>
      <w:r>
        <w:rPr>
          <w:w w:val="105"/>
        </w:rPr>
        <w:t> Rusfiana,</w:t>
      </w:r>
      <w:r>
        <w:rPr>
          <w:w w:val="105"/>
        </w:rPr>
        <w:t> “Diplomasi</w:t>
      </w:r>
      <w:r>
        <w:rPr>
          <w:w w:val="105"/>
        </w:rPr>
        <w:t> Pertahanan Indonesia</w:t>
      </w:r>
      <w:r>
        <w:rPr>
          <w:w w:val="105"/>
        </w:rPr>
        <w:t> dalam</w:t>
      </w:r>
      <w:r>
        <w:rPr>
          <w:w w:val="105"/>
        </w:rPr>
        <w:t> ASEAN</w:t>
      </w:r>
      <w:r>
        <w:rPr>
          <w:w w:val="105"/>
        </w:rPr>
        <w:t> Defence Ministerial</w:t>
      </w:r>
      <w:r>
        <w:rPr>
          <w:w w:val="105"/>
        </w:rPr>
        <w:t> Meeting</w:t>
      </w:r>
      <w:r>
        <w:rPr>
          <w:w w:val="105"/>
        </w:rPr>
        <w:t> (ADMM),” Jurnal</w:t>
      </w:r>
      <w:r>
        <w:rPr>
          <w:spacing w:val="65"/>
          <w:w w:val="105"/>
        </w:rPr>
        <w:t> </w:t>
      </w:r>
      <w:r>
        <w:rPr>
          <w:w w:val="105"/>
        </w:rPr>
        <w:t>Pertahanan</w:t>
      </w:r>
      <w:r>
        <w:rPr>
          <w:spacing w:val="68"/>
          <w:w w:val="105"/>
        </w:rPr>
        <w:t> </w:t>
      </w:r>
      <w:r>
        <w:rPr>
          <w:w w:val="105"/>
        </w:rPr>
        <w:t>Vol.</w:t>
      </w:r>
      <w:r>
        <w:rPr>
          <w:spacing w:val="64"/>
          <w:w w:val="105"/>
        </w:rPr>
        <w:t> </w:t>
      </w:r>
      <w:r>
        <w:rPr>
          <w:w w:val="105"/>
        </w:rPr>
        <w:t>3,</w:t>
      </w:r>
      <w:r>
        <w:rPr>
          <w:spacing w:val="58"/>
          <w:w w:val="105"/>
        </w:rPr>
        <w:t> </w:t>
      </w:r>
      <w:r>
        <w:rPr>
          <w:w w:val="105"/>
        </w:rPr>
        <w:t>No.</w:t>
      </w:r>
      <w:r>
        <w:rPr>
          <w:spacing w:val="64"/>
          <w:w w:val="105"/>
        </w:rPr>
        <w:t> </w:t>
      </w:r>
      <w:r>
        <w:rPr>
          <w:spacing w:val="-5"/>
          <w:w w:val="105"/>
        </w:rPr>
        <w:t>2,</w:t>
      </w:r>
    </w:p>
    <w:p>
      <w:pPr>
        <w:pStyle w:val="BodyText"/>
        <w:spacing w:before="2"/>
        <w:ind w:left="864"/>
      </w:pPr>
      <w:r>
        <w:rPr/>
        <w:t>Desember</w:t>
      </w:r>
      <w:r>
        <w:rPr>
          <w:spacing w:val="24"/>
        </w:rPr>
        <w:t> </w:t>
      </w:r>
      <w:r>
        <w:rPr>
          <w:spacing w:val="-4"/>
        </w:rPr>
        <w:t>2014</w:t>
      </w:r>
    </w:p>
    <w:p>
      <w:pPr>
        <w:pStyle w:val="BodyText"/>
        <w:spacing w:before="32"/>
        <w:ind w:left="0"/>
        <w:jc w:val="left"/>
      </w:pPr>
    </w:p>
    <w:p>
      <w:pPr>
        <w:pStyle w:val="Heading2"/>
        <w:ind w:left="144"/>
        <w:jc w:val="left"/>
      </w:pPr>
      <w:r>
        <w:rPr>
          <w:spacing w:val="-2"/>
          <w:w w:val="105"/>
        </w:rPr>
        <w:t>Website</w:t>
      </w:r>
    </w:p>
    <w:p>
      <w:pPr>
        <w:pStyle w:val="BodyText"/>
        <w:spacing w:line="249" w:lineRule="auto" w:before="2"/>
        <w:ind w:left="864" w:right="5365" w:hanging="721"/>
        <w:jc w:val="left"/>
      </w:pPr>
      <w:hyperlink r:id="rId11">
        <w:r>
          <w:rPr>
            <w:color w:val="5B9BD4"/>
            <w:spacing w:val="-2"/>
            <w:u w:val="single" w:color="5B9BD4"/>
          </w:rPr>
          <w:t>https://id.wikipedia.org/wiki/Harnoko_De</w:t>
        </w:r>
      </w:hyperlink>
      <w:r>
        <w:rPr>
          <w:color w:val="5B9BD4"/>
          <w:spacing w:val="40"/>
          <w:w w:val="105"/>
        </w:rPr>
        <w:t> </w:t>
      </w:r>
      <w:hyperlink r:id="rId11">
        <w:r>
          <w:rPr>
            <w:color w:val="5B9BD4"/>
            <w:w w:val="105"/>
            <w:u w:val="single" w:color="5B9BD4"/>
          </w:rPr>
          <w:t>wantoro</w:t>
        </w:r>
      </w:hyperlink>
      <w:r>
        <w:rPr>
          <w:i/>
          <w:w w:val="105"/>
        </w:rPr>
        <w:t>, </w:t>
      </w:r>
      <w:r>
        <w:rPr>
          <w:w w:val="105"/>
        </w:rPr>
        <w:t>diakses 22 Mei 2025</w:t>
      </w:r>
    </w:p>
    <w:p>
      <w:pPr>
        <w:pStyle w:val="BodyText"/>
        <w:tabs>
          <w:tab w:pos="3029" w:val="left" w:leader="none"/>
        </w:tabs>
        <w:spacing w:line="249" w:lineRule="auto" w:before="5"/>
        <w:ind w:left="864" w:right="5034" w:hanging="721"/>
        <w:jc w:val="left"/>
      </w:pPr>
      <w:r>
        <w:rPr>
          <w:color w:val="5B9BD4"/>
          <w:spacing w:val="-2"/>
          <w:u w:val="single" w:color="5B9BD4"/>
        </w:rPr>
        <w:t>https://menpan.go.</w:t>
      </w:r>
      <w:r>
        <w:rPr>
          <w:color w:val="5B9BD4"/>
          <w:u w:val="single" w:color="5B9BD4"/>
        </w:rPr>
        <w:tab/>
      </w:r>
      <w:r>
        <w:rPr>
          <w:color w:val="5B9BD4"/>
          <w:spacing w:val="-2"/>
          <w:u w:val="single" w:color="5B9BD4"/>
        </w:rPr>
        <w:t>id/site/berita-</w:t>
      </w:r>
      <w:r>
        <w:rPr>
          <w:color w:val="5B9BD4"/>
          <w:spacing w:val="-2"/>
        </w:rPr>
        <w:t> </w:t>
      </w:r>
      <w:r>
        <w:rPr>
          <w:color w:val="5B9BD4"/>
          <w:spacing w:val="-2"/>
          <w:w w:val="105"/>
          <w:u w:val="single" w:color="5B9BD4"/>
        </w:rPr>
        <w:t>terkini/berita-daerah/resmi-</w:t>
      </w:r>
      <w:r>
        <w:rPr>
          <w:color w:val="5B9BD4"/>
          <w:spacing w:val="-2"/>
          <w:w w:val="105"/>
        </w:rPr>
        <w:t> </w:t>
      </w:r>
      <w:r>
        <w:rPr>
          <w:color w:val="5B9BD4"/>
          <w:spacing w:val="-2"/>
          <w:w w:val="105"/>
          <w:u w:val="single" w:color="5B9BD4"/>
        </w:rPr>
        <w:t>ditandatangani-inilah-lini-masa-</w:t>
      </w:r>
      <w:r>
        <w:rPr>
          <w:color w:val="5B9BD4"/>
          <w:spacing w:val="-2"/>
          <w:w w:val="105"/>
        </w:rPr>
        <w:t> </w:t>
      </w:r>
      <w:r>
        <w:rPr>
          <w:color w:val="5B9BD4"/>
          <w:spacing w:val="-2"/>
          <w:w w:val="105"/>
          <w:u w:val="single" w:color="5B9BD4"/>
        </w:rPr>
        <w:t>perjanjian-ekstradisi-indonesia-</w:t>
      </w:r>
      <w:r>
        <w:rPr>
          <w:color w:val="5B9BD4"/>
          <w:spacing w:val="-2"/>
          <w:w w:val="105"/>
        </w:rPr>
        <w:t> </w:t>
      </w:r>
      <w:r>
        <w:rPr>
          <w:color w:val="5B9BD4"/>
          <w:w w:val="105"/>
          <w:u w:val="single" w:color="5B9BD4"/>
        </w:rPr>
        <w:t>singapura</w:t>
      </w:r>
      <w:r>
        <w:rPr>
          <w:w w:val="105"/>
        </w:rPr>
        <w:t>, di akses April 2025</w:t>
      </w:r>
    </w:p>
    <w:p>
      <w:pPr>
        <w:pStyle w:val="BodyText"/>
        <w:tabs>
          <w:tab w:pos="2531" w:val="left" w:leader="none"/>
        </w:tabs>
        <w:spacing w:line="252" w:lineRule="auto"/>
        <w:ind w:left="864" w:right="5056" w:hanging="721"/>
        <w:jc w:val="left"/>
        <w:rPr>
          <w:i/>
        </w:rPr>
      </w:pPr>
      <w:r>
        <w:rPr>
          <w:color w:val="5B9BD4"/>
          <w:spacing w:val="-2"/>
          <w:u w:val="single" w:color="5B9BD4"/>
        </w:rPr>
        <w:t>https://</w:t>
      </w:r>
      <w:hyperlink r:id="rId22">
        <w:r>
          <w:rPr>
            <w:color w:val="5B9BD4"/>
            <w:spacing w:val="-2"/>
            <w:u w:val="single" w:color="5B9BD4"/>
          </w:rPr>
          <w:t>www.</w:t>
        </w:r>
        <w:r>
          <w:rPr>
            <w:color w:val="5B9BD4"/>
            <w:u w:val="single" w:color="5B9BD4"/>
          </w:rPr>
          <w:tab/>
        </w:r>
        <w:r>
          <w:rPr>
            <w:color w:val="5B9BD4"/>
            <w:spacing w:val="-2"/>
            <w:u w:val="single" w:color="5B9BD4"/>
          </w:rPr>
          <w:t>tempo.co/hukum/</w:t>
        </w:r>
      </w:hyperlink>
      <w:r>
        <w:rPr>
          <w:color w:val="5B9BD4"/>
          <w:spacing w:val="-2"/>
        </w:rPr>
        <w:t> </w:t>
      </w:r>
      <w:r>
        <w:rPr>
          <w:color w:val="5B9BD4"/>
          <w:spacing w:val="-2"/>
          <w:w w:val="105"/>
          <w:u w:val="single" w:color="5B9BD4"/>
        </w:rPr>
        <w:t>tersangka-korupsi-e-ktp-paulus-</w:t>
      </w:r>
      <w:r>
        <w:rPr>
          <w:color w:val="5B9BD4"/>
          <w:spacing w:val="-2"/>
          <w:w w:val="105"/>
        </w:rPr>
        <w:t> </w:t>
      </w:r>
      <w:r>
        <w:rPr>
          <w:color w:val="5B9BD4"/>
          <w:spacing w:val="-2"/>
          <w:u w:val="single" w:color="5B9BD4"/>
        </w:rPr>
        <w:t>tannos-ditangkap-cpib-singapura-</w:t>
      </w:r>
      <w:r>
        <w:rPr>
          <w:color w:val="5B9BD4"/>
          <w:spacing w:val="80"/>
          <w:w w:val="105"/>
        </w:rPr>
        <w:t>  </w:t>
      </w:r>
      <w:r>
        <w:rPr>
          <w:color w:val="5B9BD4"/>
          <w:spacing w:val="-2"/>
          <w:w w:val="105"/>
          <w:u w:val="single" w:color="5B9BD4"/>
        </w:rPr>
        <w:t>bagaimana-aturan-ekstradisi--</w:t>
      </w:r>
      <w:r>
        <w:rPr>
          <w:color w:val="5B9BD4"/>
          <w:spacing w:val="-2"/>
          <w:w w:val="105"/>
        </w:rPr>
        <w:t> </w:t>
      </w:r>
      <w:r>
        <w:rPr>
          <w:color w:val="5B9BD4"/>
          <w:w w:val="105"/>
          <w:u w:val="single" w:color="5B9BD4"/>
        </w:rPr>
        <w:t>1201582</w:t>
      </w:r>
      <w:r>
        <w:rPr>
          <w:i/>
          <w:w w:val="105"/>
        </w:rPr>
        <w:t>, di akses 22 April 2025</w:t>
      </w:r>
    </w:p>
    <w:p>
      <w:pPr>
        <w:pStyle w:val="BodyText"/>
        <w:spacing w:line="252" w:lineRule="auto"/>
        <w:ind w:left="864" w:right="5042" w:hanging="721"/>
      </w:pPr>
      <w:hyperlink r:id="rId23">
        <w:r>
          <w:rPr>
            <w:color w:val="5B9BD4"/>
            <w:spacing w:val="-2"/>
            <w:w w:val="105"/>
            <w:u w:val="single" w:color="5B9BD4"/>
          </w:rPr>
          <w:t>https://www.google.com/search?q=keterka</w:t>
        </w:r>
      </w:hyperlink>
      <w:r>
        <w:rPr>
          <w:color w:val="5B9BD4"/>
          <w:spacing w:val="-2"/>
          <w:w w:val="105"/>
        </w:rPr>
        <w:t> </w:t>
      </w:r>
      <w:hyperlink r:id="rId23">
        <w:r>
          <w:rPr>
            <w:color w:val="5B9BD4"/>
            <w:w w:val="105"/>
            <w:u w:val="single" w:color="5B9BD4"/>
          </w:rPr>
          <w:t>itan</w:t>
        </w:r>
        <w:r>
          <w:rPr>
            <w:color w:val="5B9BD4"/>
            <w:w w:val="105"/>
            <w:u w:val="single" w:color="5B9BD4"/>
          </w:rPr>
          <w:t> hubungan</w:t>
        </w:r>
        <w:r>
          <w:rPr>
            <w:color w:val="5B9BD4"/>
            <w:w w:val="105"/>
            <w:u w:val="single" w:color="5B9BD4"/>
          </w:rPr>
          <w:t> diplomatik</w:t>
        </w:r>
        <w:r>
          <w:rPr>
            <w:color w:val="5B9BD4"/>
            <w:w w:val="105"/>
            <w:u w:val="single" w:color="5B9BD4"/>
          </w:rPr>
          <w:t> dan</w:t>
        </w:r>
      </w:hyperlink>
      <w:r>
        <w:rPr>
          <w:color w:val="5B9BD4"/>
          <w:w w:val="105"/>
        </w:rPr>
        <w:t> </w:t>
      </w:r>
      <w:hyperlink r:id="rId23">
        <w:r>
          <w:rPr>
            <w:color w:val="5B9BD4"/>
            <w:w w:val="105"/>
            <w:u w:val="single" w:color="5B9BD4"/>
          </w:rPr>
          <w:t>ekstradisi</w:t>
        </w:r>
        <w:r>
          <w:rPr>
            <w:i/>
            <w:w w:val="105"/>
          </w:rPr>
          <w:t>,</w:t>
        </w:r>
      </w:hyperlink>
      <w:r>
        <w:rPr>
          <w:i/>
          <w:w w:val="105"/>
        </w:rPr>
        <w:t> </w:t>
      </w:r>
      <w:r>
        <w:rPr>
          <w:w w:val="105"/>
        </w:rPr>
        <w:t>di akses 22 Mei 2025</w:t>
      </w:r>
    </w:p>
    <w:p>
      <w:pPr>
        <w:pStyle w:val="BodyText"/>
        <w:spacing w:line="247" w:lineRule="auto"/>
        <w:ind w:left="864" w:right="5037" w:hanging="721"/>
      </w:pPr>
      <w:hyperlink r:id="rId6">
        <w:r>
          <w:rPr>
            <w:color w:val="5B9BD4"/>
            <w:w w:val="105"/>
            <w:u w:val="single" w:color="5B9BD4"/>
          </w:rPr>
          <w:t>https://perpustakaan.kemlu.go.id</w:t>
        </w:r>
        <w:r>
          <w:rPr>
            <w:color w:val="5B9BD4"/>
            <w:w w:val="105"/>
          </w:rPr>
          <w:t>.</w:t>
        </w:r>
      </w:hyperlink>
      <w:r>
        <w:rPr>
          <w:color w:val="5B9BD4"/>
          <w:w w:val="105"/>
        </w:rPr>
        <w:t> </w:t>
      </w:r>
      <w:r>
        <w:rPr>
          <w:w w:val="105"/>
        </w:rPr>
        <w:t>di</w:t>
      </w:r>
      <w:r>
        <w:rPr>
          <w:w w:val="105"/>
        </w:rPr>
        <w:t> akses 28 Mei 2025</w:t>
      </w:r>
    </w:p>
    <w:sectPr>
      <w:pgSz w:w="11910" w:h="16850"/>
      <w:pgMar w:top="134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."/>
      <w:lvlJc w:val="left"/>
      <w:pPr>
        <w:ind w:left="569" w:hanging="28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950" w:hanging="28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340" w:hanging="28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29" w:hanging="28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119" w:hanging="28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509" w:hanging="28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899" w:hanging="28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289" w:hanging="28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679" w:hanging="282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569" w:hanging="42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6"/>
        <w:w w:val="103"/>
        <w:sz w:val="23"/>
        <w:szCs w:val="23"/>
        <w:lang w:val="id" w:eastAsia="en-US" w:bidi="ar-SA"/>
      </w:rPr>
    </w:lvl>
    <w:lvl w:ilvl="1">
      <w:start w:val="1"/>
      <w:numFmt w:val="decimal"/>
      <w:lvlText w:val="%2."/>
      <w:lvlJc w:val="left"/>
      <w:pPr>
        <w:ind w:left="569" w:hanging="28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3"/>
        <w:szCs w:val="23"/>
        <w:lang w:val="id" w:eastAsia="en-US" w:bidi="ar-SA"/>
      </w:rPr>
    </w:lvl>
    <w:lvl w:ilvl="2">
      <w:start w:val="0"/>
      <w:numFmt w:val="bullet"/>
      <w:lvlText w:val="•"/>
      <w:lvlJc w:val="left"/>
      <w:pPr>
        <w:ind w:left="704" w:hanging="28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49" w:hanging="28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4" w:hanging="28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39" w:hanging="28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83" w:hanging="28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-72" w:hanging="28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-227" w:hanging="282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569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939" w:hanging="28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319" w:hanging="28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99" w:hanging="28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079" w:hanging="28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459" w:hanging="28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839" w:hanging="28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219" w:hanging="28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599" w:hanging="281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569" w:hanging="26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940" w:hanging="267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320" w:hanging="26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00" w:hanging="26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081" w:hanging="26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461" w:hanging="26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841" w:hanging="26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221" w:hanging="26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602" w:hanging="267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569" w:hanging="28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940" w:hanging="28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320" w:hanging="28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00" w:hanging="28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080" w:hanging="28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461" w:hanging="28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841" w:hanging="28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221" w:hanging="28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601" w:hanging="281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69" w:hanging="2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940" w:hanging="267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320" w:hanging="26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00" w:hanging="26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081" w:hanging="26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461" w:hanging="26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841" w:hanging="26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221" w:hanging="26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602" w:hanging="267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69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939" w:hanging="28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319" w:hanging="28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98" w:hanging="28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078" w:hanging="28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458" w:hanging="28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837" w:hanging="28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217" w:hanging="28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597" w:hanging="281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569" w:hanging="42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6"/>
        <w:w w:val="103"/>
        <w:sz w:val="23"/>
        <w:szCs w:val="23"/>
        <w:lang w:val="id" w:eastAsia="en-US" w:bidi="ar-SA"/>
      </w:rPr>
    </w:lvl>
    <w:lvl w:ilvl="1">
      <w:start w:val="1"/>
      <w:numFmt w:val="decimal"/>
      <w:lvlText w:val="%2."/>
      <w:lvlJc w:val="left"/>
      <w:pPr>
        <w:ind w:left="569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3"/>
        <w:szCs w:val="23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569" w:hanging="42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6"/>
        <w:w w:val="103"/>
        <w:sz w:val="23"/>
        <w:szCs w:val="23"/>
        <w:lang w:val="id" w:eastAsia="en-US" w:bidi="ar-SA"/>
      </w:rPr>
    </w:lvl>
    <w:lvl w:ilvl="3">
      <w:start w:val="1"/>
      <w:numFmt w:val="decimal"/>
      <w:lvlText w:val="%4."/>
      <w:lvlJc w:val="left"/>
      <w:pPr>
        <w:ind w:left="569" w:hanging="2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3"/>
        <w:szCs w:val="23"/>
        <w:lang w:val="id" w:eastAsia="en-US" w:bidi="ar-SA"/>
      </w:rPr>
    </w:lvl>
    <w:lvl w:ilvl="4">
      <w:start w:val="0"/>
      <w:numFmt w:val="bullet"/>
      <w:lvlText w:val="•"/>
      <w:lvlJc w:val="left"/>
      <w:pPr>
        <w:ind w:left="192" w:hanging="26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9" w:hanging="26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-53" w:hanging="26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-176" w:hanging="26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-298" w:hanging="267"/>
      </w:pPr>
      <w:rPr>
        <w:rFonts w:hint="default"/>
        <w:lang w:val="id" w:eastAsia="en-US" w:bidi="ar-SA"/>
      </w:rPr>
    </w:lvl>
  </w:abstractNum>
  <w:num w:numId="2">
    <w:abstractNumId w:val="1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44"/>
      <w:jc w:val="both"/>
    </w:pPr>
    <w:rPr>
      <w:rFonts w:ascii="Times New Roman" w:hAnsi="Times New Roman" w:eastAsia="Times New Roman" w:cs="Times New Roman"/>
      <w:sz w:val="23"/>
      <w:szCs w:val="23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44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2"/>
      <w:jc w:val="both"/>
      <w:outlineLvl w:val="2"/>
    </w:pPr>
    <w:rPr>
      <w:rFonts w:ascii="Times New Roman" w:hAnsi="Times New Roman" w:eastAsia="Times New Roman" w:cs="Times New Roman"/>
      <w:b/>
      <w:bCs/>
      <w:sz w:val="23"/>
      <w:szCs w:val="23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569" w:hanging="281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ndrealuvtaniarooroh@gmail.com" TargetMode="External"/><Relationship Id="rId6" Type="http://schemas.openxmlformats.org/officeDocument/2006/relationships/hyperlink" Target="https://perpustakaan.kemlu.go.id/" TargetMode="External"/><Relationship Id="rId7" Type="http://schemas.openxmlformats.org/officeDocument/2006/relationships/hyperlink" Target="https://id.wikipedia.org/wiki/Los_Angeles" TargetMode="External"/><Relationship Id="rId8" Type="http://schemas.openxmlformats.org/officeDocument/2006/relationships/hyperlink" Target="https://id.wikipedia.org/wiki/Amerika_Serikat" TargetMode="External"/><Relationship Id="rId9" Type="http://schemas.openxmlformats.org/officeDocument/2006/relationships/hyperlink" Target="https://id.wikipedia.org/wiki/India" TargetMode="External"/><Relationship Id="rId10" Type="http://schemas.openxmlformats.org/officeDocument/2006/relationships/hyperlink" Target="https://id.wikipedia.org/wiki/Gina_Sutan_Aswar" TargetMode="External"/><Relationship Id="rId11" Type="http://schemas.openxmlformats.org/officeDocument/2006/relationships/hyperlink" Target="https://id.wikipedia.org/wiki/Harnoko_Dewantoro" TargetMode="External"/><Relationship Id="rId12" Type="http://schemas.openxmlformats.org/officeDocument/2006/relationships/hyperlink" Target="https://menpan.go.id/site/berita-terkini/berita-daerah/resmi-ditandatangani-inilah-lini-masa-perjanjian-ekstradisi-indonesia-singapura" TargetMode="External"/><Relationship Id="rId13" Type="http://schemas.openxmlformats.org/officeDocument/2006/relationships/hyperlink" Target="https://www.tempo.co/tag/korupsi-e-ktp" TargetMode="External"/><Relationship Id="rId14" Type="http://schemas.openxmlformats.org/officeDocument/2006/relationships/hyperlink" Target="https://www.tempo.co/tag/paulus-tannos" TargetMode="External"/><Relationship Id="rId15" Type="http://schemas.openxmlformats.org/officeDocument/2006/relationships/hyperlink" Target="http://www.tempo.co/hukum/tersangka-" TargetMode="External"/><Relationship Id="rId16" Type="http://schemas.openxmlformats.org/officeDocument/2006/relationships/hyperlink" Target="https://www.google.com/search?q=keterkaitan%2Bhubungan%2Bdiplomatik%2Bdan%2Bekstradisi" TargetMode="External"/><Relationship Id="rId17" Type="http://schemas.openxmlformats.org/officeDocument/2006/relationships/hyperlink" Target="https://www.google.com/Search?Q=%20Hubungan%20Diplomatik%20Dalam" TargetMode="External"/><Relationship Id="rId18" Type="http://schemas.openxmlformats.org/officeDocument/2006/relationships/hyperlink" Target="https://www.hukumonline.com/berita/a/berstatus-wn-australia--adrian-kiki-dieksekusi-ke-lp-cipinang-lt52e0c4bd8a93f/" TargetMode="External"/><Relationship Id="rId19" Type="http://schemas.openxmlformats.org/officeDocument/2006/relationships/hyperlink" Target="https://jdih.setkab.go.id/PUUdoc/176888/Salinan_UU_Nomor_2_Tahun_2023.pdf" TargetMode="External"/><Relationship Id="rId20" Type="http://schemas.openxmlformats.org/officeDocument/2006/relationships/hyperlink" Target="http://www.kompas.com/" TargetMode="External"/><Relationship Id="rId21" Type="http://schemas.openxmlformats.org/officeDocument/2006/relationships/hyperlink" Target="https://doi.org/10.23887/jkh.v2i1" TargetMode="External"/><Relationship Id="rId22" Type="http://schemas.openxmlformats.org/officeDocument/2006/relationships/hyperlink" Target="http://www.tempo.co/hukum/" TargetMode="External"/><Relationship Id="rId23" Type="http://schemas.openxmlformats.org/officeDocument/2006/relationships/hyperlink" Target="https://www.google.com/search?q=keterkaitan%20hubungan%20diplomatik%20dan%20ekstradisi" TargetMode="External"/><Relationship Id="rId2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dcterms:created xsi:type="dcterms:W3CDTF">2025-05-28T00:58:49Z</dcterms:created>
  <dcterms:modified xsi:type="dcterms:W3CDTF">2025-05-28T00:58:49Z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2025-05-28T00:00:00Z</vt:filetime>
  </property>
  <property fmtid="{D5CDD505-2E9C-101B-9397-08002B2CF9AE}" pid="5" name="Producer">
    <vt:lpwstr>www.ilovepdf.com</vt:lpwstr>
  </property>
</Properties>
</file>